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55" w:rsidRDefault="00124955" w:rsidP="001249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8713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24955" w:rsidRDefault="00124955" w:rsidP="001249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Департамент образования и науки Брянской области</w:t>
      </w:r>
    </w:p>
    <w:p w:rsidR="00124955" w:rsidRPr="00387139" w:rsidRDefault="00124955" w:rsidP="001249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образование Злынковский район</w:t>
      </w:r>
    </w:p>
    <w:p w:rsidR="00124955" w:rsidRPr="00387139" w:rsidRDefault="00124955" w:rsidP="00124955">
      <w:pPr>
        <w:spacing w:after="0" w:line="408" w:lineRule="auto"/>
        <w:ind w:left="120"/>
        <w:jc w:val="center"/>
      </w:pPr>
      <w:r w:rsidRPr="00387139">
        <w:rPr>
          <w:rFonts w:ascii="Times New Roman" w:hAnsi="Times New Roman"/>
          <w:b/>
          <w:color w:val="000000"/>
          <w:sz w:val="28"/>
        </w:rPr>
        <w:t>МБОУ Спиридоновобудская ООШ</w:t>
      </w:r>
    </w:p>
    <w:p w:rsidR="00124955" w:rsidRPr="00387139" w:rsidRDefault="00124955" w:rsidP="00124955">
      <w:pPr>
        <w:spacing w:after="0"/>
        <w:ind w:left="120"/>
      </w:pPr>
    </w:p>
    <w:p w:rsidR="00124955" w:rsidRPr="00387139" w:rsidRDefault="00124955" w:rsidP="00124955">
      <w:pPr>
        <w:spacing w:after="0"/>
        <w:ind w:left="120"/>
      </w:pPr>
    </w:p>
    <w:p w:rsidR="00124955" w:rsidRPr="00387139" w:rsidRDefault="007E33E9" w:rsidP="007E33E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300470" cy="1230047"/>
            <wp:effectExtent l="19050" t="0" r="5080" b="0"/>
            <wp:docPr id="3" name="Рисунок 2" descr="F:\Изменения и дополн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зменения и дополнен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23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955" w:rsidRDefault="00124955" w:rsidP="00124955">
      <w:pPr>
        <w:tabs>
          <w:tab w:val="left" w:pos="1020"/>
        </w:tabs>
        <w:spacing w:after="0"/>
        <w:ind w:left="120"/>
      </w:pPr>
      <w:r>
        <w:tab/>
      </w:r>
    </w:p>
    <w:p w:rsidR="00124955" w:rsidRDefault="00124955" w:rsidP="00124955">
      <w:pPr>
        <w:tabs>
          <w:tab w:val="left" w:pos="1020"/>
        </w:tabs>
        <w:spacing w:after="0"/>
        <w:ind w:left="120"/>
      </w:pPr>
    </w:p>
    <w:p w:rsidR="00124955" w:rsidRPr="00D761CD" w:rsidRDefault="00124955" w:rsidP="00124955">
      <w:pPr>
        <w:tabs>
          <w:tab w:val="left" w:pos="1020"/>
        </w:tabs>
        <w:spacing w:after="0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D761CD">
        <w:rPr>
          <w:sz w:val="28"/>
          <w:szCs w:val="28"/>
        </w:rPr>
        <w:t>Выписка</w:t>
      </w:r>
    </w:p>
    <w:p w:rsidR="00124955" w:rsidRPr="00D761CD" w:rsidRDefault="00124955" w:rsidP="00124955">
      <w:pPr>
        <w:tabs>
          <w:tab w:val="left" w:pos="1020"/>
        </w:tabs>
        <w:spacing w:after="0"/>
        <w:ind w:left="120"/>
        <w:rPr>
          <w:sz w:val="28"/>
          <w:szCs w:val="28"/>
        </w:rPr>
      </w:pPr>
      <w:r w:rsidRPr="00D761CD">
        <w:rPr>
          <w:sz w:val="28"/>
          <w:szCs w:val="28"/>
        </w:rPr>
        <w:t>из основной образовательной программы основного общего  образования</w:t>
      </w:r>
    </w:p>
    <w:p w:rsidR="00124955" w:rsidRPr="00387139" w:rsidRDefault="00124955" w:rsidP="00124955">
      <w:pPr>
        <w:spacing w:after="0"/>
        <w:ind w:left="120"/>
      </w:pPr>
    </w:p>
    <w:p w:rsidR="00124955" w:rsidRPr="00387139" w:rsidRDefault="00124955" w:rsidP="00124955">
      <w:pPr>
        <w:spacing w:after="0"/>
        <w:ind w:left="120"/>
      </w:pPr>
    </w:p>
    <w:p w:rsidR="00124955" w:rsidRPr="00387139" w:rsidRDefault="00124955" w:rsidP="00124955">
      <w:pPr>
        <w:spacing w:after="0"/>
        <w:ind w:left="120"/>
      </w:pPr>
    </w:p>
    <w:p w:rsidR="00124955" w:rsidRPr="00124955" w:rsidRDefault="00124955" w:rsidP="00124955">
      <w:pPr>
        <w:spacing w:after="0" w:line="240" w:lineRule="auto"/>
        <w:ind w:left="120"/>
        <w:jc w:val="center"/>
        <w:rPr>
          <w:sz w:val="28"/>
        </w:rPr>
      </w:pPr>
      <w:r w:rsidRPr="00124955">
        <w:rPr>
          <w:rFonts w:ascii="Times New Roman" w:hAnsi="Times New Roman"/>
          <w:b/>
          <w:color w:val="000000"/>
          <w:sz w:val="36"/>
        </w:rPr>
        <w:t>РАБОЧАЯ ПРОГРАММА</w:t>
      </w:r>
    </w:p>
    <w:p w:rsidR="00124955" w:rsidRPr="00387139" w:rsidRDefault="00124955" w:rsidP="00124955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124955" w:rsidRPr="00387139" w:rsidRDefault="00124955" w:rsidP="00124955">
      <w:pPr>
        <w:spacing w:after="0" w:line="240" w:lineRule="auto"/>
        <w:ind w:left="120"/>
        <w:jc w:val="center"/>
      </w:pPr>
    </w:p>
    <w:p w:rsidR="00124955" w:rsidRPr="00124955" w:rsidRDefault="00124955" w:rsidP="00124955">
      <w:pPr>
        <w:spacing w:after="0" w:line="240" w:lineRule="auto"/>
        <w:ind w:left="120"/>
        <w:jc w:val="center"/>
        <w:rPr>
          <w:sz w:val="32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124955">
        <w:rPr>
          <w:rFonts w:ascii="Times New Roman" w:hAnsi="Times New Roman"/>
          <w:b/>
          <w:color w:val="000000"/>
          <w:sz w:val="40"/>
        </w:rPr>
        <w:t>ПО ПОДГОТОВКЕ К ОГЭ  ДЛЯ 9 КЛАССА</w:t>
      </w:r>
    </w:p>
    <w:p w:rsidR="00124955" w:rsidRPr="00387139" w:rsidRDefault="00124955" w:rsidP="00124955">
      <w:pPr>
        <w:tabs>
          <w:tab w:val="left" w:pos="2180"/>
        </w:tabs>
        <w:spacing w:after="0" w:line="240" w:lineRule="auto"/>
        <w:ind w:left="120"/>
      </w:pPr>
      <w:r>
        <w:tab/>
      </w:r>
    </w:p>
    <w:p w:rsidR="00124955" w:rsidRPr="00387139" w:rsidRDefault="00124955" w:rsidP="00124955">
      <w:pPr>
        <w:spacing w:after="0" w:line="240" w:lineRule="auto"/>
        <w:ind w:left="120"/>
        <w:jc w:val="center"/>
      </w:pPr>
    </w:p>
    <w:p w:rsidR="00124955" w:rsidRPr="00387139" w:rsidRDefault="007E33E9" w:rsidP="007E33E9">
      <w:pPr>
        <w:spacing w:after="0"/>
        <w:ind w:left="120"/>
        <w:jc w:val="center"/>
      </w:pPr>
      <w:r>
        <w:rPr>
          <w:noProof/>
          <w:lang w:eastAsia="ru-RU"/>
        </w:rPr>
        <w:drawing>
          <wp:inline distT="0" distB="0" distL="0" distR="0">
            <wp:extent cx="5610225" cy="1219200"/>
            <wp:effectExtent l="19050" t="0" r="9525" b="0"/>
            <wp:docPr id="2" name="Рисунок 1" descr="F:\Выпиская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пиская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955" w:rsidRDefault="00124955" w:rsidP="00124955">
      <w:pPr>
        <w:spacing w:after="0"/>
        <w:ind w:left="120"/>
        <w:jc w:val="center"/>
      </w:pPr>
      <w:r>
        <w:t>Составитель Кулажко А.Л.</w:t>
      </w:r>
    </w:p>
    <w:p w:rsidR="00124955" w:rsidRPr="00387139" w:rsidRDefault="00124955" w:rsidP="00124955">
      <w:pPr>
        <w:spacing w:after="0"/>
        <w:ind w:left="120"/>
        <w:jc w:val="center"/>
      </w:pPr>
      <w:r>
        <w:t>Учитель математики</w:t>
      </w:r>
    </w:p>
    <w:p w:rsidR="00124955" w:rsidRPr="00387139" w:rsidRDefault="00124955" w:rsidP="00124955">
      <w:pPr>
        <w:spacing w:after="0"/>
        <w:ind w:left="120"/>
        <w:jc w:val="center"/>
      </w:pPr>
    </w:p>
    <w:p w:rsidR="00124955" w:rsidRDefault="00124955" w:rsidP="00124955">
      <w:pPr>
        <w:spacing w:after="0"/>
        <w:ind w:left="120"/>
        <w:jc w:val="center"/>
        <w:rPr>
          <w:b/>
          <w:bCs/>
          <w:sz w:val="28"/>
          <w:szCs w:val="28"/>
        </w:rPr>
      </w:pPr>
    </w:p>
    <w:p w:rsidR="00124955" w:rsidRDefault="00124955" w:rsidP="00124955">
      <w:pPr>
        <w:spacing w:after="0"/>
        <w:ind w:left="120"/>
        <w:jc w:val="center"/>
        <w:rPr>
          <w:b/>
          <w:bCs/>
          <w:sz w:val="28"/>
          <w:szCs w:val="28"/>
        </w:rPr>
      </w:pPr>
    </w:p>
    <w:p w:rsidR="00124955" w:rsidRPr="00D761CD" w:rsidRDefault="00124955" w:rsidP="00124955">
      <w:pPr>
        <w:spacing w:after="0"/>
        <w:ind w:left="1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</w:t>
      </w:r>
      <w:proofErr w:type="gramEnd"/>
      <w:r w:rsidRPr="00D761CD">
        <w:rPr>
          <w:b/>
          <w:bCs/>
          <w:sz w:val="28"/>
          <w:szCs w:val="28"/>
        </w:rPr>
        <w:t>. Спиридонова Буда 2024г.</w:t>
      </w:r>
    </w:p>
    <w:p w:rsidR="007E33E9" w:rsidRDefault="007F2640" w:rsidP="007F2640">
      <w:pPr>
        <w:shd w:val="clear" w:color="auto" w:fill="FFFFFF"/>
        <w:spacing w:before="20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</w:t>
      </w:r>
    </w:p>
    <w:p w:rsidR="007E33E9" w:rsidRDefault="007E33E9" w:rsidP="007F2640">
      <w:pPr>
        <w:shd w:val="clear" w:color="auto" w:fill="FFFFFF"/>
        <w:spacing w:before="206"/>
        <w:rPr>
          <w:b/>
          <w:color w:val="000000"/>
          <w:sz w:val="28"/>
          <w:szCs w:val="28"/>
        </w:rPr>
      </w:pPr>
    </w:p>
    <w:p w:rsidR="00124955" w:rsidRDefault="007F2640" w:rsidP="007F2640">
      <w:pPr>
        <w:shd w:val="clear" w:color="auto" w:fill="FFFFFF"/>
        <w:spacing w:before="20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</w:p>
    <w:p w:rsidR="00FD0673" w:rsidRPr="00FD0673" w:rsidRDefault="00124955" w:rsidP="007F2640">
      <w:pPr>
        <w:shd w:val="clear" w:color="auto" w:fill="FFFFFF"/>
        <w:spacing w:before="20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</w:t>
      </w:r>
      <w:r w:rsidR="007F2640">
        <w:rPr>
          <w:b/>
          <w:color w:val="000000"/>
          <w:sz w:val="28"/>
          <w:szCs w:val="28"/>
        </w:rPr>
        <w:t xml:space="preserve"> </w:t>
      </w:r>
      <w:r w:rsidR="00FD0673" w:rsidRPr="00FE6C24">
        <w:rPr>
          <w:b/>
          <w:color w:val="000000"/>
          <w:sz w:val="28"/>
          <w:szCs w:val="28"/>
        </w:rPr>
        <w:t>ПОЯСНИТЕЛЬНАЯ ЗАПИСКА</w:t>
      </w:r>
    </w:p>
    <w:p w:rsidR="00A10012" w:rsidRDefault="00A10012" w:rsidP="00A100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E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0012" w:rsidRPr="00DB0967" w:rsidRDefault="00A10012" w:rsidP="00A10012">
      <w:pPr>
        <w:pStyle w:val="a6"/>
        <w:rPr>
          <w:rFonts w:ascii="Times New Roman" w:hAnsi="Times New Roman" w:cs="Times New Roman"/>
          <w:szCs w:val="24"/>
        </w:rPr>
      </w:pPr>
      <w:r w:rsidRPr="00DB0967">
        <w:rPr>
          <w:rFonts w:ascii="Times New Roman" w:hAnsi="Times New Roman" w:cs="Times New Roman"/>
          <w:szCs w:val="24"/>
        </w:rPr>
        <w:t>Данная рабочая прогр</w:t>
      </w:r>
      <w:r>
        <w:rPr>
          <w:rFonts w:ascii="Times New Roman" w:hAnsi="Times New Roman" w:cs="Times New Roman"/>
          <w:szCs w:val="24"/>
        </w:rPr>
        <w:t xml:space="preserve">амма по математике  для  учащихся  9   классов </w:t>
      </w:r>
      <w:r w:rsidRPr="00DB096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разработана </w:t>
      </w:r>
      <w:r w:rsidRPr="00DB0967">
        <w:rPr>
          <w:rFonts w:ascii="Times New Roman" w:hAnsi="Times New Roman" w:cs="Times New Roman"/>
          <w:szCs w:val="24"/>
        </w:rPr>
        <w:t xml:space="preserve"> на основе следующих </w:t>
      </w:r>
      <w:r w:rsidRPr="00DB0967">
        <w:rPr>
          <w:rFonts w:ascii="Times New Roman" w:hAnsi="Times New Roman" w:cs="Times New Roman"/>
          <w:b/>
          <w:i/>
          <w:szCs w:val="24"/>
        </w:rPr>
        <w:t>нормативных документов</w:t>
      </w:r>
      <w:r w:rsidRPr="00DB0967">
        <w:rPr>
          <w:rFonts w:ascii="Times New Roman" w:hAnsi="Times New Roman" w:cs="Times New Roman"/>
          <w:szCs w:val="24"/>
        </w:rPr>
        <w:t>:</w:t>
      </w:r>
    </w:p>
    <w:p w:rsidR="00A10012" w:rsidRPr="00DB0967" w:rsidRDefault="00A10012" w:rsidP="00A10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0967">
        <w:rPr>
          <w:rFonts w:ascii="Times New Roman" w:eastAsia="Calibri" w:hAnsi="Times New Roman" w:cs="Times New Roman"/>
          <w:sz w:val="24"/>
          <w:szCs w:val="24"/>
        </w:rPr>
        <w:t>1. Федерального закона «Об образовании в Российской Федерации» от 29.12.2012 №273-ФЗ;</w:t>
      </w:r>
    </w:p>
    <w:p w:rsidR="00A10012" w:rsidRPr="00DB0967" w:rsidRDefault="00A10012" w:rsidP="00A10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6944">
        <w:rPr>
          <w:rFonts w:ascii="Times New Roman" w:eastAsia="Calibri" w:hAnsi="Times New Roman" w:cs="Times New Roman"/>
          <w:sz w:val="24"/>
          <w:szCs w:val="24"/>
        </w:rPr>
        <w:t>2. СП 2.4.3648-20 «Санитарно-эпидемиологические требования к организации воспитания и обучения</w:t>
      </w:r>
      <w:proofErr w:type="gramStart"/>
      <w:r w:rsidRPr="001B694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B6944">
        <w:rPr>
          <w:rFonts w:ascii="Times New Roman" w:eastAsia="Calibri" w:hAnsi="Times New Roman" w:cs="Times New Roman"/>
          <w:sz w:val="24"/>
          <w:szCs w:val="24"/>
        </w:rPr>
        <w:t xml:space="preserve"> отдыха и оздоровления детей и молодежи», утвержденные постановлением Главного государственного санитарного врача РФ 28 сентября 2020 года №  28, зарегистрированными в Минюсте России 18.12.2020г., регистрационный номер № 61573;</w:t>
      </w:r>
    </w:p>
    <w:p w:rsidR="00A10012" w:rsidRPr="00DB0967" w:rsidRDefault="00A10012" w:rsidP="00A10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0967">
        <w:rPr>
          <w:rFonts w:ascii="Times New Roman" w:eastAsia="Calibri" w:hAnsi="Times New Roman" w:cs="Times New Roman"/>
          <w:sz w:val="24"/>
          <w:szCs w:val="24"/>
        </w:rPr>
        <w:t>3. Федерального Государственного Общеобразовательного Стандарта Основного Общего Образования, утвержденный приказом Министерства образования и н</w:t>
      </w:r>
      <w:r>
        <w:rPr>
          <w:rFonts w:ascii="Times New Roman" w:eastAsia="Calibri" w:hAnsi="Times New Roman" w:cs="Times New Roman"/>
          <w:sz w:val="24"/>
          <w:szCs w:val="24"/>
        </w:rPr>
        <w:t>ауки Российской Федерации от «06</w:t>
      </w:r>
      <w:r w:rsidRPr="00DB096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октября 2009 г. №373</w:t>
      </w:r>
      <w:r w:rsidRPr="00DB09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0012" w:rsidRPr="007D7D46" w:rsidRDefault="00A10012" w:rsidP="007D7D46">
      <w:pPr>
        <w:rPr>
          <w:rFonts w:ascii="Times New Roman" w:hAnsi="Times New Roman" w:cs="Times New Roman"/>
          <w:noProof/>
          <w:szCs w:val="24"/>
          <w:lang w:eastAsia="ru-RU"/>
        </w:rPr>
      </w:pPr>
      <w:r w:rsidRPr="00312ACC">
        <w:rPr>
          <w:rFonts w:ascii="Times New Roman" w:hAnsi="Times New Roman"/>
          <w:sz w:val="24"/>
          <w:szCs w:val="24"/>
        </w:rPr>
        <w:t xml:space="preserve">4. </w:t>
      </w:r>
      <w:r w:rsidR="007D7D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D7D46" w:rsidRPr="007D7D46">
        <w:rPr>
          <w:rFonts w:ascii="Times New Roman" w:hAnsi="Times New Roman" w:cs="Times New Roman"/>
          <w:noProof/>
          <w:szCs w:val="24"/>
          <w:lang w:eastAsia="ru-RU"/>
        </w:rPr>
        <w:t xml:space="preserve">Федеральный перечень учебников , допущенных к использованию при реализации имеющих государственную акредитацию образовательных программльного общего, основного общего, среднего общего образования организациями, осуществляющими образовательную деятельность  и установления предельного срока использования исключённых учебников, утвержденный </w:t>
      </w:r>
      <w:r w:rsidR="007D7D46" w:rsidRPr="007D7D46">
        <w:rPr>
          <w:rFonts w:ascii="Times New Roman" w:hAnsi="Times New Roman" w:cs="Times New Roman"/>
          <w:noProof/>
          <w:szCs w:val="24"/>
          <w:u w:val="single"/>
          <w:lang w:eastAsia="ru-RU"/>
        </w:rPr>
        <w:t xml:space="preserve">приказом Минпросвещения России </w:t>
      </w:r>
      <w:r w:rsidR="007D7D46" w:rsidRPr="007D7D46">
        <w:rPr>
          <w:rFonts w:ascii="Times New Roman" w:hAnsi="Times New Roman" w:cs="Times New Roman"/>
          <w:noProof/>
          <w:szCs w:val="24"/>
          <w:lang w:eastAsia="ru-RU"/>
        </w:rPr>
        <w:t>от 21.09.2022 г.   №858 с изменениями от 21.07.2023 г. , 21.02.2024 г. , 21.05.2024 г</w:t>
      </w:r>
      <w:r w:rsidR="007D7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10012" w:rsidRDefault="00A10012" w:rsidP="00A10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0967">
        <w:rPr>
          <w:rFonts w:ascii="Times New Roman" w:eastAsia="Calibri" w:hAnsi="Times New Roman" w:cs="Times New Roman"/>
          <w:sz w:val="24"/>
          <w:szCs w:val="24"/>
        </w:rPr>
        <w:t xml:space="preserve">5. С учетом требований к оснащению образовательного процесса в соответствии с содержанием </w:t>
      </w:r>
      <w:proofErr w:type="gramStart"/>
      <w:r w:rsidRPr="00DB0967">
        <w:rPr>
          <w:rFonts w:ascii="Times New Roman" w:eastAsia="Calibri" w:hAnsi="Times New Roman" w:cs="Times New Roman"/>
          <w:sz w:val="24"/>
          <w:szCs w:val="24"/>
        </w:rPr>
        <w:t>наполнения учебных предметов компонента государственного стандарта общего образования</w:t>
      </w:r>
      <w:proofErr w:type="gramEnd"/>
      <w:r w:rsidRPr="00DB09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0012" w:rsidRDefault="00A10012" w:rsidP="00A10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6.Примерной программы основного общего образования по математике. </w:t>
      </w:r>
    </w:p>
    <w:p w:rsidR="00A10012" w:rsidRPr="00DB0967" w:rsidRDefault="00A10012" w:rsidP="00A10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0967">
        <w:rPr>
          <w:rFonts w:ascii="Times New Roman" w:eastAsia="Calibri" w:hAnsi="Times New Roman" w:cs="Times New Roman"/>
          <w:sz w:val="24"/>
          <w:szCs w:val="24"/>
        </w:rPr>
        <w:t>6. Авторского тематического планирования учебного материала.</w:t>
      </w:r>
    </w:p>
    <w:p w:rsidR="00A10012" w:rsidRPr="00DB0967" w:rsidRDefault="00A10012" w:rsidP="00A10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0967">
        <w:rPr>
          <w:rFonts w:ascii="Times New Roman" w:eastAsia="Calibri" w:hAnsi="Times New Roman" w:cs="Times New Roman"/>
          <w:sz w:val="24"/>
          <w:szCs w:val="24"/>
        </w:rPr>
        <w:t>7. Учебного плана МБО</w:t>
      </w:r>
      <w:r w:rsidR="007F2640">
        <w:rPr>
          <w:rFonts w:ascii="Times New Roman" w:eastAsia="Calibri" w:hAnsi="Times New Roman" w:cs="Times New Roman"/>
          <w:sz w:val="24"/>
          <w:szCs w:val="24"/>
        </w:rPr>
        <w:t>У Спиридоновобудской ООШ на 2024-2025</w:t>
      </w:r>
      <w:r w:rsidRPr="00DB0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0967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DB0967">
        <w:rPr>
          <w:rFonts w:ascii="Times New Roman" w:eastAsia="Calibri" w:hAnsi="Times New Roman" w:cs="Times New Roman"/>
          <w:sz w:val="24"/>
          <w:szCs w:val="24"/>
        </w:rPr>
        <w:t>. год.</w:t>
      </w:r>
    </w:p>
    <w:p w:rsidR="00A10012" w:rsidRDefault="00A10012" w:rsidP="00912B4D">
      <w:pPr>
        <w:rPr>
          <w:rFonts w:eastAsia="Calibri"/>
          <w:sz w:val="24"/>
          <w:szCs w:val="24"/>
        </w:rPr>
      </w:pPr>
    </w:p>
    <w:p w:rsidR="00912B4D" w:rsidRPr="007F2640" w:rsidRDefault="00912B4D" w:rsidP="00912B4D">
      <w:pPr>
        <w:rPr>
          <w:rFonts w:ascii="Times New Roman" w:hAnsi="Times New Roman" w:cs="Times New Roman"/>
        </w:rPr>
      </w:pPr>
      <w:r w:rsidRPr="007F2640">
        <w:rPr>
          <w:rFonts w:ascii="Times New Roman" w:hAnsi="Times New Roman" w:cs="Times New Roman"/>
        </w:rPr>
        <w:t>Введение государственной итоговой аттестации по математике в новой форме (ОГЭ) в 9 классе вызывает необходимость изменения в методах и формах работы учителя.</w:t>
      </w:r>
    </w:p>
    <w:p w:rsidR="00912B4D" w:rsidRPr="007F2640" w:rsidRDefault="00912B4D" w:rsidP="00912B4D">
      <w:pPr>
        <w:rPr>
          <w:rFonts w:ascii="Times New Roman" w:hAnsi="Times New Roman" w:cs="Times New Roman"/>
        </w:rPr>
      </w:pPr>
      <w:r w:rsidRPr="007F2640">
        <w:rPr>
          <w:rFonts w:ascii="Times New Roman" w:hAnsi="Times New Roman" w:cs="Times New Roman"/>
        </w:rPr>
        <w:t>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в рамках реализации ФГОС второго поколения существенно сместился акцент к требованиям УУД.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В общеобразовательных классах основное внимание нужно уделить отработке первой части экзамена по математике, так как </w:t>
      </w:r>
      <w:r w:rsidRPr="007F2640">
        <w:rPr>
          <w:rFonts w:ascii="Times New Roman" w:hAnsi="Times New Roman" w:cs="Times New Roman"/>
          <w:b/>
          <w:bCs/>
        </w:rPr>
        <w:t>только первая часть обеспечивает удовлетворительную отметку.</w:t>
      </w:r>
    </w:p>
    <w:p w:rsidR="00FD0673" w:rsidRPr="007F2640" w:rsidRDefault="00FD0673" w:rsidP="00912B4D">
      <w:pPr>
        <w:rPr>
          <w:rFonts w:ascii="Times New Roman" w:hAnsi="Times New Roman" w:cs="Times New Roman"/>
          <w:b/>
          <w:bCs/>
        </w:rPr>
      </w:pPr>
    </w:p>
    <w:p w:rsidR="00FD0673" w:rsidRDefault="00FD0673" w:rsidP="00912B4D">
      <w:pPr>
        <w:rPr>
          <w:b/>
          <w:bCs/>
        </w:rPr>
      </w:pPr>
    </w:p>
    <w:p w:rsidR="00FD0673" w:rsidRDefault="00FD0673" w:rsidP="00912B4D">
      <w:pPr>
        <w:rPr>
          <w:b/>
          <w:bCs/>
        </w:rPr>
      </w:pPr>
    </w:p>
    <w:p w:rsidR="00A10012" w:rsidRDefault="00A10012" w:rsidP="00912B4D">
      <w:pPr>
        <w:rPr>
          <w:b/>
          <w:bCs/>
        </w:rPr>
      </w:pPr>
    </w:p>
    <w:p w:rsidR="00A10012" w:rsidRDefault="00A10012" w:rsidP="00912B4D">
      <w:pPr>
        <w:rPr>
          <w:b/>
          <w:bCs/>
        </w:rPr>
      </w:pPr>
    </w:p>
    <w:p w:rsidR="00A10012" w:rsidRDefault="00A10012" w:rsidP="00912B4D">
      <w:pPr>
        <w:rPr>
          <w:b/>
          <w:bCs/>
        </w:rPr>
      </w:pPr>
    </w:p>
    <w:p w:rsidR="007F2640" w:rsidRDefault="007F2640" w:rsidP="00912B4D">
      <w:pPr>
        <w:rPr>
          <w:b/>
          <w:bCs/>
        </w:rPr>
      </w:pPr>
    </w:p>
    <w:p w:rsidR="00912B4D" w:rsidRPr="007F2640" w:rsidRDefault="00912B4D" w:rsidP="00912B4D">
      <w:pPr>
        <w:rPr>
          <w:sz w:val="28"/>
        </w:rPr>
      </w:pPr>
      <w:r w:rsidRPr="007F2640">
        <w:rPr>
          <w:b/>
          <w:bCs/>
          <w:sz w:val="28"/>
        </w:rPr>
        <w:t>Цель:</w:t>
      </w:r>
    </w:p>
    <w:p w:rsidR="00912B4D" w:rsidRPr="00912B4D" w:rsidRDefault="00912B4D" w:rsidP="00912B4D">
      <w:r w:rsidRPr="00912B4D">
        <w:t>Успешно</w:t>
      </w:r>
      <w:r w:rsidR="007F2640">
        <w:t xml:space="preserve"> пройти ОГЭ по математике в 2024-2025</w:t>
      </w:r>
      <w:r w:rsidRPr="00912B4D">
        <w:t xml:space="preserve"> учебном году.</w:t>
      </w:r>
    </w:p>
    <w:p w:rsidR="00912B4D" w:rsidRPr="007F2640" w:rsidRDefault="00912B4D" w:rsidP="00912B4D">
      <w:pPr>
        <w:rPr>
          <w:sz w:val="28"/>
        </w:rPr>
      </w:pPr>
      <w:r w:rsidRPr="007F2640">
        <w:rPr>
          <w:b/>
          <w:bCs/>
          <w:sz w:val="28"/>
        </w:rPr>
        <w:t>Задачи:</w:t>
      </w:r>
    </w:p>
    <w:p w:rsidR="00912B4D" w:rsidRPr="00912B4D" w:rsidRDefault="00912B4D" w:rsidP="00912B4D">
      <w:r w:rsidRPr="00912B4D">
        <w:t>-осуществить информационное, методическое, психолого-педагогическое обеспечение итоговой аттестации выпускников 9 классов;</w:t>
      </w:r>
    </w:p>
    <w:p w:rsidR="00912B4D" w:rsidRPr="00912B4D" w:rsidRDefault="00912B4D" w:rsidP="00912B4D">
      <w:r w:rsidRPr="00912B4D">
        <w:t>-выявить соответствие подготовки выпускников требованиям образовательных стандартов;</w:t>
      </w:r>
    </w:p>
    <w:p w:rsidR="00912B4D" w:rsidRPr="00912B4D" w:rsidRDefault="00912B4D" w:rsidP="00912B4D">
      <w:r w:rsidRPr="00912B4D">
        <w:t>-обеспечить психологический комфорт и правовую защищенность всех участников</w:t>
      </w:r>
    </w:p>
    <w:p w:rsidR="00912B4D" w:rsidRPr="00912B4D" w:rsidRDefault="00912B4D" w:rsidP="00912B4D">
      <w:r w:rsidRPr="00912B4D">
        <w:t>образовательного процесса в ходе проведения итоговой аттестации.</w:t>
      </w:r>
    </w:p>
    <w:p w:rsidR="00912B4D" w:rsidRPr="00912B4D" w:rsidRDefault="00912B4D" w:rsidP="00912B4D">
      <w:r w:rsidRPr="00912B4D">
        <w:rPr>
          <w:b/>
          <w:bCs/>
        </w:rPr>
        <w:t>Система</w:t>
      </w:r>
      <w:r>
        <w:rPr>
          <w:b/>
          <w:bCs/>
        </w:rPr>
        <w:t xml:space="preserve"> работы по подготов</w:t>
      </w:r>
      <w:r w:rsidR="007F2640">
        <w:rPr>
          <w:b/>
          <w:bCs/>
        </w:rPr>
        <w:t>ке к ОГЭ-2025</w:t>
      </w:r>
      <w:r w:rsidRPr="00912B4D">
        <w:rPr>
          <w:b/>
          <w:bCs/>
        </w:rPr>
        <w:t> по математике в 9 классе</w:t>
      </w:r>
    </w:p>
    <w:p w:rsidR="00912B4D" w:rsidRPr="00912B4D" w:rsidRDefault="00912B4D" w:rsidP="00912B4D">
      <w:pPr>
        <w:numPr>
          <w:ilvl w:val="0"/>
          <w:numId w:val="1"/>
        </w:numPr>
      </w:pPr>
      <w:r w:rsidRPr="00912B4D">
        <w:t>Составить планирование таким образом, чтобы осталось достаточное число часов на повторение всего учебного материала. Количество часов можно сэкономить на тех темах, которые не требуют выработки навыков, а проходят в плане ознакомления, а также сократить число часов на отработку навыков невостребованных тем, тщательно проанализировав содержание экзаменационных работ.</w:t>
      </w:r>
    </w:p>
    <w:p w:rsidR="00912B4D" w:rsidRPr="00912B4D" w:rsidRDefault="00912B4D" w:rsidP="00912B4D">
      <w:pPr>
        <w:numPr>
          <w:ilvl w:val="0"/>
          <w:numId w:val="1"/>
        </w:numPr>
      </w:pPr>
      <w:r w:rsidRPr="00912B4D">
        <w:t>Включать в изучение текущего учебного материала задания, соответствующие экзаменационным заданиям.</w:t>
      </w:r>
    </w:p>
    <w:p w:rsidR="00912B4D" w:rsidRPr="00912B4D" w:rsidRDefault="00912B4D" w:rsidP="00912B4D">
      <w:pPr>
        <w:numPr>
          <w:ilvl w:val="0"/>
          <w:numId w:val="1"/>
        </w:numPr>
      </w:pPr>
      <w:r w:rsidRPr="00912B4D">
        <w:t>В содержание текущего контроля включать экзаменационные задачи.</w:t>
      </w:r>
    </w:p>
    <w:p w:rsidR="00912B4D" w:rsidRPr="00912B4D" w:rsidRDefault="00912B4D" w:rsidP="00912B4D">
      <w:pPr>
        <w:numPr>
          <w:ilvl w:val="0"/>
          <w:numId w:val="1"/>
        </w:numPr>
      </w:pPr>
      <w:r w:rsidRPr="00912B4D">
        <w:t>Изменить систему контроля над уровнем знаний учащихся по математике.</w:t>
      </w:r>
    </w:p>
    <w:p w:rsidR="00912B4D" w:rsidRPr="00912B4D" w:rsidRDefault="00912B4D" w:rsidP="00912B4D">
      <w:pPr>
        <w:numPr>
          <w:ilvl w:val="0"/>
          <w:numId w:val="1"/>
        </w:numPr>
      </w:pPr>
      <w:r w:rsidRPr="00912B4D"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912B4D" w:rsidRPr="00912B4D" w:rsidRDefault="00912B4D" w:rsidP="00912B4D">
      <w:pPr>
        <w:numPr>
          <w:ilvl w:val="0"/>
          <w:numId w:val="1"/>
        </w:numPr>
      </w:pPr>
      <w:r w:rsidRPr="00912B4D">
        <w:t>Подготовка ко второй части работы осуществляется как на уроках, так и во внеурочное время на спецкурсах. Используется сборники для подготовки к экзаменам, рекомендованные ФИПИ, МИОО, и др.</w:t>
      </w:r>
    </w:p>
    <w:p w:rsidR="00912B4D" w:rsidRPr="00912B4D" w:rsidRDefault="00912B4D" w:rsidP="00912B4D">
      <w:r w:rsidRPr="00912B4D"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912B4D" w:rsidRPr="00912B4D" w:rsidRDefault="00912B4D" w:rsidP="00912B4D"/>
    <w:p w:rsidR="00912B4D" w:rsidRDefault="00912B4D" w:rsidP="00912B4D"/>
    <w:p w:rsidR="00FD0673" w:rsidRDefault="00FD0673" w:rsidP="00912B4D"/>
    <w:p w:rsidR="00FD0673" w:rsidRDefault="00FD0673" w:rsidP="00912B4D"/>
    <w:p w:rsidR="00FD0673" w:rsidRDefault="00FD0673" w:rsidP="00912B4D"/>
    <w:p w:rsidR="00FD0673" w:rsidRDefault="00FD0673" w:rsidP="00912B4D"/>
    <w:p w:rsidR="00A10012" w:rsidRDefault="00A10012" w:rsidP="00912B4D">
      <w:pPr>
        <w:rPr>
          <w:b/>
          <w:i/>
          <w:iCs/>
          <w:sz w:val="24"/>
        </w:rPr>
      </w:pPr>
    </w:p>
    <w:p w:rsidR="00A10012" w:rsidRDefault="00A10012" w:rsidP="00912B4D">
      <w:pPr>
        <w:rPr>
          <w:b/>
          <w:i/>
          <w:iCs/>
          <w:sz w:val="24"/>
        </w:rPr>
      </w:pPr>
    </w:p>
    <w:p w:rsidR="00912B4D" w:rsidRPr="00FD0673" w:rsidRDefault="00912B4D" w:rsidP="00912B4D">
      <w:pPr>
        <w:rPr>
          <w:b/>
          <w:sz w:val="24"/>
        </w:rPr>
      </w:pPr>
      <w:r w:rsidRPr="00FD0673">
        <w:rPr>
          <w:b/>
          <w:i/>
          <w:iCs/>
          <w:sz w:val="24"/>
        </w:rPr>
        <w:t>План-график работы учителя по подготовке учащихся к ОГЭ-202</w:t>
      </w:r>
      <w:r w:rsidR="007F2640">
        <w:rPr>
          <w:b/>
          <w:i/>
          <w:iCs/>
          <w:sz w:val="24"/>
        </w:rPr>
        <w:t>5</w:t>
      </w:r>
      <w:r w:rsidR="00FD0673" w:rsidRPr="00FD0673">
        <w:rPr>
          <w:b/>
          <w:i/>
          <w:iCs/>
          <w:sz w:val="24"/>
        </w:rPr>
        <w:t xml:space="preserve"> </w:t>
      </w:r>
      <w:r w:rsidRPr="00FD0673">
        <w:rPr>
          <w:b/>
          <w:sz w:val="24"/>
        </w:rPr>
        <w:t> </w:t>
      </w:r>
      <w:r w:rsidRPr="00FD0673">
        <w:rPr>
          <w:b/>
          <w:i/>
          <w:iCs/>
          <w:sz w:val="24"/>
        </w:rPr>
        <w:t>по математике</w:t>
      </w:r>
    </w:p>
    <w:tbl>
      <w:tblPr>
        <w:tblW w:w="9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9"/>
        <w:gridCol w:w="6963"/>
        <w:gridCol w:w="2268"/>
      </w:tblGrid>
      <w:tr w:rsidR="00912B4D" w:rsidRPr="00912B4D" w:rsidTr="00912B4D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 xml:space="preserve">№ </w:t>
            </w:r>
            <w:proofErr w:type="gramStart"/>
            <w:r w:rsidRPr="00912B4D">
              <w:t>п</w:t>
            </w:r>
            <w:proofErr w:type="gramEnd"/>
            <w:r w:rsidRPr="00912B4D">
              <w:t>/п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Мероприятия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Сроки проведения</w:t>
            </w:r>
          </w:p>
        </w:tc>
      </w:tr>
      <w:tr w:rsidR="00912B4D" w:rsidRPr="00912B4D" w:rsidTr="00912B4D">
        <w:trPr>
          <w:trHeight w:val="6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Работа по изучению индивидуальных особенностей учащихся (с целью выработки оптимальной</w:t>
            </w:r>
            <w:r w:rsidR="007F2640">
              <w:t xml:space="preserve"> стратегии подготовки к ОГЭ-2025</w:t>
            </w:r>
            <w:r w:rsidRPr="00912B4D">
              <w:t xml:space="preserve"> по математике)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</w:tr>
      <w:tr w:rsidR="00912B4D" w:rsidRPr="00912B4D" w:rsidTr="00912B4D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2.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Беседа с учащимися: «Новая модель ОГЭ по математике»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Сентябрь</w:t>
            </w:r>
          </w:p>
        </w:tc>
      </w:tr>
      <w:tr w:rsidR="00912B4D" w:rsidRPr="00912B4D" w:rsidTr="00912B4D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3.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Психо</w:t>
            </w:r>
            <w:r w:rsidR="007F2640">
              <w:t>логическая подготовка к ОГЭ-2025</w:t>
            </w:r>
            <w:r w:rsidRPr="00912B4D">
              <w:t>. Индивидуальное консультирование учащихся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</w:tr>
      <w:tr w:rsidR="00912B4D" w:rsidRPr="00912B4D" w:rsidTr="00912B4D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4.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 xml:space="preserve">Разбор заданий демонстрационного варианта </w:t>
            </w:r>
            <w:r w:rsidR="007F2640">
              <w:t>экзамена по математике (ОГЭ-2025</w:t>
            </w:r>
            <w:r w:rsidRPr="00912B4D">
              <w:t>).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 четверть</w:t>
            </w:r>
          </w:p>
        </w:tc>
      </w:tr>
      <w:tr w:rsidR="00912B4D" w:rsidRPr="00912B4D" w:rsidTr="00912B4D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5.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Подготовка материалов для оформления информационно</w:t>
            </w:r>
            <w:r w:rsidR="007F2640">
              <w:t>го стенда «Подготовка к ОГЭ-2025</w:t>
            </w:r>
            <w:r w:rsidRPr="00912B4D">
              <w:t>» для учащихся и их родителей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 четверть (обновление в течение года)</w:t>
            </w:r>
          </w:p>
        </w:tc>
      </w:tr>
      <w:tr w:rsidR="00912B4D" w:rsidRPr="00912B4D" w:rsidTr="00912B4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6.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Использование современных образовательных технологий, новых форм организации учебн</w:t>
            </w:r>
            <w:proofErr w:type="gramStart"/>
            <w:r w:rsidRPr="00912B4D">
              <w:t>о-</w:t>
            </w:r>
            <w:proofErr w:type="gramEnd"/>
            <w:r w:rsidRPr="00912B4D">
              <w:t xml:space="preserve"> воспитательного процесса, способствующих повышению качества подготовки школьников к итоговой аттестации, формированию предметной компетенции.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</w:tr>
      <w:tr w:rsidR="00912B4D" w:rsidRPr="00912B4D" w:rsidTr="00912B4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7.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Беседа с у</w:t>
            </w:r>
            <w:r w:rsidR="007F2640">
              <w:t>чащимися: «Подготовка к ОГЭ-2025</w:t>
            </w:r>
            <w:r w:rsidRPr="00912B4D">
              <w:t xml:space="preserve"> по математике: от устранения пробелов в знаниях до итоговой аттестации»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 четверть</w:t>
            </w:r>
          </w:p>
        </w:tc>
      </w:tr>
      <w:tr w:rsidR="00912B4D" w:rsidRPr="00912B4D" w:rsidTr="00912B4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8.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Пополнение методической и информационной лит</w:t>
            </w:r>
            <w:r w:rsidR="007F2640">
              <w:t>ературы по подготовке к ОГЭ-2025</w:t>
            </w:r>
            <w:r w:rsidRPr="00912B4D">
              <w:t>. Обеспечение учащихся IX класса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</w:tr>
      <w:tr w:rsidR="00912B4D" w:rsidRPr="00912B4D" w:rsidTr="00912B4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9.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FD0673">
            <w:pPr>
              <w:spacing w:after="0"/>
            </w:pPr>
            <w:r w:rsidRPr="00912B4D">
              <w:t>Проведение с учащимися цикла бесед: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«Знакомство с Положением о формах и порядке проведения государственной итоговой аттестации».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«Ознакомление с основными направлениями самостоятельной</w:t>
            </w:r>
            <w:r w:rsidR="007F2640">
              <w:t xml:space="preserve"> работы по подготовке к ОГЭ-2025</w:t>
            </w:r>
            <w:r w:rsidRPr="00912B4D">
              <w:t xml:space="preserve"> в 9 классе»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2 четверть</w:t>
            </w:r>
          </w:p>
        </w:tc>
      </w:tr>
      <w:tr w:rsidR="00912B4D" w:rsidRPr="00912B4D" w:rsidTr="00912B4D">
        <w:trPr>
          <w:trHeight w:val="6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10.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FD0673">
            <w:pPr>
              <w:spacing w:after="0"/>
            </w:pPr>
            <w:r w:rsidRPr="00912B4D">
              <w:t>1.Работа с учащимися: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-использование тематических тестов по материалам ОГЭ на уроках математики;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 xml:space="preserve">-подготовка графика проведения консультаций для учащихся по </w:t>
            </w:r>
            <w:proofErr w:type="spellStart"/>
            <w:r w:rsidRPr="00912B4D">
              <w:t>разноуровневым</w:t>
            </w:r>
            <w:proofErr w:type="spellEnd"/>
            <w:r w:rsidRPr="00912B4D">
              <w:t xml:space="preserve"> группам;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 xml:space="preserve">-анализ типичных ошибок учащихся </w:t>
            </w:r>
            <w:r w:rsidR="007F2640">
              <w:t>при сдаче ОГЭ в IX классе в 2024</w:t>
            </w:r>
            <w:r w:rsidRPr="00912B4D">
              <w:t xml:space="preserve"> г.;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-семинар - практикум «Работа с бланками: типичные ошибки при заполнении бланков»;</w:t>
            </w:r>
          </w:p>
          <w:p w:rsidR="00912B4D" w:rsidRPr="00912B4D" w:rsidRDefault="00912B4D" w:rsidP="00912B4D">
            <w:r w:rsidRPr="00912B4D">
              <w:t>- обучение работе с КИМами;</w:t>
            </w:r>
          </w:p>
          <w:p w:rsidR="00912B4D" w:rsidRPr="00912B4D" w:rsidRDefault="00912B4D" w:rsidP="00FD0673">
            <w:pPr>
              <w:spacing w:after="0" w:line="240" w:lineRule="auto"/>
            </w:pPr>
            <w:r w:rsidRPr="00912B4D">
              <w:t>- выбор оптимальной стратегии выполнения заданий ОГЭ;</w:t>
            </w:r>
          </w:p>
          <w:p w:rsidR="00912B4D" w:rsidRPr="00912B4D" w:rsidRDefault="00912B4D" w:rsidP="00FD0673">
            <w:pPr>
              <w:spacing w:after="0" w:line="240" w:lineRule="auto"/>
            </w:pPr>
            <w:r w:rsidRPr="00912B4D">
              <w:lastRenderedPageBreak/>
              <w:t>- помощь в выработке индивидуального способа деятельности в процессе выполнения экзаменационных заданий;</w:t>
            </w:r>
          </w:p>
          <w:p w:rsidR="00912B4D" w:rsidRPr="00912B4D" w:rsidRDefault="00912B4D" w:rsidP="00FD0673">
            <w:pPr>
              <w:spacing w:after="0" w:line="240" w:lineRule="auto"/>
            </w:pPr>
            <w:r w:rsidRPr="00912B4D">
              <w:t>- систематическое решение текстовых задач:</w:t>
            </w:r>
          </w:p>
          <w:p w:rsidR="00912B4D" w:rsidRPr="00912B4D" w:rsidRDefault="00912B4D" w:rsidP="00FD0673">
            <w:pPr>
              <w:spacing w:after="0" w:line="240" w:lineRule="auto"/>
            </w:pPr>
            <w:r w:rsidRPr="00912B4D">
              <w:t>1. задачи на части и проценты,</w:t>
            </w:r>
          </w:p>
          <w:p w:rsidR="00912B4D" w:rsidRPr="00912B4D" w:rsidRDefault="00912B4D" w:rsidP="00FD0673">
            <w:pPr>
              <w:spacing w:after="0" w:line="240" w:lineRule="auto"/>
            </w:pPr>
            <w:r w:rsidRPr="00912B4D">
              <w:t>2.задачи на сплавы и смеси;</w:t>
            </w:r>
          </w:p>
          <w:p w:rsidR="00912B4D" w:rsidRPr="00912B4D" w:rsidRDefault="00912B4D" w:rsidP="00FD0673">
            <w:pPr>
              <w:spacing w:after="0" w:line="240" w:lineRule="auto"/>
            </w:pPr>
            <w:r w:rsidRPr="00912B4D">
              <w:t>3.задачи на работу;</w:t>
            </w:r>
          </w:p>
          <w:p w:rsidR="00912B4D" w:rsidRPr="00912B4D" w:rsidRDefault="00912B4D" w:rsidP="00FD0673">
            <w:pPr>
              <w:spacing w:after="0" w:line="240" w:lineRule="auto"/>
            </w:pPr>
            <w:r w:rsidRPr="00912B4D">
              <w:t>4. задачи на бассейны и трубы.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-решение практико-ориентированных задач;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2.Психологическая подготовка к ОГЭ и ГВЭ в IX классе.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3.Индивидуальное консультирование учащихся.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4.Работа с заданиями различной сложности.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5.Практические занятия  по заполнению бланков ответов.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6.Практикум по решению задани</w:t>
            </w:r>
            <w:r w:rsidR="007F2640">
              <w:t>й повышенной сложности (ОГЭ-2024-2025</w:t>
            </w:r>
            <w:r w:rsidRPr="00912B4D">
              <w:t xml:space="preserve"> г.</w:t>
            </w:r>
            <w:proofErr w:type="gramStart"/>
            <w:r w:rsidRPr="00912B4D">
              <w:t>)-</w:t>
            </w:r>
            <w:proofErr w:type="gramEnd"/>
            <w:r w:rsidRPr="00912B4D">
              <w:t>разбор 2 части.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7.Практикум по решению нестандартных заданий из контрольно-измерительных материалов.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lastRenderedPageBreak/>
              <w:t>В течение года</w:t>
            </w:r>
          </w:p>
        </w:tc>
      </w:tr>
      <w:tr w:rsidR="00912B4D" w:rsidRPr="00912B4D" w:rsidTr="00912B4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lastRenderedPageBreak/>
              <w:t>11.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Индивидуальные консультации для родителей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</w:tr>
      <w:tr w:rsidR="00912B4D" w:rsidRPr="00912B4D" w:rsidTr="00FD0673">
        <w:trPr>
          <w:trHeight w:val="756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12.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Работа с заданиями различной сложности. Практикум по решению заданий второй части экзаменационной работы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FD0673">
              <w:rPr>
                <w:sz w:val="20"/>
              </w:rPr>
              <w:t>Индивидуальная работа по группам в течение года</w:t>
            </w:r>
          </w:p>
        </w:tc>
      </w:tr>
      <w:tr w:rsidR="00912B4D" w:rsidRPr="00912B4D" w:rsidTr="00912B4D">
        <w:trPr>
          <w:trHeight w:val="23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13.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FD0673">
            <w:pPr>
              <w:spacing w:after="0"/>
            </w:pPr>
            <w:r w:rsidRPr="00912B4D">
              <w:t>Регулярное участие на классных родительских собраниях в 9 классе: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«Ознакомление с нормативными документами по подготовке к проведению новой формы аттестации 9-тиклассников»,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«Н</w:t>
            </w:r>
            <w:r w:rsidR="007F2640">
              <w:t>ормативные документы по ОГЭ-2025 в IX классе в 2024-2025</w:t>
            </w:r>
            <w:r w:rsidRPr="00912B4D">
              <w:t xml:space="preserve"> учебном  году»,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«Построение режима дня во время подготовки к экзаменам с учётом индивидуальных особенностей ребенка»,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 xml:space="preserve">«Цели </w:t>
            </w:r>
            <w:r w:rsidR="007F2640">
              <w:t>и технологии проведения ОГЭ-2025</w:t>
            </w:r>
            <w:r w:rsidRPr="00912B4D">
              <w:t xml:space="preserve"> в 9 классе».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</w:tr>
      <w:tr w:rsidR="00912B4D" w:rsidRPr="00912B4D" w:rsidTr="00912B4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14.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Подготовка материалов для проведения п</w:t>
            </w:r>
            <w:r w:rsidR="007F2640">
              <w:t>робного внутришкольного ОГЭ-2025</w:t>
            </w:r>
            <w:r w:rsidRPr="00912B4D">
              <w:t xml:space="preserve"> (бланки, тесты).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Ежемесячно</w:t>
            </w:r>
          </w:p>
        </w:tc>
      </w:tr>
      <w:tr w:rsidR="00912B4D" w:rsidRPr="00912B4D" w:rsidTr="00912B4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15.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Регулярное участие в диагностических работах, проводимых муниципальным районом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</w:tr>
      <w:tr w:rsidR="00912B4D" w:rsidRPr="00912B4D" w:rsidTr="00912B4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16.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 xml:space="preserve">Регулярное участие в тренировочных работах, проводимых МИОО системой </w:t>
            </w:r>
            <w:proofErr w:type="spellStart"/>
            <w:r w:rsidRPr="00912B4D">
              <w:t>СтатГрад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</w:tr>
      <w:tr w:rsidR="00912B4D" w:rsidRPr="00912B4D" w:rsidTr="00912B4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17.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Мониторинг качества подготовки учащихся к ГИА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</w:tr>
      <w:tr w:rsidR="00912B4D" w:rsidRPr="00912B4D" w:rsidTr="00912B4D">
        <w:trPr>
          <w:trHeight w:val="15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FD0673">
            <w:pPr>
              <w:spacing w:after="0"/>
            </w:pPr>
            <w:r w:rsidRPr="00912B4D">
              <w:t>18.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FD0673">
            <w:pPr>
              <w:spacing w:after="0"/>
            </w:pPr>
            <w:r w:rsidRPr="00912B4D">
              <w:t xml:space="preserve">Информирование по вопросам подготовки к ГИА: знакомство с инструкцией по подготовке к ГИА; правила поведения на ГИА; </w:t>
            </w:r>
            <w:proofErr w:type="spellStart"/>
            <w:r w:rsidRPr="00912B4D">
              <w:t>КИМы</w:t>
            </w:r>
            <w:proofErr w:type="spellEnd"/>
            <w:r w:rsidRPr="00912B4D">
              <w:t>; инструктирование учащихся; проведения ГИА; официальные сайты ГИА.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Индивидуальное информирование и консультирование по всем вопросам ГИА.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FD0673">
            <w:pPr>
              <w:spacing w:after="0"/>
            </w:pPr>
            <w:r w:rsidRPr="00912B4D">
              <w:t>В течение года</w:t>
            </w:r>
          </w:p>
        </w:tc>
      </w:tr>
      <w:tr w:rsidR="00912B4D" w:rsidRPr="00912B4D" w:rsidTr="00912B4D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FD0673">
            <w:pPr>
              <w:spacing w:after="0"/>
            </w:pPr>
            <w:r w:rsidRPr="00912B4D">
              <w:t>19.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FD0673">
            <w:pPr>
              <w:spacing w:after="0"/>
            </w:pPr>
            <w:r w:rsidRPr="00912B4D">
              <w:t xml:space="preserve">Индивидуальные консультации для родителей по вопросам </w:t>
            </w:r>
            <w:r>
              <w:t>п</w:t>
            </w:r>
            <w:r w:rsidR="007F2640">
              <w:t>одготовки и проведения ОГЭ-2025</w:t>
            </w:r>
            <w:r w:rsidR="00FD0673">
              <w:t xml:space="preserve"> </w:t>
            </w:r>
            <w:r w:rsidRPr="00912B4D">
              <w:t xml:space="preserve"> в IX классе.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Анализ работы учителя и учащихся в период подготовки к ГИА и по результатам ГИА.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FD0673">
            <w:pPr>
              <w:spacing w:after="0"/>
            </w:pPr>
            <w:r w:rsidRPr="00912B4D">
              <w:t>В течение года</w:t>
            </w:r>
          </w:p>
          <w:p w:rsidR="00912B4D" w:rsidRPr="00912B4D" w:rsidRDefault="00912B4D" w:rsidP="00FD0673">
            <w:pPr>
              <w:spacing w:after="0"/>
            </w:pPr>
          </w:p>
          <w:p w:rsidR="00912B4D" w:rsidRPr="00912B4D" w:rsidRDefault="00912B4D" w:rsidP="00FD0673">
            <w:pPr>
              <w:spacing w:after="0"/>
            </w:pPr>
          </w:p>
          <w:p w:rsidR="00912B4D" w:rsidRPr="00912B4D" w:rsidRDefault="00912B4D" w:rsidP="00FD0673">
            <w:pPr>
              <w:spacing w:after="0"/>
            </w:pPr>
            <w:r w:rsidRPr="00912B4D">
              <w:t>Май, июнь</w:t>
            </w:r>
          </w:p>
        </w:tc>
      </w:tr>
    </w:tbl>
    <w:p w:rsidR="00912B4D" w:rsidRDefault="00912B4D" w:rsidP="00FD0673">
      <w:pPr>
        <w:spacing w:after="0"/>
        <w:rPr>
          <w:i/>
          <w:iCs/>
        </w:rPr>
      </w:pPr>
    </w:p>
    <w:p w:rsidR="00FD0673" w:rsidRDefault="00FD0673" w:rsidP="00912B4D">
      <w:pPr>
        <w:rPr>
          <w:i/>
          <w:iCs/>
        </w:rPr>
      </w:pPr>
    </w:p>
    <w:p w:rsidR="00912B4D" w:rsidRPr="00FD0673" w:rsidRDefault="00912B4D" w:rsidP="00912B4D">
      <w:pPr>
        <w:rPr>
          <w:sz w:val="28"/>
        </w:rPr>
      </w:pPr>
      <w:r w:rsidRPr="00FD0673">
        <w:rPr>
          <w:b/>
          <w:bCs/>
          <w:i/>
          <w:iCs/>
          <w:sz w:val="28"/>
        </w:rPr>
        <w:t>Тематическое планирование</w:t>
      </w:r>
    </w:p>
    <w:p w:rsidR="00912B4D" w:rsidRPr="00912B4D" w:rsidRDefault="00912B4D" w:rsidP="00912B4D"/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5"/>
        <w:gridCol w:w="6696"/>
        <w:gridCol w:w="2264"/>
      </w:tblGrid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FD0673" w:rsidRDefault="00912B4D" w:rsidP="00912B4D">
            <w:pPr>
              <w:rPr>
                <w:b/>
              </w:rPr>
            </w:pPr>
            <w:r w:rsidRPr="00FD0673">
              <w:rPr>
                <w:b/>
              </w:rPr>
              <w:t>Номер занятия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FD0673" w:rsidRDefault="00912B4D" w:rsidP="00912B4D">
            <w:pPr>
              <w:rPr>
                <w:b/>
              </w:rPr>
            </w:pPr>
            <w:r w:rsidRPr="00FD0673">
              <w:rPr>
                <w:b/>
              </w:rPr>
              <w:t>Тема занятия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FD0673" w:rsidRDefault="00912B4D" w:rsidP="00912B4D">
            <w:pPr>
              <w:rPr>
                <w:b/>
              </w:rPr>
            </w:pPr>
            <w:r w:rsidRPr="00FD0673">
              <w:rPr>
                <w:b/>
              </w:rPr>
              <w:t>Примерные сроки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1-5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Исследование простейших математических моделей. Вычисления и преобразования (задания 1-5)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Сентябрь-октябрь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6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Решение задач на нахождение элементов многоугольников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октябрь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7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Вычисление и преобразование алгебраических выражений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октябрь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8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Решение задач на нахождение элементов окружности, круга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октябрь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9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 xml:space="preserve">Числовые неравенства, </w:t>
            </w:r>
            <w:proofErr w:type="gramStart"/>
            <w:r w:rsidRPr="00912B4D">
              <w:t>координатная</w:t>
            </w:r>
            <w:proofErr w:type="gramEnd"/>
            <w:r w:rsidRPr="00912B4D">
              <w:t xml:space="preserve"> прямая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ноябрь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10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Преобразование алгебраических выражений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ноябрь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11-12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Решение уравнений, неравенств и их систем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ноябрь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13-14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Решение задач на нахождение площадей фигур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декабрь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15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Решение практических задач по статистике и теории вероятности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декабрь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16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Чтение графиков функций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декабрь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17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Фигуры на квадратной решетке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январь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17-18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Преобразование алгебраических выражений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январь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19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Практические расчёты по формулам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январь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20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Анализ геометрических высказываний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февраль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21-22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Решение уравнений, неравенств и их систем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февраль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23-24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Арифметическая и геометрическая прогрессия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февраль-март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25-26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Алгебраические выражения, уравнения, неравенства и их системы (задание 21, часть 2)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март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27-28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Решение геометрических задач на вычисление элементов многоугольников (задание 24, часть 2)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март-апрель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29-30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Решение различных текстовых задач (задание 22, часть 2)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апрель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31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Построение графиков функций (задание 22, часть 2)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апрель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32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Решение геометрических задач на доказательство (задание 24, часть 2)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май</w:t>
            </w:r>
          </w:p>
        </w:tc>
      </w:tr>
      <w:tr w:rsidR="00912B4D" w:rsidRPr="00912B4D" w:rsidTr="00912B4D"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33-34</w:t>
            </w:r>
          </w:p>
        </w:tc>
        <w:tc>
          <w:tcPr>
            <w:tcW w:w="6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Решение различных задач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B4D" w:rsidRPr="00912B4D" w:rsidRDefault="00912B4D" w:rsidP="00912B4D">
            <w:r w:rsidRPr="00912B4D">
              <w:t>май</w:t>
            </w:r>
          </w:p>
        </w:tc>
      </w:tr>
    </w:tbl>
    <w:p w:rsidR="00912B4D" w:rsidRPr="00912B4D" w:rsidRDefault="00912B4D" w:rsidP="00912B4D"/>
    <w:p w:rsidR="00912B4D" w:rsidRPr="00912B4D" w:rsidRDefault="00912B4D" w:rsidP="00912B4D"/>
    <w:p w:rsidR="00912B4D" w:rsidRPr="00912B4D" w:rsidRDefault="00912B4D" w:rsidP="00912B4D">
      <w:r w:rsidRPr="00FD0673">
        <w:rPr>
          <w:b/>
          <w:bCs/>
          <w:sz w:val="24"/>
        </w:rPr>
        <w:t xml:space="preserve">План работы по подготовке учащихся к </w:t>
      </w:r>
      <w:r w:rsidR="00FD0673" w:rsidRPr="00FD0673">
        <w:rPr>
          <w:b/>
          <w:bCs/>
          <w:sz w:val="24"/>
        </w:rPr>
        <w:t>ОГЭ-2024</w:t>
      </w:r>
      <w:r w:rsidRPr="00FD0673">
        <w:rPr>
          <w:b/>
          <w:bCs/>
          <w:sz w:val="24"/>
        </w:rPr>
        <w:t xml:space="preserve"> по математике</w:t>
      </w:r>
      <w:r w:rsidRPr="00912B4D">
        <w:rPr>
          <w:b/>
          <w:bCs/>
        </w:rPr>
        <w:t>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2"/>
        <w:gridCol w:w="3968"/>
        <w:gridCol w:w="2285"/>
        <w:gridCol w:w="2630"/>
      </w:tblGrid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№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Мероприятия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Сроки, формы</w:t>
            </w:r>
          </w:p>
          <w:p w:rsidR="00912B4D" w:rsidRPr="00912B4D" w:rsidRDefault="00912B4D" w:rsidP="00912B4D">
            <w:r w:rsidRPr="00912B4D">
              <w:t>организации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Примечание</w:t>
            </w:r>
          </w:p>
          <w:p w:rsidR="00912B4D" w:rsidRPr="00912B4D" w:rsidRDefault="00912B4D" w:rsidP="00912B4D">
            <w:r w:rsidRPr="00912B4D">
              <w:t>(категория)</w:t>
            </w:r>
          </w:p>
        </w:tc>
      </w:tr>
      <w:tr w:rsidR="00912B4D" w:rsidRPr="00912B4D" w:rsidTr="00912B4D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Информационная работа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1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 xml:space="preserve">Обеспечение учащихся </w:t>
            </w:r>
            <w:proofErr w:type="gramStart"/>
            <w:r w:rsidRPr="00912B4D">
              <w:t>учебно- тренировочными</w:t>
            </w:r>
            <w:proofErr w:type="gramEnd"/>
            <w:r w:rsidRPr="00912B4D">
              <w:t xml:space="preserve"> материалами, методическими пособиями подготовки к ГИА по математике (ОГЭ).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Все обучающиеся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2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Знакомство с демоверсией ГИА по математике в форме ОГЭ И ГВЭ.</w:t>
            </w:r>
          </w:p>
          <w:p w:rsidR="00912B4D" w:rsidRPr="00912B4D" w:rsidRDefault="00912B4D" w:rsidP="00912B4D">
            <w:proofErr w:type="gramStart"/>
            <w:r w:rsidRPr="00912B4D">
              <w:t>Разбор заданий демонстрационного варианта э</w:t>
            </w:r>
            <w:r w:rsidR="007F2640">
              <w:t>кзамена по математике (ОГЭ- 2025</w:t>
            </w:r>
            <w:r w:rsidRPr="00912B4D">
              <w:t>, состоящий из 2-х модулей: алгебра, геометрия.</w:t>
            </w:r>
            <w:proofErr w:type="gram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Октябрь/на предметном курсе, на уроках.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Все обучающиеся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3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Обучение заполнению бланков ответов №1, обучение работе с КИМами, выбор оптимальной стратегии выполнения заданий ОГЭ.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Ноябрь/на уроке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Все обучающиеся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4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 xml:space="preserve">Знакомство </w:t>
            </w:r>
            <w:proofErr w:type="gramStart"/>
            <w:r w:rsidRPr="00912B4D">
              <w:t>обучающихся</w:t>
            </w:r>
            <w:proofErr w:type="gramEnd"/>
            <w:r w:rsidRPr="00912B4D">
              <w:t xml:space="preserve"> с</w:t>
            </w:r>
          </w:p>
          <w:p w:rsidR="00912B4D" w:rsidRPr="00912B4D" w:rsidRDefault="00912B4D" w:rsidP="00912B4D">
            <w:r w:rsidRPr="00912B4D">
              <w:t>кодификатором и спецификацией КИМ для проведения ГИА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Ноябрь/на уроке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Все обучающиеся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5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Оформление стенда в кабинете с размещением: бланки ответов,</w:t>
            </w:r>
          </w:p>
          <w:p w:rsidR="00912B4D" w:rsidRPr="00912B4D" w:rsidRDefault="00912B4D" w:rsidP="00912B4D">
            <w:r w:rsidRPr="00912B4D">
              <w:t>демонстрационный вариант, опорные задания, инструкцией для учащихся, и т д.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Обновление в течении Сентябрь - 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Все обучающиеся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6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Оформление «открытого экрана» по результатам проведенных срезов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Сентябрь - 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Все обучающиеся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7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Информирование о результатах репетиционных экзаменов на уровне школы.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Декабрь, февраль, апрель</w:t>
            </w:r>
          </w:p>
          <w:p w:rsidR="00912B4D" w:rsidRPr="00912B4D" w:rsidRDefault="00912B4D" w:rsidP="00912B4D">
            <w:r w:rsidRPr="00912B4D">
              <w:t>(по плану работы)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Все обучающиеся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8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Информирование по вопросу изменений в материалах ОГЭ. Порядок проведения</w:t>
            </w:r>
          </w:p>
          <w:p w:rsidR="00912B4D" w:rsidRPr="00912B4D" w:rsidRDefault="00912B4D" w:rsidP="00912B4D">
            <w:r w:rsidRPr="00912B4D">
              <w:t>ГИА.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Сентябрь – Май/на уроке,</w:t>
            </w:r>
          </w:p>
          <w:p w:rsidR="00912B4D" w:rsidRPr="00912B4D" w:rsidRDefault="00912B4D" w:rsidP="00912B4D">
            <w:r w:rsidRPr="00912B4D">
              <w:t>через стенд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Все обучающиеся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lastRenderedPageBreak/>
              <w:t>9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Информирование родителей о результатах подготовки обучающихся к ГИА по математике в форме ОГЭ и ГВЭ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  <w:p w:rsidR="00912B4D" w:rsidRPr="00912B4D" w:rsidRDefault="00912B4D" w:rsidP="00912B4D">
            <w:r w:rsidRPr="00912B4D">
              <w:t>на родительских собраниях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Родители всех</w:t>
            </w:r>
          </w:p>
          <w:p w:rsidR="00912B4D" w:rsidRPr="00912B4D" w:rsidRDefault="00912B4D" w:rsidP="00912B4D">
            <w:r w:rsidRPr="00912B4D">
              <w:t>обучающихся</w:t>
            </w:r>
          </w:p>
        </w:tc>
      </w:tr>
      <w:tr w:rsidR="00912B4D" w:rsidRPr="00912B4D" w:rsidTr="00912B4D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 xml:space="preserve">Мероприятия по обеспечению качественной подготовки </w:t>
            </w:r>
            <w:proofErr w:type="gramStart"/>
            <w:r w:rsidRPr="00912B4D">
              <w:rPr>
                <w:b/>
                <w:bCs/>
              </w:rPr>
              <w:t>обучающихся</w:t>
            </w:r>
            <w:proofErr w:type="gramEnd"/>
            <w:r w:rsidRPr="00912B4D">
              <w:rPr>
                <w:b/>
                <w:bCs/>
              </w:rPr>
              <w:t xml:space="preserve"> к ОГЭ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proofErr w:type="gramStart"/>
            <w:r w:rsidRPr="00912B4D">
              <w:t>Работа по изучению индивидуальных особенностей учащихся (с целью выработки оптимальной стратегии</w:t>
            </w:r>
            <w:proofErr w:type="gramEnd"/>
          </w:p>
          <w:p w:rsidR="00912B4D" w:rsidRPr="00912B4D" w:rsidRDefault="007F2640" w:rsidP="007F2640">
            <w:r>
              <w:t xml:space="preserve">подготовки к ОГЭ-2025 </w:t>
            </w:r>
            <w:r w:rsidR="00912B4D" w:rsidRPr="00912B4D">
              <w:t>по математике).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Все обучающиеся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2.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Диагностическая работа по выявлению пробелов в знаниях обучающихся, планирование коррекционной работы,</w:t>
            </w:r>
          </w:p>
          <w:p w:rsidR="00912B4D" w:rsidRPr="00912B4D" w:rsidRDefault="00912B4D" w:rsidP="00912B4D">
            <w:r w:rsidRPr="00912B4D">
              <w:t xml:space="preserve">распределение </w:t>
            </w:r>
            <w:proofErr w:type="gramStart"/>
            <w:r w:rsidRPr="00912B4D">
              <w:t>обучающихся</w:t>
            </w:r>
            <w:proofErr w:type="gramEnd"/>
            <w:r w:rsidRPr="00912B4D">
              <w:t xml:space="preserve"> по группам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Сентябрь/на уроке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Все обучающиеся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3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Организация работы коррекционных групп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Октябрь/составление графика консультаций, дополнительных</w:t>
            </w:r>
          </w:p>
          <w:p w:rsidR="00912B4D" w:rsidRPr="00912B4D" w:rsidRDefault="00912B4D" w:rsidP="00912B4D">
            <w:r w:rsidRPr="00912B4D">
              <w:t>занятий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По группам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4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proofErr w:type="gramStart"/>
            <w:r w:rsidRPr="00912B4D">
              <w:t>Репетиционный экзамен по математике (на уровне школы, с соблюдением</w:t>
            </w:r>
            <w:proofErr w:type="gramEnd"/>
          </w:p>
          <w:p w:rsidR="00912B4D" w:rsidRPr="00912B4D" w:rsidRDefault="00912B4D" w:rsidP="00912B4D">
            <w:r w:rsidRPr="00912B4D">
              <w:t>процедуры проведения ОГЭ И ГВЭ)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Декабрь, март, 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Все обучающиеся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5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Многократное проведение пробных тестов по математике, ведение мониторинга результатов обученности (тематические срезы на уровне учителя)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Январь-май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Все обучающиеся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6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Отработка технологии проведения экзамена по математике в форме ОГЭ (на уровне учителя)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Декабрь-Май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Все обучающиеся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7.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Анализ результатов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Все обучающиеся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9.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7F2640">
            <w:r w:rsidRPr="00912B4D">
              <w:t>Организация самостоятельной</w:t>
            </w:r>
            <w:r w:rsidR="007F2640">
              <w:t xml:space="preserve"> </w:t>
            </w:r>
            <w:r w:rsidRPr="00912B4D">
              <w:t xml:space="preserve">работы обучающихся по решению тестов ОГЭ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Все обучающиеся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10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Предметный курс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7F2640">
            <w:pPr>
              <w:spacing w:line="240" w:lineRule="auto"/>
            </w:pPr>
            <w:r w:rsidRPr="00912B4D">
              <w:t>Все</w:t>
            </w:r>
            <w:r w:rsidR="007F2640">
              <w:t xml:space="preserve">  </w:t>
            </w:r>
            <w:r w:rsidRPr="00912B4D">
              <w:t>обучающиеся</w:t>
            </w:r>
          </w:p>
        </w:tc>
      </w:tr>
      <w:tr w:rsidR="00912B4D" w:rsidRPr="00912B4D" w:rsidTr="00912B4D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Коррекционная работа по ликвидации пробелов</w:t>
            </w:r>
          </w:p>
        </w:tc>
      </w:tr>
      <w:tr w:rsidR="00912B4D" w:rsidRPr="00912B4D" w:rsidTr="007F2640">
        <w:trPr>
          <w:trHeight w:val="211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lastRenderedPageBreak/>
              <w:t>1.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Проведение дополнительных занятий, консультаций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Осенние каникулы </w:t>
            </w:r>
            <w:r w:rsidRPr="00912B4D">
              <w:t>(график дополнительных занятий)</w:t>
            </w:r>
          </w:p>
          <w:p w:rsidR="00912B4D" w:rsidRPr="007F2640" w:rsidRDefault="00912B4D" w:rsidP="00912B4D">
            <w:pPr>
              <w:rPr>
                <w:b/>
                <w:bCs/>
              </w:rPr>
            </w:pPr>
            <w:r w:rsidRPr="00912B4D">
              <w:rPr>
                <w:b/>
                <w:bCs/>
              </w:rPr>
              <w:t>Зимние каникулы </w:t>
            </w:r>
            <w:r w:rsidRPr="00912B4D">
              <w:t>(график дополнительных занятий) </w:t>
            </w:r>
            <w:r w:rsidRPr="00912B4D">
              <w:rPr>
                <w:b/>
                <w:bCs/>
              </w:rPr>
              <w:t>Весенние каникулы </w:t>
            </w:r>
            <w:r w:rsidRPr="00912B4D">
              <w:t>(график дополнительных</w:t>
            </w:r>
            <w:r w:rsidR="007F2640">
              <w:t xml:space="preserve"> </w:t>
            </w:r>
            <w:r w:rsidRPr="00912B4D">
              <w:t>занятий)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 xml:space="preserve">По категориям </w:t>
            </w:r>
            <w:proofErr w:type="gramStart"/>
            <w:r w:rsidRPr="00912B4D">
              <w:t>обучающихся</w:t>
            </w:r>
            <w:proofErr w:type="gramEnd"/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2.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 xml:space="preserve">Дифференцированный подход к </w:t>
            </w:r>
            <w:proofErr w:type="gramStart"/>
            <w:r w:rsidRPr="00912B4D">
              <w:t>обучающимся</w:t>
            </w:r>
            <w:proofErr w:type="gramEnd"/>
            <w:r w:rsidRPr="00912B4D">
              <w:t>, при организации уроков математики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 xml:space="preserve">По категориям </w:t>
            </w:r>
            <w:proofErr w:type="gramStart"/>
            <w:r w:rsidRPr="00912B4D">
              <w:t>обучающихся</w:t>
            </w:r>
            <w:proofErr w:type="gramEnd"/>
          </w:p>
        </w:tc>
      </w:tr>
      <w:tr w:rsidR="00912B4D" w:rsidRPr="00912B4D" w:rsidTr="00912B4D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Работа по развитию учащихся, имеющих высокий уровень знаний по предмету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Отработка заданий повышенного уровня.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с высоким уровнем знаний</w:t>
            </w:r>
          </w:p>
        </w:tc>
      </w:tr>
      <w:tr w:rsidR="00912B4D" w:rsidRPr="00912B4D" w:rsidTr="00912B4D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Работа с родителями</w:t>
            </w:r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 xml:space="preserve">Индивидуальные консультации родителей по вопросам оказания </w:t>
            </w:r>
            <w:proofErr w:type="gramStart"/>
            <w:r w:rsidRPr="00912B4D">
              <w:t>содействия</w:t>
            </w:r>
            <w:proofErr w:type="gramEnd"/>
            <w:r w:rsidRPr="00912B4D">
              <w:t xml:space="preserve"> обучающимся при подготовке к ГИА по математике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 xml:space="preserve">По категориям </w:t>
            </w:r>
            <w:proofErr w:type="gramStart"/>
            <w:r w:rsidRPr="00912B4D">
              <w:t>обучающихся</w:t>
            </w:r>
            <w:proofErr w:type="gramEnd"/>
          </w:p>
        </w:tc>
      </w:tr>
      <w:tr w:rsidR="00912B4D" w:rsidRPr="00912B4D" w:rsidTr="00912B4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2.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Профилактические беседы с родителями обучающихся, имеющих пропуски уроков.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Пропускающие</w:t>
            </w:r>
          </w:p>
          <w:p w:rsidR="00912B4D" w:rsidRPr="00912B4D" w:rsidRDefault="00912B4D" w:rsidP="00912B4D">
            <w:r w:rsidRPr="00912B4D">
              <w:t>уроки по болезни.</w:t>
            </w:r>
          </w:p>
        </w:tc>
      </w:tr>
    </w:tbl>
    <w:p w:rsidR="00912B4D" w:rsidRDefault="00912B4D" w:rsidP="00912B4D">
      <w:pPr>
        <w:rPr>
          <w:b/>
          <w:bCs/>
        </w:rPr>
      </w:pPr>
    </w:p>
    <w:p w:rsidR="00912B4D" w:rsidRPr="00912B4D" w:rsidRDefault="00912B4D" w:rsidP="00912B4D">
      <w:r w:rsidRPr="00912B4D">
        <w:rPr>
          <w:b/>
          <w:bCs/>
        </w:rPr>
        <w:t>Подготовка к экзамену по математике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2"/>
        <w:gridCol w:w="5024"/>
        <w:gridCol w:w="2309"/>
      </w:tblGrid>
      <w:tr w:rsidR="00912B4D" w:rsidRPr="00912B4D" w:rsidTr="00FD0673">
        <w:trPr>
          <w:trHeight w:val="46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№</w:t>
            </w:r>
          </w:p>
          <w:p w:rsidR="00912B4D" w:rsidRPr="00912B4D" w:rsidRDefault="00912B4D" w:rsidP="00912B4D">
            <w:r w:rsidRPr="00912B4D">
              <w:rPr>
                <w:b/>
                <w:bCs/>
              </w:rPr>
              <w:t>урока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Вид деятельности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День недели</w:t>
            </w:r>
          </w:p>
        </w:tc>
      </w:tr>
      <w:tr w:rsidR="00912B4D" w:rsidRPr="00912B4D" w:rsidTr="00FD0673">
        <w:trPr>
          <w:trHeight w:val="13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1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Курс по выбору (математика)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rPr>
          <w:trHeight w:val="1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Индивидуальные консультации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</w:tr>
    </w:tbl>
    <w:p w:rsidR="00912B4D" w:rsidRPr="00912B4D" w:rsidRDefault="00912B4D" w:rsidP="00912B4D"/>
    <w:p w:rsidR="00912B4D" w:rsidRPr="00912B4D" w:rsidRDefault="00912B4D" w:rsidP="00912B4D"/>
    <w:p w:rsidR="00912B4D" w:rsidRDefault="00912B4D" w:rsidP="00912B4D"/>
    <w:p w:rsidR="00912B4D" w:rsidRDefault="00912B4D" w:rsidP="00912B4D"/>
    <w:p w:rsidR="00912B4D" w:rsidRDefault="00912B4D" w:rsidP="00912B4D"/>
    <w:p w:rsidR="00912B4D" w:rsidRDefault="00912B4D" w:rsidP="00912B4D"/>
    <w:p w:rsidR="00912B4D" w:rsidRPr="00FD0673" w:rsidRDefault="00FD0673" w:rsidP="00912B4D">
      <w:pPr>
        <w:rPr>
          <w:sz w:val="28"/>
        </w:rPr>
      </w:pPr>
      <w:r>
        <w:rPr>
          <w:b/>
          <w:bCs/>
          <w:i/>
          <w:iCs/>
          <w:sz w:val="28"/>
        </w:rPr>
        <w:t xml:space="preserve">                                       </w:t>
      </w:r>
      <w:r w:rsidRPr="00FD0673">
        <w:rPr>
          <w:b/>
          <w:bCs/>
          <w:i/>
          <w:iCs/>
          <w:sz w:val="28"/>
        </w:rPr>
        <w:t>Тематическое планирование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5"/>
        <w:gridCol w:w="5664"/>
        <w:gridCol w:w="1189"/>
        <w:gridCol w:w="1657"/>
      </w:tblGrid>
      <w:tr w:rsidR="00912B4D" w:rsidRPr="00912B4D" w:rsidTr="00FD0673"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№ </w:t>
            </w:r>
            <w:proofErr w:type="spellStart"/>
            <w:proofErr w:type="gramStart"/>
            <w:r w:rsidRPr="00912B4D">
              <w:rPr>
                <w:b/>
                <w:bCs/>
              </w:rPr>
              <w:t>п</w:t>
            </w:r>
            <w:proofErr w:type="spellEnd"/>
            <w:proofErr w:type="gramEnd"/>
            <w:r w:rsidRPr="00912B4D">
              <w:rPr>
                <w:b/>
                <w:bCs/>
              </w:rPr>
              <w:t>/</w:t>
            </w:r>
            <w:proofErr w:type="spellStart"/>
            <w:r w:rsidRPr="00912B4D">
              <w:rPr>
                <w:b/>
                <w:bCs/>
              </w:rPr>
              <w:t>п</w:t>
            </w:r>
            <w:proofErr w:type="spellEnd"/>
          </w:p>
        </w:tc>
        <w:tc>
          <w:tcPr>
            <w:tcW w:w="5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Содержание алгебраической подготовки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Дата</w:t>
            </w:r>
          </w:p>
        </w:tc>
      </w:tr>
      <w:tr w:rsidR="00912B4D" w:rsidRPr="00912B4D" w:rsidTr="00FD06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B4D" w:rsidRPr="00912B4D" w:rsidRDefault="00912B4D" w:rsidP="00912B4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B4D" w:rsidRPr="00912B4D" w:rsidRDefault="00912B4D" w:rsidP="00912B4D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План.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Факт.</w:t>
            </w:r>
          </w:p>
        </w:tc>
      </w:tr>
      <w:tr w:rsidR="00912B4D" w:rsidRPr="00912B4D" w:rsidTr="00FD0673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Глава 1. Числа и выражения</w:t>
            </w:r>
          </w:p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1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FD0673">
            <w:pPr>
              <w:spacing w:after="0" w:line="240" w:lineRule="auto"/>
            </w:pPr>
            <w:r w:rsidRPr="00912B4D">
              <w:t>Понятие натурального числа, целого, рационального,</w:t>
            </w:r>
          </w:p>
          <w:p w:rsidR="00912B4D" w:rsidRPr="00912B4D" w:rsidRDefault="00912B4D" w:rsidP="00FD0673">
            <w:pPr>
              <w:spacing w:after="0" w:line="240" w:lineRule="auto"/>
            </w:pPr>
            <w:proofErr w:type="gramStart"/>
            <w:r w:rsidRPr="00912B4D">
              <w:t>иррационального</w:t>
            </w:r>
            <w:proofErr w:type="gramEnd"/>
            <w:r w:rsidRPr="00912B4D">
              <w:t>; переход от одной формы записи к другой (например, от десятичной к обыкновенной).</w:t>
            </w:r>
            <w:r w:rsidR="00FD0673" w:rsidRPr="00912B4D">
              <w:t xml:space="preserve"> Арифметические действия с натуральными, рациональными, иррациональными числами. Делимость чисел.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2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Сравнение и упорядочивание обыкновенных и десятичных дробей, рациональных и иррациональных чисел; оценивание квадратных корней рациональными числами.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3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 xml:space="preserve">Решение задач с использованием соответствия между числами и точками координатной прямой. Осуществление перевода с геометрического языка на </w:t>
            </w:r>
            <w:proofErr w:type="gramStart"/>
            <w:r w:rsidRPr="00912B4D">
              <w:t>алгебраический</w:t>
            </w:r>
            <w:proofErr w:type="gramEnd"/>
            <w:r w:rsidRPr="00912B4D">
              <w:t xml:space="preserve"> и наоборот.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4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Решение задач с использованием больших и малых чисел с помощью степеней числа 10. Действия с числами, записанными в стандартном виде.</w:t>
            </w:r>
            <w:r w:rsidR="00FD0673" w:rsidRPr="00912B4D">
              <w:t xml:space="preserve"> Решение текстовых задач на дроби, проценты, отношения, прямую и обратную пропорциональности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5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Понятие процента. Выражение доли величины в процентах и процента в долях. Решение задач практического содержания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6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673" w:rsidRPr="00912B4D" w:rsidRDefault="00912B4D" w:rsidP="00FD0673">
            <w:pPr>
              <w:spacing w:after="0"/>
            </w:pPr>
            <w:r w:rsidRPr="00912B4D">
              <w:t>Округление чисел, выраженных десятичными дробями</w:t>
            </w:r>
            <w:r w:rsidR="00FD0673" w:rsidRPr="00912B4D">
              <w:t xml:space="preserve"> Запись приближенных значений, прикидка и оценка</w:t>
            </w:r>
          </w:p>
          <w:p w:rsidR="00912B4D" w:rsidRPr="00912B4D" w:rsidRDefault="00FD0673" w:rsidP="00FD0673">
            <w:pPr>
              <w:spacing w:after="0"/>
            </w:pPr>
            <w:r w:rsidRPr="00912B4D">
              <w:t>результатов вычислений.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Глава 2. Алгебраические выражения.</w:t>
            </w:r>
          </w:p>
        </w:tc>
      </w:tr>
      <w:tr w:rsidR="00912B4D" w:rsidRPr="00912B4D" w:rsidTr="00FD0673">
        <w:trPr>
          <w:trHeight w:val="63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7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Закрепить знание и понимание терминов: «выражение», «значение выражения», «область определения».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rPr>
          <w:trHeight w:val="1505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8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0673" w:rsidRPr="00912B4D" w:rsidRDefault="00912B4D" w:rsidP="00912B4D">
            <w:r w:rsidRPr="00912B4D">
              <w:t>Нахождение значения выражения с переменной при у</w:t>
            </w:r>
            <w:r w:rsidR="00FD0673" w:rsidRPr="00912B4D">
              <w:t xml:space="preserve"> Нахождение области определения рационального выражения (целого, дробного), простейшего выражения, содержащего переменную под знаком корня</w:t>
            </w:r>
            <w:proofErr w:type="gramStart"/>
            <w:r w:rsidR="00FD0673" w:rsidRPr="00912B4D">
              <w:t>.</w:t>
            </w:r>
            <w:proofErr w:type="gramEnd"/>
            <w:r w:rsidR="00FD0673">
              <w:t xml:space="preserve"> </w:t>
            </w:r>
            <w:proofErr w:type="gramStart"/>
            <w:r w:rsidR="00FD0673">
              <w:t>у</w:t>
            </w:r>
            <w:proofErr w:type="gramEnd"/>
            <w:r w:rsidRPr="00912B4D">
              <w:t>казанных значениях переменной.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9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Составление буквенных выражений и формул по условиям задачи, по заданным рисункам и чертежам.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lastRenderedPageBreak/>
              <w:t>1</w:t>
            </w:r>
            <w:r w:rsidR="00FD0673">
              <w:t>0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Преобразование целых выражений, используя правила</w:t>
            </w:r>
          </w:p>
          <w:p w:rsidR="00912B4D" w:rsidRPr="00912B4D" w:rsidRDefault="00912B4D" w:rsidP="00912B4D">
            <w:r w:rsidRPr="00912B4D">
              <w:t>сложения, вычитания и умножения многочленов.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11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Формулы сокращенного умножения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12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Разложение многочленов на множители: вынесение общего множителя за скобки, использование формул сокращенного умножения.</w:t>
            </w:r>
            <w:r w:rsidR="00FD0673" w:rsidRPr="00912B4D">
              <w:t xml:space="preserve"> Разложение на множители квадратного трехчлена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13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7F2640">
            <w:pPr>
              <w:spacing w:after="0" w:line="240" w:lineRule="auto"/>
            </w:pPr>
            <w:r w:rsidRPr="00912B4D">
              <w:t>Действия с алгебраическими дробями. Преобразование</w:t>
            </w:r>
          </w:p>
          <w:p w:rsidR="00912B4D" w:rsidRPr="00912B4D" w:rsidRDefault="00912B4D" w:rsidP="007F2640">
            <w:pPr>
              <w:spacing w:after="0" w:line="240" w:lineRule="auto"/>
            </w:pPr>
            <w:r w:rsidRPr="00912B4D">
              <w:t>алгебраических выражений.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14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Тренировочные упражнения повышенного уровня из второй части сборника ГИА.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Глава3. Уравнения, системы уравнений.</w:t>
            </w:r>
          </w:p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15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Закрепить знание и понимание терминов: «уравнение с одной переменной», «корень уравнения».</w:t>
            </w:r>
            <w:r w:rsidR="00FD0673" w:rsidRPr="00912B4D">
              <w:t xml:space="preserve"> Решение линейных уравнений.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16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Решение линейных уравнений.</w:t>
            </w:r>
            <w:r w:rsidR="00FD0673" w:rsidRPr="00912B4D">
              <w:t xml:space="preserve"> Решение целых уравнений на основе условия равенства нулю.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17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FD0673">
            <w:r w:rsidRPr="00912B4D">
              <w:t>Решение квадратных уравнений.</w:t>
            </w:r>
            <w:r w:rsidR="00FD0673" w:rsidRPr="00912B4D">
              <w:t xml:space="preserve"> Решение дробно – рациональных уравнений.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FD0673" w:rsidP="00912B4D">
            <w:r>
              <w:t>18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Системы уравнений с двумя переменными.</w:t>
            </w:r>
            <w:r w:rsidR="00FD0673" w:rsidRPr="00912B4D">
              <w:t xml:space="preserve"> Решение систем уравнений, одно из которых второй степени.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61909" w:rsidP="00912B4D">
            <w:r>
              <w:t>19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Составление по задаче уравнения с одной переменной или системы уравнений с двумя переменными.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61909" w:rsidP="00912B4D">
            <w:r>
              <w:t>20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FD0673">
            <w:pPr>
              <w:spacing w:after="0"/>
            </w:pPr>
            <w:r w:rsidRPr="00912B4D">
              <w:t>Решение задач с помощью составления уравнения или</w:t>
            </w:r>
          </w:p>
          <w:p w:rsidR="00912B4D" w:rsidRPr="00912B4D" w:rsidRDefault="00912B4D" w:rsidP="00FD0673">
            <w:pPr>
              <w:spacing w:after="0"/>
            </w:pPr>
            <w:r w:rsidRPr="00912B4D">
              <w:t>системы уравнений.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Глава 4. Неравенства, системы неравенств</w:t>
            </w:r>
          </w:p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61909" w:rsidP="00961909">
            <w:pPr>
              <w:spacing w:after="0"/>
            </w:pPr>
            <w:r>
              <w:t>21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61909">
            <w:pPr>
              <w:spacing w:after="0"/>
            </w:pPr>
            <w:r w:rsidRPr="00912B4D">
              <w:t>Закрепить знание и понимание отношений: «больше»,</w:t>
            </w:r>
          </w:p>
          <w:p w:rsidR="00912B4D" w:rsidRPr="00912B4D" w:rsidRDefault="00912B4D" w:rsidP="007F2640">
            <w:pPr>
              <w:spacing w:after="0"/>
            </w:pPr>
            <w:r w:rsidRPr="00912B4D">
              <w:t>«меньше» между числами.</w:t>
            </w:r>
            <w:r w:rsidR="007F2640">
              <w:t xml:space="preserve"> Свойства числовых неравенств»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61909">
            <w:pPr>
              <w:spacing w:after="0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61909">
            <w:pPr>
              <w:spacing w:after="0"/>
            </w:pPr>
          </w:p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61909" w:rsidP="00961909">
            <w:pPr>
              <w:spacing w:after="0"/>
            </w:pPr>
            <w:r>
              <w:t>22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t>Решение квадратного неравенства с одной переменной, опираясь на графическое изображение.</w:t>
            </w:r>
            <w:r w:rsidR="00961909" w:rsidRPr="00912B4D">
              <w:t xml:space="preserve"> Решение неравенств методом интервалов.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Глава 5. Функции</w:t>
            </w:r>
          </w:p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61909" w:rsidP="00912B4D">
            <w:r>
              <w:t>23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7F2640">
            <w:r w:rsidRPr="00912B4D">
              <w:t>Повторить знание и понимание терминологии и символики, связанной с понятием функции: аргумент, значение функц</w:t>
            </w:r>
            <w:r w:rsidR="007F2640">
              <w:t>ии, область определения функции.</w:t>
            </w:r>
            <w:r w:rsidRPr="00912B4D">
              <w:t xml:space="preserve"> </w:t>
            </w:r>
            <w:r w:rsidR="00961909" w:rsidRPr="00912B4D">
              <w:t>Нахождение по формуле или по графику значения аргумента по значению функции и наоборот.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61909" w:rsidP="00912B4D">
            <w:r>
              <w:lastRenderedPageBreak/>
              <w:t>24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61909">
            <w:pPr>
              <w:spacing w:after="0"/>
            </w:pPr>
            <w:r w:rsidRPr="00912B4D">
              <w:t>Построение и распознавание в координатной плоскости графиков некоторых функций в зависимости от значений параметров, входящих в формулы, а именно:</w:t>
            </w:r>
          </w:p>
          <w:p w:rsidR="00912B4D" w:rsidRPr="00912B4D" w:rsidRDefault="00912B4D" w:rsidP="00961909">
            <w:pPr>
              <w:numPr>
                <w:ilvl w:val="0"/>
                <w:numId w:val="2"/>
              </w:numPr>
              <w:spacing w:after="0"/>
            </w:pPr>
            <w:r w:rsidRPr="00912B4D">
              <w:t xml:space="preserve">функции </w:t>
            </w:r>
            <w:proofErr w:type="spellStart"/>
            <w:r w:rsidRPr="00912B4D">
              <w:t>у=</w:t>
            </w:r>
            <w:proofErr w:type="gramStart"/>
            <w:r w:rsidRPr="00912B4D">
              <w:t>k</w:t>
            </w:r>
            <w:proofErr w:type="gramEnd"/>
            <w:r w:rsidRPr="00912B4D">
              <w:t>х+b</w:t>
            </w:r>
            <w:proofErr w:type="spellEnd"/>
            <w:r w:rsidRPr="00912B4D">
              <w:t xml:space="preserve"> в зависимости от k и b;</w:t>
            </w:r>
          </w:p>
          <w:p w:rsidR="00912B4D" w:rsidRPr="00912B4D" w:rsidRDefault="00912B4D" w:rsidP="00961909">
            <w:pPr>
              <w:numPr>
                <w:ilvl w:val="0"/>
                <w:numId w:val="2"/>
              </w:numPr>
              <w:spacing w:after="0"/>
            </w:pPr>
            <w:r w:rsidRPr="00912B4D">
              <w:t>функции у=ах</w:t>
            </w:r>
            <w:proofErr w:type="gramStart"/>
            <w:r w:rsidRPr="00912B4D">
              <w:rPr>
                <w:vertAlign w:val="superscript"/>
              </w:rPr>
              <w:t>2</w:t>
            </w:r>
            <w:proofErr w:type="gramEnd"/>
            <w:r w:rsidRPr="00912B4D">
              <w:t xml:space="preserve">+ </w:t>
            </w:r>
            <w:proofErr w:type="spellStart"/>
            <w:r w:rsidRPr="00912B4D">
              <w:t>bх+с</w:t>
            </w:r>
            <w:proofErr w:type="spellEnd"/>
            <w:r w:rsidRPr="00912B4D">
              <w:t xml:space="preserve"> в зависимости от знаков а и </w:t>
            </w:r>
            <w:r w:rsidR="00961909">
              <w:t xml:space="preserve">с, </w:t>
            </w:r>
            <w:r w:rsidRPr="00912B4D">
              <w:t>D;</w:t>
            </w:r>
          </w:p>
          <w:p w:rsidR="00912B4D" w:rsidRPr="00912B4D" w:rsidRDefault="00912B4D" w:rsidP="007F2640">
            <w:pPr>
              <w:pStyle w:val="a8"/>
              <w:numPr>
                <w:ilvl w:val="0"/>
                <w:numId w:val="2"/>
              </w:numPr>
              <w:spacing w:after="0"/>
            </w:pPr>
            <w:r w:rsidRPr="007F2640">
              <w:t>функции</w:t>
            </w:r>
            <w:r w:rsidRPr="007F2640">
              <w:rPr>
                <w:sz w:val="18"/>
              </w:rPr>
              <w:t xml:space="preserve"> </w:t>
            </w:r>
            <w:proofErr w:type="spellStart"/>
            <w:proofErr w:type="gramStart"/>
            <w:r w:rsidRPr="007F2640">
              <w:rPr>
                <w:sz w:val="18"/>
              </w:rPr>
              <w:t>у</w:t>
            </w:r>
            <w:proofErr w:type="gramEnd"/>
            <w:r w:rsidRPr="007F2640">
              <w:rPr>
                <w:sz w:val="18"/>
              </w:rPr>
              <w:t>=</w:t>
            </w:r>
            <w:proofErr w:type="spellEnd"/>
            <w:r w:rsidRPr="007F2640">
              <w:rPr>
                <w:noProof/>
                <w:sz w:val="14"/>
                <w:lang w:eastAsia="ru-RU"/>
              </w:rPr>
              <w:drawing>
                <wp:inline distT="0" distB="0" distL="0" distR="0">
                  <wp:extent cx="123825" cy="314325"/>
                  <wp:effectExtent l="0" t="0" r="9525" b="9525"/>
                  <wp:docPr id="1" name="Рисунок 1" descr="https://fsd.multiurok.ru/html/2021/11/12/s_618de8f6e561c/phpWxrDwN_Plan-po-podgotovke-k-OGE-matematika-2022_html_cf0c915e62be36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1/11/12/s_618de8f6e561c/phpWxrDwN_Plan-po-podgotovke-k-OGE-matematika-2022_html_cf0c915e62be36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640">
              <w:rPr>
                <w:sz w:val="18"/>
              </w:rPr>
              <w:t> </w:t>
            </w:r>
            <w:r w:rsidRPr="00912B4D">
              <w:t>в зависимости от знака k.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61909" w:rsidP="00912B4D">
            <w:r>
              <w:t>25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7F2640">
            <w:r w:rsidRPr="00912B4D">
              <w:t>Решение задач практического характера с применением функциональных представлений.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/>
        </w:tc>
      </w:tr>
      <w:tr w:rsidR="00912B4D" w:rsidRPr="00912B4D" w:rsidTr="00FD0673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12B4D">
            <w:r w:rsidRPr="00912B4D">
              <w:rPr>
                <w:b/>
                <w:bCs/>
              </w:rPr>
              <w:t>Глава 6. Последовательность и прогрессия</w:t>
            </w:r>
          </w:p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61909" w:rsidP="00961909">
            <w:pPr>
              <w:spacing w:after="0"/>
            </w:pPr>
            <w:r>
              <w:t>26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61909">
            <w:pPr>
              <w:spacing w:after="0"/>
            </w:pPr>
            <w:r w:rsidRPr="00912B4D">
              <w:t>Закрепить знание и понимание терминов:</w:t>
            </w:r>
          </w:p>
          <w:p w:rsidR="00912B4D" w:rsidRPr="00912B4D" w:rsidRDefault="00912B4D" w:rsidP="00961909">
            <w:pPr>
              <w:spacing w:after="0"/>
            </w:pPr>
            <w:r w:rsidRPr="00912B4D">
              <w:t>«последовательность», «член последовательности», «n-й член последовательности», арифметическая и геометрическая прогрессии.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61909">
            <w:pPr>
              <w:spacing w:after="0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61909">
            <w:pPr>
              <w:spacing w:after="0"/>
            </w:pPr>
          </w:p>
        </w:tc>
      </w:tr>
      <w:tr w:rsidR="00912B4D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61909" w:rsidP="00961909">
            <w:pPr>
              <w:spacing w:after="0"/>
            </w:pPr>
            <w:r>
              <w:t>27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61909">
            <w:pPr>
              <w:spacing w:after="0"/>
            </w:pPr>
            <w:r w:rsidRPr="00912B4D">
              <w:t>Формула n-го члена последовательности, рекуррентная</w:t>
            </w:r>
          </w:p>
          <w:p w:rsidR="00912B4D" w:rsidRPr="00912B4D" w:rsidRDefault="00912B4D" w:rsidP="00961909">
            <w:pPr>
              <w:spacing w:after="0"/>
            </w:pPr>
            <w:r w:rsidRPr="00912B4D">
              <w:t>формула.</w:t>
            </w:r>
            <w:r w:rsidR="00961909" w:rsidRPr="00912B4D">
              <w:t xml:space="preserve"> Решение задач на применение формулы n-го члена и суммы </w:t>
            </w:r>
            <w:proofErr w:type="spellStart"/>
            <w:r w:rsidR="00961909" w:rsidRPr="00912B4D">
              <w:t>n</w:t>
            </w:r>
            <w:proofErr w:type="spellEnd"/>
            <w:r w:rsidR="00961909" w:rsidRPr="00912B4D">
              <w:t xml:space="preserve"> первых членов арифметической и геометрической прогрессий.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61909">
            <w:pPr>
              <w:spacing w:after="0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B4D" w:rsidRPr="00912B4D" w:rsidRDefault="00912B4D" w:rsidP="00961909">
            <w:pPr>
              <w:spacing w:after="0"/>
            </w:pPr>
          </w:p>
        </w:tc>
      </w:tr>
      <w:tr w:rsidR="00961909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61909">
            <w:pPr>
              <w:spacing w:after="0"/>
            </w:pPr>
            <w:r>
              <w:t>28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A44E6A">
            <w:pPr>
              <w:spacing w:after="0"/>
            </w:pPr>
            <w:r w:rsidRPr="00912B4D">
              <w:t>Решение комбинаторных задач: перебор вариантов,</w:t>
            </w:r>
          </w:p>
          <w:p w:rsidR="00961909" w:rsidRPr="00912B4D" w:rsidRDefault="00961909" w:rsidP="00A44E6A">
            <w:pPr>
              <w:spacing w:after="0"/>
            </w:pPr>
            <w:r w:rsidRPr="00912B4D">
              <w:t>комбинаторное правило умножения.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61909">
            <w:pPr>
              <w:spacing w:after="0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61909">
            <w:pPr>
              <w:spacing w:after="0"/>
            </w:pPr>
          </w:p>
        </w:tc>
      </w:tr>
      <w:tr w:rsidR="00961909" w:rsidRPr="00912B4D" w:rsidTr="007F2640">
        <w:trPr>
          <w:trHeight w:val="54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61909">
            <w:pPr>
              <w:spacing w:after="0"/>
            </w:pPr>
            <w:r>
              <w:t>29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61909" w:rsidRDefault="00961909" w:rsidP="00A44E6A">
            <w:pPr>
              <w:rPr>
                <w:b/>
              </w:rPr>
            </w:pPr>
            <w:r w:rsidRPr="00912B4D">
              <w:t>Вероятность равновозможных событий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61909">
            <w:pPr>
              <w:spacing w:after="0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61909">
            <w:pPr>
              <w:spacing w:after="0"/>
            </w:pPr>
          </w:p>
        </w:tc>
      </w:tr>
      <w:tr w:rsidR="007F2640" w:rsidRPr="00912B4D" w:rsidTr="00313C9A">
        <w:trPr>
          <w:trHeight w:val="46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640" w:rsidRPr="00912B4D" w:rsidRDefault="007F2640" w:rsidP="00961909">
            <w:pPr>
              <w:spacing w:after="0"/>
            </w:pPr>
            <w:r>
              <w:rPr>
                <w:b/>
              </w:rPr>
              <w:t xml:space="preserve">Глава 7 </w:t>
            </w:r>
            <w:r w:rsidRPr="007F2640">
              <w:rPr>
                <w:b/>
                <w:sz w:val="28"/>
              </w:rPr>
              <w:t>геометрия</w:t>
            </w:r>
          </w:p>
        </w:tc>
      </w:tr>
      <w:tr w:rsidR="00961909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61909">
            <w:pPr>
              <w:spacing w:after="0"/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61909">
            <w:pPr>
              <w:spacing w:after="0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61909">
            <w:pPr>
              <w:spacing w:after="0"/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61909">
            <w:pPr>
              <w:spacing w:after="0"/>
            </w:pPr>
          </w:p>
        </w:tc>
      </w:tr>
      <w:tr w:rsidR="00961909" w:rsidRPr="00912B4D" w:rsidTr="00FD067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61909">
            <w:pPr>
              <w:spacing w:after="0"/>
            </w:pPr>
            <w:r>
              <w:t>30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61909">
            <w:pPr>
              <w:spacing w:after="0"/>
            </w:pPr>
            <w:r w:rsidRPr="00912B4D">
              <w:t>Начальные понятия геометрии. Угол, прямой угол. Острые и тупые углы. Вертикальные и смежные углы. Биссектриса угла и ее свойства.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12B4D"/>
        </w:tc>
      </w:tr>
      <w:tr w:rsidR="00961909" w:rsidRPr="00912B4D" w:rsidTr="00961909">
        <w:trPr>
          <w:trHeight w:val="27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12B4D">
            <w:r>
              <w:t>31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12B4D">
            <w:r w:rsidRPr="00912B4D">
              <w:t xml:space="preserve">Прямая. Параллельность и перпендикулярность </w:t>
            </w:r>
            <w:proofErr w:type="gramStart"/>
            <w:r w:rsidRPr="00912B4D">
              <w:t>прямых</w:t>
            </w:r>
            <w:proofErr w:type="gramEnd"/>
            <w:r w:rsidRPr="00912B4D">
              <w:t>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12B4D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12B4D"/>
        </w:tc>
      </w:tr>
      <w:tr w:rsidR="00961909" w:rsidRPr="00912B4D" w:rsidTr="00961909">
        <w:trPr>
          <w:trHeight w:val="225"/>
        </w:trPr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Default="00961909" w:rsidP="00912B4D">
            <w:r>
              <w:t>32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026CE8">
            <w:r w:rsidRPr="00912B4D">
              <w:t>Высота, медиана, биссектриса, средняя линия треугольника; Равнобедренный и равносторонний треугольники. Признаки и свойства равнобедренного треугольника. Прямоугольный треугольник. Теорема Пифагора</w:t>
            </w:r>
            <w:r>
              <w:t xml:space="preserve">. </w:t>
            </w:r>
            <w:r w:rsidRPr="00912B4D">
              <w:t>Зависимость между величинами сторон и углов треугольника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12B4D"/>
        </w:tc>
        <w:tc>
          <w:tcPr>
            <w:tcW w:w="16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12B4D"/>
        </w:tc>
      </w:tr>
      <w:tr w:rsidR="00961909" w:rsidRPr="00912B4D" w:rsidTr="00961909">
        <w:trPr>
          <w:trHeight w:val="240"/>
        </w:trPr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Default="00961909" w:rsidP="00912B4D">
            <w:r>
              <w:t>33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CE8" w:rsidRPr="00912B4D" w:rsidRDefault="00961909" w:rsidP="00026CE8">
            <w:pPr>
              <w:spacing w:after="0"/>
            </w:pPr>
            <w:r w:rsidRPr="00912B4D">
              <w:t>Параллелограмм, прямоугольник, квадрат, ромб. Их свойства и признаки.</w:t>
            </w:r>
            <w:r w:rsidR="00026CE8" w:rsidRPr="00912B4D">
              <w:t xml:space="preserve"> Трапеция. Средняя линия трапеции. Равнобедренная</w:t>
            </w:r>
          </w:p>
          <w:p w:rsidR="00961909" w:rsidRPr="00912B4D" w:rsidRDefault="00026CE8" w:rsidP="00026CE8">
            <w:pPr>
              <w:spacing w:after="0"/>
            </w:pPr>
            <w:r w:rsidRPr="00912B4D">
              <w:t>трапеция.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12B4D"/>
        </w:tc>
        <w:tc>
          <w:tcPr>
            <w:tcW w:w="16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909" w:rsidRPr="00912B4D" w:rsidRDefault="00961909" w:rsidP="00912B4D"/>
        </w:tc>
      </w:tr>
      <w:tr w:rsidR="00026CE8" w:rsidRPr="00912B4D" w:rsidTr="00961909">
        <w:trPr>
          <w:trHeight w:val="270"/>
        </w:trPr>
        <w:tc>
          <w:tcPr>
            <w:tcW w:w="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CE8" w:rsidRDefault="00026CE8" w:rsidP="00912B4D">
            <w:r>
              <w:t>34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CE8" w:rsidRPr="00912B4D" w:rsidRDefault="00026CE8" w:rsidP="00A44E6A">
            <w:r w:rsidRPr="00912B4D">
              <w:t>Центральный угол, вписанный угол, величина вписанного угла. Окружность, вписанная в треугольник и описанная около треугольника.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CE8" w:rsidRPr="00912B4D" w:rsidRDefault="00026CE8" w:rsidP="00912B4D"/>
        </w:tc>
        <w:tc>
          <w:tcPr>
            <w:tcW w:w="16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CE8" w:rsidRPr="00912B4D" w:rsidRDefault="00026CE8" w:rsidP="00912B4D"/>
        </w:tc>
      </w:tr>
    </w:tbl>
    <w:p w:rsidR="007F2640" w:rsidRDefault="007F2640" w:rsidP="00912B4D">
      <w:pPr>
        <w:rPr>
          <w:b/>
          <w:bCs/>
        </w:rPr>
      </w:pPr>
      <w:bookmarkStart w:id="0" w:name="_GoBack"/>
      <w:bookmarkEnd w:id="0"/>
    </w:p>
    <w:p w:rsidR="007F2640" w:rsidRDefault="007F2640" w:rsidP="00912B4D">
      <w:pPr>
        <w:rPr>
          <w:b/>
          <w:bCs/>
        </w:rPr>
      </w:pPr>
    </w:p>
    <w:p w:rsidR="00912B4D" w:rsidRPr="00912B4D" w:rsidRDefault="00912B4D" w:rsidP="00912B4D"/>
    <w:p w:rsidR="00912B4D" w:rsidRPr="00912B4D" w:rsidRDefault="00912B4D" w:rsidP="00912B4D">
      <w:r w:rsidRPr="00912B4D">
        <w:rPr>
          <w:b/>
          <w:bCs/>
        </w:rPr>
        <w:lastRenderedPageBreak/>
        <w:t>Материалы для подготовки</w:t>
      </w:r>
      <w:proofErr w:type="gramStart"/>
      <w:r w:rsidRPr="00912B4D">
        <w:rPr>
          <w:b/>
          <w:bCs/>
        </w:rPr>
        <w:t>.</w:t>
      </w:r>
      <w:proofErr w:type="gramEnd"/>
      <w:r w:rsidRPr="00912B4D">
        <w:rPr>
          <w:b/>
          <w:bCs/>
        </w:rPr>
        <w:t> </w:t>
      </w:r>
      <w:proofErr w:type="gramStart"/>
      <w:r w:rsidRPr="00912B4D">
        <w:t>в</w:t>
      </w:r>
      <w:proofErr w:type="gramEnd"/>
      <w:r w:rsidRPr="00912B4D">
        <w:t>зяты из сайта </w:t>
      </w:r>
      <w:r w:rsidRPr="00912B4D">
        <w:rPr>
          <w:u w:val="single"/>
        </w:rPr>
        <w:t>https://www.time4math.ru/oge</w:t>
      </w:r>
    </w:p>
    <w:p w:rsidR="00912B4D" w:rsidRPr="00912B4D" w:rsidRDefault="00912B4D" w:rsidP="00912B4D">
      <w:r w:rsidRPr="00912B4D">
        <w:rPr>
          <w:b/>
          <w:bCs/>
        </w:rPr>
        <w:t>1 блок: задания с практическим содержанием или «реальная математика»</w:t>
      </w:r>
    </w:p>
    <w:p w:rsidR="00912B4D" w:rsidRPr="00912B4D" w:rsidRDefault="00912B4D" w:rsidP="00912B4D">
      <w:r w:rsidRPr="00912B4D">
        <w:rPr>
          <w:b/>
          <w:bCs/>
        </w:rPr>
        <w:t>Задания 1 - 5</w:t>
      </w:r>
    </w:p>
    <w:p w:rsidR="00912B4D" w:rsidRPr="00912B4D" w:rsidRDefault="00912B4D" w:rsidP="00912B4D"/>
    <w:p w:rsidR="00912B4D" w:rsidRPr="00912B4D" w:rsidRDefault="00912B4D" w:rsidP="00912B4D">
      <w:pPr>
        <w:numPr>
          <w:ilvl w:val="1"/>
          <w:numId w:val="5"/>
        </w:numPr>
      </w:pPr>
      <w:r w:rsidRPr="00912B4D">
        <w:rPr>
          <w:u w:val="single"/>
        </w:rPr>
        <w:t>Задание 1-5. Листы бумаги (теория)</w:t>
      </w:r>
      <w:r w:rsidRPr="00912B4D">
        <w:t> – </w:t>
      </w:r>
      <w:r w:rsidRPr="00912B4D">
        <w:rPr>
          <w:u w:val="single"/>
        </w:rPr>
        <w:t>Задание 1-5. Листы бумаги 2</w:t>
      </w:r>
      <w:r w:rsidRPr="00912B4D">
        <w:t> (практикум)</w:t>
      </w:r>
    </w:p>
    <w:p w:rsidR="00912B4D" w:rsidRPr="00912B4D" w:rsidRDefault="00912B4D" w:rsidP="00912B4D">
      <w:pPr>
        <w:numPr>
          <w:ilvl w:val="1"/>
          <w:numId w:val="5"/>
        </w:numPr>
      </w:pPr>
      <w:r w:rsidRPr="00912B4D">
        <w:rPr>
          <w:u w:val="single"/>
        </w:rPr>
        <w:t>Задание 1-5. Участок (теория)</w:t>
      </w:r>
      <w:r w:rsidRPr="00912B4D">
        <w:t> - </w:t>
      </w:r>
      <w:r w:rsidRPr="00912B4D">
        <w:rPr>
          <w:u w:val="single"/>
        </w:rPr>
        <w:t>Задание 1-5. Участок 2</w:t>
      </w:r>
      <w:r w:rsidRPr="00912B4D">
        <w:t> (практикум)</w:t>
      </w:r>
    </w:p>
    <w:p w:rsidR="00912B4D" w:rsidRPr="00912B4D" w:rsidRDefault="00912B4D" w:rsidP="00912B4D">
      <w:pPr>
        <w:numPr>
          <w:ilvl w:val="1"/>
          <w:numId w:val="5"/>
        </w:numPr>
      </w:pPr>
      <w:r w:rsidRPr="00912B4D">
        <w:rPr>
          <w:u w:val="single"/>
        </w:rPr>
        <w:t>Задание 1-5. Маркировка шин (теория)</w:t>
      </w:r>
      <w:r w:rsidRPr="00912B4D">
        <w:t> - </w:t>
      </w:r>
      <w:r w:rsidRPr="00912B4D">
        <w:rPr>
          <w:u w:val="single"/>
        </w:rPr>
        <w:t>Задание 1-5. Маркировка шин 2</w:t>
      </w:r>
      <w:r w:rsidRPr="00912B4D">
        <w:t> (практикум)</w:t>
      </w:r>
    </w:p>
    <w:p w:rsidR="00912B4D" w:rsidRPr="00912B4D" w:rsidRDefault="00912B4D" w:rsidP="00912B4D">
      <w:pPr>
        <w:numPr>
          <w:ilvl w:val="1"/>
          <w:numId w:val="5"/>
        </w:numPr>
      </w:pPr>
      <w:r w:rsidRPr="00912B4D">
        <w:rPr>
          <w:u w:val="single"/>
        </w:rPr>
        <w:t>Задание 1-5. Печь для бани (теория)</w:t>
      </w:r>
      <w:r w:rsidRPr="00912B4D">
        <w:t> - </w:t>
      </w:r>
      <w:r w:rsidRPr="00912B4D">
        <w:rPr>
          <w:u w:val="single"/>
        </w:rPr>
        <w:t>Задание 1-5. Печь для бани 2</w:t>
      </w:r>
      <w:r w:rsidRPr="00912B4D">
        <w:t> (практикум)</w:t>
      </w:r>
    </w:p>
    <w:p w:rsidR="00912B4D" w:rsidRPr="00912B4D" w:rsidRDefault="00912B4D" w:rsidP="00912B4D">
      <w:pPr>
        <w:numPr>
          <w:ilvl w:val="1"/>
          <w:numId w:val="5"/>
        </w:numPr>
      </w:pPr>
      <w:r w:rsidRPr="00912B4D">
        <w:rPr>
          <w:u w:val="single"/>
        </w:rPr>
        <w:t>Задание 1-5. Квартира (теория)</w:t>
      </w:r>
      <w:r w:rsidRPr="00912B4D">
        <w:t> - </w:t>
      </w:r>
      <w:r w:rsidRPr="00912B4D">
        <w:rPr>
          <w:u w:val="single"/>
        </w:rPr>
        <w:t>Задание 1-5. Квартира 2</w:t>
      </w:r>
      <w:r w:rsidRPr="00912B4D">
        <w:t> (практикум)</w:t>
      </w:r>
    </w:p>
    <w:p w:rsidR="00912B4D" w:rsidRPr="00912B4D" w:rsidRDefault="00912B4D" w:rsidP="00912B4D">
      <w:pPr>
        <w:numPr>
          <w:ilvl w:val="1"/>
          <w:numId w:val="5"/>
        </w:numPr>
      </w:pPr>
      <w:r w:rsidRPr="00912B4D">
        <w:rPr>
          <w:u w:val="single"/>
        </w:rPr>
        <w:t>Задание 1-5. Тарифы (теория)</w:t>
      </w:r>
      <w:r w:rsidRPr="00912B4D">
        <w:t> - </w:t>
      </w:r>
      <w:r w:rsidRPr="00912B4D">
        <w:rPr>
          <w:u w:val="single"/>
        </w:rPr>
        <w:t>Задание 1-5. Тарифы 2</w:t>
      </w:r>
      <w:r w:rsidRPr="00912B4D">
        <w:t> (практикум)</w:t>
      </w:r>
    </w:p>
    <w:p w:rsidR="00912B4D" w:rsidRPr="00912B4D" w:rsidRDefault="00912B4D" w:rsidP="00912B4D">
      <w:pPr>
        <w:numPr>
          <w:ilvl w:val="1"/>
          <w:numId w:val="5"/>
        </w:numPr>
      </w:pPr>
      <w:r w:rsidRPr="00912B4D">
        <w:rPr>
          <w:u w:val="single"/>
        </w:rPr>
        <w:t>Задание 1-5. План местности (теория)</w:t>
      </w:r>
      <w:r w:rsidRPr="00912B4D">
        <w:t> - </w:t>
      </w:r>
      <w:r w:rsidRPr="00912B4D">
        <w:rPr>
          <w:u w:val="single"/>
        </w:rPr>
        <w:t>Задание 1-5. План местности 2оф</w:t>
      </w:r>
      <w:r w:rsidRPr="00912B4D">
        <w:t> (практикум)</w:t>
      </w:r>
    </w:p>
    <w:p w:rsidR="00912B4D" w:rsidRPr="00912B4D" w:rsidRDefault="00912B4D" w:rsidP="00912B4D">
      <w:pPr>
        <w:numPr>
          <w:ilvl w:val="1"/>
          <w:numId w:val="5"/>
        </w:numPr>
      </w:pPr>
      <w:r w:rsidRPr="00912B4D">
        <w:rPr>
          <w:u w:val="single"/>
        </w:rPr>
        <w:t>Задание 1-5. Зонт (теория)</w:t>
      </w:r>
      <w:r w:rsidRPr="00912B4D">
        <w:t> - </w:t>
      </w:r>
      <w:r w:rsidRPr="00912B4D">
        <w:rPr>
          <w:u w:val="single"/>
        </w:rPr>
        <w:t>Задание 1-5. Зонт</w:t>
      </w:r>
      <w:r w:rsidRPr="00912B4D">
        <w:t> (практикум)</w:t>
      </w:r>
    </w:p>
    <w:p w:rsidR="00912B4D" w:rsidRPr="00912B4D" w:rsidRDefault="00912B4D" w:rsidP="00912B4D">
      <w:pPr>
        <w:numPr>
          <w:ilvl w:val="1"/>
          <w:numId w:val="5"/>
        </w:numPr>
      </w:pPr>
      <w:r w:rsidRPr="00912B4D">
        <w:rPr>
          <w:u w:val="single"/>
        </w:rPr>
        <w:t>Задание 1-5. Земледельческие террасы (т)</w:t>
      </w:r>
      <w:r w:rsidRPr="00912B4D">
        <w:t> - </w:t>
      </w:r>
      <w:r w:rsidRPr="00912B4D">
        <w:rPr>
          <w:u w:val="single"/>
        </w:rPr>
        <w:t>Задание 1-5. Земледельческие террасы</w:t>
      </w:r>
      <w:r w:rsidRPr="00912B4D">
        <w:t> (практикум)</w:t>
      </w:r>
    </w:p>
    <w:p w:rsidR="00912B4D" w:rsidRPr="00912B4D" w:rsidRDefault="00912B4D" w:rsidP="00912B4D">
      <w:r w:rsidRPr="00912B4D">
        <w:rPr>
          <w:b/>
          <w:bCs/>
        </w:rPr>
        <w:t>2 блок: алгебра</w:t>
      </w:r>
    </w:p>
    <w:p w:rsidR="00912B4D" w:rsidRPr="00912B4D" w:rsidRDefault="00912B4D" w:rsidP="00912B4D">
      <w:pPr>
        <w:numPr>
          <w:ilvl w:val="1"/>
          <w:numId w:val="6"/>
        </w:numPr>
      </w:pPr>
      <w:r w:rsidRPr="00912B4D">
        <w:rPr>
          <w:u w:val="single"/>
        </w:rPr>
        <w:t>Задание 06. Теория</w:t>
      </w:r>
      <w:r w:rsidRPr="00912B4D">
        <w:t> - </w:t>
      </w:r>
      <w:r w:rsidRPr="00912B4D">
        <w:rPr>
          <w:u w:val="single"/>
        </w:rPr>
        <w:t>Задание 06. Числа и вычисления</w:t>
      </w:r>
      <w:r w:rsidRPr="00912B4D">
        <w:t> (практикум)</w:t>
      </w:r>
    </w:p>
    <w:p w:rsidR="00912B4D" w:rsidRPr="00912B4D" w:rsidRDefault="00912B4D" w:rsidP="00912B4D">
      <w:pPr>
        <w:numPr>
          <w:ilvl w:val="1"/>
          <w:numId w:val="6"/>
        </w:numPr>
      </w:pPr>
      <w:r w:rsidRPr="00912B4D">
        <w:t>Задание 07. Теория - </w:t>
      </w:r>
      <w:r w:rsidRPr="00912B4D">
        <w:rPr>
          <w:u w:val="single"/>
        </w:rPr>
        <w:t xml:space="preserve">Задание 07. Числовые неравенства, </w:t>
      </w:r>
      <w:proofErr w:type="gramStart"/>
      <w:r w:rsidRPr="00912B4D">
        <w:rPr>
          <w:u w:val="single"/>
        </w:rPr>
        <w:t>координатная</w:t>
      </w:r>
      <w:proofErr w:type="gramEnd"/>
      <w:r w:rsidRPr="00912B4D">
        <w:rPr>
          <w:u w:val="single"/>
        </w:rPr>
        <w:t xml:space="preserve"> прямая</w:t>
      </w:r>
    </w:p>
    <w:p w:rsidR="00912B4D" w:rsidRPr="00912B4D" w:rsidRDefault="00912B4D" w:rsidP="00912B4D">
      <w:pPr>
        <w:numPr>
          <w:ilvl w:val="1"/>
          <w:numId w:val="6"/>
        </w:numPr>
      </w:pPr>
      <w:r w:rsidRPr="00912B4D">
        <w:rPr>
          <w:u w:val="single"/>
        </w:rPr>
        <w:t>Задание 08. Теория</w:t>
      </w:r>
      <w:r w:rsidRPr="00912B4D">
        <w:t> - </w:t>
      </w:r>
      <w:r w:rsidRPr="00912B4D">
        <w:rPr>
          <w:u w:val="single"/>
        </w:rPr>
        <w:t>Задание 08. Числа, вычисления и алгебраические выражения</w:t>
      </w:r>
    </w:p>
    <w:p w:rsidR="00912B4D" w:rsidRPr="00912B4D" w:rsidRDefault="00912B4D" w:rsidP="00912B4D">
      <w:pPr>
        <w:numPr>
          <w:ilvl w:val="1"/>
          <w:numId w:val="6"/>
        </w:numPr>
      </w:pPr>
      <w:r w:rsidRPr="00912B4D">
        <w:rPr>
          <w:u w:val="single"/>
        </w:rPr>
        <w:t>Задание 09. Теория</w:t>
      </w:r>
      <w:r w:rsidRPr="00912B4D">
        <w:t> - </w:t>
      </w:r>
      <w:r w:rsidRPr="00912B4D">
        <w:rPr>
          <w:u w:val="single"/>
        </w:rPr>
        <w:t>Задание 09. Уравнения</w:t>
      </w:r>
    </w:p>
    <w:p w:rsidR="00912B4D" w:rsidRPr="00912B4D" w:rsidRDefault="00912B4D" w:rsidP="00912B4D">
      <w:pPr>
        <w:numPr>
          <w:ilvl w:val="1"/>
          <w:numId w:val="6"/>
        </w:numPr>
      </w:pPr>
      <w:r w:rsidRPr="00912B4D">
        <w:rPr>
          <w:u w:val="single"/>
        </w:rPr>
        <w:t>Задание 10. Теория</w:t>
      </w:r>
      <w:r w:rsidRPr="00912B4D">
        <w:t> - </w:t>
      </w:r>
      <w:r w:rsidRPr="00912B4D">
        <w:rPr>
          <w:u w:val="single"/>
        </w:rPr>
        <w:t>Задание 10. Статистика, вероятности</w:t>
      </w:r>
    </w:p>
    <w:p w:rsidR="00912B4D" w:rsidRPr="00912B4D" w:rsidRDefault="00912B4D" w:rsidP="00912B4D">
      <w:pPr>
        <w:numPr>
          <w:ilvl w:val="1"/>
          <w:numId w:val="6"/>
        </w:numPr>
      </w:pPr>
      <w:r w:rsidRPr="00912B4D">
        <w:rPr>
          <w:u w:val="single"/>
        </w:rPr>
        <w:t>Задание 11. Теория</w:t>
      </w:r>
      <w:r w:rsidRPr="00912B4D">
        <w:t> - </w:t>
      </w:r>
      <w:r w:rsidRPr="00912B4D">
        <w:rPr>
          <w:u w:val="single"/>
        </w:rPr>
        <w:t>Задание 11. Графики функций</w:t>
      </w:r>
    </w:p>
    <w:p w:rsidR="00912B4D" w:rsidRPr="00912B4D" w:rsidRDefault="00912B4D" w:rsidP="00912B4D">
      <w:pPr>
        <w:numPr>
          <w:ilvl w:val="1"/>
          <w:numId w:val="6"/>
        </w:numPr>
      </w:pPr>
      <w:r w:rsidRPr="00912B4D">
        <w:rPr>
          <w:u w:val="single"/>
        </w:rPr>
        <w:t>Задание 12. Теория</w:t>
      </w:r>
      <w:r w:rsidRPr="00912B4D">
        <w:t> - </w:t>
      </w:r>
      <w:r w:rsidRPr="00912B4D">
        <w:rPr>
          <w:u w:val="single"/>
        </w:rPr>
        <w:t>Задание 12. Расчеты по формулам</w:t>
      </w:r>
    </w:p>
    <w:p w:rsidR="00912B4D" w:rsidRPr="00912B4D" w:rsidRDefault="00912B4D" w:rsidP="00912B4D">
      <w:pPr>
        <w:numPr>
          <w:ilvl w:val="1"/>
          <w:numId w:val="6"/>
        </w:numPr>
      </w:pPr>
      <w:r w:rsidRPr="00912B4D">
        <w:rPr>
          <w:u w:val="single"/>
        </w:rPr>
        <w:t>Задание 13. Теория</w:t>
      </w:r>
      <w:r w:rsidRPr="00912B4D">
        <w:t> - </w:t>
      </w:r>
      <w:r w:rsidRPr="00912B4D">
        <w:rPr>
          <w:u w:val="single"/>
        </w:rPr>
        <w:t>Задание 13. Неравенства</w:t>
      </w:r>
    </w:p>
    <w:p w:rsidR="00912B4D" w:rsidRPr="00912B4D" w:rsidRDefault="00912B4D" w:rsidP="00912B4D">
      <w:pPr>
        <w:numPr>
          <w:ilvl w:val="1"/>
          <w:numId w:val="6"/>
        </w:numPr>
      </w:pPr>
      <w:r w:rsidRPr="00912B4D">
        <w:rPr>
          <w:u w:val="single"/>
        </w:rPr>
        <w:t>Задание 14. Теория</w:t>
      </w:r>
      <w:r w:rsidRPr="00912B4D">
        <w:t> - </w:t>
      </w:r>
      <w:r w:rsidRPr="00912B4D">
        <w:rPr>
          <w:u w:val="single"/>
        </w:rPr>
        <w:t>Задание 14. Арифметические и геометрические прогрессии</w:t>
      </w:r>
    </w:p>
    <w:p w:rsidR="00912B4D" w:rsidRPr="00912B4D" w:rsidRDefault="00912B4D" w:rsidP="00912B4D">
      <w:r w:rsidRPr="00912B4D">
        <w:rPr>
          <w:b/>
          <w:bCs/>
        </w:rPr>
        <w:t>3 блок: геометрия</w:t>
      </w:r>
    </w:p>
    <w:p w:rsidR="00912B4D" w:rsidRPr="00912B4D" w:rsidRDefault="00912B4D" w:rsidP="00912B4D">
      <w:pPr>
        <w:numPr>
          <w:ilvl w:val="1"/>
          <w:numId w:val="7"/>
        </w:numPr>
      </w:pPr>
      <w:r w:rsidRPr="00912B4D">
        <w:rPr>
          <w:u w:val="single"/>
        </w:rPr>
        <w:t>Задание 15. Теория</w:t>
      </w:r>
      <w:r w:rsidRPr="00912B4D">
        <w:t> - </w:t>
      </w:r>
      <w:r w:rsidRPr="00912B4D">
        <w:rPr>
          <w:u w:val="single"/>
        </w:rPr>
        <w:t>Задание 15. Треугольники</w:t>
      </w:r>
    </w:p>
    <w:p w:rsidR="00912B4D" w:rsidRPr="00912B4D" w:rsidRDefault="00912B4D" w:rsidP="00912B4D">
      <w:pPr>
        <w:numPr>
          <w:ilvl w:val="1"/>
          <w:numId w:val="7"/>
        </w:numPr>
      </w:pPr>
      <w:r w:rsidRPr="00912B4D">
        <w:rPr>
          <w:u w:val="single"/>
        </w:rPr>
        <w:t>Задание 16. Теория</w:t>
      </w:r>
      <w:r w:rsidRPr="00912B4D">
        <w:t> - </w:t>
      </w:r>
      <w:r w:rsidRPr="00912B4D">
        <w:rPr>
          <w:u w:val="single"/>
        </w:rPr>
        <w:t>Задание 16. Окружность, круг и их элементы</w:t>
      </w:r>
    </w:p>
    <w:p w:rsidR="00912B4D" w:rsidRPr="00912B4D" w:rsidRDefault="00912B4D" w:rsidP="00912B4D">
      <w:pPr>
        <w:numPr>
          <w:ilvl w:val="1"/>
          <w:numId w:val="7"/>
        </w:numPr>
      </w:pPr>
      <w:r w:rsidRPr="00912B4D">
        <w:rPr>
          <w:u w:val="single"/>
        </w:rPr>
        <w:t>Задание 17. Теория</w:t>
      </w:r>
      <w:r w:rsidRPr="00912B4D">
        <w:t> - </w:t>
      </w:r>
      <w:r w:rsidRPr="00912B4D">
        <w:rPr>
          <w:u w:val="single"/>
        </w:rPr>
        <w:t>Задание 17. Многоугольники</w:t>
      </w:r>
    </w:p>
    <w:p w:rsidR="00912B4D" w:rsidRPr="00912B4D" w:rsidRDefault="00912B4D" w:rsidP="00912B4D">
      <w:pPr>
        <w:numPr>
          <w:ilvl w:val="1"/>
          <w:numId w:val="7"/>
        </w:numPr>
      </w:pPr>
      <w:r w:rsidRPr="00912B4D">
        <w:rPr>
          <w:u w:val="single"/>
        </w:rPr>
        <w:t>Задание 18. Теория</w:t>
      </w:r>
      <w:r w:rsidRPr="00912B4D">
        <w:t> - </w:t>
      </w:r>
      <w:r w:rsidRPr="00912B4D">
        <w:rPr>
          <w:u w:val="single"/>
        </w:rPr>
        <w:t>Задание 18. Фигуры на квадратной решётке</w:t>
      </w:r>
    </w:p>
    <w:p w:rsidR="00912B4D" w:rsidRPr="00912B4D" w:rsidRDefault="00912B4D" w:rsidP="00912B4D">
      <w:pPr>
        <w:numPr>
          <w:ilvl w:val="1"/>
          <w:numId w:val="7"/>
        </w:numPr>
      </w:pPr>
      <w:r w:rsidRPr="00912B4D">
        <w:t>Задание 19. Теори</w:t>
      </w:r>
      <w:proofErr w:type="gramStart"/>
      <w:r w:rsidRPr="00912B4D">
        <w:t>я-</w:t>
      </w:r>
      <w:proofErr w:type="gramEnd"/>
      <w:r w:rsidRPr="00912B4D">
        <w:t> </w:t>
      </w:r>
      <w:r w:rsidRPr="00912B4D">
        <w:rPr>
          <w:u w:val="single"/>
        </w:rPr>
        <w:t>Задание 19. Анализ геометрических высказываний</w:t>
      </w:r>
    </w:p>
    <w:p w:rsidR="00912B4D" w:rsidRPr="00912B4D" w:rsidRDefault="00912B4D" w:rsidP="00912B4D">
      <w:r w:rsidRPr="00912B4D">
        <w:rPr>
          <w:b/>
          <w:bCs/>
        </w:rPr>
        <w:lastRenderedPageBreak/>
        <w:t>4 блок: задачи повышенной сложности</w:t>
      </w:r>
    </w:p>
    <w:p w:rsidR="00912B4D" w:rsidRPr="00912B4D" w:rsidRDefault="00912B4D" w:rsidP="00912B4D">
      <w:pPr>
        <w:numPr>
          <w:ilvl w:val="1"/>
          <w:numId w:val="8"/>
        </w:numPr>
      </w:pPr>
      <w:r w:rsidRPr="00912B4D">
        <w:rPr>
          <w:u w:val="single"/>
        </w:rPr>
        <w:t>Задание 20. Теория (В)</w:t>
      </w:r>
      <w:r w:rsidRPr="00912B4D">
        <w:t> - </w:t>
      </w:r>
      <w:r w:rsidRPr="00912B4D">
        <w:rPr>
          <w:u w:val="single"/>
        </w:rPr>
        <w:t>Задание 20. Выражения, уравнения и неравенства</w:t>
      </w:r>
    </w:p>
    <w:p w:rsidR="00912B4D" w:rsidRPr="00912B4D" w:rsidRDefault="00912B4D" w:rsidP="00912B4D">
      <w:pPr>
        <w:numPr>
          <w:ilvl w:val="1"/>
          <w:numId w:val="8"/>
        </w:numPr>
      </w:pPr>
      <w:r w:rsidRPr="00912B4D">
        <w:rPr>
          <w:u w:val="single"/>
        </w:rPr>
        <w:t>Задание 21. Текстовые задачи</w:t>
      </w:r>
    </w:p>
    <w:p w:rsidR="00912B4D" w:rsidRPr="00912B4D" w:rsidRDefault="00912B4D" w:rsidP="00912B4D">
      <w:pPr>
        <w:numPr>
          <w:ilvl w:val="1"/>
          <w:numId w:val="8"/>
        </w:numPr>
      </w:pPr>
      <w:r w:rsidRPr="00912B4D">
        <w:rPr>
          <w:u w:val="single"/>
        </w:rPr>
        <w:t>Задание 23. Теория (Р)</w:t>
      </w:r>
      <w:r w:rsidRPr="00912B4D">
        <w:t> - </w:t>
      </w:r>
      <w:r w:rsidRPr="00912B4D">
        <w:rPr>
          <w:u w:val="single"/>
        </w:rPr>
        <w:t>Задание 23. Геометрическая задача на вычисление</w:t>
      </w:r>
    </w:p>
    <w:p w:rsidR="00912B4D" w:rsidRPr="00912B4D" w:rsidRDefault="00912B4D" w:rsidP="00912B4D">
      <w:pPr>
        <w:numPr>
          <w:ilvl w:val="1"/>
          <w:numId w:val="8"/>
        </w:numPr>
      </w:pPr>
      <w:r w:rsidRPr="00912B4D">
        <w:t>Задание 24. Теория (Р) - </w:t>
      </w:r>
      <w:r w:rsidRPr="00912B4D">
        <w:rPr>
          <w:u w:val="single"/>
        </w:rPr>
        <w:t>Задание 24. Геометрическая задача на доказательство</w:t>
      </w:r>
    </w:p>
    <w:p w:rsidR="00912B4D" w:rsidRPr="00912B4D" w:rsidRDefault="00912B4D" w:rsidP="00912B4D">
      <w:pPr>
        <w:numPr>
          <w:ilvl w:val="1"/>
          <w:numId w:val="8"/>
        </w:numPr>
      </w:pPr>
      <w:r w:rsidRPr="00912B4D">
        <w:rPr>
          <w:u w:val="single"/>
        </w:rPr>
        <w:t>Задание 25. Геометрическая задача повышенной сложности</w:t>
      </w:r>
    </w:p>
    <w:p w:rsidR="00912B4D" w:rsidRPr="00912B4D" w:rsidRDefault="00912B4D" w:rsidP="00912B4D"/>
    <w:p w:rsidR="00912B4D" w:rsidRPr="00912B4D" w:rsidRDefault="00912B4D" w:rsidP="00912B4D"/>
    <w:p w:rsidR="00912B4D" w:rsidRPr="00912B4D" w:rsidRDefault="00912B4D" w:rsidP="00912B4D"/>
    <w:p w:rsidR="00026CE8" w:rsidRDefault="00026CE8" w:rsidP="00026CE8"/>
    <w:p w:rsidR="00026CE8" w:rsidRDefault="00026CE8" w:rsidP="00026CE8"/>
    <w:p w:rsidR="00026CE8" w:rsidRPr="00026CE8" w:rsidRDefault="00026CE8" w:rsidP="00026CE8"/>
    <w:p w:rsidR="00026CE8" w:rsidRPr="00026CE8" w:rsidRDefault="00026CE8" w:rsidP="00026CE8"/>
    <w:p w:rsidR="00026CE8" w:rsidRPr="00026CE8" w:rsidRDefault="00026CE8" w:rsidP="00026CE8"/>
    <w:p w:rsidR="00026CE8" w:rsidRPr="00026CE8" w:rsidRDefault="00026CE8" w:rsidP="00026CE8"/>
    <w:p w:rsidR="00026CE8" w:rsidRPr="00026CE8" w:rsidRDefault="00026CE8" w:rsidP="00026CE8"/>
    <w:p w:rsidR="00026CE8" w:rsidRPr="00026CE8" w:rsidRDefault="00026CE8" w:rsidP="00026CE8"/>
    <w:p w:rsidR="00026CE8" w:rsidRDefault="00026CE8" w:rsidP="00026CE8"/>
    <w:p w:rsidR="00026CE8" w:rsidRPr="00026CE8" w:rsidRDefault="00026CE8" w:rsidP="00026CE8">
      <w:pPr>
        <w:jc w:val="center"/>
      </w:pPr>
    </w:p>
    <w:sectPr w:rsidR="00026CE8" w:rsidRPr="00026CE8" w:rsidSect="00FD067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4D51"/>
    <w:multiLevelType w:val="multilevel"/>
    <w:tmpl w:val="CDFC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D458B"/>
    <w:multiLevelType w:val="multilevel"/>
    <w:tmpl w:val="6A86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67E4C"/>
    <w:multiLevelType w:val="multilevel"/>
    <w:tmpl w:val="DEF6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364F4"/>
    <w:multiLevelType w:val="multilevel"/>
    <w:tmpl w:val="7320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A34AD"/>
    <w:multiLevelType w:val="multilevel"/>
    <w:tmpl w:val="2792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B4B64"/>
    <w:multiLevelType w:val="multilevel"/>
    <w:tmpl w:val="FFDC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C1DB6"/>
    <w:multiLevelType w:val="multilevel"/>
    <w:tmpl w:val="1EB4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E40E6C"/>
    <w:multiLevelType w:val="multilevel"/>
    <w:tmpl w:val="EBD8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B4D"/>
    <w:rsid w:val="00011914"/>
    <w:rsid w:val="00026CE8"/>
    <w:rsid w:val="00124955"/>
    <w:rsid w:val="00232045"/>
    <w:rsid w:val="0035467A"/>
    <w:rsid w:val="0052508A"/>
    <w:rsid w:val="006F3D33"/>
    <w:rsid w:val="0077054E"/>
    <w:rsid w:val="007D7D46"/>
    <w:rsid w:val="007E33E9"/>
    <w:rsid w:val="007F2640"/>
    <w:rsid w:val="00912B4D"/>
    <w:rsid w:val="00961909"/>
    <w:rsid w:val="00A10012"/>
    <w:rsid w:val="00C46669"/>
    <w:rsid w:val="00DD573C"/>
    <w:rsid w:val="00FD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B4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A1001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1001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7F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DBDC6-2D20-4CBE-ABF3-836F427D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2024-09-02T15:40:00Z</cp:lastPrinted>
  <dcterms:created xsi:type="dcterms:W3CDTF">2022-09-02T10:02:00Z</dcterms:created>
  <dcterms:modified xsi:type="dcterms:W3CDTF">2024-09-13T15:09:00Z</dcterms:modified>
</cp:coreProperties>
</file>