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343E5" w14:textId="77777777" w:rsidR="00CD4C34" w:rsidRPr="00CD33F7" w:rsidRDefault="00CD4C34" w:rsidP="008D6566">
      <w:pPr>
        <w:adjustRightInd w:val="0"/>
        <w:jc w:val="center"/>
        <w:rPr>
          <w:sz w:val="24"/>
          <w:szCs w:val="24"/>
        </w:rPr>
      </w:pPr>
    </w:p>
    <w:p w14:paraId="61707691" w14:textId="178C847D" w:rsidR="00CD4C34" w:rsidRPr="00CD33F7" w:rsidRDefault="00CD4C34" w:rsidP="00CD4C34">
      <w:pPr>
        <w:adjustRightInd w:val="0"/>
        <w:ind w:left="-993"/>
        <w:rPr>
          <w:sz w:val="24"/>
          <w:szCs w:val="24"/>
        </w:rPr>
      </w:pPr>
      <w:r w:rsidRPr="00CD33F7">
        <w:rPr>
          <w:sz w:val="24"/>
          <w:szCs w:val="24"/>
        </w:rPr>
        <w:t xml:space="preserve">                                                                                                             </w:t>
      </w:r>
    </w:p>
    <w:p w14:paraId="3281725E" w14:textId="071E4E70" w:rsidR="00CD4C34" w:rsidRPr="00CD33F7" w:rsidRDefault="00502BC5" w:rsidP="00CD4C34">
      <w:pPr>
        <w:adjustRightInd w:val="0"/>
        <w:ind w:left="-993"/>
        <w:jc w:val="right"/>
        <w:rPr>
          <w:sz w:val="24"/>
          <w:szCs w:val="24"/>
        </w:rPr>
      </w:pPr>
      <w:r>
        <w:rPr>
          <w:sz w:val="24"/>
          <w:szCs w:val="24"/>
        </w:rPr>
        <w:object w:dxaOrig="4320" w:dyaOrig="4320" w14:anchorId="38C48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55pt;height:555pt" o:ole="">
            <v:imagedata r:id="rId7" o:title=""/>
          </v:shape>
          <o:OLEObject Type="Embed" ProgID="FoxitReader.Document" ShapeID="_x0000_i1032" DrawAspect="Content" ObjectID="_1755352895" r:id="rId8"/>
        </w:object>
      </w:r>
      <w:r w:rsidR="00CD4C34" w:rsidRPr="00CD33F7">
        <w:rPr>
          <w:sz w:val="24"/>
          <w:szCs w:val="24"/>
        </w:rPr>
        <w:t xml:space="preserve">                                                                                                                                                                                                                                                                                                    </w:t>
      </w:r>
    </w:p>
    <w:p w14:paraId="2B0D43E3" w14:textId="77777777" w:rsidR="00CD4C34" w:rsidRPr="00CD33F7" w:rsidRDefault="00CD4C34" w:rsidP="00CD4C34">
      <w:pPr>
        <w:adjustRightInd w:val="0"/>
        <w:ind w:left="-993"/>
        <w:rPr>
          <w:sz w:val="28"/>
          <w:szCs w:val="28"/>
        </w:rPr>
      </w:pPr>
    </w:p>
    <w:p w14:paraId="36F216BC" w14:textId="77777777" w:rsidR="00CD4C34" w:rsidRPr="00CD33F7" w:rsidRDefault="00CD4C34" w:rsidP="00CD4C34">
      <w:pPr>
        <w:adjustRightInd w:val="0"/>
        <w:ind w:left="-993"/>
        <w:rPr>
          <w:sz w:val="28"/>
          <w:szCs w:val="28"/>
        </w:rPr>
      </w:pPr>
      <w:r w:rsidRPr="00CD33F7">
        <w:rPr>
          <w:sz w:val="28"/>
          <w:szCs w:val="28"/>
        </w:rPr>
        <w:t xml:space="preserve">   </w:t>
      </w:r>
    </w:p>
    <w:p w14:paraId="005EF7C7" w14:textId="77777777" w:rsidR="00CD4C34" w:rsidRPr="00417378" w:rsidRDefault="00CD4C34" w:rsidP="00417378">
      <w:pPr>
        <w:shd w:val="clear" w:color="auto" w:fill="FFFFFF"/>
        <w:adjustRightInd w:val="0"/>
        <w:spacing w:line="317" w:lineRule="exact"/>
        <w:rPr>
          <w:spacing w:val="-1"/>
          <w:sz w:val="56"/>
          <w:szCs w:val="56"/>
        </w:rPr>
      </w:pPr>
    </w:p>
    <w:p w14:paraId="565439B9" w14:textId="77777777" w:rsidR="00CD4C34" w:rsidRPr="00417378" w:rsidRDefault="00CD4C34" w:rsidP="00CD4C34">
      <w:pPr>
        <w:shd w:val="clear" w:color="auto" w:fill="FFFFFF"/>
        <w:adjustRightInd w:val="0"/>
        <w:ind w:left="-142"/>
        <w:jc w:val="center"/>
        <w:rPr>
          <w:spacing w:val="-1"/>
          <w:sz w:val="56"/>
          <w:szCs w:val="56"/>
        </w:rPr>
      </w:pPr>
    </w:p>
    <w:p w14:paraId="6452BC48" w14:textId="191BFDF9" w:rsidR="003B13D7" w:rsidRPr="00687E1E" w:rsidRDefault="00CD4C34" w:rsidP="00502BC5">
      <w:pPr>
        <w:adjustRightInd w:val="0"/>
        <w:rPr>
          <w:b/>
          <w:sz w:val="28"/>
        </w:rPr>
        <w:sectPr w:rsidR="003B13D7" w:rsidRPr="00687E1E" w:rsidSect="0099586F">
          <w:type w:val="continuous"/>
          <w:pgSz w:w="11910" w:h="16840"/>
          <w:pgMar w:top="851" w:right="851" w:bottom="851" w:left="1134" w:header="720" w:footer="720" w:gutter="0"/>
          <w:cols w:space="720"/>
        </w:sectPr>
      </w:pPr>
      <w:r w:rsidRPr="00417378">
        <w:rPr>
          <w:b/>
          <w:spacing w:val="-1"/>
          <w:sz w:val="56"/>
          <w:szCs w:val="56"/>
        </w:rPr>
        <w:t xml:space="preserve">  </w:t>
      </w:r>
      <w:r w:rsidRPr="00417378">
        <w:rPr>
          <w:b/>
          <w:caps/>
          <w:spacing w:val="-1"/>
          <w:sz w:val="56"/>
          <w:szCs w:val="56"/>
        </w:rPr>
        <w:t xml:space="preserve"> </w:t>
      </w:r>
    </w:p>
    <w:p w14:paraId="550E1276" w14:textId="77777777" w:rsidR="003B13D7" w:rsidRDefault="00CD4C34" w:rsidP="006557A1">
      <w:pPr>
        <w:pStyle w:val="2"/>
        <w:ind w:left="0"/>
        <w:jc w:val="center"/>
      </w:pPr>
      <w:r>
        <w:lastRenderedPageBreak/>
        <w:t>Содержание</w:t>
      </w:r>
    </w:p>
    <w:p w14:paraId="17E71FD2" w14:textId="77777777" w:rsidR="003B13D7" w:rsidRDefault="003B13D7" w:rsidP="00687E1E">
      <w:pPr>
        <w:pStyle w:val="a3"/>
        <w:ind w:left="0"/>
        <w:jc w:val="left"/>
        <w:rPr>
          <w:b/>
          <w:sz w:val="28"/>
        </w:rPr>
      </w:pPr>
    </w:p>
    <w:tbl>
      <w:tblPr>
        <w:tblStyle w:val="TableNormal"/>
        <w:tblW w:w="102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7687"/>
        <w:gridCol w:w="1587"/>
      </w:tblGrid>
      <w:tr w:rsidR="003B13D7" w14:paraId="4D94A10B" w14:textId="77777777" w:rsidTr="00687E1E">
        <w:trPr>
          <w:trHeight w:val="600"/>
        </w:trPr>
        <w:tc>
          <w:tcPr>
            <w:tcW w:w="992" w:type="dxa"/>
          </w:tcPr>
          <w:p w14:paraId="18BC84CC" w14:textId="77777777" w:rsidR="003B13D7" w:rsidRDefault="00CD4C34" w:rsidP="00687E1E">
            <w:pPr>
              <w:pStyle w:val="TableParagraph"/>
              <w:spacing w:line="300" w:lineRule="exact"/>
              <w:ind w:left="0" w:firstLine="55"/>
              <w:rPr>
                <w:b/>
                <w:sz w:val="26"/>
              </w:rPr>
            </w:pPr>
            <w:r>
              <w:rPr>
                <w:b/>
                <w:sz w:val="26"/>
              </w:rPr>
              <w:t>№</w:t>
            </w:r>
            <w:r>
              <w:rPr>
                <w:b/>
                <w:spacing w:val="-62"/>
                <w:sz w:val="26"/>
              </w:rPr>
              <w:t xml:space="preserve"> </w:t>
            </w:r>
            <w:r>
              <w:rPr>
                <w:b/>
                <w:spacing w:val="-1"/>
                <w:sz w:val="26"/>
              </w:rPr>
              <w:t>п/п</w:t>
            </w:r>
          </w:p>
        </w:tc>
        <w:tc>
          <w:tcPr>
            <w:tcW w:w="7687" w:type="dxa"/>
          </w:tcPr>
          <w:p w14:paraId="133F40DB" w14:textId="77777777" w:rsidR="003B13D7" w:rsidRDefault="00CD4C34" w:rsidP="00687E1E">
            <w:pPr>
              <w:pStyle w:val="TableParagraph"/>
              <w:ind w:left="0"/>
              <w:jc w:val="center"/>
              <w:rPr>
                <w:b/>
                <w:sz w:val="26"/>
              </w:rPr>
            </w:pPr>
            <w:r>
              <w:rPr>
                <w:b/>
                <w:sz w:val="26"/>
              </w:rPr>
              <w:t>Наименование</w:t>
            </w:r>
            <w:r>
              <w:rPr>
                <w:b/>
                <w:spacing w:val="-5"/>
                <w:sz w:val="26"/>
              </w:rPr>
              <w:t xml:space="preserve"> </w:t>
            </w:r>
            <w:r>
              <w:rPr>
                <w:b/>
                <w:sz w:val="26"/>
              </w:rPr>
              <w:t>разделов</w:t>
            </w:r>
          </w:p>
        </w:tc>
        <w:tc>
          <w:tcPr>
            <w:tcW w:w="1587" w:type="dxa"/>
          </w:tcPr>
          <w:p w14:paraId="7CA7D49E" w14:textId="77777777" w:rsidR="003B13D7" w:rsidRDefault="00CD4C34" w:rsidP="00687E1E">
            <w:pPr>
              <w:pStyle w:val="TableParagraph"/>
              <w:ind w:left="0"/>
              <w:rPr>
                <w:b/>
                <w:sz w:val="26"/>
              </w:rPr>
            </w:pPr>
            <w:r>
              <w:rPr>
                <w:b/>
                <w:sz w:val="26"/>
              </w:rPr>
              <w:t>Страницы</w:t>
            </w:r>
          </w:p>
        </w:tc>
      </w:tr>
      <w:tr w:rsidR="00616814" w14:paraId="57D506B1" w14:textId="77777777" w:rsidTr="00687E1E">
        <w:trPr>
          <w:trHeight w:val="297"/>
        </w:trPr>
        <w:tc>
          <w:tcPr>
            <w:tcW w:w="10266" w:type="dxa"/>
            <w:gridSpan w:val="3"/>
          </w:tcPr>
          <w:p w14:paraId="59F2EF59" w14:textId="77777777" w:rsidR="00616814" w:rsidRPr="00A92973" w:rsidRDefault="00616814" w:rsidP="00687E1E">
            <w:pPr>
              <w:pStyle w:val="TableParagraph"/>
              <w:spacing w:line="277" w:lineRule="exact"/>
              <w:ind w:left="0"/>
              <w:jc w:val="center"/>
              <w:rPr>
                <w:b/>
              </w:rPr>
            </w:pPr>
            <w:r w:rsidRPr="00A92973">
              <w:rPr>
                <w:b/>
              </w:rPr>
              <w:t>ОБЩИЕ</w:t>
            </w:r>
            <w:r w:rsidRPr="00A92973">
              <w:rPr>
                <w:b/>
                <w:spacing w:val="-3"/>
              </w:rPr>
              <w:t xml:space="preserve"> </w:t>
            </w:r>
            <w:r w:rsidRPr="00A92973">
              <w:rPr>
                <w:b/>
              </w:rPr>
              <w:t>ПОЛОЖЕНИЯ</w:t>
            </w:r>
          </w:p>
        </w:tc>
      </w:tr>
      <w:tr w:rsidR="003B13D7" w14:paraId="5C8A23F6" w14:textId="77777777" w:rsidTr="00687E1E">
        <w:trPr>
          <w:trHeight w:val="275"/>
        </w:trPr>
        <w:tc>
          <w:tcPr>
            <w:tcW w:w="992" w:type="dxa"/>
          </w:tcPr>
          <w:p w14:paraId="226E9A94" w14:textId="77777777" w:rsidR="003B13D7" w:rsidRDefault="003B13D7" w:rsidP="00687E1E">
            <w:pPr>
              <w:pStyle w:val="TableParagraph"/>
              <w:spacing w:line="256" w:lineRule="exact"/>
              <w:ind w:left="0"/>
              <w:rPr>
                <w:b/>
                <w:sz w:val="24"/>
              </w:rPr>
            </w:pPr>
          </w:p>
        </w:tc>
        <w:tc>
          <w:tcPr>
            <w:tcW w:w="7687" w:type="dxa"/>
          </w:tcPr>
          <w:p w14:paraId="082CF749" w14:textId="77777777" w:rsidR="003B13D7" w:rsidRPr="00757ACC" w:rsidRDefault="00CD4C34" w:rsidP="00757ACC">
            <w:pPr>
              <w:pStyle w:val="TableParagraph"/>
              <w:spacing w:line="256" w:lineRule="exact"/>
              <w:ind w:left="0"/>
              <w:rPr>
                <w:sz w:val="24"/>
                <w:szCs w:val="24"/>
              </w:rPr>
            </w:pPr>
            <w:r w:rsidRPr="00757ACC">
              <w:rPr>
                <w:sz w:val="24"/>
                <w:szCs w:val="24"/>
              </w:rPr>
              <w:t>Введение</w:t>
            </w:r>
          </w:p>
        </w:tc>
        <w:tc>
          <w:tcPr>
            <w:tcW w:w="1587" w:type="dxa"/>
          </w:tcPr>
          <w:p w14:paraId="401764FD" w14:textId="77777777" w:rsidR="003B13D7" w:rsidRPr="00757ACC" w:rsidRDefault="00757ACC" w:rsidP="00757ACC">
            <w:pPr>
              <w:pStyle w:val="TableParagraph"/>
              <w:spacing w:line="256" w:lineRule="exact"/>
              <w:ind w:left="0"/>
              <w:jc w:val="center"/>
              <w:rPr>
                <w:b/>
                <w:sz w:val="24"/>
              </w:rPr>
            </w:pPr>
            <w:r w:rsidRPr="00757ACC">
              <w:rPr>
                <w:b/>
                <w:sz w:val="24"/>
              </w:rPr>
              <w:t>3</w:t>
            </w:r>
          </w:p>
        </w:tc>
      </w:tr>
      <w:tr w:rsidR="00616814" w14:paraId="20DF5ECE" w14:textId="77777777" w:rsidTr="00687E1E">
        <w:trPr>
          <w:trHeight w:val="297"/>
        </w:trPr>
        <w:tc>
          <w:tcPr>
            <w:tcW w:w="10266" w:type="dxa"/>
            <w:gridSpan w:val="3"/>
          </w:tcPr>
          <w:p w14:paraId="3A927D58" w14:textId="77777777" w:rsidR="00616814" w:rsidRPr="00A92973" w:rsidRDefault="00A92973" w:rsidP="00A92973">
            <w:pPr>
              <w:pStyle w:val="TableParagraph"/>
              <w:spacing w:line="277" w:lineRule="exact"/>
              <w:ind w:left="0"/>
              <w:rPr>
                <w:b/>
              </w:rPr>
            </w:pPr>
            <w:r>
              <w:rPr>
                <w:b/>
              </w:rPr>
              <w:t xml:space="preserve">                     </w:t>
            </w:r>
            <w:r w:rsidR="002504B3" w:rsidRPr="00A92973">
              <w:rPr>
                <w:b/>
              </w:rPr>
              <w:t>I</w:t>
            </w:r>
            <w:r w:rsidR="00616814" w:rsidRPr="00A92973">
              <w:rPr>
                <w:b/>
              </w:rPr>
              <w:t>.ЦЕЛЕВОЙ</w:t>
            </w:r>
            <w:r w:rsidR="00616814" w:rsidRPr="00A92973">
              <w:rPr>
                <w:b/>
                <w:spacing w:val="-1"/>
              </w:rPr>
              <w:t xml:space="preserve"> </w:t>
            </w:r>
            <w:r w:rsidR="00616814" w:rsidRPr="00A92973">
              <w:rPr>
                <w:b/>
              </w:rPr>
              <w:t>РАЗДЕЛ</w:t>
            </w:r>
          </w:p>
        </w:tc>
      </w:tr>
      <w:tr w:rsidR="003B13D7" w14:paraId="1D91B32D" w14:textId="77777777" w:rsidTr="00687E1E">
        <w:trPr>
          <w:trHeight w:val="299"/>
        </w:trPr>
        <w:tc>
          <w:tcPr>
            <w:tcW w:w="992" w:type="dxa"/>
          </w:tcPr>
          <w:p w14:paraId="3444C367" w14:textId="77777777" w:rsidR="003B13D7" w:rsidRPr="00616814" w:rsidRDefault="003B13D7" w:rsidP="00687E1E">
            <w:pPr>
              <w:pStyle w:val="TableParagraph"/>
              <w:spacing w:line="280" w:lineRule="exact"/>
              <w:ind w:left="0"/>
              <w:rPr>
                <w:b/>
                <w:sz w:val="24"/>
                <w:szCs w:val="24"/>
              </w:rPr>
            </w:pPr>
          </w:p>
        </w:tc>
        <w:tc>
          <w:tcPr>
            <w:tcW w:w="7687" w:type="dxa"/>
          </w:tcPr>
          <w:p w14:paraId="4D091398" w14:textId="77777777" w:rsidR="003B13D7" w:rsidRPr="00616814" w:rsidRDefault="00CD4C34" w:rsidP="00687E1E">
            <w:pPr>
              <w:pStyle w:val="TableParagraph"/>
              <w:spacing w:line="280" w:lineRule="exact"/>
              <w:ind w:left="0"/>
              <w:rPr>
                <w:b/>
                <w:sz w:val="24"/>
                <w:szCs w:val="24"/>
              </w:rPr>
            </w:pPr>
            <w:r w:rsidRPr="00616814">
              <w:rPr>
                <w:b/>
                <w:sz w:val="24"/>
                <w:szCs w:val="24"/>
              </w:rPr>
              <w:t>Пояснительная</w:t>
            </w:r>
            <w:r w:rsidRPr="00616814">
              <w:rPr>
                <w:b/>
                <w:spacing w:val="-7"/>
                <w:sz w:val="24"/>
                <w:szCs w:val="24"/>
              </w:rPr>
              <w:t xml:space="preserve"> </w:t>
            </w:r>
            <w:r w:rsidRPr="00616814">
              <w:rPr>
                <w:b/>
                <w:sz w:val="24"/>
                <w:szCs w:val="24"/>
              </w:rPr>
              <w:t>записка</w:t>
            </w:r>
          </w:p>
        </w:tc>
        <w:tc>
          <w:tcPr>
            <w:tcW w:w="1587" w:type="dxa"/>
          </w:tcPr>
          <w:p w14:paraId="70418B80" w14:textId="77777777" w:rsidR="003B13D7" w:rsidRPr="00757ACC" w:rsidRDefault="00757ACC" w:rsidP="00757ACC">
            <w:pPr>
              <w:pStyle w:val="TableParagraph"/>
              <w:spacing w:line="280" w:lineRule="exact"/>
              <w:ind w:left="0"/>
              <w:jc w:val="center"/>
              <w:rPr>
                <w:b/>
                <w:sz w:val="26"/>
              </w:rPr>
            </w:pPr>
            <w:r w:rsidRPr="00757ACC">
              <w:rPr>
                <w:b/>
                <w:sz w:val="26"/>
              </w:rPr>
              <w:t>3</w:t>
            </w:r>
          </w:p>
        </w:tc>
      </w:tr>
      <w:tr w:rsidR="003B13D7" w14:paraId="3589B454" w14:textId="77777777" w:rsidTr="00687E1E">
        <w:trPr>
          <w:trHeight w:val="275"/>
        </w:trPr>
        <w:tc>
          <w:tcPr>
            <w:tcW w:w="992" w:type="dxa"/>
          </w:tcPr>
          <w:p w14:paraId="79937A9E" w14:textId="77777777" w:rsidR="003B13D7" w:rsidRPr="00616814" w:rsidRDefault="00CD4C34" w:rsidP="00687E1E">
            <w:pPr>
              <w:pStyle w:val="TableParagraph"/>
              <w:spacing w:line="256" w:lineRule="exact"/>
              <w:ind w:left="0"/>
              <w:rPr>
                <w:b/>
                <w:sz w:val="24"/>
                <w:szCs w:val="24"/>
              </w:rPr>
            </w:pPr>
            <w:r w:rsidRPr="00616814">
              <w:rPr>
                <w:b/>
                <w:sz w:val="24"/>
                <w:szCs w:val="24"/>
              </w:rPr>
              <w:t>1.1</w:t>
            </w:r>
          </w:p>
        </w:tc>
        <w:tc>
          <w:tcPr>
            <w:tcW w:w="7687" w:type="dxa"/>
          </w:tcPr>
          <w:p w14:paraId="29D40539" w14:textId="77777777" w:rsidR="003B13D7" w:rsidRPr="00616814" w:rsidRDefault="00CD4C34" w:rsidP="00687E1E">
            <w:pPr>
              <w:pStyle w:val="TableParagraph"/>
              <w:spacing w:line="256" w:lineRule="exact"/>
              <w:ind w:left="0"/>
              <w:rPr>
                <w:sz w:val="24"/>
                <w:szCs w:val="24"/>
              </w:rPr>
            </w:pPr>
            <w:r w:rsidRPr="00616814">
              <w:rPr>
                <w:sz w:val="24"/>
                <w:szCs w:val="24"/>
              </w:rPr>
              <w:t>Цель</w:t>
            </w:r>
            <w:r w:rsidRPr="00616814">
              <w:rPr>
                <w:spacing w:val="-3"/>
                <w:sz w:val="24"/>
                <w:szCs w:val="24"/>
              </w:rPr>
              <w:t xml:space="preserve"> </w:t>
            </w:r>
            <w:r w:rsidRPr="00616814">
              <w:rPr>
                <w:sz w:val="24"/>
                <w:szCs w:val="24"/>
              </w:rPr>
              <w:t>и</w:t>
            </w:r>
            <w:r w:rsidRPr="00616814">
              <w:rPr>
                <w:spacing w:val="-3"/>
                <w:sz w:val="24"/>
                <w:szCs w:val="24"/>
              </w:rPr>
              <w:t xml:space="preserve"> </w:t>
            </w:r>
            <w:r w:rsidRPr="00616814">
              <w:rPr>
                <w:sz w:val="24"/>
                <w:szCs w:val="24"/>
              </w:rPr>
              <w:t>задачи</w:t>
            </w:r>
            <w:r w:rsidRPr="00616814">
              <w:rPr>
                <w:spacing w:val="-4"/>
                <w:sz w:val="24"/>
                <w:szCs w:val="24"/>
              </w:rPr>
              <w:t xml:space="preserve"> </w:t>
            </w:r>
            <w:r w:rsidRPr="00616814">
              <w:rPr>
                <w:sz w:val="24"/>
                <w:szCs w:val="24"/>
              </w:rPr>
              <w:t>реализации Программы</w:t>
            </w:r>
          </w:p>
        </w:tc>
        <w:tc>
          <w:tcPr>
            <w:tcW w:w="1587" w:type="dxa"/>
          </w:tcPr>
          <w:p w14:paraId="45D91F11" w14:textId="77777777" w:rsidR="003B13D7" w:rsidRPr="00757ACC" w:rsidRDefault="00757ACC" w:rsidP="00757ACC">
            <w:pPr>
              <w:pStyle w:val="TableParagraph"/>
              <w:spacing w:line="256" w:lineRule="exact"/>
              <w:ind w:left="0"/>
              <w:jc w:val="center"/>
              <w:rPr>
                <w:b/>
                <w:sz w:val="24"/>
              </w:rPr>
            </w:pPr>
            <w:r w:rsidRPr="00757ACC">
              <w:rPr>
                <w:b/>
                <w:sz w:val="24"/>
              </w:rPr>
              <w:t>6</w:t>
            </w:r>
          </w:p>
        </w:tc>
      </w:tr>
      <w:tr w:rsidR="003B13D7" w14:paraId="2416EFAF" w14:textId="77777777" w:rsidTr="00687E1E">
        <w:trPr>
          <w:trHeight w:val="275"/>
        </w:trPr>
        <w:tc>
          <w:tcPr>
            <w:tcW w:w="992" w:type="dxa"/>
          </w:tcPr>
          <w:p w14:paraId="7ED7DC98" w14:textId="77777777" w:rsidR="003B13D7" w:rsidRPr="00616814" w:rsidRDefault="00CD4C34" w:rsidP="00687E1E">
            <w:pPr>
              <w:pStyle w:val="TableParagraph"/>
              <w:spacing w:line="256" w:lineRule="exact"/>
              <w:ind w:left="0"/>
              <w:rPr>
                <w:b/>
                <w:sz w:val="24"/>
                <w:szCs w:val="24"/>
              </w:rPr>
            </w:pPr>
            <w:r w:rsidRPr="00616814">
              <w:rPr>
                <w:b/>
                <w:sz w:val="24"/>
                <w:szCs w:val="24"/>
              </w:rPr>
              <w:t>1.2</w:t>
            </w:r>
          </w:p>
        </w:tc>
        <w:tc>
          <w:tcPr>
            <w:tcW w:w="7687" w:type="dxa"/>
          </w:tcPr>
          <w:p w14:paraId="3A36AA81" w14:textId="77777777" w:rsidR="003B13D7" w:rsidRPr="00616814" w:rsidRDefault="00CD4C34" w:rsidP="00687E1E">
            <w:pPr>
              <w:pStyle w:val="TableParagraph"/>
              <w:spacing w:line="256" w:lineRule="exact"/>
              <w:ind w:left="0"/>
              <w:rPr>
                <w:sz w:val="24"/>
                <w:szCs w:val="24"/>
              </w:rPr>
            </w:pPr>
            <w:r w:rsidRPr="00616814">
              <w:rPr>
                <w:sz w:val="24"/>
                <w:szCs w:val="24"/>
              </w:rPr>
              <w:t>Принципы</w:t>
            </w:r>
            <w:r w:rsidRPr="00616814">
              <w:rPr>
                <w:spacing w:val="-3"/>
                <w:sz w:val="24"/>
                <w:szCs w:val="24"/>
              </w:rPr>
              <w:t xml:space="preserve"> </w:t>
            </w:r>
            <w:r w:rsidRPr="00616814">
              <w:rPr>
                <w:sz w:val="24"/>
                <w:szCs w:val="24"/>
              </w:rPr>
              <w:t>и</w:t>
            </w:r>
            <w:r w:rsidRPr="00616814">
              <w:rPr>
                <w:spacing w:val="-5"/>
                <w:sz w:val="24"/>
                <w:szCs w:val="24"/>
              </w:rPr>
              <w:t xml:space="preserve"> </w:t>
            </w:r>
            <w:r w:rsidRPr="00616814">
              <w:rPr>
                <w:sz w:val="24"/>
                <w:szCs w:val="24"/>
              </w:rPr>
              <w:t>подходы</w:t>
            </w:r>
            <w:r w:rsidRPr="00616814">
              <w:rPr>
                <w:spacing w:val="-2"/>
                <w:sz w:val="24"/>
                <w:szCs w:val="24"/>
              </w:rPr>
              <w:t xml:space="preserve"> </w:t>
            </w:r>
            <w:r w:rsidRPr="00616814">
              <w:rPr>
                <w:sz w:val="24"/>
                <w:szCs w:val="24"/>
              </w:rPr>
              <w:t>к</w:t>
            </w:r>
            <w:r w:rsidRPr="00616814">
              <w:rPr>
                <w:spacing w:val="-5"/>
                <w:sz w:val="24"/>
                <w:szCs w:val="24"/>
              </w:rPr>
              <w:t xml:space="preserve"> </w:t>
            </w:r>
            <w:r w:rsidRPr="00616814">
              <w:rPr>
                <w:sz w:val="24"/>
                <w:szCs w:val="24"/>
              </w:rPr>
              <w:t>формированию</w:t>
            </w:r>
            <w:r w:rsidRPr="00616814">
              <w:rPr>
                <w:spacing w:val="-2"/>
                <w:sz w:val="24"/>
                <w:szCs w:val="24"/>
              </w:rPr>
              <w:t xml:space="preserve"> </w:t>
            </w:r>
            <w:r w:rsidRPr="00616814">
              <w:rPr>
                <w:sz w:val="24"/>
                <w:szCs w:val="24"/>
              </w:rPr>
              <w:t>Программы</w:t>
            </w:r>
          </w:p>
        </w:tc>
        <w:tc>
          <w:tcPr>
            <w:tcW w:w="1587" w:type="dxa"/>
          </w:tcPr>
          <w:p w14:paraId="5E37F74B" w14:textId="77777777" w:rsidR="003B13D7" w:rsidRPr="00757ACC" w:rsidRDefault="00757ACC" w:rsidP="00757ACC">
            <w:pPr>
              <w:pStyle w:val="TableParagraph"/>
              <w:spacing w:line="256" w:lineRule="exact"/>
              <w:ind w:left="0"/>
              <w:jc w:val="center"/>
              <w:rPr>
                <w:b/>
                <w:sz w:val="24"/>
              </w:rPr>
            </w:pPr>
            <w:r w:rsidRPr="00757ACC">
              <w:rPr>
                <w:b/>
                <w:sz w:val="24"/>
              </w:rPr>
              <w:t>7</w:t>
            </w:r>
          </w:p>
        </w:tc>
      </w:tr>
      <w:tr w:rsidR="003B13D7" w14:paraId="5D68FB69" w14:textId="77777777" w:rsidTr="00687E1E">
        <w:trPr>
          <w:trHeight w:val="277"/>
        </w:trPr>
        <w:tc>
          <w:tcPr>
            <w:tcW w:w="992" w:type="dxa"/>
          </w:tcPr>
          <w:p w14:paraId="1EF5D495" w14:textId="77777777" w:rsidR="003B13D7" w:rsidRPr="00616814" w:rsidRDefault="00211873" w:rsidP="00687E1E">
            <w:pPr>
              <w:pStyle w:val="TableParagraph"/>
              <w:spacing w:line="258" w:lineRule="exact"/>
              <w:ind w:left="0"/>
              <w:rPr>
                <w:b/>
                <w:sz w:val="24"/>
                <w:szCs w:val="24"/>
              </w:rPr>
            </w:pPr>
            <w:r>
              <w:rPr>
                <w:b/>
                <w:sz w:val="24"/>
                <w:szCs w:val="24"/>
              </w:rPr>
              <w:t xml:space="preserve">  </w:t>
            </w:r>
            <w:r w:rsidR="00CD4C34" w:rsidRPr="00616814">
              <w:rPr>
                <w:b/>
                <w:sz w:val="24"/>
                <w:szCs w:val="24"/>
              </w:rPr>
              <w:t>1.3</w:t>
            </w:r>
          </w:p>
        </w:tc>
        <w:tc>
          <w:tcPr>
            <w:tcW w:w="7687" w:type="dxa"/>
          </w:tcPr>
          <w:p w14:paraId="57E920F5" w14:textId="77777777" w:rsidR="003B13D7" w:rsidRPr="00616814" w:rsidRDefault="00CD4C34" w:rsidP="00687E1E">
            <w:pPr>
              <w:pStyle w:val="TableParagraph"/>
              <w:spacing w:line="258" w:lineRule="exact"/>
              <w:ind w:left="0"/>
              <w:rPr>
                <w:sz w:val="24"/>
                <w:szCs w:val="24"/>
              </w:rPr>
            </w:pPr>
            <w:r w:rsidRPr="00616814">
              <w:rPr>
                <w:sz w:val="24"/>
                <w:szCs w:val="24"/>
              </w:rPr>
              <w:t>Значимые</w:t>
            </w:r>
            <w:r w:rsidRPr="00616814">
              <w:rPr>
                <w:spacing w:val="-5"/>
                <w:sz w:val="24"/>
                <w:szCs w:val="24"/>
              </w:rPr>
              <w:t xml:space="preserve"> </w:t>
            </w:r>
            <w:r w:rsidRPr="00616814">
              <w:rPr>
                <w:sz w:val="24"/>
                <w:szCs w:val="24"/>
              </w:rPr>
              <w:t>для</w:t>
            </w:r>
            <w:r w:rsidRPr="00616814">
              <w:rPr>
                <w:spacing w:val="-3"/>
                <w:sz w:val="24"/>
                <w:szCs w:val="24"/>
              </w:rPr>
              <w:t xml:space="preserve"> </w:t>
            </w:r>
            <w:r w:rsidRPr="00616814">
              <w:rPr>
                <w:sz w:val="24"/>
                <w:szCs w:val="24"/>
              </w:rPr>
              <w:t>разработки</w:t>
            </w:r>
            <w:r w:rsidRPr="00616814">
              <w:rPr>
                <w:spacing w:val="-3"/>
                <w:sz w:val="24"/>
                <w:szCs w:val="24"/>
              </w:rPr>
              <w:t xml:space="preserve"> </w:t>
            </w:r>
            <w:r w:rsidRPr="00616814">
              <w:rPr>
                <w:sz w:val="24"/>
                <w:szCs w:val="24"/>
              </w:rPr>
              <w:t>и</w:t>
            </w:r>
            <w:r w:rsidRPr="00616814">
              <w:rPr>
                <w:spacing w:val="-2"/>
                <w:sz w:val="24"/>
                <w:szCs w:val="24"/>
              </w:rPr>
              <w:t xml:space="preserve"> </w:t>
            </w:r>
            <w:r w:rsidRPr="00616814">
              <w:rPr>
                <w:sz w:val="24"/>
                <w:szCs w:val="24"/>
              </w:rPr>
              <w:t>реализации</w:t>
            </w:r>
            <w:r w:rsidRPr="00616814">
              <w:rPr>
                <w:spacing w:val="-3"/>
                <w:sz w:val="24"/>
                <w:szCs w:val="24"/>
              </w:rPr>
              <w:t xml:space="preserve"> </w:t>
            </w:r>
            <w:r w:rsidRPr="00616814">
              <w:rPr>
                <w:sz w:val="24"/>
                <w:szCs w:val="24"/>
              </w:rPr>
              <w:t>Программы</w:t>
            </w:r>
            <w:r w:rsidRPr="00616814">
              <w:rPr>
                <w:spacing w:val="-1"/>
                <w:sz w:val="24"/>
                <w:szCs w:val="24"/>
              </w:rPr>
              <w:t xml:space="preserve"> </w:t>
            </w:r>
            <w:r w:rsidRPr="00616814">
              <w:rPr>
                <w:sz w:val="24"/>
                <w:szCs w:val="24"/>
              </w:rPr>
              <w:t>характеристики</w:t>
            </w:r>
          </w:p>
        </w:tc>
        <w:tc>
          <w:tcPr>
            <w:tcW w:w="1587" w:type="dxa"/>
          </w:tcPr>
          <w:p w14:paraId="25A24620" w14:textId="77777777" w:rsidR="003B13D7" w:rsidRPr="00757ACC" w:rsidRDefault="00757ACC" w:rsidP="00757ACC">
            <w:pPr>
              <w:pStyle w:val="TableParagraph"/>
              <w:spacing w:line="258" w:lineRule="exact"/>
              <w:ind w:left="0"/>
              <w:jc w:val="center"/>
              <w:rPr>
                <w:b/>
                <w:sz w:val="24"/>
              </w:rPr>
            </w:pPr>
            <w:r w:rsidRPr="00757ACC">
              <w:rPr>
                <w:b/>
                <w:sz w:val="24"/>
              </w:rPr>
              <w:t>8</w:t>
            </w:r>
          </w:p>
        </w:tc>
      </w:tr>
      <w:tr w:rsidR="003B13D7" w14:paraId="2CA40667" w14:textId="77777777" w:rsidTr="00687E1E">
        <w:trPr>
          <w:trHeight w:val="297"/>
        </w:trPr>
        <w:tc>
          <w:tcPr>
            <w:tcW w:w="992" w:type="dxa"/>
          </w:tcPr>
          <w:p w14:paraId="1F81D76B" w14:textId="77777777" w:rsidR="003B13D7" w:rsidRPr="00616814" w:rsidRDefault="00211873" w:rsidP="00687E1E">
            <w:pPr>
              <w:pStyle w:val="TableParagraph"/>
              <w:spacing w:line="277" w:lineRule="exact"/>
              <w:ind w:left="0"/>
              <w:rPr>
                <w:b/>
                <w:sz w:val="24"/>
                <w:szCs w:val="24"/>
              </w:rPr>
            </w:pPr>
            <w:r>
              <w:rPr>
                <w:b/>
                <w:sz w:val="24"/>
                <w:szCs w:val="24"/>
              </w:rPr>
              <w:t>1.4</w:t>
            </w:r>
          </w:p>
        </w:tc>
        <w:tc>
          <w:tcPr>
            <w:tcW w:w="7687" w:type="dxa"/>
          </w:tcPr>
          <w:p w14:paraId="5331E967" w14:textId="77777777" w:rsidR="003B13D7" w:rsidRPr="00616814" w:rsidRDefault="00CD4C34" w:rsidP="00687E1E">
            <w:pPr>
              <w:pStyle w:val="TableParagraph"/>
              <w:spacing w:line="277" w:lineRule="exact"/>
              <w:ind w:left="0"/>
              <w:rPr>
                <w:b/>
                <w:sz w:val="24"/>
                <w:szCs w:val="24"/>
              </w:rPr>
            </w:pPr>
            <w:r w:rsidRPr="00616814">
              <w:rPr>
                <w:b/>
                <w:sz w:val="24"/>
                <w:szCs w:val="24"/>
              </w:rPr>
              <w:t>Планируемые</w:t>
            </w:r>
            <w:r w:rsidRPr="00616814">
              <w:rPr>
                <w:b/>
                <w:spacing w:val="-7"/>
                <w:sz w:val="24"/>
                <w:szCs w:val="24"/>
              </w:rPr>
              <w:t xml:space="preserve"> </w:t>
            </w:r>
            <w:r w:rsidRPr="00616814">
              <w:rPr>
                <w:b/>
                <w:sz w:val="24"/>
                <w:szCs w:val="24"/>
              </w:rPr>
              <w:t>результаты</w:t>
            </w:r>
            <w:r w:rsidRPr="00616814">
              <w:rPr>
                <w:b/>
                <w:spacing w:val="-8"/>
                <w:sz w:val="24"/>
                <w:szCs w:val="24"/>
              </w:rPr>
              <w:t>, представленные в виде целевых ориентиров</w:t>
            </w:r>
          </w:p>
        </w:tc>
        <w:tc>
          <w:tcPr>
            <w:tcW w:w="1587" w:type="dxa"/>
          </w:tcPr>
          <w:p w14:paraId="3CD403D6" w14:textId="77777777" w:rsidR="003B13D7" w:rsidRPr="00757ACC" w:rsidRDefault="00757ACC" w:rsidP="00757ACC">
            <w:pPr>
              <w:pStyle w:val="TableParagraph"/>
              <w:spacing w:line="277" w:lineRule="exact"/>
              <w:ind w:left="0"/>
              <w:jc w:val="center"/>
              <w:rPr>
                <w:b/>
                <w:sz w:val="26"/>
              </w:rPr>
            </w:pPr>
            <w:r w:rsidRPr="00757ACC">
              <w:rPr>
                <w:b/>
                <w:sz w:val="26"/>
              </w:rPr>
              <w:t>19</w:t>
            </w:r>
          </w:p>
        </w:tc>
      </w:tr>
      <w:tr w:rsidR="003B13D7" w14:paraId="766F4528" w14:textId="77777777" w:rsidTr="00687E1E">
        <w:trPr>
          <w:trHeight w:val="597"/>
        </w:trPr>
        <w:tc>
          <w:tcPr>
            <w:tcW w:w="992" w:type="dxa"/>
          </w:tcPr>
          <w:p w14:paraId="2B967935" w14:textId="77777777" w:rsidR="003B13D7" w:rsidRPr="00616814" w:rsidRDefault="00211873" w:rsidP="00687E1E">
            <w:pPr>
              <w:pStyle w:val="TableParagraph"/>
              <w:spacing w:line="298" w:lineRule="exact"/>
              <w:ind w:left="0"/>
              <w:rPr>
                <w:b/>
                <w:sz w:val="24"/>
                <w:szCs w:val="24"/>
              </w:rPr>
            </w:pPr>
            <w:r>
              <w:rPr>
                <w:b/>
                <w:sz w:val="24"/>
                <w:szCs w:val="24"/>
              </w:rPr>
              <w:t>1.5</w:t>
            </w:r>
          </w:p>
        </w:tc>
        <w:tc>
          <w:tcPr>
            <w:tcW w:w="7687" w:type="dxa"/>
          </w:tcPr>
          <w:p w14:paraId="46B4AD49" w14:textId="77777777" w:rsidR="003B13D7" w:rsidRPr="00616814" w:rsidRDefault="00CD4C34" w:rsidP="00687E1E">
            <w:pPr>
              <w:pStyle w:val="TableParagraph"/>
              <w:spacing w:line="300" w:lineRule="exact"/>
              <w:ind w:left="0"/>
              <w:rPr>
                <w:b/>
                <w:sz w:val="24"/>
                <w:szCs w:val="24"/>
              </w:rPr>
            </w:pPr>
            <w:r w:rsidRPr="00616814">
              <w:rPr>
                <w:b/>
                <w:sz w:val="24"/>
                <w:szCs w:val="24"/>
              </w:rPr>
              <w:t>П</w:t>
            </w:r>
            <w:r w:rsidR="00616814" w:rsidRPr="00616814">
              <w:rPr>
                <w:b/>
                <w:sz w:val="24"/>
                <w:szCs w:val="24"/>
              </w:rPr>
              <w:t>одходы к педагогической</w:t>
            </w:r>
            <w:r w:rsidRPr="00616814">
              <w:rPr>
                <w:b/>
                <w:spacing w:val="-10"/>
                <w:sz w:val="24"/>
                <w:szCs w:val="24"/>
              </w:rPr>
              <w:t xml:space="preserve"> </w:t>
            </w:r>
            <w:r w:rsidR="00616814" w:rsidRPr="00616814">
              <w:rPr>
                <w:b/>
                <w:sz w:val="24"/>
                <w:szCs w:val="24"/>
              </w:rPr>
              <w:t>диагностике</w:t>
            </w:r>
            <w:r w:rsidRPr="00616814">
              <w:rPr>
                <w:b/>
                <w:spacing w:val="-9"/>
                <w:sz w:val="24"/>
                <w:szCs w:val="24"/>
              </w:rPr>
              <w:t xml:space="preserve"> </w:t>
            </w:r>
            <w:r w:rsidRPr="00616814">
              <w:rPr>
                <w:b/>
                <w:sz w:val="24"/>
                <w:szCs w:val="24"/>
              </w:rPr>
              <w:t>достижения</w:t>
            </w:r>
            <w:r w:rsidRPr="00616814">
              <w:rPr>
                <w:b/>
                <w:spacing w:val="-9"/>
                <w:sz w:val="24"/>
                <w:szCs w:val="24"/>
              </w:rPr>
              <w:t xml:space="preserve"> </w:t>
            </w:r>
            <w:r w:rsidRPr="00616814">
              <w:rPr>
                <w:b/>
                <w:sz w:val="24"/>
                <w:szCs w:val="24"/>
              </w:rPr>
              <w:t>планируемых</w:t>
            </w:r>
            <w:r w:rsidR="00616814" w:rsidRPr="00616814">
              <w:rPr>
                <w:b/>
                <w:sz w:val="24"/>
                <w:szCs w:val="24"/>
              </w:rPr>
              <w:t xml:space="preserve"> </w:t>
            </w:r>
            <w:r w:rsidRPr="00616814">
              <w:rPr>
                <w:b/>
                <w:spacing w:val="-62"/>
                <w:sz w:val="24"/>
                <w:szCs w:val="24"/>
              </w:rPr>
              <w:t xml:space="preserve"> </w:t>
            </w:r>
            <w:r w:rsidRPr="00616814">
              <w:rPr>
                <w:b/>
                <w:sz w:val="24"/>
                <w:szCs w:val="24"/>
              </w:rPr>
              <w:t>результатов</w:t>
            </w:r>
          </w:p>
        </w:tc>
        <w:tc>
          <w:tcPr>
            <w:tcW w:w="1587" w:type="dxa"/>
          </w:tcPr>
          <w:p w14:paraId="1C68AADB" w14:textId="77777777" w:rsidR="003B13D7" w:rsidRPr="00757ACC" w:rsidRDefault="00757ACC" w:rsidP="00757ACC">
            <w:pPr>
              <w:pStyle w:val="TableParagraph"/>
              <w:spacing w:line="298" w:lineRule="exact"/>
              <w:ind w:left="0"/>
              <w:jc w:val="center"/>
              <w:rPr>
                <w:b/>
                <w:sz w:val="26"/>
              </w:rPr>
            </w:pPr>
            <w:r w:rsidRPr="00757ACC">
              <w:rPr>
                <w:b/>
                <w:sz w:val="26"/>
              </w:rPr>
              <w:t>20</w:t>
            </w:r>
          </w:p>
        </w:tc>
      </w:tr>
      <w:tr w:rsidR="00616814" w14:paraId="627BA0BF" w14:textId="77777777" w:rsidTr="00687E1E">
        <w:trPr>
          <w:trHeight w:val="296"/>
        </w:trPr>
        <w:tc>
          <w:tcPr>
            <w:tcW w:w="10266" w:type="dxa"/>
            <w:gridSpan w:val="3"/>
          </w:tcPr>
          <w:p w14:paraId="25BD192D" w14:textId="77777777" w:rsidR="00616814" w:rsidRPr="00A92973" w:rsidRDefault="00A92973" w:rsidP="00A92973">
            <w:pPr>
              <w:pStyle w:val="TableParagraph"/>
              <w:spacing w:line="277" w:lineRule="exact"/>
              <w:ind w:left="0"/>
              <w:rPr>
                <w:b/>
              </w:rPr>
            </w:pPr>
            <w:r>
              <w:rPr>
                <w:b/>
              </w:rPr>
              <w:t xml:space="preserve">               </w:t>
            </w:r>
            <w:r w:rsidR="002504B3" w:rsidRPr="00A92973">
              <w:rPr>
                <w:b/>
              </w:rPr>
              <w:t>II</w:t>
            </w:r>
            <w:r w:rsidR="00616814" w:rsidRPr="00A92973">
              <w:rPr>
                <w:b/>
              </w:rPr>
              <w:t>.СОДЕРЖАТЕЛЬНЫЙ</w:t>
            </w:r>
            <w:r w:rsidR="00616814" w:rsidRPr="00A92973">
              <w:rPr>
                <w:b/>
                <w:spacing w:val="-7"/>
              </w:rPr>
              <w:t xml:space="preserve"> </w:t>
            </w:r>
            <w:r w:rsidR="00616814" w:rsidRPr="00A92973">
              <w:rPr>
                <w:b/>
              </w:rPr>
              <w:t>РАЗДЕЛ</w:t>
            </w:r>
          </w:p>
        </w:tc>
      </w:tr>
      <w:tr w:rsidR="003B13D7" w14:paraId="3BAF5BA2" w14:textId="77777777" w:rsidTr="00687E1E">
        <w:trPr>
          <w:trHeight w:val="597"/>
        </w:trPr>
        <w:tc>
          <w:tcPr>
            <w:tcW w:w="992" w:type="dxa"/>
          </w:tcPr>
          <w:p w14:paraId="3BD2B194" w14:textId="77777777" w:rsidR="003B13D7" w:rsidRPr="00616814" w:rsidRDefault="00211873" w:rsidP="00687E1E">
            <w:pPr>
              <w:pStyle w:val="TableParagraph"/>
              <w:spacing w:line="298" w:lineRule="exact"/>
              <w:ind w:left="0"/>
              <w:rPr>
                <w:b/>
                <w:sz w:val="24"/>
                <w:szCs w:val="24"/>
              </w:rPr>
            </w:pPr>
            <w:r>
              <w:rPr>
                <w:b/>
                <w:sz w:val="24"/>
                <w:szCs w:val="24"/>
              </w:rPr>
              <w:t>2</w:t>
            </w:r>
            <w:r w:rsidR="00CD4C34" w:rsidRPr="00616814">
              <w:rPr>
                <w:b/>
                <w:sz w:val="24"/>
                <w:szCs w:val="24"/>
              </w:rPr>
              <w:t>.1</w:t>
            </w:r>
          </w:p>
        </w:tc>
        <w:tc>
          <w:tcPr>
            <w:tcW w:w="7687" w:type="dxa"/>
          </w:tcPr>
          <w:p w14:paraId="1CF34DB7" w14:textId="77777777" w:rsidR="003B13D7" w:rsidRPr="00616814" w:rsidRDefault="00CD4C34" w:rsidP="00687E1E">
            <w:pPr>
              <w:rPr>
                <w:b/>
                <w:sz w:val="24"/>
                <w:szCs w:val="24"/>
              </w:rPr>
            </w:pPr>
            <w:r w:rsidRPr="00616814">
              <w:rPr>
                <w:b/>
                <w:sz w:val="24"/>
                <w:szCs w:val="24"/>
              </w:rPr>
              <w:t>Задачи и содержание обр</w:t>
            </w:r>
            <w:r w:rsidR="00616814" w:rsidRPr="00616814">
              <w:rPr>
                <w:b/>
                <w:sz w:val="24"/>
                <w:szCs w:val="24"/>
              </w:rPr>
              <w:t xml:space="preserve">азовательной деятельности </w:t>
            </w:r>
            <w:r w:rsidRPr="00616814">
              <w:rPr>
                <w:b/>
                <w:sz w:val="24"/>
                <w:szCs w:val="24"/>
              </w:rPr>
              <w:t xml:space="preserve"> по </w:t>
            </w:r>
            <w:r w:rsidR="00616814" w:rsidRPr="00616814">
              <w:rPr>
                <w:b/>
                <w:sz w:val="24"/>
                <w:szCs w:val="24"/>
              </w:rPr>
              <w:t xml:space="preserve">    каждой из     образовательных</w:t>
            </w:r>
            <w:r w:rsidRPr="00616814">
              <w:rPr>
                <w:b/>
                <w:sz w:val="24"/>
                <w:szCs w:val="24"/>
              </w:rPr>
              <w:t xml:space="preserve"> </w:t>
            </w:r>
            <w:r w:rsidR="00616814" w:rsidRPr="00616814">
              <w:rPr>
                <w:b/>
                <w:sz w:val="24"/>
                <w:szCs w:val="24"/>
              </w:rPr>
              <w:t>областей для всех возрастных групп</w:t>
            </w:r>
          </w:p>
        </w:tc>
        <w:tc>
          <w:tcPr>
            <w:tcW w:w="1587" w:type="dxa"/>
          </w:tcPr>
          <w:p w14:paraId="3CF91BE1" w14:textId="77777777" w:rsidR="003B13D7" w:rsidRPr="00757ACC" w:rsidRDefault="00757ACC" w:rsidP="00757ACC">
            <w:pPr>
              <w:pStyle w:val="TableParagraph"/>
              <w:spacing w:line="298" w:lineRule="exact"/>
              <w:ind w:left="0"/>
              <w:jc w:val="center"/>
              <w:rPr>
                <w:b/>
                <w:sz w:val="26"/>
              </w:rPr>
            </w:pPr>
            <w:r>
              <w:rPr>
                <w:b/>
                <w:sz w:val="26"/>
              </w:rPr>
              <w:t>22</w:t>
            </w:r>
          </w:p>
        </w:tc>
      </w:tr>
      <w:tr w:rsidR="003B13D7" w14:paraId="71662D2B" w14:textId="77777777" w:rsidTr="00687E1E">
        <w:trPr>
          <w:trHeight w:val="272"/>
        </w:trPr>
        <w:tc>
          <w:tcPr>
            <w:tcW w:w="992" w:type="dxa"/>
          </w:tcPr>
          <w:p w14:paraId="515B27F9" w14:textId="77777777" w:rsidR="003B13D7" w:rsidRPr="00616814" w:rsidRDefault="00211873" w:rsidP="00687E1E">
            <w:pPr>
              <w:pStyle w:val="TableParagraph"/>
              <w:spacing w:line="253" w:lineRule="exact"/>
              <w:ind w:left="0"/>
              <w:rPr>
                <w:sz w:val="24"/>
                <w:szCs w:val="24"/>
              </w:rPr>
            </w:pPr>
            <w:r>
              <w:rPr>
                <w:sz w:val="24"/>
                <w:szCs w:val="24"/>
              </w:rPr>
              <w:t>2</w:t>
            </w:r>
            <w:r w:rsidR="00616814" w:rsidRPr="00616814">
              <w:rPr>
                <w:sz w:val="24"/>
                <w:szCs w:val="24"/>
              </w:rPr>
              <w:t>.1</w:t>
            </w:r>
            <w:r w:rsidR="00CD4C34" w:rsidRPr="00616814">
              <w:rPr>
                <w:sz w:val="24"/>
                <w:szCs w:val="24"/>
              </w:rPr>
              <w:t>.1</w:t>
            </w:r>
          </w:p>
        </w:tc>
        <w:tc>
          <w:tcPr>
            <w:tcW w:w="7687" w:type="dxa"/>
          </w:tcPr>
          <w:p w14:paraId="3119584B" w14:textId="77777777" w:rsidR="003B13D7" w:rsidRPr="00616814" w:rsidRDefault="00CD4C34" w:rsidP="00687E1E">
            <w:pPr>
              <w:pStyle w:val="TableParagraph"/>
              <w:spacing w:line="253" w:lineRule="exact"/>
              <w:ind w:left="0"/>
              <w:rPr>
                <w:sz w:val="24"/>
                <w:szCs w:val="24"/>
              </w:rPr>
            </w:pPr>
            <w:r w:rsidRPr="00616814">
              <w:rPr>
                <w:sz w:val="24"/>
                <w:szCs w:val="24"/>
              </w:rPr>
              <w:t>Социально-коммуникативное</w:t>
            </w:r>
            <w:r w:rsidRPr="00616814">
              <w:rPr>
                <w:spacing w:val="-7"/>
                <w:sz w:val="24"/>
                <w:szCs w:val="24"/>
              </w:rPr>
              <w:t xml:space="preserve"> </w:t>
            </w:r>
            <w:r w:rsidRPr="00616814">
              <w:rPr>
                <w:sz w:val="24"/>
                <w:szCs w:val="24"/>
              </w:rPr>
              <w:t>развитие</w:t>
            </w:r>
          </w:p>
        </w:tc>
        <w:tc>
          <w:tcPr>
            <w:tcW w:w="1587" w:type="dxa"/>
          </w:tcPr>
          <w:p w14:paraId="345D111C" w14:textId="77777777" w:rsidR="003B13D7" w:rsidRPr="00757ACC" w:rsidRDefault="00757ACC" w:rsidP="00757ACC">
            <w:pPr>
              <w:pStyle w:val="TableParagraph"/>
              <w:spacing w:line="253" w:lineRule="exact"/>
              <w:ind w:left="0"/>
              <w:jc w:val="center"/>
              <w:rPr>
                <w:b/>
                <w:sz w:val="24"/>
              </w:rPr>
            </w:pPr>
            <w:r>
              <w:rPr>
                <w:b/>
                <w:sz w:val="24"/>
              </w:rPr>
              <w:t>22</w:t>
            </w:r>
          </w:p>
        </w:tc>
      </w:tr>
      <w:tr w:rsidR="003B13D7" w14:paraId="285702B8" w14:textId="77777777" w:rsidTr="00687E1E">
        <w:trPr>
          <w:trHeight w:val="278"/>
        </w:trPr>
        <w:tc>
          <w:tcPr>
            <w:tcW w:w="992" w:type="dxa"/>
          </w:tcPr>
          <w:p w14:paraId="77DFCE31" w14:textId="77777777" w:rsidR="003B13D7" w:rsidRPr="00616814" w:rsidRDefault="00211873" w:rsidP="00687E1E">
            <w:pPr>
              <w:pStyle w:val="TableParagraph"/>
              <w:spacing w:line="258" w:lineRule="exact"/>
              <w:ind w:left="0"/>
              <w:rPr>
                <w:sz w:val="24"/>
                <w:szCs w:val="24"/>
              </w:rPr>
            </w:pPr>
            <w:r>
              <w:rPr>
                <w:sz w:val="24"/>
                <w:szCs w:val="24"/>
              </w:rPr>
              <w:t>2</w:t>
            </w:r>
            <w:r w:rsidR="00616814" w:rsidRPr="00616814">
              <w:rPr>
                <w:sz w:val="24"/>
                <w:szCs w:val="24"/>
              </w:rPr>
              <w:t>.1</w:t>
            </w:r>
            <w:r w:rsidR="00CD4C34" w:rsidRPr="00616814">
              <w:rPr>
                <w:sz w:val="24"/>
                <w:szCs w:val="24"/>
              </w:rPr>
              <w:t>.2</w:t>
            </w:r>
          </w:p>
        </w:tc>
        <w:tc>
          <w:tcPr>
            <w:tcW w:w="7687" w:type="dxa"/>
          </w:tcPr>
          <w:p w14:paraId="5FF62C81" w14:textId="77777777" w:rsidR="003B13D7" w:rsidRPr="00616814" w:rsidRDefault="00CD4C34" w:rsidP="00687E1E">
            <w:pPr>
              <w:pStyle w:val="TableParagraph"/>
              <w:spacing w:line="258" w:lineRule="exact"/>
              <w:ind w:left="0"/>
              <w:rPr>
                <w:sz w:val="24"/>
                <w:szCs w:val="24"/>
              </w:rPr>
            </w:pPr>
            <w:r w:rsidRPr="00616814">
              <w:rPr>
                <w:sz w:val="24"/>
                <w:szCs w:val="24"/>
              </w:rPr>
              <w:t>Познавательное</w:t>
            </w:r>
            <w:r w:rsidRPr="00616814">
              <w:rPr>
                <w:spacing w:val="-6"/>
                <w:sz w:val="24"/>
                <w:szCs w:val="24"/>
              </w:rPr>
              <w:t xml:space="preserve"> </w:t>
            </w:r>
            <w:r w:rsidRPr="00616814">
              <w:rPr>
                <w:sz w:val="24"/>
                <w:szCs w:val="24"/>
              </w:rPr>
              <w:t>развитие</w:t>
            </w:r>
          </w:p>
        </w:tc>
        <w:tc>
          <w:tcPr>
            <w:tcW w:w="1587" w:type="dxa"/>
          </w:tcPr>
          <w:p w14:paraId="021630B3" w14:textId="77777777" w:rsidR="003B13D7" w:rsidRPr="00757ACC" w:rsidRDefault="00757ACC" w:rsidP="00757ACC">
            <w:pPr>
              <w:pStyle w:val="TableParagraph"/>
              <w:spacing w:line="258" w:lineRule="exact"/>
              <w:ind w:left="0"/>
              <w:jc w:val="center"/>
              <w:rPr>
                <w:b/>
                <w:sz w:val="24"/>
              </w:rPr>
            </w:pPr>
            <w:r>
              <w:rPr>
                <w:b/>
                <w:sz w:val="24"/>
              </w:rPr>
              <w:t>24</w:t>
            </w:r>
          </w:p>
        </w:tc>
      </w:tr>
      <w:tr w:rsidR="003B13D7" w14:paraId="2BFB9298" w14:textId="77777777" w:rsidTr="00687E1E">
        <w:trPr>
          <w:trHeight w:val="275"/>
        </w:trPr>
        <w:tc>
          <w:tcPr>
            <w:tcW w:w="992" w:type="dxa"/>
          </w:tcPr>
          <w:p w14:paraId="2D100F75" w14:textId="77777777" w:rsidR="003B13D7" w:rsidRPr="00616814" w:rsidRDefault="00211873" w:rsidP="00687E1E">
            <w:pPr>
              <w:pStyle w:val="TableParagraph"/>
              <w:spacing w:line="256" w:lineRule="exact"/>
              <w:ind w:left="0"/>
              <w:rPr>
                <w:sz w:val="24"/>
                <w:szCs w:val="24"/>
              </w:rPr>
            </w:pPr>
            <w:r>
              <w:rPr>
                <w:sz w:val="24"/>
                <w:szCs w:val="24"/>
              </w:rPr>
              <w:t>2</w:t>
            </w:r>
            <w:r w:rsidR="00616814" w:rsidRPr="00616814">
              <w:rPr>
                <w:sz w:val="24"/>
                <w:szCs w:val="24"/>
              </w:rPr>
              <w:t>.1</w:t>
            </w:r>
            <w:r w:rsidR="00CD4C34" w:rsidRPr="00616814">
              <w:rPr>
                <w:sz w:val="24"/>
                <w:szCs w:val="24"/>
              </w:rPr>
              <w:t>.3</w:t>
            </w:r>
          </w:p>
        </w:tc>
        <w:tc>
          <w:tcPr>
            <w:tcW w:w="7687" w:type="dxa"/>
          </w:tcPr>
          <w:p w14:paraId="5C2DD857" w14:textId="77777777" w:rsidR="003B13D7" w:rsidRPr="00616814" w:rsidRDefault="00CD4C34" w:rsidP="00687E1E">
            <w:pPr>
              <w:pStyle w:val="TableParagraph"/>
              <w:spacing w:line="256" w:lineRule="exact"/>
              <w:ind w:left="0"/>
              <w:rPr>
                <w:sz w:val="24"/>
                <w:szCs w:val="24"/>
              </w:rPr>
            </w:pPr>
            <w:r w:rsidRPr="00616814">
              <w:rPr>
                <w:sz w:val="24"/>
                <w:szCs w:val="24"/>
              </w:rPr>
              <w:t>Речевое</w:t>
            </w:r>
            <w:r w:rsidRPr="00616814">
              <w:rPr>
                <w:spacing w:val="-4"/>
                <w:sz w:val="24"/>
                <w:szCs w:val="24"/>
              </w:rPr>
              <w:t xml:space="preserve"> </w:t>
            </w:r>
            <w:r w:rsidRPr="00616814">
              <w:rPr>
                <w:sz w:val="24"/>
                <w:szCs w:val="24"/>
              </w:rPr>
              <w:t>развитие</w:t>
            </w:r>
          </w:p>
        </w:tc>
        <w:tc>
          <w:tcPr>
            <w:tcW w:w="1587" w:type="dxa"/>
          </w:tcPr>
          <w:p w14:paraId="65D15D77" w14:textId="77777777" w:rsidR="003B13D7" w:rsidRPr="00757ACC" w:rsidRDefault="00757ACC" w:rsidP="00757ACC">
            <w:pPr>
              <w:pStyle w:val="TableParagraph"/>
              <w:spacing w:line="256" w:lineRule="exact"/>
              <w:ind w:left="0"/>
              <w:jc w:val="center"/>
              <w:rPr>
                <w:b/>
                <w:sz w:val="24"/>
              </w:rPr>
            </w:pPr>
            <w:r>
              <w:rPr>
                <w:b/>
                <w:sz w:val="24"/>
              </w:rPr>
              <w:t>25</w:t>
            </w:r>
          </w:p>
        </w:tc>
      </w:tr>
      <w:tr w:rsidR="003B13D7" w14:paraId="1B9D43F7" w14:textId="77777777" w:rsidTr="00687E1E">
        <w:trPr>
          <w:trHeight w:val="275"/>
        </w:trPr>
        <w:tc>
          <w:tcPr>
            <w:tcW w:w="992" w:type="dxa"/>
          </w:tcPr>
          <w:p w14:paraId="6D33AE6D" w14:textId="77777777" w:rsidR="003B13D7" w:rsidRPr="00616814" w:rsidRDefault="00211873" w:rsidP="00687E1E">
            <w:pPr>
              <w:pStyle w:val="TableParagraph"/>
              <w:spacing w:line="256" w:lineRule="exact"/>
              <w:ind w:left="0"/>
              <w:rPr>
                <w:sz w:val="24"/>
                <w:szCs w:val="24"/>
              </w:rPr>
            </w:pPr>
            <w:r>
              <w:rPr>
                <w:sz w:val="24"/>
                <w:szCs w:val="24"/>
              </w:rPr>
              <w:t>2</w:t>
            </w:r>
            <w:r w:rsidR="00616814" w:rsidRPr="00616814">
              <w:rPr>
                <w:sz w:val="24"/>
                <w:szCs w:val="24"/>
              </w:rPr>
              <w:t>.1</w:t>
            </w:r>
            <w:r w:rsidR="00CD4C34" w:rsidRPr="00616814">
              <w:rPr>
                <w:sz w:val="24"/>
                <w:szCs w:val="24"/>
              </w:rPr>
              <w:t>.4</w:t>
            </w:r>
          </w:p>
        </w:tc>
        <w:tc>
          <w:tcPr>
            <w:tcW w:w="7687" w:type="dxa"/>
          </w:tcPr>
          <w:p w14:paraId="72B78A4C" w14:textId="77777777" w:rsidR="003B13D7" w:rsidRPr="00616814" w:rsidRDefault="00CD4C34" w:rsidP="00687E1E">
            <w:pPr>
              <w:pStyle w:val="TableParagraph"/>
              <w:spacing w:line="256" w:lineRule="exact"/>
              <w:ind w:left="0"/>
              <w:rPr>
                <w:sz w:val="24"/>
                <w:szCs w:val="24"/>
              </w:rPr>
            </w:pPr>
            <w:r w:rsidRPr="00616814">
              <w:rPr>
                <w:sz w:val="24"/>
                <w:szCs w:val="24"/>
              </w:rPr>
              <w:t>Художественно-эстетическое</w:t>
            </w:r>
            <w:r w:rsidRPr="00616814">
              <w:rPr>
                <w:spacing w:val="-6"/>
                <w:sz w:val="24"/>
                <w:szCs w:val="24"/>
              </w:rPr>
              <w:t xml:space="preserve"> </w:t>
            </w:r>
            <w:r w:rsidRPr="00616814">
              <w:rPr>
                <w:sz w:val="24"/>
                <w:szCs w:val="24"/>
              </w:rPr>
              <w:t>развитие</w:t>
            </w:r>
          </w:p>
        </w:tc>
        <w:tc>
          <w:tcPr>
            <w:tcW w:w="1587" w:type="dxa"/>
          </w:tcPr>
          <w:p w14:paraId="06418BCF" w14:textId="77777777" w:rsidR="003B13D7" w:rsidRPr="00757ACC" w:rsidRDefault="00757ACC" w:rsidP="00757ACC">
            <w:pPr>
              <w:pStyle w:val="TableParagraph"/>
              <w:spacing w:line="256" w:lineRule="exact"/>
              <w:ind w:left="0"/>
              <w:jc w:val="center"/>
              <w:rPr>
                <w:b/>
                <w:sz w:val="24"/>
              </w:rPr>
            </w:pPr>
            <w:r>
              <w:rPr>
                <w:b/>
                <w:sz w:val="24"/>
              </w:rPr>
              <w:t>26</w:t>
            </w:r>
          </w:p>
        </w:tc>
      </w:tr>
      <w:tr w:rsidR="003B13D7" w14:paraId="30423653" w14:textId="77777777" w:rsidTr="00687E1E">
        <w:trPr>
          <w:trHeight w:val="275"/>
        </w:trPr>
        <w:tc>
          <w:tcPr>
            <w:tcW w:w="992" w:type="dxa"/>
          </w:tcPr>
          <w:p w14:paraId="7B45244F" w14:textId="77777777" w:rsidR="003B13D7" w:rsidRPr="00616814" w:rsidRDefault="00211873" w:rsidP="00687E1E">
            <w:pPr>
              <w:pStyle w:val="TableParagraph"/>
              <w:spacing w:line="256" w:lineRule="exact"/>
              <w:ind w:left="0"/>
              <w:rPr>
                <w:sz w:val="24"/>
                <w:szCs w:val="24"/>
              </w:rPr>
            </w:pPr>
            <w:r>
              <w:rPr>
                <w:sz w:val="24"/>
                <w:szCs w:val="24"/>
              </w:rPr>
              <w:t>2</w:t>
            </w:r>
            <w:r w:rsidR="00616814" w:rsidRPr="00616814">
              <w:rPr>
                <w:sz w:val="24"/>
                <w:szCs w:val="24"/>
              </w:rPr>
              <w:t>.1</w:t>
            </w:r>
            <w:r w:rsidR="00CD4C34" w:rsidRPr="00616814">
              <w:rPr>
                <w:sz w:val="24"/>
                <w:szCs w:val="24"/>
              </w:rPr>
              <w:t>.5</w:t>
            </w:r>
          </w:p>
        </w:tc>
        <w:tc>
          <w:tcPr>
            <w:tcW w:w="7687" w:type="dxa"/>
          </w:tcPr>
          <w:p w14:paraId="268ED2C7" w14:textId="77777777" w:rsidR="003B13D7" w:rsidRPr="00616814" w:rsidRDefault="00CD4C34" w:rsidP="00687E1E">
            <w:pPr>
              <w:pStyle w:val="TableParagraph"/>
              <w:spacing w:line="256" w:lineRule="exact"/>
              <w:ind w:left="0"/>
              <w:rPr>
                <w:sz w:val="24"/>
                <w:szCs w:val="24"/>
              </w:rPr>
            </w:pPr>
            <w:r w:rsidRPr="00616814">
              <w:rPr>
                <w:sz w:val="24"/>
                <w:szCs w:val="24"/>
              </w:rPr>
              <w:t>Физическое</w:t>
            </w:r>
            <w:r w:rsidRPr="00616814">
              <w:rPr>
                <w:spacing w:val="-3"/>
                <w:sz w:val="24"/>
                <w:szCs w:val="24"/>
              </w:rPr>
              <w:t xml:space="preserve"> </w:t>
            </w:r>
            <w:r w:rsidRPr="00616814">
              <w:rPr>
                <w:sz w:val="24"/>
                <w:szCs w:val="24"/>
              </w:rPr>
              <w:t>развитие</w:t>
            </w:r>
          </w:p>
        </w:tc>
        <w:tc>
          <w:tcPr>
            <w:tcW w:w="1587" w:type="dxa"/>
          </w:tcPr>
          <w:p w14:paraId="5038DB4F" w14:textId="77777777" w:rsidR="003B13D7" w:rsidRPr="00757ACC" w:rsidRDefault="00757ACC" w:rsidP="00757ACC">
            <w:pPr>
              <w:pStyle w:val="TableParagraph"/>
              <w:spacing w:line="256" w:lineRule="exact"/>
              <w:ind w:left="0"/>
              <w:jc w:val="center"/>
              <w:rPr>
                <w:b/>
                <w:sz w:val="24"/>
              </w:rPr>
            </w:pPr>
            <w:r>
              <w:rPr>
                <w:b/>
                <w:sz w:val="24"/>
              </w:rPr>
              <w:t>28</w:t>
            </w:r>
          </w:p>
        </w:tc>
      </w:tr>
      <w:tr w:rsidR="003B13D7" w14:paraId="24F8F9B8" w14:textId="77777777" w:rsidTr="00687E1E">
        <w:trPr>
          <w:trHeight w:val="299"/>
        </w:trPr>
        <w:tc>
          <w:tcPr>
            <w:tcW w:w="992" w:type="dxa"/>
          </w:tcPr>
          <w:p w14:paraId="772AD2B5" w14:textId="77777777" w:rsidR="003B13D7" w:rsidRPr="00616814" w:rsidRDefault="00211873" w:rsidP="00687E1E">
            <w:pPr>
              <w:pStyle w:val="TableParagraph"/>
              <w:spacing w:line="280" w:lineRule="exact"/>
              <w:ind w:left="0"/>
              <w:rPr>
                <w:sz w:val="24"/>
                <w:szCs w:val="24"/>
              </w:rPr>
            </w:pPr>
            <w:r>
              <w:rPr>
                <w:sz w:val="24"/>
                <w:szCs w:val="24"/>
              </w:rPr>
              <w:t>2</w:t>
            </w:r>
            <w:r w:rsidR="00616814" w:rsidRPr="00616814">
              <w:rPr>
                <w:sz w:val="24"/>
                <w:szCs w:val="24"/>
              </w:rPr>
              <w:t>.1.6</w:t>
            </w:r>
          </w:p>
        </w:tc>
        <w:tc>
          <w:tcPr>
            <w:tcW w:w="7687" w:type="dxa"/>
          </w:tcPr>
          <w:p w14:paraId="40E271AD" w14:textId="77777777" w:rsidR="003B13D7" w:rsidRPr="00616814" w:rsidRDefault="00CD4C34" w:rsidP="00687E1E">
            <w:pPr>
              <w:pStyle w:val="TableParagraph"/>
              <w:spacing w:line="280" w:lineRule="exact"/>
              <w:ind w:left="0"/>
              <w:rPr>
                <w:b/>
                <w:sz w:val="24"/>
                <w:szCs w:val="24"/>
              </w:rPr>
            </w:pPr>
            <w:r w:rsidRPr="00616814">
              <w:rPr>
                <w:b/>
                <w:sz w:val="24"/>
                <w:szCs w:val="24"/>
              </w:rPr>
              <w:t>Региональный</w:t>
            </w:r>
            <w:r w:rsidRPr="00616814">
              <w:rPr>
                <w:b/>
                <w:spacing w:val="-5"/>
                <w:sz w:val="24"/>
                <w:szCs w:val="24"/>
              </w:rPr>
              <w:t xml:space="preserve"> </w:t>
            </w:r>
            <w:r w:rsidRPr="00616814">
              <w:rPr>
                <w:b/>
                <w:sz w:val="24"/>
                <w:szCs w:val="24"/>
              </w:rPr>
              <w:t>компонент</w:t>
            </w:r>
          </w:p>
        </w:tc>
        <w:tc>
          <w:tcPr>
            <w:tcW w:w="1587" w:type="dxa"/>
          </w:tcPr>
          <w:p w14:paraId="4A2FC081" w14:textId="77777777" w:rsidR="003B13D7" w:rsidRPr="00757ACC" w:rsidRDefault="00757ACC" w:rsidP="00757ACC">
            <w:pPr>
              <w:pStyle w:val="TableParagraph"/>
              <w:spacing w:line="280" w:lineRule="exact"/>
              <w:ind w:left="0"/>
              <w:jc w:val="center"/>
              <w:rPr>
                <w:b/>
                <w:sz w:val="26"/>
              </w:rPr>
            </w:pPr>
            <w:r>
              <w:rPr>
                <w:b/>
                <w:sz w:val="26"/>
              </w:rPr>
              <w:t>29</w:t>
            </w:r>
          </w:p>
        </w:tc>
      </w:tr>
      <w:tr w:rsidR="003B13D7" w14:paraId="6C2D8CE4" w14:textId="77777777" w:rsidTr="00687E1E">
        <w:trPr>
          <w:trHeight w:val="597"/>
        </w:trPr>
        <w:tc>
          <w:tcPr>
            <w:tcW w:w="992" w:type="dxa"/>
          </w:tcPr>
          <w:p w14:paraId="7E90CE0C" w14:textId="77777777" w:rsidR="003B13D7" w:rsidRPr="00616814" w:rsidRDefault="00211873" w:rsidP="00687E1E">
            <w:pPr>
              <w:pStyle w:val="TableParagraph"/>
              <w:spacing w:line="298" w:lineRule="exact"/>
              <w:ind w:left="0"/>
              <w:rPr>
                <w:b/>
                <w:sz w:val="24"/>
                <w:szCs w:val="24"/>
              </w:rPr>
            </w:pPr>
            <w:r>
              <w:rPr>
                <w:b/>
                <w:sz w:val="24"/>
                <w:szCs w:val="24"/>
              </w:rPr>
              <w:t>2</w:t>
            </w:r>
            <w:r w:rsidR="00616814" w:rsidRPr="00616814">
              <w:rPr>
                <w:b/>
                <w:sz w:val="24"/>
                <w:szCs w:val="24"/>
              </w:rPr>
              <w:t>.2</w:t>
            </w:r>
          </w:p>
        </w:tc>
        <w:tc>
          <w:tcPr>
            <w:tcW w:w="7687" w:type="dxa"/>
          </w:tcPr>
          <w:p w14:paraId="143DAA22" w14:textId="77777777" w:rsidR="00757ACC" w:rsidRDefault="00CD4C34" w:rsidP="00687E1E">
            <w:pPr>
              <w:pStyle w:val="TableParagraph"/>
              <w:spacing w:line="300" w:lineRule="exact"/>
              <w:ind w:left="0"/>
              <w:rPr>
                <w:b/>
                <w:spacing w:val="-63"/>
                <w:sz w:val="24"/>
                <w:szCs w:val="24"/>
              </w:rPr>
            </w:pPr>
            <w:r w:rsidRPr="00616814">
              <w:rPr>
                <w:b/>
                <w:sz w:val="24"/>
                <w:szCs w:val="24"/>
              </w:rPr>
              <w:t>Вариативные формы, способы, методы и средства реализации</w:t>
            </w:r>
            <w:r w:rsidRPr="00616814">
              <w:rPr>
                <w:b/>
                <w:spacing w:val="-63"/>
                <w:sz w:val="24"/>
                <w:szCs w:val="24"/>
              </w:rPr>
              <w:t xml:space="preserve"> </w:t>
            </w:r>
            <w:r w:rsidR="00757ACC">
              <w:rPr>
                <w:b/>
                <w:spacing w:val="-63"/>
                <w:sz w:val="24"/>
                <w:szCs w:val="24"/>
              </w:rPr>
              <w:t xml:space="preserve">           </w:t>
            </w:r>
          </w:p>
          <w:p w14:paraId="1CB492ED" w14:textId="77777777" w:rsidR="003B13D7" w:rsidRPr="00616814" w:rsidRDefault="00CD4C34" w:rsidP="00687E1E">
            <w:pPr>
              <w:pStyle w:val="TableParagraph"/>
              <w:spacing w:line="300" w:lineRule="exact"/>
              <w:ind w:left="0"/>
              <w:rPr>
                <w:b/>
                <w:sz w:val="24"/>
                <w:szCs w:val="24"/>
              </w:rPr>
            </w:pPr>
            <w:r w:rsidRPr="00616814">
              <w:rPr>
                <w:b/>
                <w:sz w:val="24"/>
                <w:szCs w:val="24"/>
              </w:rPr>
              <w:t>Программы</w:t>
            </w:r>
          </w:p>
        </w:tc>
        <w:tc>
          <w:tcPr>
            <w:tcW w:w="1587" w:type="dxa"/>
          </w:tcPr>
          <w:p w14:paraId="567546E4" w14:textId="77777777" w:rsidR="003B13D7" w:rsidRPr="00757ACC" w:rsidRDefault="00757ACC" w:rsidP="00757ACC">
            <w:pPr>
              <w:pStyle w:val="TableParagraph"/>
              <w:spacing w:line="298" w:lineRule="exact"/>
              <w:ind w:left="0"/>
              <w:jc w:val="center"/>
              <w:rPr>
                <w:b/>
                <w:sz w:val="26"/>
              </w:rPr>
            </w:pPr>
            <w:r>
              <w:rPr>
                <w:b/>
                <w:sz w:val="26"/>
              </w:rPr>
              <w:t>33</w:t>
            </w:r>
          </w:p>
        </w:tc>
      </w:tr>
      <w:tr w:rsidR="003B13D7" w14:paraId="7D582C99" w14:textId="77777777" w:rsidTr="00687E1E">
        <w:trPr>
          <w:trHeight w:val="597"/>
        </w:trPr>
        <w:tc>
          <w:tcPr>
            <w:tcW w:w="992" w:type="dxa"/>
          </w:tcPr>
          <w:p w14:paraId="2A82EE88" w14:textId="77777777" w:rsidR="003B13D7" w:rsidRPr="00616814" w:rsidRDefault="00211873" w:rsidP="00687E1E">
            <w:pPr>
              <w:pStyle w:val="TableParagraph"/>
              <w:spacing w:line="298" w:lineRule="exact"/>
              <w:ind w:left="0"/>
              <w:rPr>
                <w:b/>
                <w:sz w:val="24"/>
                <w:szCs w:val="24"/>
              </w:rPr>
            </w:pPr>
            <w:r>
              <w:rPr>
                <w:b/>
                <w:sz w:val="24"/>
                <w:szCs w:val="24"/>
              </w:rPr>
              <w:t>2</w:t>
            </w:r>
            <w:r w:rsidR="00616814" w:rsidRPr="00616814">
              <w:rPr>
                <w:b/>
                <w:sz w:val="24"/>
                <w:szCs w:val="24"/>
              </w:rPr>
              <w:t>.3</w:t>
            </w:r>
          </w:p>
        </w:tc>
        <w:tc>
          <w:tcPr>
            <w:tcW w:w="7687" w:type="dxa"/>
          </w:tcPr>
          <w:p w14:paraId="7C0599DD" w14:textId="77777777" w:rsidR="003B13D7" w:rsidRPr="00616814" w:rsidRDefault="00CD4C34" w:rsidP="00687E1E">
            <w:pPr>
              <w:pStyle w:val="TableParagraph"/>
              <w:spacing w:line="298" w:lineRule="exact"/>
              <w:ind w:left="0"/>
              <w:rPr>
                <w:b/>
                <w:sz w:val="24"/>
                <w:szCs w:val="24"/>
              </w:rPr>
            </w:pPr>
            <w:r w:rsidRPr="00616814">
              <w:rPr>
                <w:b/>
                <w:sz w:val="24"/>
                <w:szCs w:val="24"/>
              </w:rPr>
              <w:t>Особенности</w:t>
            </w:r>
            <w:r w:rsidRPr="00616814">
              <w:rPr>
                <w:b/>
                <w:spacing w:val="-7"/>
                <w:sz w:val="24"/>
                <w:szCs w:val="24"/>
              </w:rPr>
              <w:t xml:space="preserve"> </w:t>
            </w:r>
            <w:r w:rsidRPr="00616814">
              <w:rPr>
                <w:b/>
                <w:sz w:val="24"/>
                <w:szCs w:val="24"/>
              </w:rPr>
              <w:t>образовательной</w:t>
            </w:r>
            <w:r w:rsidRPr="00616814">
              <w:rPr>
                <w:b/>
                <w:spacing w:val="-7"/>
                <w:sz w:val="24"/>
                <w:szCs w:val="24"/>
              </w:rPr>
              <w:t xml:space="preserve"> </w:t>
            </w:r>
            <w:r w:rsidRPr="00616814">
              <w:rPr>
                <w:b/>
                <w:sz w:val="24"/>
                <w:szCs w:val="24"/>
              </w:rPr>
              <w:t>деятельности</w:t>
            </w:r>
            <w:r w:rsidRPr="00616814">
              <w:rPr>
                <w:b/>
                <w:spacing w:val="-7"/>
                <w:sz w:val="24"/>
                <w:szCs w:val="24"/>
              </w:rPr>
              <w:t xml:space="preserve"> </w:t>
            </w:r>
            <w:r w:rsidRPr="00616814">
              <w:rPr>
                <w:b/>
                <w:sz w:val="24"/>
                <w:szCs w:val="24"/>
              </w:rPr>
              <w:t>разных</w:t>
            </w:r>
            <w:r w:rsidRPr="00616814">
              <w:rPr>
                <w:b/>
                <w:spacing w:val="-4"/>
                <w:sz w:val="24"/>
                <w:szCs w:val="24"/>
              </w:rPr>
              <w:t xml:space="preserve"> </w:t>
            </w:r>
            <w:r w:rsidRPr="00616814">
              <w:rPr>
                <w:b/>
                <w:sz w:val="24"/>
                <w:szCs w:val="24"/>
              </w:rPr>
              <w:t>видов</w:t>
            </w:r>
            <w:r w:rsidRPr="00616814">
              <w:rPr>
                <w:b/>
                <w:spacing w:val="-3"/>
                <w:sz w:val="24"/>
                <w:szCs w:val="24"/>
              </w:rPr>
              <w:t xml:space="preserve"> </w:t>
            </w:r>
            <w:r w:rsidRPr="00616814">
              <w:rPr>
                <w:b/>
                <w:sz w:val="24"/>
                <w:szCs w:val="24"/>
              </w:rPr>
              <w:t>и</w:t>
            </w:r>
            <w:r w:rsidRPr="00616814">
              <w:rPr>
                <w:b/>
                <w:spacing w:val="-62"/>
                <w:sz w:val="24"/>
                <w:szCs w:val="24"/>
              </w:rPr>
              <w:t xml:space="preserve"> </w:t>
            </w:r>
            <w:r w:rsidRPr="00616814">
              <w:rPr>
                <w:b/>
                <w:sz w:val="24"/>
                <w:szCs w:val="24"/>
              </w:rPr>
              <w:t>культурных практик</w:t>
            </w:r>
          </w:p>
        </w:tc>
        <w:tc>
          <w:tcPr>
            <w:tcW w:w="1587" w:type="dxa"/>
          </w:tcPr>
          <w:p w14:paraId="7DECB7E8" w14:textId="77777777" w:rsidR="003B13D7" w:rsidRPr="00757ACC" w:rsidRDefault="00757ACC" w:rsidP="00757ACC">
            <w:pPr>
              <w:pStyle w:val="TableParagraph"/>
              <w:spacing w:line="298" w:lineRule="exact"/>
              <w:ind w:left="0"/>
              <w:jc w:val="center"/>
              <w:rPr>
                <w:b/>
                <w:sz w:val="26"/>
              </w:rPr>
            </w:pPr>
            <w:r>
              <w:rPr>
                <w:b/>
                <w:sz w:val="26"/>
              </w:rPr>
              <w:t>39</w:t>
            </w:r>
          </w:p>
        </w:tc>
      </w:tr>
      <w:tr w:rsidR="003B13D7" w14:paraId="2FA9C00A" w14:textId="77777777" w:rsidTr="00687E1E">
        <w:trPr>
          <w:trHeight w:val="299"/>
        </w:trPr>
        <w:tc>
          <w:tcPr>
            <w:tcW w:w="992" w:type="dxa"/>
          </w:tcPr>
          <w:p w14:paraId="3AB3EA62" w14:textId="77777777" w:rsidR="003B13D7" w:rsidRPr="00616814" w:rsidRDefault="00211873" w:rsidP="00687E1E">
            <w:pPr>
              <w:pStyle w:val="TableParagraph"/>
              <w:spacing w:line="280" w:lineRule="exact"/>
              <w:ind w:left="0"/>
              <w:rPr>
                <w:b/>
                <w:sz w:val="24"/>
                <w:szCs w:val="24"/>
              </w:rPr>
            </w:pPr>
            <w:r>
              <w:rPr>
                <w:b/>
                <w:sz w:val="24"/>
                <w:szCs w:val="24"/>
              </w:rPr>
              <w:t>2</w:t>
            </w:r>
            <w:r w:rsidR="00616814" w:rsidRPr="00616814">
              <w:rPr>
                <w:b/>
                <w:sz w:val="24"/>
                <w:szCs w:val="24"/>
              </w:rPr>
              <w:t>.4</w:t>
            </w:r>
          </w:p>
        </w:tc>
        <w:tc>
          <w:tcPr>
            <w:tcW w:w="7687" w:type="dxa"/>
          </w:tcPr>
          <w:p w14:paraId="233394BC" w14:textId="77777777" w:rsidR="003B13D7" w:rsidRPr="00616814" w:rsidRDefault="00CD4C34" w:rsidP="00687E1E">
            <w:pPr>
              <w:pStyle w:val="TableParagraph"/>
              <w:spacing w:line="280" w:lineRule="exact"/>
              <w:ind w:left="0"/>
              <w:rPr>
                <w:b/>
                <w:sz w:val="24"/>
                <w:szCs w:val="24"/>
              </w:rPr>
            </w:pPr>
            <w:r w:rsidRPr="00616814">
              <w:rPr>
                <w:b/>
                <w:sz w:val="24"/>
                <w:szCs w:val="24"/>
              </w:rPr>
              <w:t>Способы</w:t>
            </w:r>
            <w:r w:rsidRPr="00616814">
              <w:rPr>
                <w:b/>
                <w:spacing w:val="-7"/>
                <w:sz w:val="24"/>
                <w:szCs w:val="24"/>
              </w:rPr>
              <w:t xml:space="preserve"> </w:t>
            </w:r>
            <w:r w:rsidRPr="00616814">
              <w:rPr>
                <w:b/>
                <w:sz w:val="24"/>
                <w:szCs w:val="24"/>
              </w:rPr>
              <w:t>и</w:t>
            </w:r>
            <w:r w:rsidRPr="00616814">
              <w:rPr>
                <w:b/>
                <w:spacing w:val="-4"/>
                <w:sz w:val="24"/>
                <w:szCs w:val="24"/>
              </w:rPr>
              <w:t xml:space="preserve"> </w:t>
            </w:r>
            <w:r w:rsidRPr="00616814">
              <w:rPr>
                <w:b/>
                <w:sz w:val="24"/>
                <w:szCs w:val="24"/>
              </w:rPr>
              <w:t>направления</w:t>
            </w:r>
            <w:r w:rsidRPr="00616814">
              <w:rPr>
                <w:b/>
                <w:spacing w:val="-6"/>
                <w:sz w:val="24"/>
                <w:szCs w:val="24"/>
              </w:rPr>
              <w:t xml:space="preserve"> </w:t>
            </w:r>
            <w:r w:rsidRPr="00616814">
              <w:rPr>
                <w:b/>
                <w:sz w:val="24"/>
                <w:szCs w:val="24"/>
              </w:rPr>
              <w:t>поддержки</w:t>
            </w:r>
            <w:r w:rsidRPr="00616814">
              <w:rPr>
                <w:b/>
                <w:spacing w:val="-6"/>
                <w:sz w:val="24"/>
                <w:szCs w:val="24"/>
              </w:rPr>
              <w:t xml:space="preserve"> </w:t>
            </w:r>
            <w:r w:rsidRPr="00616814">
              <w:rPr>
                <w:b/>
                <w:sz w:val="24"/>
                <w:szCs w:val="24"/>
              </w:rPr>
              <w:t>детской</w:t>
            </w:r>
            <w:r w:rsidRPr="00616814">
              <w:rPr>
                <w:b/>
                <w:spacing w:val="-5"/>
                <w:sz w:val="24"/>
                <w:szCs w:val="24"/>
              </w:rPr>
              <w:t xml:space="preserve"> </w:t>
            </w:r>
            <w:r w:rsidRPr="00616814">
              <w:rPr>
                <w:b/>
                <w:sz w:val="24"/>
                <w:szCs w:val="24"/>
              </w:rPr>
              <w:t>инициативы</w:t>
            </w:r>
          </w:p>
        </w:tc>
        <w:tc>
          <w:tcPr>
            <w:tcW w:w="1587" w:type="dxa"/>
          </w:tcPr>
          <w:p w14:paraId="0CDDAFB1" w14:textId="77777777" w:rsidR="003B13D7" w:rsidRPr="00757ACC" w:rsidRDefault="00757ACC" w:rsidP="00757ACC">
            <w:pPr>
              <w:pStyle w:val="TableParagraph"/>
              <w:spacing w:line="280" w:lineRule="exact"/>
              <w:ind w:left="0"/>
              <w:jc w:val="center"/>
              <w:rPr>
                <w:b/>
                <w:sz w:val="26"/>
              </w:rPr>
            </w:pPr>
            <w:r>
              <w:rPr>
                <w:b/>
                <w:sz w:val="26"/>
              </w:rPr>
              <w:t>48</w:t>
            </w:r>
          </w:p>
        </w:tc>
      </w:tr>
      <w:tr w:rsidR="003B13D7" w14:paraId="18E98970" w14:textId="77777777" w:rsidTr="00687E1E">
        <w:trPr>
          <w:trHeight w:val="597"/>
        </w:trPr>
        <w:tc>
          <w:tcPr>
            <w:tcW w:w="992" w:type="dxa"/>
          </w:tcPr>
          <w:p w14:paraId="1E3915F4" w14:textId="77777777" w:rsidR="003B13D7" w:rsidRPr="00616814" w:rsidRDefault="00211873" w:rsidP="00687E1E">
            <w:pPr>
              <w:pStyle w:val="TableParagraph"/>
              <w:spacing w:line="298" w:lineRule="exact"/>
              <w:ind w:left="0"/>
              <w:rPr>
                <w:b/>
                <w:sz w:val="24"/>
                <w:szCs w:val="24"/>
              </w:rPr>
            </w:pPr>
            <w:r>
              <w:rPr>
                <w:b/>
                <w:sz w:val="24"/>
                <w:szCs w:val="24"/>
              </w:rPr>
              <w:t>2</w:t>
            </w:r>
            <w:r w:rsidR="00616814" w:rsidRPr="00616814">
              <w:rPr>
                <w:b/>
                <w:sz w:val="24"/>
                <w:szCs w:val="24"/>
              </w:rPr>
              <w:t>.5</w:t>
            </w:r>
          </w:p>
        </w:tc>
        <w:tc>
          <w:tcPr>
            <w:tcW w:w="7687" w:type="dxa"/>
          </w:tcPr>
          <w:p w14:paraId="0F0BEEB6" w14:textId="77777777" w:rsidR="003B13D7" w:rsidRPr="00616814" w:rsidRDefault="00CD4C34" w:rsidP="00687E1E">
            <w:pPr>
              <w:pStyle w:val="TableParagraph"/>
              <w:spacing w:line="298" w:lineRule="exact"/>
              <w:ind w:left="0"/>
              <w:rPr>
                <w:b/>
                <w:sz w:val="24"/>
                <w:szCs w:val="24"/>
              </w:rPr>
            </w:pPr>
            <w:r w:rsidRPr="00616814">
              <w:rPr>
                <w:b/>
                <w:sz w:val="24"/>
                <w:szCs w:val="24"/>
              </w:rPr>
              <w:t>Особенности</w:t>
            </w:r>
            <w:r w:rsidRPr="00616814">
              <w:rPr>
                <w:b/>
                <w:spacing w:val="14"/>
                <w:sz w:val="24"/>
                <w:szCs w:val="24"/>
              </w:rPr>
              <w:t xml:space="preserve"> </w:t>
            </w:r>
            <w:r w:rsidRPr="00616814">
              <w:rPr>
                <w:b/>
                <w:sz w:val="24"/>
                <w:szCs w:val="24"/>
              </w:rPr>
              <w:t>взаимодействия</w:t>
            </w:r>
            <w:r w:rsidRPr="00616814">
              <w:rPr>
                <w:b/>
                <w:spacing w:val="13"/>
                <w:sz w:val="24"/>
                <w:szCs w:val="24"/>
              </w:rPr>
              <w:t xml:space="preserve"> </w:t>
            </w:r>
            <w:r w:rsidRPr="00616814">
              <w:rPr>
                <w:b/>
                <w:sz w:val="24"/>
                <w:szCs w:val="24"/>
              </w:rPr>
              <w:t>педагогического</w:t>
            </w:r>
            <w:r w:rsidRPr="00616814">
              <w:rPr>
                <w:b/>
                <w:spacing w:val="14"/>
                <w:sz w:val="24"/>
                <w:szCs w:val="24"/>
              </w:rPr>
              <w:t xml:space="preserve"> </w:t>
            </w:r>
            <w:r w:rsidRPr="00616814">
              <w:rPr>
                <w:b/>
                <w:sz w:val="24"/>
                <w:szCs w:val="24"/>
              </w:rPr>
              <w:t>коллектива</w:t>
            </w:r>
            <w:r w:rsidRPr="00616814">
              <w:rPr>
                <w:b/>
                <w:spacing w:val="16"/>
                <w:sz w:val="24"/>
                <w:szCs w:val="24"/>
              </w:rPr>
              <w:t xml:space="preserve"> </w:t>
            </w:r>
            <w:r w:rsidRPr="00616814">
              <w:rPr>
                <w:b/>
                <w:sz w:val="24"/>
                <w:szCs w:val="24"/>
              </w:rPr>
              <w:t>с</w:t>
            </w:r>
            <w:r w:rsidRPr="00616814">
              <w:rPr>
                <w:b/>
                <w:spacing w:val="-62"/>
                <w:sz w:val="24"/>
                <w:szCs w:val="24"/>
              </w:rPr>
              <w:t xml:space="preserve"> </w:t>
            </w:r>
            <w:r w:rsidRPr="00616814">
              <w:rPr>
                <w:b/>
                <w:sz w:val="24"/>
                <w:szCs w:val="24"/>
              </w:rPr>
              <w:t>семьями</w:t>
            </w:r>
            <w:r w:rsidRPr="00616814">
              <w:rPr>
                <w:b/>
                <w:spacing w:val="-2"/>
                <w:sz w:val="24"/>
                <w:szCs w:val="24"/>
              </w:rPr>
              <w:t xml:space="preserve"> </w:t>
            </w:r>
            <w:r w:rsidRPr="00616814">
              <w:rPr>
                <w:b/>
                <w:sz w:val="24"/>
                <w:szCs w:val="24"/>
              </w:rPr>
              <w:t>обучающихся</w:t>
            </w:r>
          </w:p>
        </w:tc>
        <w:tc>
          <w:tcPr>
            <w:tcW w:w="1587" w:type="dxa"/>
          </w:tcPr>
          <w:p w14:paraId="57D17104" w14:textId="77777777" w:rsidR="003B13D7" w:rsidRPr="00757ACC" w:rsidRDefault="00757ACC" w:rsidP="00757ACC">
            <w:pPr>
              <w:pStyle w:val="TableParagraph"/>
              <w:spacing w:line="298" w:lineRule="exact"/>
              <w:ind w:left="0"/>
              <w:jc w:val="center"/>
              <w:rPr>
                <w:b/>
                <w:sz w:val="26"/>
              </w:rPr>
            </w:pPr>
            <w:r>
              <w:rPr>
                <w:b/>
                <w:sz w:val="26"/>
              </w:rPr>
              <w:t>51</w:t>
            </w:r>
          </w:p>
        </w:tc>
      </w:tr>
      <w:tr w:rsidR="003B13D7" w14:paraId="491ADBF2" w14:textId="77777777" w:rsidTr="00687E1E">
        <w:trPr>
          <w:trHeight w:val="299"/>
        </w:trPr>
        <w:tc>
          <w:tcPr>
            <w:tcW w:w="992" w:type="dxa"/>
          </w:tcPr>
          <w:p w14:paraId="524A3F24" w14:textId="77777777" w:rsidR="003B13D7" w:rsidRPr="00616814" w:rsidRDefault="00616814" w:rsidP="00687E1E">
            <w:pPr>
              <w:pStyle w:val="TableParagraph"/>
              <w:spacing w:line="280" w:lineRule="exact"/>
              <w:ind w:left="0"/>
              <w:rPr>
                <w:b/>
                <w:sz w:val="24"/>
                <w:szCs w:val="24"/>
              </w:rPr>
            </w:pPr>
            <w:r w:rsidRPr="00616814">
              <w:rPr>
                <w:b/>
                <w:sz w:val="24"/>
                <w:szCs w:val="24"/>
              </w:rPr>
              <w:t>3.6</w:t>
            </w:r>
          </w:p>
        </w:tc>
        <w:tc>
          <w:tcPr>
            <w:tcW w:w="7687" w:type="dxa"/>
          </w:tcPr>
          <w:p w14:paraId="05651D6D" w14:textId="77777777" w:rsidR="003B13D7" w:rsidRPr="00616814" w:rsidRDefault="00CD4C34" w:rsidP="00687E1E">
            <w:pPr>
              <w:pStyle w:val="TableParagraph"/>
              <w:spacing w:line="280" w:lineRule="exact"/>
              <w:ind w:left="0"/>
              <w:rPr>
                <w:b/>
                <w:sz w:val="24"/>
                <w:szCs w:val="24"/>
              </w:rPr>
            </w:pPr>
            <w:r w:rsidRPr="00616814">
              <w:rPr>
                <w:b/>
                <w:sz w:val="24"/>
                <w:szCs w:val="24"/>
              </w:rPr>
              <w:t>Направления</w:t>
            </w:r>
            <w:r w:rsidR="00616814" w:rsidRPr="00616814">
              <w:rPr>
                <w:b/>
                <w:spacing w:val="-5"/>
                <w:sz w:val="24"/>
                <w:szCs w:val="24"/>
              </w:rPr>
              <w:t>,</w:t>
            </w:r>
            <w:r w:rsidRPr="00616814">
              <w:rPr>
                <w:b/>
                <w:spacing w:val="-5"/>
                <w:sz w:val="24"/>
                <w:szCs w:val="24"/>
              </w:rPr>
              <w:t xml:space="preserve"> </w:t>
            </w:r>
            <w:r w:rsidRPr="00616814">
              <w:rPr>
                <w:b/>
                <w:sz w:val="24"/>
                <w:szCs w:val="24"/>
              </w:rPr>
              <w:t>задачи</w:t>
            </w:r>
            <w:r w:rsidRPr="00616814">
              <w:rPr>
                <w:b/>
                <w:spacing w:val="-5"/>
                <w:sz w:val="24"/>
                <w:szCs w:val="24"/>
              </w:rPr>
              <w:t xml:space="preserve"> </w:t>
            </w:r>
            <w:r w:rsidR="00616814" w:rsidRPr="00616814">
              <w:rPr>
                <w:b/>
                <w:spacing w:val="-5"/>
                <w:sz w:val="24"/>
                <w:szCs w:val="24"/>
              </w:rPr>
              <w:t xml:space="preserve">и содержание </w:t>
            </w:r>
            <w:r w:rsidRPr="00616814">
              <w:rPr>
                <w:b/>
                <w:sz w:val="24"/>
                <w:szCs w:val="24"/>
              </w:rPr>
              <w:t>коррекционно-развивающей</w:t>
            </w:r>
            <w:r w:rsidRPr="00616814">
              <w:rPr>
                <w:b/>
                <w:spacing w:val="-5"/>
                <w:sz w:val="24"/>
                <w:szCs w:val="24"/>
              </w:rPr>
              <w:t xml:space="preserve"> </w:t>
            </w:r>
            <w:r w:rsidRPr="00616814">
              <w:rPr>
                <w:b/>
                <w:sz w:val="24"/>
                <w:szCs w:val="24"/>
              </w:rPr>
              <w:t>работы</w:t>
            </w:r>
          </w:p>
        </w:tc>
        <w:tc>
          <w:tcPr>
            <w:tcW w:w="1587" w:type="dxa"/>
          </w:tcPr>
          <w:p w14:paraId="13268DCE" w14:textId="77777777" w:rsidR="003B13D7" w:rsidRPr="00757ACC" w:rsidRDefault="00757ACC" w:rsidP="00757ACC">
            <w:pPr>
              <w:pStyle w:val="TableParagraph"/>
              <w:spacing w:line="280" w:lineRule="exact"/>
              <w:ind w:left="0"/>
              <w:jc w:val="center"/>
              <w:rPr>
                <w:b/>
                <w:sz w:val="26"/>
              </w:rPr>
            </w:pPr>
            <w:r>
              <w:rPr>
                <w:b/>
                <w:sz w:val="26"/>
              </w:rPr>
              <w:t>54</w:t>
            </w:r>
          </w:p>
        </w:tc>
      </w:tr>
      <w:tr w:rsidR="003B13D7" w14:paraId="687C3EED" w14:textId="77777777" w:rsidTr="00687E1E">
        <w:trPr>
          <w:trHeight w:val="297"/>
        </w:trPr>
        <w:tc>
          <w:tcPr>
            <w:tcW w:w="992" w:type="dxa"/>
          </w:tcPr>
          <w:p w14:paraId="2674B107" w14:textId="77777777" w:rsidR="003B13D7" w:rsidRDefault="00211873" w:rsidP="00687E1E">
            <w:pPr>
              <w:pStyle w:val="TableParagraph"/>
              <w:spacing w:line="277" w:lineRule="exact"/>
              <w:ind w:left="0"/>
              <w:rPr>
                <w:b/>
                <w:sz w:val="26"/>
              </w:rPr>
            </w:pPr>
            <w:r>
              <w:rPr>
                <w:b/>
                <w:sz w:val="26"/>
              </w:rPr>
              <w:t>3.7</w:t>
            </w:r>
          </w:p>
        </w:tc>
        <w:tc>
          <w:tcPr>
            <w:tcW w:w="7687" w:type="dxa"/>
          </w:tcPr>
          <w:p w14:paraId="65B81269" w14:textId="77777777" w:rsidR="003B13D7" w:rsidRPr="00211873" w:rsidRDefault="00211873" w:rsidP="00687E1E">
            <w:pPr>
              <w:pStyle w:val="TableParagraph"/>
              <w:spacing w:line="277" w:lineRule="exact"/>
              <w:ind w:left="0"/>
              <w:rPr>
                <w:b/>
                <w:sz w:val="26"/>
              </w:rPr>
            </w:pPr>
            <w:r>
              <w:rPr>
                <w:b/>
                <w:sz w:val="26"/>
              </w:rPr>
              <w:t>Рабочая программа воспитания</w:t>
            </w:r>
          </w:p>
        </w:tc>
        <w:tc>
          <w:tcPr>
            <w:tcW w:w="1587" w:type="dxa"/>
          </w:tcPr>
          <w:p w14:paraId="61A7412D" w14:textId="77777777" w:rsidR="003B13D7" w:rsidRPr="00757ACC" w:rsidRDefault="00757ACC" w:rsidP="00757ACC">
            <w:pPr>
              <w:pStyle w:val="TableParagraph"/>
              <w:spacing w:line="277" w:lineRule="exact"/>
              <w:ind w:left="0"/>
              <w:jc w:val="center"/>
              <w:rPr>
                <w:b/>
                <w:sz w:val="26"/>
              </w:rPr>
            </w:pPr>
            <w:r>
              <w:rPr>
                <w:b/>
                <w:sz w:val="26"/>
              </w:rPr>
              <w:t>55</w:t>
            </w:r>
          </w:p>
        </w:tc>
      </w:tr>
      <w:tr w:rsidR="00211873" w14:paraId="31308559" w14:textId="77777777" w:rsidTr="00687E1E">
        <w:trPr>
          <w:trHeight w:val="299"/>
        </w:trPr>
        <w:tc>
          <w:tcPr>
            <w:tcW w:w="10266" w:type="dxa"/>
            <w:gridSpan w:val="3"/>
          </w:tcPr>
          <w:p w14:paraId="0186F34D" w14:textId="77777777" w:rsidR="00211873" w:rsidRPr="00757ACC" w:rsidRDefault="00A92973" w:rsidP="00687E1E">
            <w:pPr>
              <w:pStyle w:val="TableParagraph"/>
              <w:spacing w:line="278" w:lineRule="exact"/>
              <w:ind w:left="0"/>
              <w:rPr>
                <w:b/>
              </w:rPr>
            </w:pPr>
            <w:r w:rsidRPr="00757ACC">
              <w:rPr>
                <w:b/>
              </w:rPr>
              <w:t xml:space="preserve">             </w:t>
            </w:r>
            <w:r w:rsidR="00211873" w:rsidRPr="00757ACC">
              <w:rPr>
                <w:b/>
              </w:rPr>
              <w:t xml:space="preserve">  III.ОРГАНИЗАЦИОННЫЙ</w:t>
            </w:r>
            <w:r w:rsidR="00211873" w:rsidRPr="00757ACC">
              <w:rPr>
                <w:b/>
                <w:spacing w:val="-4"/>
              </w:rPr>
              <w:t xml:space="preserve"> </w:t>
            </w:r>
            <w:r w:rsidR="00211873" w:rsidRPr="00757ACC">
              <w:rPr>
                <w:b/>
              </w:rPr>
              <w:t>РАЗДЕЛ</w:t>
            </w:r>
            <w:r w:rsidR="00211873" w:rsidRPr="00757ACC">
              <w:rPr>
                <w:b/>
                <w:spacing w:val="-4"/>
              </w:rPr>
              <w:t xml:space="preserve"> </w:t>
            </w:r>
            <w:r w:rsidR="00211873" w:rsidRPr="00757ACC">
              <w:rPr>
                <w:b/>
              </w:rPr>
              <w:t>ПРОГРАММЫ</w:t>
            </w:r>
          </w:p>
        </w:tc>
      </w:tr>
      <w:tr w:rsidR="00687E1E" w14:paraId="4CDD4C3B" w14:textId="77777777" w:rsidTr="00687E1E">
        <w:trPr>
          <w:trHeight w:val="299"/>
        </w:trPr>
        <w:tc>
          <w:tcPr>
            <w:tcW w:w="992" w:type="dxa"/>
          </w:tcPr>
          <w:p w14:paraId="2D787FE6" w14:textId="77777777" w:rsidR="00687E1E" w:rsidRDefault="00687E1E" w:rsidP="00687E1E">
            <w:pPr>
              <w:pStyle w:val="TableParagraph"/>
              <w:spacing w:line="280" w:lineRule="exact"/>
              <w:ind w:left="0"/>
              <w:rPr>
                <w:b/>
                <w:sz w:val="26"/>
              </w:rPr>
            </w:pPr>
            <w:r>
              <w:rPr>
                <w:b/>
                <w:sz w:val="26"/>
              </w:rPr>
              <w:t>3.1</w:t>
            </w:r>
          </w:p>
        </w:tc>
        <w:tc>
          <w:tcPr>
            <w:tcW w:w="7687" w:type="dxa"/>
          </w:tcPr>
          <w:p w14:paraId="02CF745C" w14:textId="77777777" w:rsidR="00687E1E" w:rsidRDefault="00687E1E" w:rsidP="00687E1E">
            <w:pPr>
              <w:pStyle w:val="TableParagraph"/>
              <w:spacing w:line="280" w:lineRule="exact"/>
              <w:ind w:left="0"/>
              <w:rPr>
                <w:b/>
                <w:sz w:val="26"/>
              </w:rPr>
            </w:pPr>
            <w:r>
              <w:rPr>
                <w:b/>
                <w:sz w:val="26"/>
              </w:rPr>
              <w:t>Психолого-педагогические</w:t>
            </w:r>
            <w:r>
              <w:rPr>
                <w:b/>
                <w:spacing w:val="-8"/>
                <w:sz w:val="26"/>
              </w:rPr>
              <w:t xml:space="preserve"> </w:t>
            </w:r>
            <w:r>
              <w:rPr>
                <w:b/>
                <w:sz w:val="26"/>
              </w:rPr>
              <w:t>условия</w:t>
            </w:r>
            <w:r>
              <w:rPr>
                <w:b/>
                <w:spacing w:val="-9"/>
                <w:sz w:val="26"/>
              </w:rPr>
              <w:t xml:space="preserve"> </w:t>
            </w:r>
            <w:r>
              <w:rPr>
                <w:b/>
                <w:sz w:val="26"/>
              </w:rPr>
              <w:t>реализации</w:t>
            </w:r>
            <w:r>
              <w:rPr>
                <w:b/>
                <w:spacing w:val="-6"/>
                <w:sz w:val="26"/>
              </w:rPr>
              <w:t xml:space="preserve"> </w:t>
            </w:r>
            <w:r>
              <w:rPr>
                <w:b/>
                <w:sz w:val="26"/>
              </w:rPr>
              <w:t>программы</w:t>
            </w:r>
          </w:p>
        </w:tc>
        <w:tc>
          <w:tcPr>
            <w:tcW w:w="1587" w:type="dxa"/>
          </w:tcPr>
          <w:p w14:paraId="6BAFA86D" w14:textId="77777777" w:rsidR="00687E1E" w:rsidRPr="00757ACC" w:rsidRDefault="00757ACC" w:rsidP="00757ACC">
            <w:pPr>
              <w:pStyle w:val="TableParagraph"/>
              <w:spacing w:line="280" w:lineRule="exact"/>
              <w:ind w:left="0"/>
              <w:jc w:val="center"/>
              <w:rPr>
                <w:b/>
                <w:sz w:val="26"/>
              </w:rPr>
            </w:pPr>
            <w:r>
              <w:rPr>
                <w:b/>
                <w:sz w:val="26"/>
              </w:rPr>
              <w:t>87</w:t>
            </w:r>
          </w:p>
        </w:tc>
      </w:tr>
      <w:tr w:rsidR="00687E1E" w14:paraId="0A0AC033" w14:textId="77777777" w:rsidTr="00687E1E">
        <w:trPr>
          <w:trHeight w:val="299"/>
        </w:trPr>
        <w:tc>
          <w:tcPr>
            <w:tcW w:w="992" w:type="dxa"/>
          </w:tcPr>
          <w:p w14:paraId="60C25883" w14:textId="77777777" w:rsidR="00687E1E" w:rsidRDefault="00687E1E" w:rsidP="00687E1E">
            <w:pPr>
              <w:pStyle w:val="TableParagraph"/>
              <w:spacing w:line="267" w:lineRule="exact"/>
              <w:ind w:left="0"/>
              <w:rPr>
                <w:b/>
                <w:sz w:val="24"/>
              </w:rPr>
            </w:pPr>
            <w:r>
              <w:rPr>
                <w:b/>
                <w:sz w:val="24"/>
              </w:rPr>
              <w:t>3.1.1</w:t>
            </w:r>
          </w:p>
        </w:tc>
        <w:tc>
          <w:tcPr>
            <w:tcW w:w="7687" w:type="dxa"/>
          </w:tcPr>
          <w:p w14:paraId="1ACA74B5" w14:textId="77777777" w:rsidR="00687E1E" w:rsidRDefault="00687E1E" w:rsidP="00687E1E">
            <w:pPr>
              <w:pStyle w:val="TableParagraph"/>
              <w:spacing w:line="262" w:lineRule="exact"/>
              <w:ind w:left="0"/>
              <w:rPr>
                <w:sz w:val="24"/>
              </w:rPr>
            </w:pPr>
            <w:r>
              <w:rPr>
                <w:sz w:val="24"/>
              </w:rPr>
              <w:t>Особенности</w:t>
            </w:r>
            <w:r>
              <w:rPr>
                <w:spacing w:val="-4"/>
                <w:sz w:val="24"/>
              </w:rPr>
              <w:t xml:space="preserve"> </w:t>
            </w:r>
            <w:r>
              <w:rPr>
                <w:sz w:val="24"/>
              </w:rPr>
              <w:t xml:space="preserve">организации  </w:t>
            </w:r>
            <w:r>
              <w:rPr>
                <w:spacing w:val="-5"/>
                <w:sz w:val="24"/>
              </w:rPr>
              <w:t xml:space="preserve"> </w:t>
            </w:r>
            <w:r>
              <w:rPr>
                <w:sz w:val="24"/>
              </w:rPr>
              <w:t>развивающей</w:t>
            </w:r>
            <w:r>
              <w:rPr>
                <w:spacing w:val="-6"/>
                <w:sz w:val="24"/>
              </w:rPr>
              <w:t xml:space="preserve"> </w:t>
            </w:r>
            <w:r>
              <w:rPr>
                <w:sz w:val="24"/>
              </w:rPr>
              <w:t>предметно-пространственной</w:t>
            </w:r>
          </w:p>
          <w:p w14:paraId="63EBF26F" w14:textId="77777777" w:rsidR="00687E1E" w:rsidRDefault="00687E1E" w:rsidP="00687E1E">
            <w:pPr>
              <w:pStyle w:val="TableParagraph"/>
              <w:spacing w:line="269" w:lineRule="exact"/>
              <w:ind w:left="0"/>
              <w:rPr>
                <w:sz w:val="24"/>
              </w:rPr>
            </w:pPr>
            <w:r>
              <w:rPr>
                <w:sz w:val="24"/>
              </w:rPr>
              <w:t>среды</w:t>
            </w:r>
          </w:p>
        </w:tc>
        <w:tc>
          <w:tcPr>
            <w:tcW w:w="1587" w:type="dxa"/>
          </w:tcPr>
          <w:p w14:paraId="6DC06C61" w14:textId="77777777" w:rsidR="00687E1E" w:rsidRPr="00757ACC" w:rsidRDefault="00757ACC" w:rsidP="00757ACC">
            <w:pPr>
              <w:pStyle w:val="TableParagraph"/>
              <w:spacing w:line="280" w:lineRule="exact"/>
              <w:ind w:left="0"/>
              <w:jc w:val="center"/>
              <w:rPr>
                <w:b/>
                <w:sz w:val="26"/>
              </w:rPr>
            </w:pPr>
            <w:r>
              <w:rPr>
                <w:b/>
                <w:sz w:val="26"/>
              </w:rPr>
              <w:t>87</w:t>
            </w:r>
          </w:p>
        </w:tc>
      </w:tr>
      <w:tr w:rsidR="00687E1E" w14:paraId="30CC468A" w14:textId="77777777" w:rsidTr="00687E1E">
        <w:trPr>
          <w:trHeight w:val="299"/>
        </w:trPr>
        <w:tc>
          <w:tcPr>
            <w:tcW w:w="992" w:type="dxa"/>
          </w:tcPr>
          <w:p w14:paraId="597C1AD9" w14:textId="77777777" w:rsidR="00687E1E" w:rsidRDefault="00687E1E" w:rsidP="00687E1E">
            <w:pPr>
              <w:pStyle w:val="TableParagraph"/>
              <w:spacing w:line="267" w:lineRule="exact"/>
              <w:ind w:left="0"/>
              <w:rPr>
                <w:b/>
                <w:sz w:val="24"/>
              </w:rPr>
            </w:pPr>
            <w:r>
              <w:rPr>
                <w:b/>
                <w:sz w:val="24"/>
              </w:rPr>
              <w:t>3.1.2</w:t>
            </w:r>
          </w:p>
        </w:tc>
        <w:tc>
          <w:tcPr>
            <w:tcW w:w="7687" w:type="dxa"/>
          </w:tcPr>
          <w:p w14:paraId="091EEB20" w14:textId="77777777" w:rsidR="00687E1E" w:rsidRDefault="00687E1E" w:rsidP="00687E1E">
            <w:pPr>
              <w:pStyle w:val="TableParagraph"/>
              <w:spacing w:line="262" w:lineRule="exact"/>
              <w:ind w:left="0"/>
              <w:rPr>
                <w:sz w:val="24"/>
              </w:rPr>
            </w:pPr>
            <w:r>
              <w:rPr>
                <w:sz w:val="24"/>
              </w:rPr>
              <w:t>Материально-техническое</w:t>
            </w:r>
            <w:r>
              <w:rPr>
                <w:spacing w:val="-7"/>
                <w:sz w:val="24"/>
              </w:rPr>
              <w:t xml:space="preserve"> </w:t>
            </w:r>
            <w:r>
              <w:rPr>
                <w:sz w:val="24"/>
              </w:rPr>
              <w:t>обеспечение</w:t>
            </w:r>
            <w:r>
              <w:rPr>
                <w:spacing w:val="-6"/>
                <w:sz w:val="24"/>
              </w:rPr>
              <w:t xml:space="preserve"> </w:t>
            </w:r>
            <w:r>
              <w:rPr>
                <w:sz w:val="24"/>
              </w:rPr>
              <w:t>Программы,</w:t>
            </w:r>
            <w:r>
              <w:rPr>
                <w:spacing w:val="-5"/>
                <w:sz w:val="24"/>
              </w:rPr>
              <w:t xml:space="preserve"> </w:t>
            </w:r>
            <w:r>
              <w:rPr>
                <w:sz w:val="24"/>
              </w:rPr>
              <w:t>обеспеченность</w:t>
            </w:r>
          </w:p>
          <w:p w14:paraId="022EDA82" w14:textId="77777777" w:rsidR="00687E1E" w:rsidRDefault="00687E1E" w:rsidP="00687E1E">
            <w:pPr>
              <w:pStyle w:val="TableParagraph"/>
              <w:spacing w:line="269" w:lineRule="exact"/>
              <w:ind w:left="0"/>
              <w:rPr>
                <w:sz w:val="24"/>
              </w:rPr>
            </w:pPr>
            <w:r>
              <w:rPr>
                <w:sz w:val="24"/>
              </w:rPr>
              <w:t>методическими</w:t>
            </w:r>
            <w:r>
              <w:rPr>
                <w:spacing w:val="-4"/>
                <w:sz w:val="24"/>
              </w:rPr>
              <w:t xml:space="preserve"> </w:t>
            </w:r>
            <w:r>
              <w:rPr>
                <w:sz w:val="24"/>
              </w:rPr>
              <w:t>материалами</w:t>
            </w:r>
            <w:r>
              <w:rPr>
                <w:spacing w:val="-3"/>
                <w:sz w:val="24"/>
              </w:rPr>
              <w:t xml:space="preserve"> </w:t>
            </w:r>
            <w:r>
              <w:rPr>
                <w:sz w:val="24"/>
              </w:rPr>
              <w:t>и</w:t>
            </w:r>
            <w:r>
              <w:rPr>
                <w:spacing w:val="-3"/>
                <w:sz w:val="24"/>
              </w:rPr>
              <w:t xml:space="preserve"> </w:t>
            </w:r>
            <w:r>
              <w:rPr>
                <w:sz w:val="24"/>
              </w:rPr>
              <w:t>средствами</w:t>
            </w:r>
            <w:r>
              <w:rPr>
                <w:spacing w:val="1"/>
                <w:sz w:val="24"/>
              </w:rPr>
              <w:t xml:space="preserve"> </w:t>
            </w:r>
            <w:r>
              <w:rPr>
                <w:sz w:val="24"/>
              </w:rPr>
              <w:t>обучения</w:t>
            </w:r>
            <w:r>
              <w:rPr>
                <w:spacing w:val="-3"/>
                <w:sz w:val="24"/>
              </w:rPr>
              <w:t xml:space="preserve"> </w:t>
            </w:r>
            <w:r>
              <w:rPr>
                <w:sz w:val="24"/>
              </w:rPr>
              <w:t>и</w:t>
            </w:r>
            <w:r>
              <w:rPr>
                <w:spacing w:val="-3"/>
                <w:sz w:val="24"/>
              </w:rPr>
              <w:t xml:space="preserve"> </w:t>
            </w:r>
            <w:r>
              <w:rPr>
                <w:sz w:val="24"/>
              </w:rPr>
              <w:t>воспитания</w:t>
            </w:r>
          </w:p>
        </w:tc>
        <w:tc>
          <w:tcPr>
            <w:tcW w:w="1587" w:type="dxa"/>
          </w:tcPr>
          <w:p w14:paraId="5A816353" w14:textId="77777777" w:rsidR="00687E1E" w:rsidRPr="00757ACC" w:rsidRDefault="00D16320" w:rsidP="00757ACC">
            <w:pPr>
              <w:pStyle w:val="TableParagraph"/>
              <w:spacing w:line="280" w:lineRule="exact"/>
              <w:ind w:left="0"/>
              <w:jc w:val="center"/>
              <w:rPr>
                <w:b/>
                <w:sz w:val="26"/>
              </w:rPr>
            </w:pPr>
            <w:r>
              <w:rPr>
                <w:b/>
                <w:sz w:val="26"/>
              </w:rPr>
              <w:t>88</w:t>
            </w:r>
          </w:p>
        </w:tc>
      </w:tr>
      <w:tr w:rsidR="00687E1E" w14:paraId="15444584" w14:textId="77777777" w:rsidTr="00687E1E">
        <w:trPr>
          <w:trHeight w:val="299"/>
        </w:trPr>
        <w:tc>
          <w:tcPr>
            <w:tcW w:w="992" w:type="dxa"/>
          </w:tcPr>
          <w:p w14:paraId="27BAEF61" w14:textId="77777777" w:rsidR="00687E1E" w:rsidRDefault="00687E1E" w:rsidP="00687E1E">
            <w:pPr>
              <w:pStyle w:val="TableParagraph"/>
              <w:spacing w:line="293" w:lineRule="exact"/>
              <w:ind w:left="0"/>
              <w:rPr>
                <w:b/>
                <w:sz w:val="26"/>
              </w:rPr>
            </w:pPr>
            <w:r>
              <w:rPr>
                <w:b/>
                <w:sz w:val="26"/>
              </w:rPr>
              <w:t>3.2</w:t>
            </w:r>
          </w:p>
        </w:tc>
        <w:tc>
          <w:tcPr>
            <w:tcW w:w="7687" w:type="dxa"/>
          </w:tcPr>
          <w:p w14:paraId="497E2E82" w14:textId="77777777" w:rsidR="00687E1E" w:rsidRPr="000F1D13" w:rsidRDefault="00687E1E" w:rsidP="00687E1E">
            <w:pPr>
              <w:pStyle w:val="TableParagraph"/>
              <w:spacing w:line="293" w:lineRule="exact"/>
              <w:ind w:left="0"/>
              <w:rPr>
                <w:b/>
                <w:sz w:val="24"/>
                <w:szCs w:val="24"/>
              </w:rPr>
            </w:pPr>
            <w:r w:rsidRPr="000F1D13">
              <w:rPr>
                <w:b/>
                <w:sz w:val="24"/>
                <w:szCs w:val="24"/>
              </w:rPr>
              <w:t>Перечень</w:t>
            </w:r>
            <w:r w:rsidRPr="000F1D13">
              <w:rPr>
                <w:b/>
                <w:spacing w:val="-5"/>
                <w:sz w:val="24"/>
                <w:szCs w:val="24"/>
              </w:rPr>
              <w:t xml:space="preserve"> </w:t>
            </w:r>
            <w:r w:rsidRPr="000F1D13">
              <w:rPr>
                <w:b/>
                <w:sz w:val="24"/>
                <w:szCs w:val="24"/>
              </w:rPr>
              <w:t>литературных,</w:t>
            </w:r>
            <w:r w:rsidRPr="000F1D13">
              <w:rPr>
                <w:b/>
                <w:spacing w:val="-6"/>
                <w:sz w:val="24"/>
                <w:szCs w:val="24"/>
              </w:rPr>
              <w:t xml:space="preserve"> </w:t>
            </w:r>
            <w:r w:rsidRPr="000F1D13">
              <w:rPr>
                <w:b/>
                <w:sz w:val="24"/>
                <w:szCs w:val="24"/>
              </w:rPr>
              <w:t>музыкальных,</w:t>
            </w:r>
          </w:p>
          <w:p w14:paraId="08CB1C01" w14:textId="77777777" w:rsidR="00687E1E" w:rsidRPr="000F1D13" w:rsidRDefault="00687E1E" w:rsidP="00687E1E">
            <w:pPr>
              <w:pStyle w:val="TableParagraph"/>
              <w:spacing w:line="298" w:lineRule="exact"/>
              <w:ind w:left="0"/>
              <w:rPr>
                <w:b/>
                <w:sz w:val="24"/>
                <w:szCs w:val="24"/>
              </w:rPr>
            </w:pPr>
            <w:r w:rsidRPr="000F1D13">
              <w:rPr>
                <w:b/>
                <w:sz w:val="24"/>
                <w:szCs w:val="24"/>
              </w:rPr>
              <w:t>художественных,</w:t>
            </w:r>
            <w:r w:rsidRPr="000F1D13">
              <w:rPr>
                <w:b/>
                <w:spacing w:val="-9"/>
                <w:sz w:val="24"/>
                <w:szCs w:val="24"/>
              </w:rPr>
              <w:t xml:space="preserve"> </w:t>
            </w:r>
            <w:r w:rsidRPr="000F1D13">
              <w:rPr>
                <w:b/>
                <w:sz w:val="24"/>
                <w:szCs w:val="24"/>
              </w:rPr>
              <w:t>анимационных</w:t>
            </w:r>
            <w:r w:rsidRPr="000F1D13">
              <w:rPr>
                <w:b/>
                <w:spacing w:val="-6"/>
                <w:sz w:val="24"/>
                <w:szCs w:val="24"/>
              </w:rPr>
              <w:t xml:space="preserve"> </w:t>
            </w:r>
            <w:r w:rsidRPr="000F1D13">
              <w:rPr>
                <w:b/>
                <w:sz w:val="24"/>
                <w:szCs w:val="24"/>
              </w:rPr>
              <w:t>произведений</w:t>
            </w:r>
            <w:r w:rsidRPr="000F1D13">
              <w:rPr>
                <w:b/>
                <w:spacing w:val="-8"/>
                <w:sz w:val="24"/>
                <w:szCs w:val="24"/>
              </w:rPr>
              <w:t xml:space="preserve"> </w:t>
            </w:r>
            <w:r w:rsidRPr="000F1D13">
              <w:rPr>
                <w:b/>
                <w:sz w:val="24"/>
                <w:szCs w:val="24"/>
              </w:rPr>
              <w:t>для</w:t>
            </w:r>
            <w:r w:rsidRPr="000F1D13">
              <w:rPr>
                <w:b/>
                <w:spacing w:val="-62"/>
                <w:sz w:val="24"/>
                <w:szCs w:val="24"/>
              </w:rPr>
              <w:t xml:space="preserve"> </w:t>
            </w:r>
            <w:r w:rsidRPr="000F1D13">
              <w:rPr>
                <w:b/>
                <w:sz w:val="24"/>
                <w:szCs w:val="24"/>
              </w:rPr>
              <w:t>реализации</w:t>
            </w:r>
            <w:r w:rsidRPr="000F1D13">
              <w:rPr>
                <w:b/>
                <w:spacing w:val="-2"/>
                <w:sz w:val="24"/>
                <w:szCs w:val="24"/>
              </w:rPr>
              <w:t xml:space="preserve"> </w:t>
            </w:r>
            <w:r w:rsidRPr="000F1D13">
              <w:rPr>
                <w:b/>
                <w:sz w:val="24"/>
                <w:szCs w:val="24"/>
              </w:rPr>
              <w:t>программы</w:t>
            </w:r>
          </w:p>
        </w:tc>
        <w:tc>
          <w:tcPr>
            <w:tcW w:w="1587" w:type="dxa"/>
          </w:tcPr>
          <w:p w14:paraId="72FDFF9E" w14:textId="77777777" w:rsidR="00687E1E" w:rsidRPr="00757ACC" w:rsidRDefault="00D16320" w:rsidP="00757ACC">
            <w:pPr>
              <w:pStyle w:val="TableParagraph"/>
              <w:spacing w:line="280" w:lineRule="exact"/>
              <w:ind w:left="0"/>
              <w:jc w:val="center"/>
              <w:rPr>
                <w:b/>
                <w:sz w:val="26"/>
              </w:rPr>
            </w:pPr>
            <w:r>
              <w:rPr>
                <w:b/>
                <w:sz w:val="26"/>
              </w:rPr>
              <w:t>91</w:t>
            </w:r>
          </w:p>
        </w:tc>
      </w:tr>
      <w:tr w:rsidR="00687E1E" w14:paraId="781D9FC1" w14:textId="77777777" w:rsidTr="00687E1E">
        <w:trPr>
          <w:trHeight w:val="299"/>
        </w:trPr>
        <w:tc>
          <w:tcPr>
            <w:tcW w:w="992" w:type="dxa"/>
          </w:tcPr>
          <w:p w14:paraId="772B88D4" w14:textId="77777777" w:rsidR="00687E1E" w:rsidRDefault="00687E1E" w:rsidP="00687E1E">
            <w:pPr>
              <w:pStyle w:val="TableParagraph"/>
              <w:spacing w:line="280" w:lineRule="exact"/>
              <w:ind w:left="0"/>
              <w:rPr>
                <w:b/>
                <w:sz w:val="26"/>
              </w:rPr>
            </w:pPr>
            <w:r>
              <w:rPr>
                <w:b/>
                <w:sz w:val="26"/>
              </w:rPr>
              <w:t>4.3</w:t>
            </w:r>
          </w:p>
        </w:tc>
        <w:tc>
          <w:tcPr>
            <w:tcW w:w="7687" w:type="dxa"/>
          </w:tcPr>
          <w:p w14:paraId="5C2D2FD7" w14:textId="77777777" w:rsidR="00687E1E" w:rsidRPr="000F1D13" w:rsidRDefault="00687E1E" w:rsidP="00687E1E">
            <w:pPr>
              <w:pStyle w:val="TableParagraph"/>
              <w:spacing w:line="280" w:lineRule="exact"/>
              <w:ind w:left="0"/>
              <w:rPr>
                <w:b/>
                <w:sz w:val="24"/>
                <w:szCs w:val="24"/>
              </w:rPr>
            </w:pPr>
            <w:r w:rsidRPr="000F1D13">
              <w:rPr>
                <w:b/>
                <w:sz w:val="24"/>
                <w:szCs w:val="24"/>
              </w:rPr>
              <w:t>Кадровые</w:t>
            </w:r>
            <w:r w:rsidRPr="000F1D13">
              <w:rPr>
                <w:b/>
                <w:spacing w:val="-6"/>
                <w:sz w:val="24"/>
                <w:szCs w:val="24"/>
              </w:rPr>
              <w:t xml:space="preserve"> </w:t>
            </w:r>
            <w:r w:rsidRPr="000F1D13">
              <w:rPr>
                <w:b/>
                <w:sz w:val="24"/>
                <w:szCs w:val="24"/>
              </w:rPr>
              <w:t>условия</w:t>
            </w:r>
            <w:r w:rsidRPr="000F1D13">
              <w:rPr>
                <w:b/>
                <w:spacing w:val="-6"/>
                <w:sz w:val="24"/>
                <w:szCs w:val="24"/>
              </w:rPr>
              <w:t xml:space="preserve"> </w:t>
            </w:r>
            <w:r w:rsidRPr="000F1D13">
              <w:rPr>
                <w:b/>
                <w:sz w:val="24"/>
                <w:szCs w:val="24"/>
              </w:rPr>
              <w:t>реализации</w:t>
            </w:r>
            <w:r w:rsidRPr="000F1D13">
              <w:rPr>
                <w:b/>
                <w:spacing w:val="-3"/>
                <w:sz w:val="24"/>
                <w:szCs w:val="24"/>
              </w:rPr>
              <w:t xml:space="preserve"> </w:t>
            </w:r>
            <w:r w:rsidRPr="000F1D13">
              <w:rPr>
                <w:b/>
                <w:sz w:val="24"/>
                <w:szCs w:val="24"/>
              </w:rPr>
              <w:t>Программы</w:t>
            </w:r>
          </w:p>
        </w:tc>
        <w:tc>
          <w:tcPr>
            <w:tcW w:w="1587" w:type="dxa"/>
          </w:tcPr>
          <w:p w14:paraId="4C912AA3" w14:textId="77777777" w:rsidR="00687E1E" w:rsidRPr="00757ACC" w:rsidRDefault="00D16320" w:rsidP="00757ACC">
            <w:pPr>
              <w:pStyle w:val="TableParagraph"/>
              <w:spacing w:line="280" w:lineRule="exact"/>
              <w:ind w:left="0"/>
              <w:jc w:val="center"/>
              <w:rPr>
                <w:b/>
                <w:sz w:val="26"/>
              </w:rPr>
            </w:pPr>
            <w:r>
              <w:rPr>
                <w:b/>
                <w:sz w:val="26"/>
              </w:rPr>
              <w:t>91</w:t>
            </w:r>
          </w:p>
        </w:tc>
      </w:tr>
      <w:tr w:rsidR="00687E1E" w14:paraId="51FB27D3" w14:textId="77777777" w:rsidTr="00687E1E">
        <w:trPr>
          <w:trHeight w:val="299"/>
        </w:trPr>
        <w:tc>
          <w:tcPr>
            <w:tcW w:w="992" w:type="dxa"/>
          </w:tcPr>
          <w:p w14:paraId="2386A893" w14:textId="77777777" w:rsidR="00687E1E" w:rsidRDefault="00687E1E" w:rsidP="00687E1E">
            <w:pPr>
              <w:pStyle w:val="TableParagraph"/>
              <w:spacing w:line="277" w:lineRule="exact"/>
              <w:ind w:left="0"/>
              <w:rPr>
                <w:b/>
                <w:sz w:val="26"/>
              </w:rPr>
            </w:pPr>
            <w:r>
              <w:rPr>
                <w:b/>
                <w:sz w:val="26"/>
              </w:rPr>
              <w:t>4.4</w:t>
            </w:r>
          </w:p>
        </w:tc>
        <w:tc>
          <w:tcPr>
            <w:tcW w:w="7687" w:type="dxa"/>
          </w:tcPr>
          <w:p w14:paraId="7FFDD3CF" w14:textId="77777777" w:rsidR="00687E1E" w:rsidRPr="000F1D13" w:rsidRDefault="00687E1E" w:rsidP="00687E1E">
            <w:pPr>
              <w:pStyle w:val="TableParagraph"/>
              <w:spacing w:line="277" w:lineRule="exact"/>
              <w:ind w:left="0"/>
              <w:rPr>
                <w:b/>
                <w:sz w:val="24"/>
                <w:szCs w:val="24"/>
              </w:rPr>
            </w:pPr>
            <w:r w:rsidRPr="000F1D13">
              <w:rPr>
                <w:b/>
                <w:sz w:val="24"/>
                <w:szCs w:val="24"/>
              </w:rPr>
              <w:t>Режим</w:t>
            </w:r>
            <w:r w:rsidRPr="000F1D13">
              <w:rPr>
                <w:b/>
                <w:spacing w:val="-1"/>
                <w:sz w:val="24"/>
                <w:szCs w:val="24"/>
              </w:rPr>
              <w:t xml:space="preserve"> </w:t>
            </w:r>
            <w:r w:rsidRPr="000F1D13">
              <w:rPr>
                <w:b/>
                <w:sz w:val="24"/>
                <w:szCs w:val="24"/>
              </w:rPr>
              <w:t>и</w:t>
            </w:r>
            <w:r w:rsidRPr="000F1D13">
              <w:rPr>
                <w:b/>
                <w:spacing w:val="-4"/>
                <w:sz w:val="24"/>
                <w:szCs w:val="24"/>
              </w:rPr>
              <w:t xml:space="preserve"> </w:t>
            </w:r>
            <w:r w:rsidRPr="000F1D13">
              <w:rPr>
                <w:b/>
                <w:sz w:val="24"/>
                <w:szCs w:val="24"/>
              </w:rPr>
              <w:t>распорядок</w:t>
            </w:r>
            <w:r w:rsidRPr="000F1D13">
              <w:rPr>
                <w:b/>
                <w:spacing w:val="-4"/>
                <w:sz w:val="24"/>
                <w:szCs w:val="24"/>
              </w:rPr>
              <w:t xml:space="preserve"> </w:t>
            </w:r>
            <w:r w:rsidRPr="000F1D13">
              <w:rPr>
                <w:b/>
                <w:sz w:val="24"/>
                <w:szCs w:val="24"/>
              </w:rPr>
              <w:t>дня</w:t>
            </w:r>
            <w:r w:rsidRPr="000F1D13">
              <w:rPr>
                <w:b/>
                <w:spacing w:val="-5"/>
                <w:sz w:val="24"/>
                <w:szCs w:val="24"/>
              </w:rPr>
              <w:t xml:space="preserve"> </w:t>
            </w:r>
            <w:r w:rsidRPr="000F1D13">
              <w:rPr>
                <w:b/>
                <w:sz w:val="24"/>
                <w:szCs w:val="24"/>
              </w:rPr>
              <w:t>в</w:t>
            </w:r>
            <w:r w:rsidRPr="000F1D13">
              <w:rPr>
                <w:b/>
                <w:spacing w:val="-3"/>
                <w:sz w:val="24"/>
                <w:szCs w:val="24"/>
              </w:rPr>
              <w:t xml:space="preserve"> </w:t>
            </w:r>
            <w:r w:rsidRPr="000F1D13">
              <w:rPr>
                <w:b/>
                <w:spacing w:val="-2"/>
                <w:sz w:val="24"/>
                <w:szCs w:val="24"/>
              </w:rPr>
              <w:t xml:space="preserve"> </w:t>
            </w:r>
            <w:r w:rsidRPr="000F1D13">
              <w:rPr>
                <w:b/>
                <w:sz w:val="24"/>
                <w:szCs w:val="24"/>
              </w:rPr>
              <w:t>группах</w:t>
            </w:r>
          </w:p>
        </w:tc>
        <w:tc>
          <w:tcPr>
            <w:tcW w:w="1587" w:type="dxa"/>
          </w:tcPr>
          <w:p w14:paraId="47B3A62F" w14:textId="77777777" w:rsidR="00687E1E" w:rsidRPr="00757ACC" w:rsidRDefault="00D16320" w:rsidP="00757ACC">
            <w:pPr>
              <w:pStyle w:val="TableParagraph"/>
              <w:spacing w:line="280" w:lineRule="exact"/>
              <w:ind w:left="0"/>
              <w:jc w:val="center"/>
              <w:rPr>
                <w:b/>
                <w:sz w:val="26"/>
              </w:rPr>
            </w:pPr>
            <w:r>
              <w:rPr>
                <w:b/>
                <w:sz w:val="26"/>
              </w:rPr>
              <w:t>92</w:t>
            </w:r>
          </w:p>
        </w:tc>
      </w:tr>
      <w:tr w:rsidR="00687E1E" w14:paraId="0D288321" w14:textId="77777777" w:rsidTr="00687E1E">
        <w:trPr>
          <w:trHeight w:val="299"/>
        </w:trPr>
        <w:tc>
          <w:tcPr>
            <w:tcW w:w="992" w:type="dxa"/>
          </w:tcPr>
          <w:p w14:paraId="2B339FD2" w14:textId="77777777" w:rsidR="00687E1E" w:rsidRDefault="00687E1E" w:rsidP="00687E1E">
            <w:pPr>
              <w:pStyle w:val="TableParagraph"/>
              <w:spacing w:line="280" w:lineRule="exact"/>
              <w:ind w:left="0"/>
              <w:rPr>
                <w:b/>
                <w:sz w:val="26"/>
              </w:rPr>
            </w:pPr>
            <w:r>
              <w:rPr>
                <w:b/>
                <w:sz w:val="26"/>
              </w:rPr>
              <w:t>4.5</w:t>
            </w:r>
          </w:p>
        </w:tc>
        <w:tc>
          <w:tcPr>
            <w:tcW w:w="7687" w:type="dxa"/>
          </w:tcPr>
          <w:p w14:paraId="768710C7" w14:textId="77777777" w:rsidR="00687E1E" w:rsidRPr="000F1D13" w:rsidRDefault="00687E1E" w:rsidP="00687E1E">
            <w:pPr>
              <w:pStyle w:val="TableParagraph"/>
              <w:spacing w:line="280" w:lineRule="exact"/>
              <w:ind w:left="0"/>
              <w:rPr>
                <w:b/>
                <w:sz w:val="24"/>
                <w:szCs w:val="24"/>
              </w:rPr>
            </w:pPr>
            <w:r w:rsidRPr="000F1D13">
              <w:rPr>
                <w:b/>
                <w:sz w:val="24"/>
                <w:szCs w:val="24"/>
              </w:rPr>
              <w:t>Календарный</w:t>
            </w:r>
            <w:r w:rsidRPr="000F1D13">
              <w:rPr>
                <w:b/>
                <w:spacing w:val="-5"/>
                <w:sz w:val="24"/>
                <w:szCs w:val="24"/>
              </w:rPr>
              <w:t xml:space="preserve"> </w:t>
            </w:r>
            <w:r w:rsidRPr="000F1D13">
              <w:rPr>
                <w:b/>
                <w:sz w:val="24"/>
                <w:szCs w:val="24"/>
              </w:rPr>
              <w:t>план</w:t>
            </w:r>
            <w:r w:rsidRPr="000F1D13">
              <w:rPr>
                <w:b/>
                <w:spacing w:val="-6"/>
                <w:sz w:val="24"/>
                <w:szCs w:val="24"/>
              </w:rPr>
              <w:t xml:space="preserve"> </w:t>
            </w:r>
            <w:r w:rsidRPr="000F1D13">
              <w:rPr>
                <w:b/>
                <w:sz w:val="24"/>
                <w:szCs w:val="24"/>
              </w:rPr>
              <w:t>воспитательной</w:t>
            </w:r>
            <w:r w:rsidRPr="000F1D13">
              <w:rPr>
                <w:b/>
                <w:spacing w:val="-6"/>
                <w:sz w:val="24"/>
                <w:szCs w:val="24"/>
              </w:rPr>
              <w:t xml:space="preserve"> </w:t>
            </w:r>
            <w:r w:rsidRPr="000F1D13">
              <w:rPr>
                <w:b/>
                <w:sz w:val="24"/>
                <w:szCs w:val="24"/>
              </w:rPr>
              <w:t>работы</w:t>
            </w:r>
          </w:p>
        </w:tc>
        <w:tc>
          <w:tcPr>
            <w:tcW w:w="1587" w:type="dxa"/>
          </w:tcPr>
          <w:p w14:paraId="369BAC29" w14:textId="77777777" w:rsidR="00687E1E" w:rsidRPr="00757ACC" w:rsidRDefault="00D16320" w:rsidP="00757ACC">
            <w:pPr>
              <w:pStyle w:val="TableParagraph"/>
              <w:spacing w:line="280" w:lineRule="exact"/>
              <w:ind w:left="0"/>
              <w:jc w:val="center"/>
              <w:rPr>
                <w:b/>
                <w:sz w:val="26"/>
              </w:rPr>
            </w:pPr>
            <w:r>
              <w:rPr>
                <w:b/>
                <w:sz w:val="26"/>
              </w:rPr>
              <w:t>95</w:t>
            </w:r>
          </w:p>
        </w:tc>
      </w:tr>
      <w:tr w:rsidR="000F1D13" w14:paraId="0A4C0A3E" w14:textId="77777777" w:rsidTr="00CD583C">
        <w:trPr>
          <w:trHeight w:val="299"/>
        </w:trPr>
        <w:tc>
          <w:tcPr>
            <w:tcW w:w="10266" w:type="dxa"/>
            <w:gridSpan w:val="3"/>
          </w:tcPr>
          <w:p w14:paraId="663B417B" w14:textId="77777777" w:rsidR="000F1D13" w:rsidRPr="00757ACC" w:rsidRDefault="000F1D13" w:rsidP="006557A1">
            <w:pPr>
              <w:pStyle w:val="TableParagraph"/>
              <w:spacing w:line="280" w:lineRule="exact"/>
              <w:ind w:left="0"/>
              <w:rPr>
                <w:b/>
              </w:rPr>
            </w:pPr>
            <w:r w:rsidRPr="00757ACC">
              <w:rPr>
                <w:b/>
              </w:rPr>
              <w:t xml:space="preserve">     </w:t>
            </w:r>
            <w:r w:rsidR="00A92973" w:rsidRPr="00757ACC">
              <w:rPr>
                <w:b/>
              </w:rPr>
              <w:t xml:space="preserve">   </w:t>
            </w:r>
            <w:r w:rsidR="006557A1" w:rsidRPr="00757ACC">
              <w:rPr>
                <w:b/>
              </w:rPr>
              <w:t xml:space="preserve">        </w:t>
            </w:r>
            <w:r w:rsidRPr="00757ACC">
              <w:rPr>
                <w:b/>
              </w:rPr>
              <w:t xml:space="preserve"> IV. ДОПОЛНИТЕЛЬНЫЙ</w:t>
            </w:r>
            <w:r w:rsidRPr="00757ACC">
              <w:rPr>
                <w:b/>
                <w:spacing w:val="-4"/>
              </w:rPr>
              <w:t xml:space="preserve"> </w:t>
            </w:r>
            <w:r w:rsidRPr="00757ACC">
              <w:rPr>
                <w:b/>
              </w:rPr>
              <w:t>РАЗДЕЛ</w:t>
            </w:r>
            <w:r w:rsidRPr="00757ACC">
              <w:rPr>
                <w:b/>
                <w:spacing w:val="-4"/>
              </w:rPr>
              <w:t xml:space="preserve"> </w:t>
            </w:r>
            <w:r w:rsidRPr="00757ACC">
              <w:rPr>
                <w:b/>
              </w:rPr>
              <w:t>ПРОГРАММЫ</w:t>
            </w:r>
            <w:r w:rsidR="00A92973" w:rsidRPr="00757ACC">
              <w:rPr>
                <w:b/>
              </w:rPr>
              <w:t xml:space="preserve">   </w:t>
            </w:r>
          </w:p>
        </w:tc>
      </w:tr>
      <w:tr w:rsidR="000F1D13" w14:paraId="453FD5E7" w14:textId="77777777" w:rsidTr="00687E1E">
        <w:trPr>
          <w:trHeight w:val="299"/>
        </w:trPr>
        <w:tc>
          <w:tcPr>
            <w:tcW w:w="992" w:type="dxa"/>
          </w:tcPr>
          <w:p w14:paraId="223197FC" w14:textId="77777777" w:rsidR="000F1D13" w:rsidRDefault="000F1D13" w:rsidP="000F1D13">
            <w:pPr>
              <w:pStyle w:val="TableParagraph"/>
              <w:spacing w:line="280" w:lineRule="exact"/>
              <w:ind w:left="0"/>
              <w:rPr>
                <w:b/>
                <w:sz w:val="26"/>
              </w:rPr>
            </w:pPr>
          </w:p>
        </w:tc>
        <w:tc>
          <w:tcPr>
            <w:tcW w:w="7687" w:type="dxa"/>
          </w:tcPr>
          <w:p w14:paraId="63A05F82" w14:textId="77777777" w:rsidR="000F1D13" w:rsidRPr="006557A1" w:rsidRDefault="006557A1" w:rsidP="000F1D13">
            <w:pPr>
              <w:pStyle w:val="TableParagraph"/>
              <w:spacing w:line="280" w:lineRule="exact"/>
              <w:ind w:left="0"/>
              <w:rPr>
                <w:b/>
                <w:sz w:val="24"/>
                <w:szCs w:val="24"/>
              </w:rPr>
            </w:pPr>
            <w:r w:rsidRPr="006557A1">
              <w:rPr>
                <w:b/>
                <w:sz w:val="24"/>
                <w:szCs w:val="24"/>
              </w:rPr>
              <w:t>Краткая презентация Программы</w:t>
            </w:r>
          </w:p>
        </w:tc>
        <w:tc>
          <w:tcPr>
            <w:tcW w:w="1587" w:type="dxa"/>
          </w:tcPr>
          <w:p w14:paraId="1A7CEA93" w14:textId="77777777" w:rsidR="000F1D13" w:rsidRPr="00757ACC" w:rsidRDefault="00D16320" w:rsidP="00757ACC">
            <w:pPr>
              <w:pStyle w:val="TableParagraph"/>
              <w:spacing w:line="280" w:lineRule="exact"/>
              <w:ind w:left="0"/>
              <w:jc w:val="center"/>
              <w:rPr>
                <w:b/>
                <w:sz w:val="26"/>
              </w:rPr>
            </w:pPr>
            <w:r>
              <w:rPr>
                <w:b/>
                <w:sz w:val="26"/>
              </w:rPr>
              <w:t>102</w:t>
            </w:r>
          </w:p>
        </w:tc>
      </w:tr>
      <w:tr w:rsidR="006557A1" w:rsidRPr="006557A1" w14:paraId="18D506C9" w14:textId="77777777" w:rsidTr="00687E1E">
        <w:trPr>
          <w:trHeight w:val="299"/>
        </w:trPr>
        <w:tc>
          <w:tcPr>
            <w:tcW w:w="992" w:type="dxa"/>
          </w:tcPr>
          <w:p w14:paraId="3CFDEA37" w14:textId="77777777" w:rsidR="006557A1" w:rsidRPr="006557A1" w:rsidRDefault="006557A1" w:rsidP="006557A1">
            <w:pPr>
              <w:pStyle w:val="TableParagraph"/>
              <w:spacing w:line="280" w:lineRule="exact"/>
              <w:ind w:left="0"/>
              <w:rPr>
                <w:b/>
                <w:sz w:val="24"/>
                <w:szCs w:val="24"/>
              </w:rPr>
            </w:pPr>
          </w:p>
        </w:tc>
        <w:tc>
          <w:tcPr>
            <w:tcW w:w="7687" w:type="dxa"/>
          </w:tcPr>
          <w:p w14:paraId="740F1E03" w14:textId="77777777" w:rsidR="006557A1" w:rsidRPr="006557A1" w:rsidRDefault="00502924" w:rsidP="006557A1">
            <w:pPr>
              <w:pStyle w:val="TableParagraph"/>
              <w:spacing w:line="280" w:lineRule="exact"/>
              <w:ind w:left="0"/>
              <w:rPr>
                <w:b/>
                <w:sz w:val="24"/>
                <w:szCs w:val="24"/>
              </w:rPr>
            </w:pPr>
            <w:r w:rsidRPr="006557A1">
              <w:rPr>
                <w:b/>
                <w:sz w:val="24"/>
                <w:szCs w:val="24"/>
              </w:rPr>
              <w:t xml:space="preserve"> Приложения</w:t>
            </w:r>
          </w:p>
        </w:tc>
        <w:tc>
          <w:tcPr>
            <w:tcW w:w="1587" w:type="dxa"/>
          </w:tcPr>
          <w:p w14:paraId="02FF57B9" w14:textId="77777777" w:rsidR="006557A1" w:rsidRPr="00757ACC" w:rsidRDefault="00D16320" w:rsidP="00757ACC">
            <w:pPr>
              <w:pStyle w:val="TableParagraph"/>
              <w:spacing w:line="280" w:lineRule="exact"/>
              <w:ind w:left="0"/>
              <w:jc w:val="center"/>
              <w:rPr>
                <w:b/>
                <w:sz w:val="24"/>
                <w:szCs w:val="24"/>
              </w:rPr>
            </w:pPr>
            <w:r>
              <w:rPr>
                <w:b/>
                <w:sz w:val="24"/>
                <w:szCs w:val="24"/>
              </w:rPr>
              <w:t>106</w:t>
            </w:r>
          </w:p>
        </w:tc>
      </w:tr>
      <w:tr w:rsidR="006557A1" w:rsidRPr="006557A1" w14:paraId="409DE193" w14:textId="77777777" w:rsidTr="00687E1E">
        <w:trPr>
          <w:trHeight w:val="299"/>
        </w:trPr>
        <w:tc>
          <w:tcPr>
            <w:tcW w:w="992" w:type="dxa"/>
          </w:tcPr>
          <w:p w14:paraId="3F7217CD" w14:textId="77777777" w:rsidR="006557A1" w:rsidRPr="006557A1" w:rsidRDefault="006557A1" w:rsidP="006557A1">
            <w:pPr>
              <w:pStyle w:val="TableParagraph"/>
              <w:spacing w:line="280" w:lineRule="exact"/>
              <w:ind w:left="0"/>
              <w:rPr>
                <w:b/>
                <w:sz w:val="24"/>
                <w:szCs w:val="24"/>
              </w:rPr>
            </w:pPr>
          </w:p>
        </w:tc>
        <w:tc>
          <w:tcPr>
            <w:tcW w:w="7687" w:type="dxa"/>
          </w:tcPr>
          <w:p w14:paraId="1707E898" w14:textId="77777777" w:rsidR="006557A1" w:rsidRPr="006557A1" w:rsidRDefault="00502924" w:rsidP="006557A1">
            <w:pPr>
              <w:pStyle w:val="TableParagraph"/>
              <w:spacing w:line="280" w:lineRule="exact"/>
              <w:ind w:left="0"/>
              <w:rPr>
                <w:b/>
                <w:sz w:val="24"/>
                <w:szCs w:val="24"/>
              </w:rPr>
            </w:pPr>
            <w:r>
              <w:rPr>
                <w:b/>
                <w:sz w:val="24"/>
                <w:szCs w:val="24"/>
              </w:rPr>
              <w:t>Программно-методическое обеспечение  программы</w:t>
            </w:r>
          </w:p>
        </w:tc>
        <w:tc>
          <w:tcPr>
            <w:tcW w:w="1587" w:type="dxa"/>
          </w:tcPr>
          <w:p w14:paraId="2572CFE2" w14:textId="77777777" w:rsidR="006557A1" w:rsidRPr="00757ACC" w:rsidRDefault="00D16320" w:rsidP="00757ACC">
            <w:pPr>
              <w:pStyle w:val="TableParagraph"/>
              <w:spacing w:line="280" w:lineRule="exact"/>
              <w:ind w:left="0"/>
              <w:jc w:val="center"/>
              <w:rPr>
                <w:b/>
                <w:sz w:val="24"/>
                <w:szCs w:val="24"/>
              </w:rPr>
            </w:pPr>
            <w:r>
              <w:rPr>
                <w:b/>
                <w:sz w:val="24"/>
                <w:szCs w:val="24"/>
              </w:rPr>
              <w:t>114</w:t>
            </w:r>
          </w:p>
        </w:tc>
      </w:tr>
    </w:tbl>
    <w:p w14:paraId="03E3A164" w14:textId="77777777" w:rsidR="006557A1" w:rsidRDefault="006557A1" w:rsidP="006557A1">
      <w:pPr>
        <w:tabs>
          <w:tab w:val="left" w:pos="4653"/>
          <w:tab w:val="left" w:pos="4654"/>
        </w:tabs>
        <w:spacing w:before="71"/>
        <w:jc w:val="center"/>
        <w:rPr>
          <w:b/>
          <w:sz w:val="24"/>
        </w:rPr>
      </w:pPr>
    </w:p>
    <w:p w14:paraId="4EB33CC3" w14:textId="77777777" w:rsidR="003B13D7" w:rsidRPr="006557A1" w:rsidRDefault="00CD4C34" w:rsidP="006557A1">
      <w:pPr>
        <w:tabs>
          <w:tab w:val="left" w:pos="4653"/>
          <w:tab w:val="left" w:pos="4654"/>
        </w:tabs>
        <w:spacing w:before="71"/>
        <w:jc w:val="center"/>
        <w:rPr>
          <w:b/>
          <w:sz w:val="24"/>
        </w:rPr>
      </w:pPr>
      <w:r w:rsidRPr="006557A1">
        <w:rPr>
          <w:b/>
          <w:sz w:val="24"/>
        </w:rPr>
        <w:lastRenderedPageBreak/>
        <w:t>ОБЩИЕ</w:t>
      </w:r>
      <w:r w:rsidRPr="006557A1">
        <w:rPr>
          <w:b/>
          <w:spacing w:val="-3"/>
          <w:sz w:val="24"/>
        </w:rPr>
        <w:t xml:space="preserve"> </w:t>
      </w:r>
      <w:r w:rsidRPr="006557A1">
        <w:rPr>
          <w:b/>
          <w:sz w:val="24"/>
        </w:rPr>
        <w:t>ПОЛОЖЕНИЯ</w:t>
      </w:r>
    </w:p>
    <w:p w14:paraId="4D2EF0F6" w14:textId="77777777" w:rsidR="00354189" w:rsidRPr="00DF367F" w:rsidRDefault="00DF367F" w:rsidP="006A4B64">
      <w:pPr>
        <w:pStyle w:val="a3"/>
        <w:ind w:left="0" w:firstLine="707"/>
        <w:rPr>
          <w:b/>
        </w:rPr>
      </w:pPr>
      <w:r w:rsidRPr="00DF367F">
        <w:rPr>
          <w:b/>
          <w:sz w:val="24"/>
          <w:szCs w:val="24"/>
        </w:rPr>
        <w:t>Введение</w:t>
      </w:r>
    </w:p>
    <w:p w14:paraId="1CDEEB54" w14:textId="77777777" w:rsidR="00485960" w:rsidRDefault="00CD4C34" w:rsidP="006A4B64">
      <w:pPr>
        <w:pStyle w:val="a3"/>
        <w:ind w:left="0" w:firstLine="707"/>
        <w:rPr>
          <w:spacing w:val="1"/>
        </w:rPr>
      </w:pPr>
      <w:r>
        <w:t>Основная</w:t>
      </w:r>
      <w:r>
        <w:rPr>
          <w:spacing w:val="1"/>
        </w:rPr>
        <w:t xml:space="preserve"> </w:t>
      </w:r>
      <w:r>
        <w:t>образовательная</w:t>
      </w:r>
      <w:r>
        <w:rPr>
          <w:spacing w:val="1"/>
        </w:rPr>
        <w:t xml:space="preserve"> </w:t>
      </w:r>
      <w:r>
        <w:t>программа</w:t>
      </w:r>
      <w:r>
        <w:rPr>
          <w:spacing w:val="1"/>
        </w:rPr>
        <w:t xml:space="preserve"> </w:t>
      </w:r>
      <w:r w:rsidR="00F23418">
        <w:rPr>
          <w:spacing w:val="1"/>
        </w:rPr>
        <w:t xml:space="preserve">дошкольной группы </w:t>
      </w:r>
      <w:r w:rsidR="00F23418">
        <w:t>МБ</w:t>
      </w:r>
      <w:r w:rsidR="00A00B08">
        <w:t xml:space="preserve">ОУ </w:t>
      </w:r>
      <w:proofErr w:type="spellStart"/>
      <w:r w:rsidR="00F23418">
        <w:t>Спиридоновобудской</w:t>
      </w:r>
      <w:proofErr w:type="spellEnd"/>
      <w:r w:rsidR="00F23418">
        <w:t xml:space="preserve"> ООШ</w:t>
      </w:r>
      <w:r>
        <w:t>(далее</w:t>
      </w:r>
      <w:r w:rsidR="00BD0D19">
        <w:t xml:space="preserve"> </w:t>
      </w:r>
      <w:r>
        <w:rPr>
          <w:spacing w:val="-62"/>
        </w:rPr>
        <w:t xml:space="preserve"> </w:t>
      </w:r>
      <w:r>
        <w:t>Программа) разработан</w:t>
      </w:r>
      <w:r w:rsidR="00485960">
        <w:t>а</w:t>
      </w:r>
      <w:r w:rsidR="00485960" w:rsidRPr="00485960">
        <w:rPr>
          <w:b/>
          <w:i/>
        </w:rPr>
        <w:t xml:space="preserve"> </w:t>
      </w:r>
      <w:r w:rsidR="00485960" w:rsidRPr="00472ACE">
        <w:t>в соответствии с федеральным государственным</w:t>
      </w:r>
      <w:r w:rsidR="00485960" w:rsidRPr="00472ACE">
        <w:rPr>
          <w:spacing w:val="1"/>
        </w:rPr>
        <w:t xml:space="preserve"> </w:t>
      </w:r>
      <w:r w:rsidR="00485960" w:rsidRPr="00472ACE">
        <w:t>образовательным</w:t>
      </w:r>
      <w:r w:rsidR="00485960" w:rsidRPr="00472ACE">
        <w:rPr>
          <w:spacing w:val="1"/>
        </w:rPr>
        <w:t xml:space="preserve"> </w:t>
      </w:r>
      <w:r w:rsidR="00485960" w:rsidRPr="00472ACE">
        <w:t>стандартом</w:t>
      </w:r>
      <w:r w:rsidR="00485960" w:rsidRPr="00472ACE">
        <w:rPr>
          <w:spacing w:val="1"/>
        </w:rPr>
        <w:t xml:space="preserve"> </w:t>
      </w:r>
      <w:r w:rsidR="00485960" w:rsidRPr="00472ACE">
        <w:t>дошкольного</w:t>
      </w:r>
      <w:r w:rsidR="00485960" w:rsidRPr="00472ACE">
        <w:rPr>
          <w:spacing w:val="1"/>
        </w:rPr>
        <w:t xml:space="preserve"> </w:t>
      </w:r>
      <w:r w:rsidR="00485960" w:rsidRPr="00472ACE">
        <w:t>образования</w:t>
      </w:r>
      <w:r w:rsidR="00485960" w:rsidRPr="00472ACE">
        <w:rPr>
          <w:spacing w:val="1"/>
        </w:rPr>
        <w:t xml:space="preserve"> </w:t>
      </w:r>
      <w:r w:rsidR="00485960" w:rsidRPr="00472ACE">
        <w:t>(утвержден</w:t>
      </w:r>
      <w:r w:rsidR="00485960" w:rsidRPr="00472ACE">
        <w:rPr>
          <w:spacing w:val="1"/>
        </w:rPr>
        <w:t xml:space="preserve"> </w:t>
      </w:r>
      <w:r w:rsidR="00485960" w:rsidRPr="00472ACE">
        <w:t>приказом</w:t>
      </w:r>
      <w:r w:rsidR="00485960" w:rsidRPr="00472ACE">
        <w:rPr>
          <w:spacing w:val="-62"/>
        </w:rPr>
        <w:t xml:space="preserve"> </w:t>
      </w:r>
      <w:r w:rsidR="00485960" w:rsidRPr="00472ACE">
        <w:t>Минобрнауки России от 17 октября 2013 г. № 1155, зарегистрировано в Минюсте</w:t>
      </w:r>
      <w:r w:rsidR="00485960" w:rsidRPr="00472ACE">
        <w:rPr>
          <w:spacing w:val="1"/>
        </w:rPr>
        <w:t xml:space="preserve"> </w:t>
      </w:r>
      <w:r w:rsidR="00485960" w:rsidRPr="00472ACE">
        <w:t>России</w:t>
      </w:r>
      <w:r w:rsidR="00485960" w:rsidRPr="00472ACE">
        <w:rPr>
          <w:spacing w:val="1"/>
        </w:rPr>
        <w:t xml:space="preserve"> </w:t>
      </w:r>
      <w:r w:rsidR="00485960" w:rsidRPr="00472ACE">
        <w:t>14</w:t>
      </w:r>
      <w:r w:rsidR="00485960" w:rsidRPr="00472ACE">
        <w:rPr>
          <w:spacing w:val="1"/>
        </w:rPr>
        <w:t xml:space="preserve"> </w:t>
      </w:r>
      <w:r w:rsidR="00485960" w:rsidRPr="00472ACE">
        <w:t>ноября</w:t>
      </w:r>
      <w:r w:rsidR="00485960" w:rsidRPr="00472ACE">
        <w:rPr>
          <w:spacing w:val="1"/>
        </w:rPr>
        <w:t xml:space="preserve"> </w:t>
      </w:r>
      <w:r w:rsidR="00485960" w:rsidRPr="00472ACE">
        <w:t>2013</w:t>
      </w:r>
      <w:r w:rsidR="00485960" w:rsidRPr="00472ACE">
        <w:rPr>
          <w:spacing w:val="1"/>
        </w:rPr>
        <w:t xml:space="preserve"> </w:t>
      </w:r>
      <w:r w:rsidR="00485960" w:rsidRPr="00472ACE">
        <w:t>г.,</w:t>
      </w:r>
      <w:r w:rsidR="00485960" w:rsidRPr="00472ACE">
        <w:rPr>
          <w:spacing w:val="1"/>
        </w:rPr>
        <w:t xml:space="preserve"> </w:t>
      </w:r>
      <w:r w:rsidR="00485960" w:rsidRPr="00472ACE">
        <w:t>регистрационный</w:t>
      </w:r>
      <w:r w:rsidR="00485960" w:rsidRPr="00472ACE">
        <w:rPr>
          <w:spacing w:val="1"/>
        </w:rPr>
        <w:t xml:space="preserve"> </w:t>
      </w:r>
      <w:r w:rsidR="00485960" w:rsidRPr="00472ACE">
        <w:t>№</w:t>
      </w:r>
      <w:r w:rsidR="00485960" w:rsidRPr="00472ACE">
        <w:rPr>
          <w:spacing w:val="1"/>
        </w:rPr>
        <w:t xml:space="preserve"> </w:t>
      </w:r>
      <w:r w:rsidR="00485960" w:rsidRPr="00472ACE">
        <w:t>30384;</w:t>
      </w:r>
      <w:r w:rsidR="00485960" w:rsidRPr="00472ACE">
        <w:rPr>
          <w:spacing w:val="1"/>
        </w:rPr>
        <w:t xml:space="preserve"> </w:t>
      </w:r>
      <w:r w:rsidR="00485960" w:rsidRPr="00472ACE">
        <w:t>в</w:t>
      </w:r>
      <w:r w:rsidR="00485960" w:rsidRPr="00472ACE">
        <w:rPr>
          <w:spacing w:val="1"/>
        </w:rPr>
        <w:t xml:space="preserve"> </w:t>
      </w:r>
      <w:r w:rsidR="00485960" w:rsidRPr="00472ACE">
        <w:t>редакции</w:t>
      </w:r>
      <w:r w:rsidR="00485960" w:rsidRPr="00472ACE">
        <w:rPr>
          <w:spacing w:val="1"/>
        </w:rPr>
        <w:t xml:space="preserve"> </w:t>
      </w:r>
      <w:r w:rsidR="00485960" w:rsidRPr="00472ACE">
        <w:t>приказа</w:t>
      </w:r>
      <w:r w:rsidR="00485960" w:rsidRPr="00472ACE">
        <w:rPr>
          <w:spacing w:val="1"/>
        </w:rPr>
        <w:t xml:space="preserve"> </w:t>
      </w:r>
      <w:proofErr w:type="spellStart"/>
      <w:r w:rsidR="00485960" w:rsidRPr="00472ACE">
        <w:t>Минпросвещения</w:t>
      </w:r>
      <w:proofErr w:type="spellEnd"/>
      <w:r w:rsidR="00485960" w:rsidRPr="00472ACE">
        <w:t xml:space="preserve"> России от 8 ноября 2022 г. № 955, зарегистрировано в Минюсте</w:t>
      </w:r>
      <w:r w:rsidR="00485960" w:rsidRPr="00472ACE">
        <w:rPr>
          <w:spacing w:val="1"/>
        </w:rPr>
        <w:t xml:space="preserve"> </w:t>
      </w:r>
      <w:r w:rsidR="00485960" w:rsidRPr="00472ACE">
        <w:t>России</w:t>
      </w:r>
      <w:r w:rsidR="00485960" w:rsidRPr="00472ACE">
        <w:rPr>
          <w:spacing w:val="1"/>
        </w:rPr>
        <w:t xml:space="preserve"> </w:t>
      </w:r>
      <w:r w:rsidR="00485960" w:rsidRPr="00472ACE">
        <w:t>6</w:t>
      </w:r>
      <w:r w:rsidR="00485960" w:rsidRPr="00472ACE">
        <w:rPr>
          <w:spacing w:val="1"/>
        </w:rPr>
        <w:t xml:space="preserve"> </w:t>
      </w:r>
      <w:r w:rsidR="00485960" w:rsidRPr="00472ACE">
        <w:t>февраля</w:t>
      </w:r>
      <w:r w:rsidR="00485960" w:rsidRPr="00472ACE">
        <w:rPr>
          <w:spacing w:val="1"/>
        </w:rPr>
        <w:t xml:space="preserve"> </w:t>
      </w:r>
      <w:r w:rsidR="00485960" w:rsidRPr="00472ACE">
        <w:t>2023</w:t>
      </w:r>
      <w:r w:rsidR="00485960" w:rsidRPr="00472ACE">
        <w:rPr>
          <w:spacing w:val="1"/>
        </w:rPr>
        <w:t xml:space="preserve"> </w:t>
      </w:r>
      <w:r w:rsidR="00485960" w:rsidRPr="00472ACE">
        <w:t>г.,</w:t>
      </w:r>
      <w:r w:rsidR="00485960" w:rsidRPr="00472ACE">
        <w:rPr>
          <w:spacing w:val="1"/>
        </w:rPr>
        <w:t xml:space="preserve"> </w:t>
      </w:r>
      <w:r w:rsidR="00485960" w:rsidRPr="00472ACE">
        <w:t>регистрационный</w:t>
      </w:r>
      <w:r w:rsidR="00485960" w:rsidRPr="00472ACE">
        <w:rPr>
          <w:spacing w:val="1"/>
        </w:rPr>
        <w:t xml:space="preserve"> </w:t>
      </w:r>
      <w:r w:rsidR="00485960" w:rsidRPr="00472ACE">
        <w:t>№</w:t>
      </w:r>
      <w:r w:rsidR="00485960" w:rsidRPr="00472ACE">
        <w:rPr>
          <w:spacing w:val="1"/>
        </w:rPr>
        <w:t xml:space="preserve"> </w:t>
      </w:r>
      <w:r w:rsidR="00485960" w:rsidRPr="00472ACE">
        <w:t>72264)</w:t>
      </w:r>
      <w:r w:rsidR="00485960" w:rsidRPr="00472ACE">
        <w:rPr>
          <w:spacing w:val="1"/>
        </w:rPr>
        <w:t xml:space="preserve"> </w:t>
      </w:r>
      <w:r w:rsidR="00485960" w:rsidRPr="00472ACE">
        <w:t>и</w:t>
      </w:r>
      <w:r w:rsidR="00485960" w:rsidRPr="00472ACE">
        <w:rPr>
          <w:spacing w:val="1"/>
        </w:rPr>
        <w:t xml:space="preserve"> </w:t>
      </w:r>
      <w:r w:rsidR="00485960" w:rsidRPr="00472ACE">
        <w:t>федеральной</w:t>
      </w:r>
      <w:r w:rsidR="00485960" w:rsidRPr="00472ACE">
        <w:rPr>
          <w:spacing w:val="1"/>
        </w:rPr>
        <w:t xml:space="preserve"> </w:t>
      </w:r>
      <w:r w:rsidR="00485960" w:rsidRPr="00472ACE">
        <w:t>образовательной</w:t>
      </w:r>
      <w:r w:rsidR="00485960" w:rsidRPr="00472ACE">
        <w:rPr>
          <w:spacing w:val="1"/>
        </w:rPr>
        <w:t xml:space="preserve"> </w:t>
      </w:r>
      <w:r w:rsidR="00485960" w:rsidRPr="00472ACE">
        <w:t>программой</w:t>
      </w:r>
      <w:r w:rsidR="00485960" w:rsidRPr="00472ACE">
        <w:rPr>
          <w:spacing w:val="1"/>
        </w:rPr>
        <w:t xml:space="preserve"> </w:t>
      </w:r>
      <w:r w:rsidR="00485960" w:rsidRPr="00472ACE">
        <w:t>дошкольного</w:t>
      </w:r>
      <w:r w:rsidR="00485960" w:rsidRPr="00472ACE">
        <w:rPr>
          <w:spacing w:val="1"/>
        </w:rPr>
        <w:t xml:space="preserve"> </w:t>
      </w:r>
      <w:r w:rsidR="00485960" w:rsidRPr="00472ACE">
        <w:t>образования</w:t>
      </w:r>
      <w:r w:rsidR="00485960" w:rsidRPr="00472ACE">
        <w:rPr>
          <w:spacing w:val="1"/>
        </w:rPr>
        <w:t xml:space="preserve"> </w:t>
      </w:r>
      <w:r w:rsidR="00485960" w:rsidRPr="00472ACE">
        <w:t>(утверждена</w:t>
      </w:r>
      <w:r w:rsidR="00485960" w:rsidRPr="00472ACE">
        <w:rPr>
          <w:spacing w:val="1"/>
        </w:rPr>
        <w:t xml:space="preserve"> </w:t>
      </w:r>
      <w:r w:rsidR="00485960" w:rsidRPr="00472ACE">
        <w:t>приказом</w:t>
      </w:r>
      <w:r w:rsidR="00485960" w:rsidRPr="00472ACE">
        <w:rPr>
          <w:spacing w:val="1"/>
        </w:rPr>
        <w:t xml:space="preserve"> </w:t>
      </w:r>
      <w:proofErr w:type="spellStart"/>
      <w:r w:rsidR="00485960" w:rsidRPr="00472ACE">
        <w:t>Минпросвещения</w:t>
      </w:r>
      <w:proofErr w:type="spellEnd"/>
      <w:r w:rsidR="00485960" w:rsidRPr="00472ACE">
        <w:rPr>
          <w:spacing w:val="-9"/>
        </w:rPr>
        <w:t xml:space="preserve"> </w:t>
      </w:r>
      <w:r w:rsidR="00485960" w:rsidRPr="00472ACE">
        <w:t>России</w:t>
      </w:r>
      <w:r w:rsidR="00485960" w:rsidRPr="00472ACE">
        <w:rPr>
          <w:spacing w:val="-8"/>
        </w:rPr>
        <w:t xml:space="preserve"> </w:t>
      </w:r>
      <w:r w:rsidR="00485960" w:rsidRPr="00472ACE">
        <w:t>от</w:t>
      </w:r>
      <w:r w:rsidR="00485960" w:rsidRPr="00472ACE">
        <w:rPr>
          <w:spacing w:val="-9"/>
        </w:rPr>
        <w:t xml:space="preserve"> </w:t>
      </w:r>
      <w:r w:rsidR="00485960" w:rsidRPr="00472ACE">
        <w:t>25</w:t>
      </w:r>
      <w:r w:rsidR="00485960" w:rsidRPr="00472ACE">
        <w:rPr>
          <w:spacing w:val="-9"/>
        </w:rPr>
        <w:t xml:space="preserve"> </w:t>
      </w:r>
      <w:r w:rsidR="00485960" w:rsidRPr="00472ACE">
        <w:t>ноября</w:t>
      </w:r>
      <w:r w:rsidR="00485960" w:rsidRPr="00472ACE">
        <w:rPr>
          <w:spacing w:val="-8"/>
        </w:rPr>
        <w:t xml:space="preserve"> </w:t>
      </w:r>
      <w:r w:rsidR="00485960" w:rsidRPr="00472ACE">
        <w:t>2022</w:t>
      </w:r>
      <w:r w:rsidR="00485960" w:rsidRPr="00472ACE">
        <w:rPr>
          <w:spacing w:val="-9"/>
        </w:rPr>
        <w:t xml:space="preserve"> </w:t>
      </w:r>
      <w:r w:rsidR="00485960" w:rsidRPr="00472ACE">
        <w:t>г.</w:t>
      </w:r>
      <w:r w:rsidR="00485960" w:rsidRPr="00472ACE">
        <w:rPr>
          <w:spacing w:val="-9"/>
        </w:rPr>
        <w:t xml:space="preserve"> </w:t>
      </w:r>
      <w:r w:rsidR="00485960" w:rsidRPr="00472ACE">
        <w:t>№</w:t>
      </w:r>
      <w:r w:rsidR="00485960" w:rsidRPr="00472ACE">
        <w:rPr>
          <w:spacing w:val="-9"/>
        </w:rPr>
        <w:t xml:space="preserve"> </w:t>
      </w:r>
      <w:r w:rsidR="00485960" w:rsidRPr="00472ACE">
        <w:t>1028,</w:t>
      </w:r>
      <w:r w:rsidR="00485960" w:rsidRPr="00472ACE">
        <w:rPr>
          <w:spacing w:val="-9"/>
        </w:rPr>
        <w:t xml:space="preserve"> </w:t>
      </w:r>
      <w:r w:rsidR="00485960" w:rsidRPr="00472ACE">
        <w:t>зарегистрировано</w:t>
      </w:r>
      <w:r w:rsidR="00485960" w:rsidRPr="00472ACE">
        <w:rPr>
          <w:spacing w:val="-8"/>
        </w:rPr>
        <w:t xml:space="preserve"> </w:t>
      </w:r>
      <w:r w:rsidR="00485960" w:rsidRPr="00472ACE">
        <w:t>в</w:t>
      </w:r>
      <w:r w:rsidR="00485960" w:rsidRPr="00472ACE">
        <w:rPr>
          <w:spacing w:val="-8"/>
        </w:rPr>
        <w:t xml:space="preserve"> </w:t>
      </w:r>
      <w:r w:rsidR="00485960" w:rsidRPr="00472ACE">
        <w:t>Минюсте</w:t>
      </w:r>
      <w:r w:rsidR="00485960" w:rsidRPr="00472ACE">
        <w:rPr>
          <w:spacing w:val="-63"/>
        </w:rPr>
        <w:t xml:space="preserve"> </w:t>
      </w:r>
      <w:r w:rsidR="00485960" w:rsidRPr="00472ACE">
        <w:t>России</w:t>
      </w:r>
      <w:r w:rsidR="00485960" w:rsidRPr="00472ACE">
        <w:rPr>
          <w:spacing w:val="-1"/>
        </w:rPr>
        <w:t xml:space="preserve"> </w:t>
      </w:r>
      <w:r w:rsidR="00485960" w:rsidRPr="00472ACE">
        <w:t>28</w:t>
      </w:r>
      <w:r w:rsidR="00485960" w:rsidRPr="00472ACE">
        <w:rPr>
          <w:spacing w:val="-1"/>
        </w:rPr>
        <w:t xml:space="preserve"> </w:t>
      </w:r>
      <w:r w:rsidR="00485960" w:rsidRPr="00472ACE">
        <w:t>декабря</w:t>
      </w:r>
      <w:r w:rsidR="00485960" w:rsidRPr="00472ACE">
        <w:rPr>
          <w:spacing w:val="-1"/>
        </w:rPr>
        <w:t xml:space="preserve"> </w:t>
      </w:r>
      <w:r w:rsidR="00485960" w:rsidRPr="00472ACE">
        <w:t>2022</w:t>
      </w:r>
      <w:r w:rsidR="00485960" w:rsidRPr="00472ACE">
        <w:rPr>
          <w:spacing w:val="-1"/>
        </w:rPr>
        <w:t xml:space="preserve"> </w:t>
      </w:r>
      <w:r w:rsidR="00485960" w:rsidRPr="00472ACE">
        <w:t>г.,</w:t>
      </w:r>
      <w:r w:rsidR="00485960" w:rsidRPr="00472ACE">
        <w:rPr>
          <w:spacing w:val="-1"/>
        </w:rPr>
        <w:t xml:space="preserve"> </w:t>
      </w:r>
      <w:r w:rsidR="00485960" w:rsidRPr="00472ACE">
        <w:t>регистрационный</w:t>
      </w:r>
      <w:r w:rsidR="00485960" w:rsidRPr="00472ACE">
        <w:rPr>
          <w:spacing w:val="-2"/>
        </w:rPr>
        <w:t xml:space="preserve"> </w:t>
      </w:r>
      <w:r w:rsidR="00485960" w:rsidRPr="00472ACE">
        <w:t>№</w:t>
      </w:r>
      <w:r w:rsidR="00485960" w:rsidRPr="00472ACE">
        <w:rPr>
          <w:spacing w:val="-1"/>
        </w:rPr>
        <w:t xml:space="preserve"> </w:t>
      </w:r>
      <w:r w:rsidR="00485960">
        <w:t xml:space="preserve">71847), </w:t>
      </w:r>
      <w:r>
        <w:t>а</w:t>
      </w:r>
      <w:r w:rsidR="00485960">
        <w:t xml:space="preserve"> также с учетом </w:t>
      </w:r>
      <w:r>
        <w:t xml:space="preserve"> особенностей</w:t>
      </w:r>
      <w:r>
        <w:rPr>
          <w:spacing w:val="1"/>
        </w:rPr>
        <w:t xml:space="preserve"> </w:t>
      </w:r>
      <w:r>
        <w:t>образовательного учреждения, региона, образовательных потребностей и запросов</w:t>
      </w:r>
      <w:r>
        <w:rPr>
          <w:spacing w:val="1"/>
        </w:rPr>
        <w:t xml:space="preserve"> </w:t>
      </w:r>
      <w:r>
        <w:t>воспитанников.</w:t>
      </w:r>
      <w:r>
        <w:rPr>
          <w:spacing w:val="1"/>
        </w:rPr>
        <w:t xml:space="preserve"> </w:t>
      </w:r>
    </w:p>
    <w:p w14:paraId="2EF6C6D0" w14:textId="77777777" w:rsidR="00485960" w:rsidRDefault="00CD4C34" w:rsidP="006A4B64">
      <w:pPr>
        <w:pStyle w:val="a3"/>
        <w:ind w:left="0" w:firstLine="707"/>
      </w:pPr>
      <w:r>
        <w:t>Программа</w:t>
      </w:r>
      <w:r>
        <w:rPr>
          <w:spacing w:val="1"/>
        </w:rPr>
        <w:t xml:space="preserve"> </w:t>
      </w:r>
      <w:r>
        <w:t>определяет</w:t>
      </w:r>
      <w:r>
        <w:rPr>
          <w:spacing w:val="1"/>
        </w:rPr>
        <w:t xml:space="preserve"> </w:t>
      </w:r>
      <w:r>
        <w:t>цель,</w:t>
      </w:r>
      <w:r>
        <w:rPr>
          <w:spacing w:val="1"/>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образовательного</w:t>
      </w:r>
      <w:r>
        <w:rPr>
          <w:spacing w:val="1"/>
        </w:rPr>
        <w:t xml:space="preserve"> </w:t>
      </w:r>
      <w:r w:rsidR="00F23418">
        <w:t>процесса в ДГ</w:t>
      </w:r>
      <w:r w:rsidR="00485960">
        <w:t>.</w:t>
      </w:r>
    </w:p>
    <w:p w14:paraId="4C35F679" w14:textId="77777777" w:rsidR="003B13D7" w:rsidRDefault="00485960" w:rsidP="006A4B64">
      <w:pPr>
        <w:pStyle w:val="a3"/>
        <w:ind w:left="0" w:firstLine="707"/>
      </w:pPr>
      <w:r>
        <w:t xml:space="preserve">Обязательная часть Программы соответствует ФОП ДО и </w:t>
      </w:r>
      <w:r w:rsidR="00BD0D19">
        <w:t>способствует реализации основополагающих функций дошкольной ступени образования:</w:t>
      </w:r>
    </w:p>
    <w:p w14:paraId="4D3D62C9" w14:textId="77777777" w:rsidR="00BD0D19" w:rsidRDefault="00BD0D19" w:rsidP="006A4B64">
      <w:pPr>
        <w:pStyle w:val="a3"/>
        <w:ind w:left="0" w:firstLine="707"/>
        <w:rPr>
          <w:rFonts w:eastAsia="Calibri"/>
        </w:rPr>
      </w:pPr>
      <w:r>
        <w:t>-Воспитание и развитие ребенка дошкольного возраста как Гражданина Российской Федерации,</w:t>
      </w:r>
      <w:r w:rsidRPr="00BD0D19">
        <w:rPr>
          <w:rFonts w:eastAsia="Calibri"/>
        </w:rPr>
        <w:t xml:space="preserve"> формирование основ его гражданской и культурной идентичности на доступном содержании, доступными средствами.</w:t>
      </w:r>
    </w:p>
    <w:p w14:paraId="4703A943" w14:textId="77777777" w:rsidR="00BD0D19" w:rsidRDefault="00BD0D19" w:rsidP="006A4B64">
      <w:pPr>
        <w:pStyle w:val="a3"/>
        <w:ind w:left="0" w:firstLine="707"/>
        <w:rPr>
          <w:rFonts w:eastAsia="Calibri"/>
        </w:rPr>
      </w:pPr>
      <w:r>
        <w:rPr>
          <w:rFonts w:eastAsia="Calibri"/>
        </w:rPr>
        <w:t>- Создание единого ядра содержания дошкольного содержания,</w:t>
      </w:r>
      <w:r w:rsidRPr="00BD0D19">
        <w:rPr>
          <w:rFonts w:eastAsia="Calibri"/>
        </w:rPr>
        <w:t xml:space="preserve">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r>
        <w:rPr>
          <w:rFonts w:eastAsia="Calibri"/>
        </w:rPr>
        <w:t xml:space="preserve">  </w:t>
      </w:r>
    </w:p>
    <w:p w14:paraId="72814CEC" w14:textId="77777777" w:rsidR="00BD0D19" w:rsidRDefault="00BD0D19" w:rsidP="006A4B64">
      <w:pPr>
        <w:pStyle w:val="a3"/>
        <w:ind w:left="0" w:firstLine="707"/>
        <w:rPr>
          <w:rFonts w:eastAsia="Calibri"/>
        </w:rPr>
      </w:pPr>
      <w:r>
        <w:rPr>
          <w:rFonts w:eastAsia="Calibri"/>
        </w:rPr>
        <w:t>-</w:t>
      </w:r>
      <w:r w:rsidR="00485960">
        <w:rPr>
          <w:rFonts w:eastAsia="Calibri"/>
        </w:rPr>
        <w:t xml:space="preserve"> </w:t>
      </w:r>
      <w:r>
        <w:rPr>
          <w:rFonts w:eastAsia="Calibri"/>
        </w:rPr>
        <w:t xml:space="preserve">Создание единого, образовательного пространства воспитания </w:t>
      </w:r>
      <w:r w:rsidR="00485960">
        <w:rPr>
          <w:rFonts w:eastAsia="Calibri"/>
        </w:rPr>
        <w:t xml:space="preserve">  и </w:t>
      </w:r>
      <w:r w:rsidR="00485960" w:rsidRPr="00485960">
        <w:rPr>
          <w:rFonts w:eastAsia="Calibri"/>
        </w:rPr>
        <w:t>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r w:rsidR="00485960">
        <w:rPr>
          <w:rFonts w:eastAsia="Calibri"/>
        </w:rPr>
        <w:t xml:space="preserve"> </w:t>
      </w:r>
    </w:p>
    <w:p w14:paraId="6570F4EA" w14:textId="77777777" w:rsidR="00485960" w:rsidRDefault="00485960" w:rsidP="006A4B64">
      <w:pPr>
        <w:pStyle w:val="a3"/>
        <w:ind w:left="0" w:firstLine="707"/>
        <w:rPr>
          <w:rFonts w:eastAsia="Calibri"/>
        </w:rPr>
      </w:pPr>
    </w:p>
    <w:p w14:paraId="3970A686" w14:textId="77777777" w:rsidR="00BD0D19" w:rsidRDefault="00485960" w:rsidP="006A4B64">
      <w:pPr>
        <w:pStyle w:val="a3"/>
        <w:ind w:left="0" w:firstLine="707"/>
      </w:pPr>
      <w:r>
        <w:rPr>
          <w:rFonts w:eastAsia="Calibri"/>
        </w:rPr>
        <w:t xml:space="preserve">Основная </w:t>
      </w:r>
      <w:r w:rsidRPr="00485960">
        <w:rPr>
          <w:rFonts w:eastAsia="Calibri"/>
        </w:rPr>
        <w:t>образовательная п</w:t>
      </w:r>
      <w:r>
        <w:rPr>
          <w:rFonts w:eastAsia="Calibri"/>
        </w:rPr>
        <w:t>рограмма</w:t>
      </w:r>
      <w:r w:rsidR="00F23418" w:rsidRPr="00F23418">
        <w:rPr>
          <w:spacing w:val="1"/>
        </w:rPr>
        <w:t xml:space="preserve"> </w:t>
      </w:r>
      <w:r w:rsidR="00F23418">
        <w:rPr>
          <w:spacing w:val="1"/>
        </w:rPr>
        <w:t xml:space="preserve">дошкольной группы </w:t>
      </w:r>
      <w:r w:rsidR="00F23418">
        <w:t xml:space="preserve">МБОУ </w:t>
      </w:r>
      <w:proofErr w:type="spellStart"/>
      <w:r w:rsidR="00F23418">
        <w:t>Спиридоновобудской</w:t>
      </w:r>
      <w:proofErr w:type="spellEnd"/>
      <w:r w:rsidR="00F23418">
        <w:t xml:space="preserve"> ООШ</w:t>
      </w:r>
      <w:r>
        <w:rPr>
          <w:spacing w:val="1"/>
        </w:rPr>
        <w:t xml:space="preserve"> </w:t>
      </w:r>
      <w:r>
        <w:rPr>
          <w:rFonts w:eastAsia="Calibri"/>
        </w:rPr>
        <w:t xml:space="preserve"> </w:t>
      </w:r>
      <w:r w:rsidRPr="00485960">
        <w:rPr>
          <w:rFonts w:eastAsia="Calibri"/>
        </w:rPr>
        <w:t>направлена на воспитание и обр</w:t>
      </w:r>
      <w:r>
        <w:rPr>
          <w:rFonts w:eastAsia="Calibri"/>
        </w:rPr>
        <w:t xml:space="preserve">азование детей </w:t>
      </w:r>
      <w:r w:rsidRPr="00485960">
        <w:rPr>
          <w:rFonts w:eastAsia="Calibri"/>
        </w:rPr>
        <w:t xml:space="preserve"> в национально-культурных традициях Российской федерации, знающих </w:t>
      </w:r>
      <w:r>
        <w:rPr>
          <w:rFonts w:eastAsia="Calibri"/>
        </w:rPr>
        <w:t>историю и культуру своей Родины.</w:t>
      </w:r>
    </w:p>
    <w:p w14:paraId="31B143A3" w14:textId="77777777" w:rsidR="00485960" w:rsidRDefault="00485960" w:rsidP="006A4B64">
      <w:pPr>
        <w:pStyle w:val="3"/>
        <w:ind w:left="0" w:firstLine="707"/>
        <w:jc w:val="center"/>
      </w:pPr>
    </w:p>
    <w:p w14:paraId="787C9FB3" w14:textId="77777777" w:rsidR="00485960" w:rsidRPr="006A4B64" w:rsidRDefault="00485960" w:rsidP="006A4B64">
      <w:pPr>
        <w:pStyle w:val="3"/>
        <w:ind w:left="0" w:firstLine="707"/>
        <w:jc w:val="center"/>
      </w:pPr>
      <w:r w:rsidRPr="006A4B64">
        <w:t>I.</w:t>
      </w:r>
      <w:r w:rsidRPr="006A4B64">
        <w:tab/>
        <w:t>ЦЕЛЕВОЙ РАЗДЕЛ</w:t>
      </w:r>
    </w:p>
    <w:p w14:paraId="60078DE9" w14:textId="77777777" w:rsidR="00485960" w:rsidRPr="00773002" w:rsidRDefault="00485960" w:rsidP="006A4B64">
      <w:pPr>
        <w:jc w:val="both"/>
        <w:rPr>
          <w:b/>
          <w:sz w:val="26"/>
          <w:szCs w:val="26"/>
        </w:rPr>
      </w:pPr>
      <w:r w:rsidRPr="006A4B64">
        <w:rPr>
          <w:sz w:val="26"/>
          <w:szCs w:val="26"/>
        </w:rPr>
        <w:t xml:space="preserve">                     </w:t>
      </w:r>
      <w:r w:rsidRPr="00773002">
        <w:rPr>
          <w:b/>
          <w:sz w:val="26"/>
          <w:szCs w:val="26"/>
        </w:rPr>
        <w:t>Пояснительная записка</w:t>
      </w:r>
    </w:p>
    <w:p w14:paraId="1CDC1577" w14:textId="77777777" w:rsidR="00485960" w:rsidRPr="006A4B64" w:rsidRDefault="00485960" w:rsidP="006A4B64">
      <w:pPr>
        <w:jc w:val="both"/>
        <w:rPr>
          <w:sz w:val="26"/>
          <w:szCs w:val="26"/>
        </w:rPr>
      </w:pPr>
      <w:r w:rsidRPr="006A4B64">
        <w:rPr>
          <w:sz w:val="26"/>
          <w:szCs w:val="26"/>
        </w:rPr>
        <w:t xml:space="preserve">                         </w:t>
      </w:r>
      <w:r w:rsidR="00D24C11" w:rsidRPr="006A4B64">
        <w:rPr>
          <w:sz w:val="26"/>
          <w:szCs w:val="26"/>
        </w:rPr>
        <w:t xml:space="preserve">   Образовательная программа </w:t>
      </w:r>
      <w:r w:rsidR="00225F14">
        <w:rPr>
          <w:sz w:val="26"/>
          <w:szCs w:val="26"/>
        </w:rPr>
        <w:t xml:space="preserve"> </w:t>
      </w:r>
      <w:r w:rsidR="006A4B64">
        <w:rPr>
          <w:sz w:val="26"/>
          <w:szCs w:val="26"/>
        </w:rPr>
        <w:t xml:space="preserve"> </w:t>
      </w:r>
      <w:r w:rsidR="00D24C11" w:rsidRPr="006A4B64">
        <w:rPr>
          <w:sz w:val="26"/>
          <w:szCs w:val="26"/>
        </w:rPr>
        <w:t xml:space="preserve">определяет единые для Российской Федерации базовые </w:t>
      </w:r>
      <w:r w:rsidR="006A4B64">
        <w:rPr>
          <w:sz w:val="26"/>
          <w:szCs w:val="26"/>
        </w:rPr>
        <w:t xml:space="preserve">   </w:t>
      </w:r>
      <w:r w:rsidR="00D24C11" w:rsidRPr="006A4B64">
        <w:rPr>
          <w:sz w:val="26"/>
          <w:szCs w:val="26"/>
        </w:rPr>
        <w:t xml:space="preserve">объем и      </w:t>
      </w:r>
      <w:r w:rsidR="00F23418">
        <w:rPr>
          <w:sz w:val="26"/>
          <w:szCs w:val="26"/>
        </w:rPr>
        <w:t xml:space="preserve">       </w:t>
      </w:r>
      <w:r w:rsidR="006A4B64" w:rsidRPr="006A4B64">
        <w:rPr>
          <w:sz w:val="26"/>
          <w:szCs w:val="26"/>
        </w:rPr>
        <w:t xml:space="preserve"> </w:t>
      </w:r>
      <w:r w:rsidR="00D24C11" w:rsidRPr="006A4B64">
        <w:rPr>
          <w:sz w:val="26"/>
          <w:szCs w:val="26"/>
        </w:rPr>
        <w:t>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w:t>
      </w:r>
    </w:p>
    <w:p w14:paraId="42302656" w14:textId="77777777" w:rsidR="00485960" w:rsidRDefault="00485960" w:rsidP="006A4B64">
      <w:r>
        <w:t xml:space="preserve">   </w:t>
      </w:r>
    </w:p>
    <w:p w14:paraId="4C3B7C3F" w14:textId="77777777" w:rsidR="003B13D7" w:rsidRDefault="00CD4C34" w:rsidP="006A4B64">
      <w:pPr>
        <w:pStyle w:val="3"/>
        <w:ind w:left="0" w:firstLine="707"/>
        <w:jc w:val="both"/>
      </w:pPr>
      <w:r>
        <w:t>Программа</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основными</w:t>
      </w:r>
      <w:r>
        <w:rPr>
          <w:spacing w:val="1"/>
        </w:rPr>
        <w:t xml:space="preserve"> </w:t>
      </w:r>
      <w:r>
        <w:t>нормативно</w:t>
      </w:r>
      <w:r>
        <w:rPr>
          <w:spacing w:val="1"/>
        </w:rPr>
        <w:t xml:space="preserve"> </w:t>
      </w:r>
      <w:r>
        <w:t>-</w:t>
      </w:r>
      <w:r>
        <w:rPr>
          <w:spacing w:val="1"/>
        </w:rPr>
        <w:t xml:space="preserve"> </w:t>
      </w:r>
      <w:r>
        <w:t>правовыми</w:t>
      </w:r>
      <w:r>
        <w:rPr>
          <w:spacing w:val="-2"/>
        </w:rPr>
        <w:t xml:space="preserve"> </w:t>
      </w:r>
      <w:r w:rsidR="00D24C11">
        <w:t>документами</w:t>
      </w:r>
      <w:r>
        <w:t>:</w:t>
      </w:r>
    </w:p>
    <w:p w14:paraId="211A4FE9" w14:textId="77777777" w:rsidR="003B13D7" w:rsidRDefault="00CD4C34" w:rsidP="00650AFA">
      <w:pPr>
        <w:pStyle w:val="a5"/>
        <w:numPr>
          <w:ilvl w:val="0"/>
          <w:numId w:val="97"/>
        </w:numPr>
        <w:tabs>
          <w:tab w:val="left" w:pos="1457"/>
        </w:tabs>
        <w:ind w:left="0" w:firstLine="0"/>
        <w:rPr>
          <w:sz w:val="26"/>
        </w:rPr>
      </w:pPr>
      <w:r>
        <w:rPr>
          <w:sz w:val="26"/>
        </w:rPr>
        <w:t>Указ Президента Российской Федерации от 7 мая 2018 г. № 204 «О национальных</w:t>
      </w:r>
      <w:r>
        <w:rPr>
          <w:spacing w:val="-62"/>
          <w:sz w:val="26"/>
        </w:rPr>
        <w:t xml:space="preserve"> </w:t>
      </w:r>
      <w:r>
        <w:rPr>
          <w:sz w:val="26"/>
        </w:rPr>
        <w:t>целях и стратегических задачах развития Российской Федерации на период до 2024</w:t>
      </w:r>
      <w:r>
        <w:rPr>
          <w:spacing w:val="-62"/>
          <w:sz w:val="26"/>
        </w:rPr>
        <w:t xml:space="preserve"> </w:t>
      </w:r>
      <w:r>
        <w:rPr>
          <w:sz w:val="26"/>
        </w:rPr>
        <w:t>года»;</w:t>
      </w:r>
    </w:p>
    <w:p w14:paraId="09785B04" w14:textId="77777777" w:rsidR="003B13D7" w:rsidRDefault="00CD4C34" w:rsidP="00650AFA">
      <w:pPr>
        <w:pStyle w:val="a5"/>
        <w:numPr>
          <w:ilvl w:val="0"/>
          <w:numId w:val="97"/>
        </w:numPr>
        <w:tabs>
          <w:tab w:val="left" w:pos="1570"/>
        </w:tabs>
        <w:ind w:left="0" w:firstLine="0"/>
        <w:rPr>
          <w:sz w:val="26"/>
        </w:rPr>
      </w:pPr>
      <w:r>
        <w:rPr>
          <w:sz w:val="26"/>
        </w:rPr>
        <w:t>Указ</w:t>
      </w:r>
      <w:r>
        <w:rPr>
          <w:spacing w:val="1"/>
          <w:sz w:val="26"/>
        </w:rPr>
        <w:t xml:space="preserve"> </w:t>
      </w:r>
      <w:r>
        <w:rPr>
          <w:sz w:val="26"/>
        </w:rPr>
        <w:t>Президента</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от</w:t>
      </w:r>
      <w:r>
        <w:rPr>
          <w:spacing w:val="1"/>
          <w:sz w:val="26"/>
        </w:rPr>
        <w:t xml:space="preserve"> </w:t>
      </w:r>
      <w:r>
        <w:rPr>
          <w:sz w:val="26"/>
        </w:rPr>
        <w:t>21</w:t>
      </w:r>
      <w:r>
        <w:rPr>
          <w:spacing w:val="1"/>
          <w:sz w:val="26"/>
        </w:rPr>
        <w:t xml:space="preserve"> </w:t>
      </w:r>
      <w:r>
        <w:rPr>
          <w:sz w:val="26"/>
        </w:rPr>
        <w:t>июля</w:t>
      </w:r>
      <w:r>
        <w:rPr>
          <w:spacing w:val="1"/>
          <w:sz w:val="26"/>
        </w:rPr>
        <w:t xml:space="preserve"> </w:t>
      </w:r>
      <w:r>
        <w:rPr>
          <w:sz w:val="26"/>
        </w:rPr>
        <w:t>2020</w:t>
      </w:r>
      <w:r>
        <w:rPr>
          <w:spacing w:val="1"/>
          <w:sz w:val="26"/>
        </w:rPr>
        <w:t xml:space="preserve"> </w:t>
      </w:r>
      <w:r>
        <w:rPr>
          <w:sz w:val="26"/>
        </w:rPr>
        <w:t>г.</w:t>
      </w:r>
      <w:r>
        <w:rPr>
          <w:spacing w:val="1"/>
          <w:sz w:val="26"/>
        </w:rPr>
        <w:t xml:space="preserve"> </w:t>
      </w:r>
      <w:r>
        <w:rPr>
          <w:sz w:val="26"/>
        </w:rPr>
        <w:t>№</w:t>
      </w:r>
      <w:r>
        <w:rPr>
          <w:spacing w:val="1"/>
          <w:sz w:val="26"/>
        </w:rPr>
        <w:t xml:space="preserve"> </w:t>
      </w:r>
      <w:r>
        <w:rPr>
          <w:sz w:val="26"/>
        </w:rPr>
        <w:t>474</w:t>
      </w:r>
      <w:r>
        <w:rPr>
          <w:spacing w:val="1"/>
          <w:sz w:val="26"/>
        </w:rPr>
        <w:t xml:space="preserve"> </w:t>
      </w:r>
      <w:r>
        <w:rPr>
          <w:sz w:val="26"/>
        </w:rPr>
        <w:t>«О</w:t>
      </w:r>
      <w:r>
        <w:rPr>
          <w:spacing w:val="1"/>
          <w:sz w:val="26"/>
        </w:rPr>
        <w:t xml:space="preserve"> </w:t>
      </w:r>
      <w:r>
        <w:rPr>
          <w:sz w:val="26"/>
        </w:rPr>
        <w:t>национальных</w:t>
      </w:r>
      <w:r>
        <w:rPr>
          <w:spacing w:val="-4"/>
          <w:sz w:val="26"/>
        </w:rPr>
        <w:t xml:space="preserve"> </w:t>
      </w:r>
      <w:r>
        <w:rPr>
          <w:sz w:val="26"/>
        </w:rPr>
        <w:t>целях</w:t>
      </w:r>
      <w:r>
        <w:rPr>
          <w:spacing w:val="-1"/>
          <w:sz w:val="26"/>
        </w:rPr>
        <w:t xml:space="preserve"> </w:t>
      </w:r>
      <w:r>
        <w:rPr>
          <w:sz w:val="26"/>
        </w:rPr>
        <w:t>развития</w:t>
      </w:r>
      <w:r>
        <w:rPr>
          <w:spacing w:val="-3"/>
          <w:sz w:val="26"/>
        </w:rPr>
        <w:t xml:space="preserve"> </w:t>
      </w:r>
      <w:r>
        <w:rPr>
          <w:sz w:val="26"/>
        </w:rPr>
        <w:t>Российской</w:t>
      </w:r>
      <w:r>
        <w:rPr>
          <w:spacing w:val="-1"/>
          <w:sz w:val="26"/>
        </w:rPr>
        <w:t xml:space="preserve"> </w:t>
      </w:r>
      <w:r>
        <w:rPr>
          <w:sz w:val="26"/>
        </w:rPr>
        <w:t>Федерации</w:t>
      </w:r>
      <w:r>
        <w:rPr>
          <w:spacing w:val="-2"/>
          <w:sz w:val="26"/>
        </w:rPr>
        <w:t xml:space="preserve"> </w:t>
      </w:r>
      <w:r>
        <w:rPr>
          <w:sz w:val="26"/>
        </w:rPr>
        <w:t>на</w:t>
      </w:r>
      <w:r>
        <w:rPr>
          <w:spacing w:val="-4"/>
          <w:sz w:val="26"/>
        </w:rPr>
        <w:t xml:space="preserve"> </w:t>
      </w:r>
      <w:r>
        <w:rPr>
          <w:sz w:val="26"/>
        </w:rPr>
        <w:t>период</w:t>
      </w:r>
      <w:r>
        <w:rPr>
          <w:spacing w:val="-1"/>
          <w:sz w:val="26"/>
        </w:rPr>
        <w:t xml:space="preserve"> </w:t>
      </w:r>
      <w:r>
        <w:rPr>
          <w:sz w:val="26"/>
        </w:rPr>
        <w:t>до</w:t>
      </w:r>
      <w:r>
        <w:rPr>
          <w:spacing w:val="-4"/>
          <w:sz w:val="26"/>
        </w:rPr>
        <w:t xml:space="preserve"> </w:t>
      </w:r>
      <w:r>
        <w:rPr>
          <w:sz w:val="26"/>
        </w:rPr>
        <w:t>2030</w:t>
      </w:r>
      <w:r>
        <w:rPr>
          <w:spacing w:val="-1"/>
          <w:sz w:val="26"/>
        </w:rPr>
        <w:t xml:space="preserve"> </w:t>
      </w:r>
      <w:r>
        <w:rPr>
          <w:sz w:val="26"/>
        </w:rPr>
        <w:t>года»;</w:t>
      </w:r>
    </w:p>
    <w:p w14:paraId="694852DC" w14:textId="77777777" w:rsidR="003B13D7" w:rsidRDefault="00CD4C34" w:rsidP="00650AFA">
      <w:pPr>
        <w:pStyle w:val="a5"/>
        <w:numPr>
          <w:ilvl w:val="0"/>
          <w:numId w:val="97"/>
        </w:numPr>
        <w:tabs>
          <w:tab w:val="left" w:pos="1555"/>
        </w:tabs>
        <w:ind w:left="0" w:firstLine="0"/>
        <w:rPr>
          <w:sz w:val="26"/>
        </w:rPr>
      </w:pPr>
      <w:r>
        <w:rPr>
          <w:sz w:val="26"/>
        </w:rPr>
        <w:t>Указ</w:t>
      </w:r>
      <w:r>
        <w:rPr>
          <w:spacing w:val="1"/>
          <w:sz w:val="26"/>
        </w:rPr>
        <w:t xml:space="preserve"> </w:t>
      </w:r>
      <w:r>
        <w:rPr>
          <w:sz w:val="26"/>
        </w:rPr>
        <w:t>Президента</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от</w:t>
      </w:r>
      <w:r>
        <w:rPr>
          <w:spacing w:val="1"/>
          <w:sz w:val="26"/>
        </w:rPr>
        <w:t xml:space="preserve"> </w:t>
      </w:r>
      <w:r>
        <w:rPr>
          <w:sz w:val="26"/>
        </w:rPr>
        <w:t>9</w:t>
      </w:r>
      <w:r>
        <w:rPr>
          <w:spacing w:val="1"/>
          <w:sz w:val="26"/>
        </w:rPr>
        <w:t xml:space="preserve"> </w:t>
      </w:r>
      <w:r>
        <w:rPr>
          <w:sz w:val="26"/>
        </w:rPr>
        <w:t>ноября</w:t>
      </w:r>
      <w:r>
        <w:rPr>
          <w:spacing w:val="1"/>
          <w:sz w:val="26"/>
        </w:rPr>
        <w:t xml:space="preserve"> </w:t>
      </w:r>
      <w:r>
        <w:rPr>
          <w:sz w:val="26"/>
        </w:rPr>
        <w:t>2022</w:t>
      </w:r>
      <w:r>
        <w:rPr>
          <w:spacing w:val="1"/>
          <w:sz w:val="26"/>
        </w:rPr>
        <w:t xml:space="preserve"> </w:t>
      </w:r>
      <w:r>
        <w:rPr>
          <w:sz w:val="26"/>
        </w:rPr>
        <w:t>г.</w:t>
      </w:r>
      <w:r>
        <w:rPr>
          <w:spacing w:val="1"/>
          <w:sz w:val="26"/>
        </w:rPr>
        <w:t xml:space="preserve"> </w:t>
      </w:r>
      <w:r>
        <w:rPr>
          <w:sz w:val="26"/>
        </w:rPr>
        <w:t>№</w:t>
      </w:r>
      <w:r>
        <w:rPr>
          <w:spacing w:val="1"/>
          <w:sz w:val="26"/>
        </w:rPr>
        <w:t xml:space="preserve"> </w:t>
      </w:r>
      <w:r>
        <w:rPr>
          <w:sz w:val="26"/>
        </w:rPr>
        <w:t>809</w:t>
      </w:r>
      <w:r>
        <w:rPr>
          <w:spacing w:val="1"/>
          <w:sz w:val="26"/>
        </w:rPr>
        <w:t xml:space="preserve"> </w:t>
      </w:r>
      <w:r>
        <w:rPr>
          <w:sz w:val="26"/>
        </w:rPr>
        <w:t>«Об</w:t>
      </w:r>
      <w:r>
        <w:rPr>
          <w:spacing w:val="1"/>
          <w:sz w:val="26"/>
        </w:rPr>
        <w:t xml:space="preserve"> </w:t>
      </w:r>
      <w:r>
        <w:rPr>
          <w:sz w:val="26"/>
        </w:rPr>
        <w:t>утверждении</w:t>
      </w:r>
      <w:r>
        <w:rPr>
          <w:spacing w:val="1"/>
          <w:sz w:val="26"/>
        </w:rPr>
        <w:t xml:space="preserve"> </w:t>
      </w:r>
      <w:r>
        <w:rPr>
          <w:sz w:val="26"/>
        </w:rPr>
        <w:t>основ</w:t>
      </w:r>
      <w:r>
        <w:rPr>
          <w:spacing w:val="1"/>
          <w:sz w:val="26"/>
        </w:rPr>
        <w:t xml:space="preserve"> </w:t>
      </w:r>
      <w:r>
        <w:rPr>
          <w:sz w:val="26"/>
        </w:rPr>
        <w:t>государственной</w:t>
      </w:r>
      <w:r>
        <w:rPr>
          <w:spacing w:val="1"/>
          <w:sz w:val="26"/>
        </w:rPr>
        <w:t xml:space="preserve"> </w:t>
      </w:r>
      <w:r>
        <w:rPr>
          <w:sz w:val="26"/>
        </w:rPr>
        <w:t>политики</w:t>
      </w:r>
      <w:r>
        <w:rPr>
          <w:spacing w:val="1"/>
          <w:sz w:val="26"/>
        </w:rPr>
        <w:t xml:space="preserve"> </w:t>
      </w:r>
      <w:r>
        <w:rPr>
          <w:sz w:val="26"/>
        </w:rPr>
        <w:t>по</w:t>
      </w:r>
      <w:r>
        <w:rPr>
          <w:spacing w:val="1"/>
          <w:sz w:val="26"/>
        </w:rPr>
        <w:t xml:space="preserve"> </w:t>
      </w:r>
      <w:r>
        <w:rPr>
          <w:sz w:val="26"/>
        </w:rPr>
        <w:t>сохранению</w:t>
      </w:r>
      <w:r>
        <w:rPr>
          <w:spacing w:val="1"/>
          <w:sz w:val="26"/>
        </w:rPr>
        <w:t xml:space="preserve"> </w:t>
      </w:r>
      <w:r>
        <w:rPr>
          <w:sz w:val="26"/>
        </w:rPr>
        <w:t>и</w:t>
      </w:r>
      <w:r>
        <w:rPr>
          <w:spacing w:val="1"/>
          <w:sz w:val="26"/>
        </w:rPr>
        <w:t xml:space="preserve"> </w:t>
      </w:r>
      <w:r>
        <w:rPr>
          <w:sz w:val="26"/>
        </w:rPr>
        <w:t>укреплению</w:t>
      </w:r>
      <w:r>
        <w:rPr>
          <w:spacing w:val="1"/>
          <w:sz w:val="26"/>
        </w:rPr>
        <w:t xml:space="preserve"> </w:t>
      </w:r>
      <w:r>
        <w:rPr>
          <w:sz w:val="26"/>
        </w:rPr>
        <w:t>традици</w:t>
      </w:r>
      <w:r>
        <w:rPr>
          <w:sz w:val="26"/>
        </w:rPr>
        <w:lastRenderedPageBreak/>
        <w:t>онных</w:t>
      </w:r>
      <w:r>
        <w:rPr>
          <w:spacing w:val="-2"/>
          <w:sz w:val="26"/>
        </w:rPr>
        <w:t xml:space="preserve"> </w:t>
      </w:r>
      <w:r>
        <w:rPr>
          <w:sz w:val="26"/>
        </w:rPr>
        <w:t>российских</w:t>
      </w:r>
      <w:r>
        <w:rPr>
          <w:spacing w:val="-1"/>
          <w:sz w:val="26"/>
        </w:rPr>
        <w:t xml:space="preserve"> </w:t>
      </w:r>
      <w:r>
        <w:rPr>
          <w:sz w:val="26"/>
        </w:rPr>
        <w:t>духовно-нравственных</w:t>
      </w:r>
      <w:r>
        <w:rPr>
          <w:spacing w:val="-2"/>
          <w:sz w:val="26"/>
        </w:rPr>
        <w:t xml:space="preserve"> </w:t>
      </w:r>
      <w:r>
        <w:rPr>
          <w:sz w:val="26"/>
        </w:rPr>
        <w:t>ценностей»</w:t>
      </w:r>
    </w:p>
    <w:p w14:paraId="169FBAC9" w14:textId="77777777" w:rsidR="003B13D7" w:rsidRDefault="00CD4C34" w:rsidP="00650AFA">
      <w:pPr>
        <w:pStyle w:val="a5"/>
        <w:numPr>
          <w:ilvl w:val="0"/>
          <w:numId w:val="97"/>
        </w:numPr>
        <w:tabs>
          <w:tab w:val="left" w:pos="1447"/>
        </w:tabs>
        <w:ind w:left="0" w:firstLine="0"/>
        <w:rPr>
          <w:sz w:val="26"/>
        </w:rPr>
      </w:pPr>
      <w:r>
        <w:rPr>
          <w:sz w:val="26"/>
        </w:rPr>
        <w:t>Федеральный</w:t>
      </w:r>
      <w:r>
        <w:rPr>
          <w:spacing w:val="-14"/>
          <w:sz w:val="26"/>
        </w:rPr>
        <w:t xml:space="preserve"> </w:t>
      </w:r>
      <w:r>
        <w:rPr>
          <w:sz w:val="26"/>
        </w:rPr>
        <w:t>закон</w:t>
      </w:r>
      <w:r>
        <w:rPr>
          <w:spacing w:val="-13"/>
          <w:sz w:val="26"/>
        </w:rPr>
        <w:t xml:space="preserve"> </w:t>
      </w:r>
      <w:r>
        <w:rPr>
          <w:sz w:val="26"/>
        </w:rPr>
        <w:t>от</w:t>
      </w:r>
      <w:r>
        <w:rPr>
          <w:spacing w:val="-14"/>
          <w:sz w:val="26"/>
        </w:rPr>
        <w:t xml:space="preserve"> </w:t>
      </w:r>
      <w:r>
        <w:rPr>
          <w:sz w:val="26"/>
        </w:rPr>
        <w:t>29</w:t>
      </w:r>
      <w:r>
        <w:rPr>
          <w:spacing w:val="-13"/>
          <w:sz w:val="26"/>
        </w:rPr>
        <w:t xml:space="preserve"> </w:t>
      </w:r>
      <w:r>
        <w:rPr>
          <w:sz w:val="26"/>
        </w:rPr>
        <w:t>декабря</w:t>
      </w:r>
      <w:r>
        <w:rPr>
          <w:spacing w:val="-12"/>
          <w:sz w:val="26"/>
        </w:rPr>
        <w:t xml:space="preserve"> </w:t>
      </w:r>
      <w:r>
        <w:rPr>
          <w:sz w:val="26"/>
        </w:rPr>
        <w:t>2012</w:t>
      </w:r>
      <w:r>
        <w:rPr>
          <w:spacing w:val="-13"/>
          <w:sz w:val="26"/>
        </w:rPr>
        <w:t xml:space="preserve"> </w:t>
      </w:r>
      <w:r>
        <w:rPr>
          <w:sz w:val="26"/>
        </w:rPr>
        <w:t>г.</w:t>
      </w:r>
      <w:r>
        <w:rPr>
          <w:spacing w:val="-14"/>
          <w:sz w:val="26"/>
        </w:rPr>
        <w:t xml:space="preserve"> </w:t>
      </w:r>
      <w:r>
        <w:rPr>
          <w:sz w:val="26"/>
        </w:rPr>
        <w:t>№</w:t>
      </w:r>
      <w:r>
        <w:rPr>
          <w:spacing w:val="-13"/>
          <w:sz w:val="26"/>
        </w:rPr>
        <w:t xml:space="preserve"> </w:t>
      </w:r>
      <w:r>
        <w:rPr>
          <w:sz w:val="26"/>
        </w:rPr>
        <w:t>273-ФЗ</w:t>
      </w:r>
      <w:r>
        <w:rPr>
          <w:spacing w:val="-12"/>
          <w:sz w:val="26"/>
        </w:rPr>
        <w:t xml:space="preserve"> </w:t>
      </w:r>
      <w:r>
        <w:rPr>
          <w:sz w:val="26"/>
        </w:rPr>
        <w:t>«Об</w:t>
      </w:r>
      <w:r>
        <w:rPr>
          <w:spacing w:val="-13"/>
          <w:sz w:val="26"/>
        </w:rPr>
        <w:t xml:space="preserve"> </w:t>
      </w:r>
      <w:r>
        <w:rPr>
          <w:sz w:val="26"/>
        </w:rPr>
        <w:t>образовании</w:t>
      </w:r>
      <w:r>
        <w:rPr>
          <w:spacing w:val="-13"/>
          <w:sz w:val="26"/>
        </w:rPr>
        <w:t xml:space="preserve"> </w:t>
      </w:r>
      <w:r>
        <w:rPr>
          <w:sz w:val="26"/>
        </w:rPr>
        <w:t>в</w:t>
      </w:r>
      <w:r>
        <w:rPr>
          <w:spacing w:val="-13"/>
          <w:sz w:val="26"/>
        </w:rPr>
        <w:t xml:space="preserve"> </w:t>
      </w:r>
      <w:r>
        <w:rPr>
          <w:sz w:val="26"/>
        </w:rPr>
        <w:t>Российской</w:t>
      </w:r>
      <w:r>
        <w:rPr>
          <w:spacing w:val="-62"/>
          <w:sz w:val="26"/>
        </w:rPr>
        <w:t xml:space="preserve"> </w:t>
      </w:r>
      <w:r>
        <w:rPr>
          <w:sz w:val="26"/>
        </w:rPr>
        <w:t>Федерации»;</w:t>
      </w:r>
    </w:p>
    <w:p w14:paraId="08CD63F9" w14:textId="77777777" w:rsidR="003B13D7" w:rsidRDefault="00CD4C34" w:rsidP="00650AFA">
      <w:pPr>
        <w:pStyle w:val="a5"/>
        <w:numPr>
          <w:ilvl w:val="0"/>
          <w:numId w:val="97"/>
        </w:numPr>
        <w:tabs>
          <w:tab w:val="left" w:pos="1515"/>
        </w:tabs>
        <w:ind w:left="0" w:firstLine="0"/>
        <w:rPr>
          <w:sz w:val="26"/>
        </w:rPr>
      </w:pPr>
      <w:r>
        <w:rPr>
          <w:sz w:val="26"/>
        </w:rPr>
        <w:t>Федеральный закон от 31 июля 2020 г. № 304-ФЗ «О внесении изменений в</w:t>
      </w:r>
      <w:r>
        <w:rPr>
          <w:spacing w:val="1"/>
          <w:sz w:val="26"/>
        </w:rPr>
        <w:t xml:space="preserve"> </w:t>
      </w:r>
      <w:r>
        <w:rPr>
          <w:sz w:val="26"/>
        </w:rPr>
        <w:t>Федеральный</w:t>
      </w:r>
      <w:r>
        <w:rPr>
          <w:spacing w:val="1"/>
          <w:sz w:val="26"/>
        </w:rPr>
        <w:t xml:space="preserve"> </w:t>
      </w:r>
      <w:r>
        <w:rPr>
          <w:sz w:val="26"/>
        </w:rPr>
        <w:t>закон</w:t>
      </w:r>
      <w:r>
        <w:rPr>
          <w:spacing w:val="1"/>
          <w:sz w:val="26"/>
        </w:rPr>
        <w:t xml:space="preserve"> </w:t>
      </w:r>
      <w:r>
        <w:rPr>
          <w:sz w:val="26"/>
        </w:rPr>
        <w:t>«Об</w:t>
      </w:r>
      <w:r>
        <w:rPr>
          <w:spacing w:val="1"/>
          <w:sz w:val="26"/>
        </w:rPr>
        <w:t xml:space="preserve"> </w:t>
      </w:r>
      <w:r>
        <w:rPr>
          <w:sz w:val="26"/>
        </w:rPr>
        <w:t>образовании</w:t>
      </w:r>
      <w:r>
        <w:rPr>
          <w:spacing w:val="1"/>
          <w:sz w:val="26"/>
        </w:rPr>
        <w:t xml:space="preserve"> </w:t>
      </w:r>
      <w:r>
        <w:rPr>
          <w:sz w:val="26"/>
        </w:rPr>
        <w:t>в</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по</w:t>
      </w:r>
      <w:r>
        <w:rPr>
          <w:spacing w:val="1"/>
          <w:sz w:val="26"/>
        </w:rPr>
        <w:t xml:space="preserve"> </w:t>
      </w:r>
      <w:r>
        <w:rPr>
          <w:sz w:val="26"/>
        </w:rPr>
        <w:t>вопросам</w:t>
      </w:r>
      <w:r>
        <w:rPr>
          <w:spacing w:val="1"/>
          <w:sz w:val="26"/>
        </w:rPr>
        <w:t xml:space="preserve"> </w:t>
      </w:r>
      <w:r>
        <w:rPr>
          <w:sz w:val="26"/>
        </w:rPr>
        <w:t>воспитания обучающихся»;</w:t>
      </w:r>
    </w:p>
    <w:p w14:paraId="4A810EB7" w14:textId="77777777" w:rsidR="003B13D7" w:rsidRDefault="00CD4C34" w:rsidP="00650AFA">
      <w:pPr>
        <w:pStyle w:val="a5"/>
        <w:numPr>
          <w:ilvl w:val="0"/>
          <w:numId w:val="97"/>
        </w:numPr>
        <w:tabs>
          <w:tab w:val="left" w:pos="1483"/>
        </w:tabs>
        <w:ind w:left="0" w:firstLine="0"/>
        <w:rPr>
          <w:sz w:val="26"/>
        </w:rPr>
      </w:pPr>
      <w:r>
        <w:rPr>
          <w:sz w:val="26"/>
        </w:rPr>
        <w:t>Федеральный закон от 24 сентября 2022 г. № 371-ФЗ «О внесении изменений в</w:t>
      </w:r>
      <w:r>
        <w:rPr>
          <w:spacing w:val="1"/>
          <w:sz w:val="26"/>
        </w:rPr>
        <w:t xml:space="preserve"> </w:t>
      </w:r>
      <w:r>
        <w:rPr>
          <w:sz w:val="26"/>
        </w:rPr>
        <w:t>Федеральный</w:t>
      </w:r>
      <w:r>
        <w:rPr>
          <w:spacing w:val="1"/>
          <w:sz w:val="26"/>
        </w:rPr>
        <w:t xml:space="preserve"> </w:t>
      </w:r>
      <w:r>
        <w:rPr>
          <w:sz w:val="26"/>
        </w:rPr>
        <w:t>закон</w:t>
      </w:r>
      <w:r>
        <w:rPr>
          <w:spacing w:val="1"/>
          <w:sz w:val="26"/>
        </w:rPr>
        <w:t xml:space="preserve"> </w:t>
      </w:r>
      <w:r>
        <w:rPr>
          <w:sz w:val="26"/>
        </w:rPr>
        <w:t>«Об</w:t>
      </w:r>
      <w:r>
        <w:rPr>
          <w:spacing w:val="1"/>
          <w:sz w:val="26"/>
        </w:rPr>
        <w:t xml:space="preserve"> </w:t>
      </w:r>
      <w:r>
        <w:rPr>
          <w:sz w:val="26"/>
        </w:rPr>
        <w:t>образовании</w:t>
      </w:r>
      <w:r>
        <w:rPr>
          <w:spacing w:val="1"/>
          <w:sz w:val="26"/>
        </w:rPr>
        <w:t xml:space="preserve"> </w:t>
      </w:r>
      <w:r>
        <w:rPr>
          <w:sz w:val="26"/>
        </w:rPr>
        <w:t>в</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и</w:t>
      </w:r>
      <w:r>
        <w:rPr>
          <w:spacing w:val="1"/>
          <w:sz w:val="26"/>
        </w:rPr>
        <w:t xml:space="preserve"> </w:t>
      </w:r>
      <w:r>
        <w:rPr>
          <w:sz w:val="26"/>
        </w:rPr>
        <w:t>статью</w:t>
      </w:r>
      <w:r>
        <w:rPr>
          <w:spacing w:val="1"/>
          <w:sz w:val="26"/>
        </w:rPr>
        <w:t xml:space="preserve"> </w:t>
      </w:r>
      <w:r>
        <w:rPr>
          <w:sz w:val="26"/>
        </w:rPr>
        <w:t>1</w:t>
      </w:r>
      <w:r>
        <w:rPr>
          <w:spacing w:val="1"/>
          <w:sz w:val="26"/>
        </w:rPr>
        <w:t xml:space="preserve"> </w:t>
      </w:r>
      <w:r>
        <w:rPr>
          <w:sz w:val="26"/>
        </w:rPr>
        <w:t>Федерального</w:t>
      </w:r>
      <w:r>
        <w:rPr>
          <w:spacing w:val="-4"/>
          <w:sz w:val="26"/>
        </w:rPr>
        <w:t xml:space="preserve"> </w:t>
      </w:r>
      <w:r>
        <w:rPr>
          <w:sz w:val="26"/>
        </w:rPr>
        <w:t>закона «Об</w:t>
      </w:r>
      <w:r>
        <w:rPr>
          <w:spacing w:val="-3"/>
          <w:sz w:val="26"/>
        </w:rPr>
        <w:t xml:space="preserve"> </w:t>
      </w:r>
      <w:r>
        <w:rPr>
          <w:sz w:val="26"/>
        </w:rPr>
        <w:t>обязательных</w:t>
      </w:r>
      <w:r>
        <w:rPr>
          <w:spacing w:val="-3"/>
          <w:sz w:val="26"/>
        </w:rPr>
        <w:t xml:space="preserve"> </w:t>
      </w:r>
      <w:r>
        <w:rPr>
          <w:sz w:val="26"/>
        </w:rPr>
        <w:t>требованиях</w:t>
      </w:r>
      <w:r>
        <w:rPr>
          <w:spacing w:val="-4"/>
          <w:sz w:val="26"/>
        </w:rPr>
        <w:t xml:space="preserve"> </w:t>
      </w:r>
      <w:r>
        <w:rPr>
          <w:sz w:val="26"/>
        </w:rPr>
        <w:t>в</w:t>
      </w:r>
      <w:r>
        <w:rPr>
          <w:spacing w:val="-3"/>
          <w:sz w:val="26"/>
        </w:rPr>
        <w:t xml:space="preserve"> </w:t>
      </w:r>
      <w:r>
        <w:rPr>
          <w:sz w:val="26"/>
        </w:rPr>
        <w:t>Российской</w:t>
      </w:r>
      <w:r>
        <w:rPr>
          <w:spacing w:val="-3"/>
          <w:sz w:val="26"/>
        </w:rPr>
        <w:t xml:space="preserve"> </w:t>
      </w:r>
      <w:r>
        <w:rPr>
          <w:sz w:val="26"/>
        </w:rPr>
        <w:t>Федерации»;</w:t>
      </w:r>
    </w:p>
    <w:p w14:paraId="541E525A" w14:textId="77777777" w:rsidR="003B13D7" w:rsidRDefault="00CD4C34" w:rsidP="00650AFA">
      <w:pPr>
        <w:pStyle w:val="a5"/>
        <w:numPr>
          <w:ilvl w:val="0"/>
          <w:numId w:val="97"/>
        </w:numPr>
        <w:tabs>
          <w:tab w:val="left" w:pos="1486"/>
        </w:tabs>
        <w:spacing w:line="297" w:lineRule="exact"/>
        <w:ind w:left="0" w:hanging="224"/>
        <w:rPr>
          <w:sz w:val="26"/>
        </w:rPr>
      </w:pPr>
      <w:r>
        <w:rPr>
          <w:sz w:val="26"/>
        </w:rPr>
        <w:t>распоряжение</w:t>
      </w:r>
      <w:r>
        <w:rPr>
          <w:spacing w:val="28"/>
          <w:sz w:val="26"/>
        </w:rPr>
        <w:t xml:space="preserve"> </w:t>
      </w:r>
      <w:r>
        <w:rPr>
          <w:sz w:val="26"/>
        </w:rPr>
        <w:t>Правительства</w:t>
      </w:r>
      <w:r>
        <w:rPr>
          <w:spacing w:val="27"/>
          <w:sz w:val="26"/>
        </w:rPr>
        <w:t xml:space="preserve"> </w:t>
      </w:r>
      <w:r>
        <w:rPr>
          <w:sz w:val="26"/>
        </w:rPr>
        <w:t>Российской</w:t>
      </w:r>
      <w:r>
        <w:rPr>
          <w:spacing w:val="26"/>
          <w:sz w:val="26"/>
        </w:rPr>
        <w:t xml:space="preserve"> </w:t>
      </w:r>
      <w:r>
        <w:rPr>
          <w:sz w:val="26"/>
        </w:rPr>
        <w:t>Федерации</w:t>
      </w:r>
      <w:r>
        <w:rPr>
          <w:spacing w:val="27"/>
          <w:sz w:val="26"/>
        </w:rPr>
        <w:t xml:space="preserve"> </w:t>
      </w:r>
      <w:r>
        <w:rPr>
          <w:sz w:val="26"/>
        </w:rPr>
        <w:t>от</w:t>
      </w:r>
      <w:r>
        <w:rPr>
          <w:spacing w:val="26"/>
          <w:sz w:val="26"/>
        </w:rPr>
        <w:t xml:space="preserve"> </w:t>
      </w:r>
      <w:r>
        <w:rPr>
          <w:sz w:val="26"/>
        </w:rPr>
        <w:t>29</w:t>
      </w:r>
      <w:r>
        <w:rPr>
          <w:spacing w:val="28"/>
          <w:sz w:val="26"/>
        </w:rPr>
        <w:t xml:space="preserve"> </w:t>
      </w:r>
      <w:r>
        <w:rPr>
          <w:sz w:val="26"/>
        </w:rPr>
        <w:t>мая</w:t>
      </w:r>
      <w:r>
        <w:rPr>
          <w:spacing w:val="27"/>
          <w:sz w:val="26"/>
        </w:rPr>
        <w:t xml:space="preserve"> </w:t>
      </w:r>
      <w:r>
        <w:rPr>
          <w:sz w:val="26"/>
        </w:rPr>
        <w:t>2015</w:t>
      </w:r>
      <w:r>
        <w:rPr>
          <w:spacing w:val="28"/>
          <w:sz w:val="26"/>
        </w:rPr>
        <w:t xml:space="preserve"> </w:t>
      </w:r>
      <w:r>
        <w:rPr>
          <w:sz w:val="26"/>
        </w:rPr>
        <w:t>г.</w:t>
      </w:r>
      <w:r>
        <w:rPr>
          <w:spacing w:val="28"/>
          <w:sz w:val="26"/>
        </w:rPr>
        <w:t xml:space="preserve"> </w:t>
      </w:r>
      <w:r>
        <w:rPr>
          <w:sz w:val="26"/>
        </w:rPr>
        <w:t>№</w:t>
      </w:r>
      <w:r>
        <w:rPr>
          <w:spacing w:val="29"/>
          <w:sz w:val="26"/>
        </w:rPr>
        <w:t xml:space="preserve"> </w:t>
      </w:r>
      <w:r>
        <w:rPr>
          <w:sz w:val="26"/>
        </w:rPr>
        <w:t>999-р</w:t>
      </w:r>
    </w:p>
    <w:p w14:paraId="2A4A38AA" w14:textId="77777777" w:rsidR="003B13D7" w:rsidRDefault="00CD4C34" w:rsidP="006A4B64">
      <w:pPr>
        <w:pStyle w:val="a3"/>
        <w:ind w:left="0"/>
      </w:pPr>
      <w:r>
        <w:t>«Об</w:t>
      </w:r>
      <w:r>
        <w:rPr>
          <w:spacing w:val="1"/>
        </w:rPr>
        <w:t xml:space="preserve"> </w:t>
      </w:r>
      <w:r>
        <w:t>утверждении</w:t>
      </w:r>
      <w:r>
        <w:rPr>
          <w:spacing w:val="1"/>
        </w:rPr>
        <w:t xml:space="preserve"> </w:t>
      </w:r>
      <w:r>
        <w:t>Стратегии</w:t>
      </w:r>
      <w:r>
        <w:rPr>
          <w:spacing w:val="1"/>
        </w:rPr>
        <w:t xml:space="preserve"> </w:t>
      </w:r>
      <w:r>
        <w:t>развития</w:t>
      </w:r>
      <w:r>
        <w:rPr>
          <w:spacing w:val="1"/>
        </w:rPr>
        <w:t xml:space="preserve"> </w:t>
      </w:r>
      <w:r>
        <w:t>воспитания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2"/>
        </w:rPr>
        <w:t xml:space="preserve"> </w:t>
      </w:r>
      <w:r>
        <w:t>до</w:t>
      </w:r>
      <w:r>
        <w:rPr>
          <w:spacing w:val="-1"/>
        </w:rPr>
        <w:t xml:space="preserve"> </w:t>
      </w:r>
      <w:r>
        <w:t>2025</w:t>
      </w:r>
      <w:r>
        <w:rPr>
          <w:spacing w:val="-1"/>
        </w:rPr>
        <w:t xml:space="preserve"> </w:t>
      </w:r>
      <w:r>
        <w:t>года»;</w:t>
      </w:r>
    </w:p>
    <w:p w14:paraId="7C6C8FCC" w14:textId="77777777" w:rsidR="003B13D7" w:rsidRDefault="00CD4C34" w:rsidP="00650AFA">
      <w:pPr>
        <w:pStyle w:val="a5"/>
        <w:numPr>
          <w:ilvl w:val="0"/>
          <w:numId w:val="97"/>
        </w:numPr>
        <w:tabs>
          <w:tab w:val="left" w:pos="1678"/>
        </w:tabs>
        <w:ind w:left="0" w:firstLine="0"/>
        <w:rPr>
          <w:sz w:val="26"/>
        </w:rPr>
      </w:pPr>
      <w:r>
        <w:rPr>
          <w:sz w:val="26"/>
        </w:rPr>
        <w:t>Федеральный</w:t>
      </w:r>
      <w:r>
        <w:rPr>
          <w:spacing w:val="1"/>
          <w:sz w:val="26"/>
        </w:rPr>
        <w:t xml:space="preserve"> </w:t>
      </w:r>
      <w:r>
        <w:rPr>
          <w:sz w:val="26"/>
        </w:rPr>
        <w:t>государственный</w:t>
      </w:r>
      <w:r>
        <w:rPr>
          <w:spacing w:val="1"/>
          <w:sz w:val="26"/>
        </w:rPr>
        <w:t xml:space="preserve"> </w:t>
      </w:r>
      <w:r>
        <w:rPr>
          <w:sz w:val="26"/>
        </w:rPr>
        <w:t>образовательный</w:t>
      </w:r>
      <w:r>
        <w:rPr>
          <w:spacing w:val="1"/>
          <w:sz w:val="26"/>
        </w:rPr>
        <w:t xml:space="preserve"> </w:t>
      </w:r>
      <w:r>
        <w:rPr>
          <w:sz w:val="26"/>
        </w:rPr>
        <w:t>стандарт</w:t>
      </w:r>
      <w:r>
        <w:rPr>
          <w:spacing w:val="1"/>
          <w:sz w:val="26"/>
        </w:rPr>
        <w:t xml:space="preserve"> </w:t>
      </w:r>
      <w:r>
        <w:rPr>
          <w:sz w:val="26"/>
        </w:rPr>
        <w:t>дошкольного</w:t>
      </w:r>
      <w:r>
        <w:rPr>
          <w:spacing w:val="1"/>
          <w:sz w:val="26"/>
        </w:rPr>
        <w:t xml:space="preserve"> </w:t>
      </w:r>
      <w:r>
        <w:rPr>
          <w:sz w:val="26"/>
        </w:rPr>
        <w:t>образования</w:t>
      </w:r>
      <w:r>
        <w:rPr>
          <w:spacing w:val="6"/>
          <w:sz w:val="26"/>
        </w:rPr>
        <w:t xml:space="preserve"> </w:t>
      </w:r>
      <w:r>
        <w:rPr>
          <w:sz w:val="26"/>
        </w:rPr>
        <w:t>(утвержден</w:t>
      </w:r>
      <w:r>
        <w:rPr>
          <w:spacing w:val="6"/>
          <w:sz w:val="26"/>
        </w:rPr>
        <w:t xml:space="preserve"> </w:t>
      </w:r>
      <w:r>
        <w:rPr>
          <w:sz w:val="26"/>
        </w:rPr>
        <w:t>приказом</w:t>
      </w:r>
      <w:r>
        <w:rPr>
          <w:spacing w:val="7"/>
          <w:sz w:val="26"/>
        </w:rPr>
        <w:t xml:space="preserve"> </w:t>
      </w:r>
      <w:r>
        <w:rPr>
          <w:sz w:val="26"/>
        </w:rPr>
        <w:t>Минобрнауки</w:t>
      </w:r>
      <w:r>
        <w:rPr>
          <w:spacing w:val="8"/>
          <w:sz w:val="26"/>
        </w:rPr>
        <w:t xml:space="preserve"> </w:t>
      </w:r>
      <w:r>
        <w:rPr>
          <w:sz w:val="26"/>
        </w:rPr>
        <w:t>России</w:t>
      </w:r>
      <w:r>
        <w:rPr>
          <w:spacing w:val="9"/>
          <w:sz w:val="26"/>
        </w:rPr>
        <w:t xml:space="preserve"> </w:t>
      </w:r>
      <w:r>
        <w:rPr>
          <w:sz w:val="26"/>
        </w:rPr>
        <w:t>от</w:t>
      </w:r>
      <w:r>
        <w:rPr>
          <w:spacing w:val="9"/>
          <w:sz w:val="26"/>
        </w:rPr>
        <w:t xml:space="preserve"> </w:t>
      </w:r>
      <w:r>
        <w:rPr>
          <w:sz w:val="26"/>
        </w:rPr>
        <w:t>17</w:t>
      </w:r>
      <w:r>
        <w:rPr>
          <w:spacing w:val="5"/>
          <w:sz w:val="26"/>
        </w:rPr>
        <w:t xml:space="preserve"> </w:t>
      </w:r>
      <w:r>
        <w:rPr>
          <w:sz w:val="26"/>
        </w:rPr>
        <w:t>октября</w:t>
      </w:r>
      <w:r>
        <w:rPr>
          <w:spacing w:val="9"/>
          <w:sz w:val="26"/>
        </w:rPr>
        <w:t xml:space="preserve"> </w:t>
      </w:r>
      <w:r>
        <w:rPr>
          <w:sz w:val="26"/>
        </w:rPr>
        <w:t>2013</w:t>
      </w:r>
      <w:r>
        <w:rPr>
          <w:spacing w:val="8"/>
          <w:sz w:val="26"/>
        </w:rPr>
        <w:t xml:space="preserve"> </w:t>
      </w:r>
      <w:r>
        <w:rPr>
          <w:sz w:val="26"/>
        </w:rPr>
        <w:t>г.</w:t>
      </w:r>
    </w:p>
    <w:p w14:paraId="6BD56E3B" w14:textId="77777777" w:rsidR="003B13D7" w:rsidRDefault="00CD4C34" w:rsidP="006A4B64">
      <w:pPr>
        <w:pStyle w:val="a3"/>
        <w:spacing w:line="299" w:lineRule="exact"/>
        <w:ind w:left="0"/>
      </w:pPr>
      <w:r>
        <w:t>№</w:t>
      </w:r>
      <w:r>
        <w:rPr>
          <w:spacing w:val="15"/>
        </w:rPr>
        <w:t xml:space="preserve"> </w:t>
      </w:r>
      <w:r>
        <w:t>1155,</w:t>
      </w:r>
      <w:r>
        <w:rPr>
          <w:spacing w:val="15"/>
        </w:rPr>
        <w:t xml:space="preserve"> </w:t>
      </w:r>
      <w:r>
        <w:t>зарегистрировано</w:t>
      </w:r>
      <w:r>
        <w:rPr>
          <w:spacing w:val="16"/>
        </w:rPr>
        <w:t xml:space="preserve"> </w:t>
      </w:r>
      <w:r>
        <w:t>в</w:t>
      </w:r>
      <w:r>
        <w:rPr>
          <w:spacing w:val="15"/>
        </w:rPr>
        <w:t xml:space="preserve"> </w:t>
      </w:r>
      <w:r>
        <w:t>Минюсте</w:t>
      </w:r>
      <w:r>
        <w:rPr>
          <w:spacing w:val="17"/>
        </w:rPr>
        <w:t xml:space="preserve"> </w:t>
      </w:r>
      <w:r>
        <w:t>России</w:t>
      </w:r>
      <w:r>
        <w:rPr>
          <w:spacing w:val="16"/>
        </w:rPr>
        <w:t xml:space="preserve"> </w:t>
      </w:r>
      <w:r>
        <w:t>14</w:t>
      </w:r>
      <w:r>
        <w:rPr>
          <w:spacing w:val="15"/>
        </w:rPr>
        <w:t xml:space="preserve"> </w:t>
      </w:r>
      <w:r>
        <w:t>ноября</w:t>
      </w:r>
      <w:r>
        <w:rPr>
          <w:spacing w:val="16"/>
        </w:rPr>
        <w:t xml:space="preserve"> </w:t>
      </w:r>
      <w:r>
        <w:t>2013</w:t>
      </w:r>
      <w:r>
        <w:rPr>
          <w:spacing w:val="18"/>
        </w:rPr>
        <w:t xml:space="preserve"> </w:t>
      </w:r>
      <w:r>
        <w:t>г.,</w:t>
      </w:r>
      <w:r>
        <w:rPr>
          <w:spacing w:val="15"/>
        </w:rPr>
        <w:t xml:space="preserve"> </w:t>
      </w:r>
      <w:r>
        <w:t>регистрационный</w:t>
      </w:r>
    </w:p>
    <w:p w14:paraId="75F2C7A4" w14:textId="77777777" w:rsidR="00D24C11" w:rsidRDefault="00CD4C34" w:rsidP="006A4B64">
      <w:pPr>
        <w:pStyle w:val="a3"/>
        <w:ind w:left="0"/>
      </w:pPr>
      <w:r>
        <w:t xml:space="preserve">№ 30384; в редакции приказа </w:t>
      </w:r>
      <w:proofErr w:type="spellStart"/>
      <w:r>
        <w:t>Минпросвещения</w:t>
      </w:r>
      <w:proofErr w:type="spellEnd"/>
      <w:r>
        <w:t xml:space="preserve"> России от 8 ноября 2022 г. № 955,</w:t>
      </w:r>
      <w:r>
        <w:rPr>
          <w:spacing w:val="1"/>
        </w:rPr>
        <w:t xml:space="preserve"> </w:t>
      </w:r>
      <w:r>
        <w:t>зарегистрировано</w:t>
      </w:r>
      <w:r>
        <w:rPr>
          <w:spacing w:val="-7"/>
        </w:rPr>
        <w:t xml:space="preserve"> </w:t>
      </w:r>
      <w:r>
        <w:t>в</w:t>
      </w:r>
      <w:r>
        <w:rPr>
          <w:spacing w:val="-6"/>
        </w:rPr>
        <w:t xml:space="preserve"> </w:t>
      </w:r>
      <w:r>
        <w:t>Минюсте</w:t>
      </w:r>
      <w:r>
        <w:rPr>
          <w:spacing w:val="-7"/>
        </w:rPr>
        <w:t xml:space="preserve"> </w:t>
      </w:r>
      <w:r>
        <w:t>России</w:t>
      </w:r>
      <w:r>
        <w:rPr>
          <w:spacing w:val="-6"/>
        </w:rPr>
        <w:t xml:space="preserve"> </w:t>
      </w:r>
      <w:r>
        <w:t>6</w:t>
      </w:r>
      <w:r>
        <w:rPr>
          <w:spacing w:val="-6"/>
        </w:rPr>
        <w:t xml:space="preserve"> </w:t>
      </w:r>
      <w:r>
        <w:t>февраля</w:t>
      </w:r>
      <w:r>
        <w:rPr>
          <w:spacing w:val="-5"/>
        </w:rPr>
        <w:t xml:space="preserve"> </w:t>
      </w:r>
      <w:r>
        <w:t>2023</w:t>
      </w:r>
      <w:r>
        <w:rPr>
          <w:spacing w:val="-6"/>
        </w:rPr>
        <w:t xml:space="preserve"> </w:t>
      </w:r>
      <w:r>
        <w:t>г.,</w:t>
      </w:r>
      <w:r>
        <w:rPr>
          <w:spacing w:val="-8"/>
        </w:rPr>
        <w:t xml:space="preserve"> </w:t>
      </w:r>
      <w:r>
        <w:t>регистрационный</w:t>
      </w:r>
      <w:r>
        <w:rPr>
          <w:spacing w:val="-1"/>
        </w:rPr>
        <w:t xml:space="preserve"> </w:t>
      </w:r>
      <w:r>
        <w:t>№</w:t>
      </w:r>
      <w:r>
        <w:rPr>
          <w:spacing w:val="-6"/>
        </w:rPr>
        <w:t xml:space="preserve"> </w:t>
      </w:r>
      <w:r>
        <w:t>72264);</w:t>
      </w:r>
      <w:r w:rsidR="00D24C11" w:rsidRPr="00D24C11">
        <w:t xml:space="preserve"> </w:t>
      </w:r>
      <w:r w:rsidR="00D24C11">
        <w:t>-</w:t>
      </w:r>
      <w:r w:rsidR="00D24C11">
        <w:tab/>
        <w:t xml:space="preserve">Федеральная образовательная программа дошкольного образования (утверждена приказом </w:t>
      </w:r>
      <w:proofErr w:type="spellStart"/>
      <w:r w:rsidR="00D24C11">
        <w:t>Минпросвещения</w:t>
      </w:r>
      <w:proofErr w:type="spellEnd"/>
      <w:r w:rsidR="00D24C11">
        <w:t xml:space="preserve"> России от 25 ноября 2022 г. № 1028, зарегистрировано в Минюсте России 28 декабря 2022 г., регистрационный № 71847);</w:t>
      </w:r>
    </w:p>
    <w:p w14:paraId="7DE1C24E" w14:textId="77777777" w:rsidR="00D24C11" w:rsidRDefault="00D24C11" w:rsidP="006A4B64">
      <w:pPr>
        <w:pStyle w:val="a3"/>
        <w:ind w:left="0"/>
      </w:pPr>
      <w:r>
        <w:t>–</w:t>
      </w:r>
      <w:r>
        <w:tab/>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t>Минпросвещения</w:t>
      </w:r>
      <w:proofErr w:type="spellEnd"/>
      <w:r>
        <w:t xml:space="preserve"> России от 31 июля 2020 года № 373, зарегистрировано в Минюсте России 31 августа 2020 г.,</w:t>
      </w:r>
    </w:p>
    <w:p w14:paraId="58E8218C" w14:textId="77777777" w:rsidR="00D24C11" w:rsidRDefault="00D24C11" w:rsidP="006A4B64">
      <w:pPr>
        <w:pStyle w:val="a3"/>
        <w:ind w:left="0"/>
      </w:pPr>
      <w:r>
        <w:t>регистрационный № 59599);</w:t>
      </w:r>
    </w:p>
    <w:p w14:paraId="5C5BD166" w14:textId="77777777" w:rsidR="00D24C11" w:rsidRDefault="00D24C11" w:rsidP="006A4B64">
      <w:pPr>
        <w:pStyle w:val="a3"/>
        <w:ind w:left="0"/>
      </w:pPr>
      <w:r>
        <w:t>–</w:t>
      </w:r>
      <w:r>
        <w:tab/>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14:paraId="497D1237" w14:textId="77777777" w:rsidR="00D24C11" w:rsidRDefault="00D24C11" w:rsidP="006A4B64">
      <w:pPr>
        <w:pStyle w:val="a3"/>
        <w:ind w:left="0"/>
      </w:pPr>
      <w:r>
        <w:t>–</w:t>
      </w:r>
      <w:r>
        <w:tab/>
        <w:t xml:space="preserve">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w:t>
      </w:r>
    </w:p>
    <w:p w14:paraId="5E30B1DA" w14:textId="77777777" w:rsidR="00D24C11" w:rsidRDefault="00D24C11" w:rsidP="006A4B64">
      <w:pPr>
        <w:pStyle w:val="a3"/>
        <w:ind w:left="0"/>
      </w:pPr>
      <w:r>
        <w:t>№ 2</w:t>
      </w:r>
    </w:p>
    <w:p w14:paraId="0D23EB4A" w14:textId="77777777" w:rsidR="00D24C11" w:rsidRDefault="00F23418" w:rsidP="006A4B64">
      <w:pPr>
        <w:pStyle w:val="a3"/>
        <w:ind w:left="0"/>
      </w:pPr>
      <w:r>
        <w:t>–</w:t>
      </w:r>
      <w:r>
        <w:tab/>
        <w:t xml:space="preserve">Устав МБОУ </w:t>
      </w:r>
      <w:proofErr w:type="spellStart"/>
      <w:r>
        <w:t>Спиридоновобудской</w:t>
      </w:r>
      <w:proofErr w:type="spellEnd"/>
      <w:r>
        <w:t xml:space="preserve"> ООШ</w:t>
      </w:r>
      <w:r w:rsidR="00D24C11">
        <w:t>;</w:t>
      </w:r>
    </w:p>
    <w:p w14:paraId="3606295C" w14:textId="77777777" w:rsidR="003B13D7" w:rsidRDefault="00D24C11" w:rsidP="006A4B64">
      <w:pPr>
        <w:pStyle w:val="a3"/>
        <w:ind w:left="0"/>
      </w:pPr>
      <w:r>
        <w:t>–</w:t>
      </w:r>
      <w:r>
        <w:tab/>
        <w:t>Программа развития</w:t>
      </w:r>
    </w:p>
    <w:p w14:paraId="256D8018" w14:textId="77777777" w:rsidR="00D24C11" w:rsidRDefault="00D24C11" w:rsidP="006A4B64">
      <w:pPr>
        <w:jc w:val="both"/>
      </w:pPr>
    </w:p>
    <w:p w14:paraId="74D7F21B" w14:textId="77777777" w:rsidR="00D24C11" w:rsidRPr="006A4B64" w:rsidRDefault="00D24C11" w:rsidP="006A4B64">
      <w:pPr>
        <w:jc w:val="both"/>
        <w:rPr>
          <w:sz w:val="26"/>
          <w:szCs w:val="26"/>
        </w:rPr>
      </w:pPr>
      <w:r w:rsidRPr="006A4B64">
        <w:rPr>
          <w:sz w:val="26"/>
          <w:szCs w:val="26"/>
        </w:rPr>
        <w:t xml:space="preserve">      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B6FEA66" w14:textId="77777777" w:rsidR="00D24C11" w:rsidRPr="006A4B64" w:rsidRDefault="00D24C11" w:rsidP="006A4B64">
      <w:pPr>
        <w:jc w:val="both"/>
        <w:rPr>
          <w:sz w:val="26"/>
          <w:szCs w:val="26"/>
        </w:rPr>
        <w:sectPr w:rsidR="00D24C11" w:rsidRPr="006A4B64" w:rsidSect="0099586F">
          <w:footerReference w:type="default" r:id="rId9"/>
          <w:pgSz w:w="11910" w:h="16840"/>
          <w:pgMar w:top="851" w:right="851" w:bottom="851" w:left="1134" w:header="0" w:footer="788" w:gutter="0"/>
          <w:cols w:space="720"/>
        </w:sectPr>
      </w:pPr>
      <w:r w:rsidRPr="006A4B64">
        <w:rPr>
          <w:sz w:val="26"/>
          <w:szCs w:val="26"/>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14:paraId="2F8016CF" w14:textId="77777777" w:rsidR="006A4B64" w:rsidRDefault="006A4B64" w:rsidP="00773002">
      <w:pPr>
        <w:pStyle w:val="a3"/>
        <w:ind w:left="0"/>
      </w:pPr>
      <w:r>
        <w:lastRenderedPageBreak/>
        <w:t xml:space="preserve">Обязательная часть Программы соответствует ФОП </w:t>
      </w:r>
      <w:r w:rsidRPr="00773002">
        <w:t>ДО и</w:t>
      </w:r>
      <w:r w:rsidR="00773002" w:rsidRPr="00773002">
        <w:t xml:space="preserve"> разработана в соответствии с федеральным государственным образовательным стандартом дошкольного образования</w:t>
      </w:r>
      <w:r>
        <w:t xml:space="preserve"> </w:t>
      </w:r>
    </w:p>
    <w:p w14:paraId="5FF7CF2D" w14:textId="77777777" w:rsidR="006A4B64" w:rsidRDefault="006A4B64" w:rsidP="006A4B64">
      <w:pPr>
        <w:pStyle w:val="a3"/>
        <w:ind w:left="0" w:firstLine="707"/>
      </w:pPr>
      <w:r>
        <w:t>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представлены</w:t>
      </w:r>
      <w:r>
        <w:rPr>
          <w:spacing w:val="1"/>
        </w:rPr>
        <w:t xml:space="preserve"> </w:t>
      </w:r>
      <w:r>
        <w:t>выбранные</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программы,</w:t>
      </w:r>
      <w:r>
        <w:rPr>
          <w:spacing w:val="-62"/>
        </w:rPr>
        <w:t xml:space="preserve"> </w:t>
      </w:r>
      <w:r>
        <w:t xml:space="preserve">направленные на развитие детей в образовательных областях, видах деятельности и    </w:t>
      </w:r>
      <w:r>
        <w:rPr>
          <w:spacing w:val="-62"/>
        </w:rPr>
        <w:t xml:space="preserve">       </w:t>
      </w:r>
      <w:r>
        <w:t>культурных практиках (парциальные образовательные программы), отобранные с</w:t>
      </w:r>
      <w:r>
        <w:rPr>
          <w:spacing w:val="1"/>
        </w:rPr>
        <w:t xml:space="preserve"> </w:t>
      </w:r>
      <w:r>
        <w:t>учетом</w:t>
      </w:r>
      <w:r>
        <w:rPr>
          <w:spacing w:val="1"/>
        </w:rPr>
        <w:t xml:space="preserve"> </w:t>
      </w:r>
      <w:r>
        <w:t>приоритетных</w:t>
      </w:r>
      <w:r>
        <w:rPr>
          <w:spacing w:val="1"/>
        </w:rPr>
        <w:t xml:space="preserve"> </w:t>
      </w:r>
      <w:r>
        <w:t>направлений,</w:t>
      </w:r>
      <w:r>
        <w:rPr>
          <w:spacing w:val="1"/>
        </w:rPr>
        <w:t xml:space="preserve"> </w:t>
      </w:r>
      <w:r>
        <w:t>климатических</w:t>
      </w:r>
      <w:r>
        <w:rPr>
          <w:spacing w:val="1"/>
        </w:rPr>
        <w:t xml:space="preserve"> </w:t>
      </w:r>
      <w:r>
        <w:t>особенностей,</w:t>
      </w:r>
      <w:r>
        <w:rPr>
          <w:spacing w:val="1"/>
        </w:rPr>
        <w:t xml:space="preserve"> </w:t>
      </w:r>
      <w:r>
        <w:t>а</w:t>
      </w:r>
      <w:r>
        <w:rPr>
          <w:spacing w:val="1"/>
        </w:rPr>
        <w:t xml:space="preserve"> </w:t>
      </w:r>
      <w:r>
        <w:t>также</w:t>
      </w:r>
      <w:r>
        <w:rPr>
          <w:spacing w:val="1"/>
        </w:rPr>
        <w:t xml:space="preserve"> </w:t>
      </w:r>
      <w:r>
        <w:t>для</w:t>
      </w:r>
      <w:r>
        <w:rPr>
          <w:spacing w:val="1"/>
        </w:rPr>
        <w:t xml:space="preserve"> </w:t>
      </w:r>
      <w:r>
        <w:t>обеспечения коррекции нарушений развития и ориентированные на потребность</w:t>
      </w:r>
      <w:r>
        <w:rPr>
          <w:spacing w:val="1"/>
        </w:rPr>
        <w:t xml:space="preserve"> </w:t>
      </w:r>
      <w:r>
        <w:t>детей</w:t>
      </w:r>
      <w:r>
        <w:rPr>
          <w:spacing w:val="-2"/>
        </w:rPr>
        <w:t xml:space="preserve"> </w:t>
      </w:r>
      <w:r>
        <w:t>и их</w:t>
      </w:r>
      <w:r>
        <w:rPr>
          <w:spacing w:val="-1"/>
        </w:rPr>
        <w:t xml:space="preserve"> </w:t>
      </w:r>
      <w:r>
        <w:t>родителей:</w:t>
      </w:r>
    </w:p>
    <w:p w14:paraId="40D3D23B" w14:textId="77777777" w:rsidR="00773002" w:rsidRDefault="006A4B64" w:rsidP="006A4B64">
      <w:pPr>
        <w:pStyle w:val="a3"/>
        <w:ind w:left="0" w:firstLine="707"/>
      </w:pPr>
      <w:r>
        <w:t>Объем обязательной части Программы составляет не менее 60% от ее общего</w:t>
      </w:r>
      <w:r>
        <w:rPr>
          <w:spacing w:val="-62"/>
        </w:rPr>
        <w:t xml:space="preserve"> </w:t>
      </w:r>
      <w:r>
        <w:t>объема; части, формируемой участниками образовательных отношений, не более</w:t>
      </w:r>
      <w:r>
        <w:rPr>
          <w:spacing w:val="1"/>
        </w:rPr>
        <w:t xml:space="preserve"> </w:t>
      </w:r>
      <w:r>
        <w:t>40%.</w:t>
      </w:r>
    </w:p>
    <w:p w14:paraId="1934F5F5" w14:textId="77777777" w:rsidR="006A4B64" w:rsidRPr="00773002" w:rsidRDefault="00773002" w:rsidP="006A4B64">
      <w:pPr>
        <w:pStyle w:val="a3"/>
        <w:ind w:left="0" w:firstLine="707"/>
      </w:pPr>
      <w:r w:rsidRPr="00773002">
        <w:rPr>
          <w:sz w:val="24"/>
          <w:szCs w:val="24"/>
        </w:rPr>
        <w:t xml:space="preserve"> </w:t>
      </w:r>
      <w:r w:rsidRPr="00773002">
        <w:t>В структуру образовательной программы включены также рабочая программа воспитания;</w:t>
      </w:r>
      <w:r w:rsidRPr="00EE46F6">
        <w:t xml:space="preserve"> программа </w:t>
      </w:r>
      <w:r w:rsidRPr="00773002">
        <w:t>коррекционно-развивающей работы; режим и распорядок дня в детском саду; календарный план воспитательной работы.</w:t>
      </w:r>
    </w:p>
    <w:p w14:paraId="1FCC6749" w14:textId="77777777" w:rsidR="006A4B64" w:rsidRDefault="006A4B64" w:rsidP="006A4B64">
      <w:pPr>
        <w:pStyle w:val="a3"/>
        <w:ind w:left="0" w:firstLine="707"/>
        <w:jc w:val="left"/>
      </w:pPr>
      <w:r>
        <w:t>В соответствии</w:t>
      </w:r>
      <w:r>
        <w:rPr>
          <w:spacing w:val="4"/>
        </w:rPr>
        <w:t xml:space="preserve"> </w:t>
      </w:r>
      <w:r>
        <w:t>с требованиями</w:t>
      </w:r>
      <w:r>
        <w:rPr>
          <w:spacing w:val="4"/>
        </w:rPr>
        <w:t xml:space="preserve"> </w:t>
      </w:r>
      <w:r>
        <w:t>ФГОС ДО</w:t>
      </w:r>
      <w:r>
        <w:rPr>
          <w:spacing w:val="3"/>
        </w:rPr>
        <w:t xml:space="preserve"> </w:t>
      </w:r>
      <w:r>
        <w:t>в Программе</w:t>
      </w:r>
      <w:r>
        <w:rPr>
          <w:spacing w:val="1"/>
        </w:rPr>
        <w:t xml:space="preserve"> </w:t>
      </w:r>
      <w:r>
        <w:t>содержится</w:t>
      </w:r>
      <w:r>
        <w:rPr>
          <w:spacing w:val="1"/>
        </w:rPr>
        <w:t xml:space="preserve"> </w:t>
      </w:r>
      <w:r>
        <w:t>целевой,</w:t>
      </w:r>
      <w:r>
        <w:rPr>
          <w:spacing w:val="-62"/>
        </w:rPr>
        <w:t xml:space="preserve"> </w:t>
      </w:r>
      <w:r>
        <w:t>содержательный</w:t>
      </w:r>
      <w:r>
        <w:rPr>
          <w:spacing w:val="-2"/>
        </w:rPr>
        <w:t xml:space="preserve"> </w:t>
      </w:r>
      <w:r>
        <w:t>и</w:t>
      </w:r>
      <w:r>
        <w:rPr>
          <w:spacing w:val="2"/>
        </w:rPr>
        <w:t xml:space="preserve"> </w:t>
      </w:r>
      <w:r>
        <w:t>организационный</w:t>
      </w:r>
      <w:r>
        <w:rPr>
          <w:spacing w:val="-1"/>
        </w:rPr>
        <w:t xml:space="preserve"> </w:t>
      </w:r>
      <w:r>
        <w:t>разделы.</w:t>
      </w:r>
    </w:p>
    <w:p w14:paraId="7FA32698" w14:textId="77777777" w:rsidR="00913911" w:rsidRDefault="00913911" w:rsidP="006A4B64">
      <w:pPr>
        <w:spacing w:line="298" w:lineRule="exact"/>
        <w:rPr>
          <w:b/>
          <w:i/>
          <w:sz w:val="26"/>
        </w:rPr>
      </w:pPr>
    </w:p>
    <w:p w14:paraId="310C9592" w14:textId="77777777" w:rsidR="006A4B64" w:rsidRDefault="006A4B64" w:rsidP="006A4B64">
      <w:pPr>
        <w:spacing w:line="298" w:lineRule="exact"/>
        <w:rPr>
          <w:sz w:val="26"/>
        </w:rPr>
      </w:pPr>
      <w:r>
        <w:rPr>
          <w:b/>
          <w:i/>
          <w:sz w:val="26"/>
        </w:rPr>
        <w:t>В</w:t>
      </w:r>
      <w:r>
        <w:rPr>
          <w:b/>
          <w:i/>
          <w:spacing w:val="-3"/>
          <w:sz w:val="26"/>
        </w:rPr>
        <w:t xml:space="preserve"> </w:t>
      </w:r>
      <w:r>
        <w:rPr>
          <w:b/>
          <w:i/>
          <w:sz w:val="26"/>
        </w:rPr>
        <w:t>целевом разделе</w:t>
      </w:r>
      <w:r>
        <w:rPr>
          <w:b/>
          <w:i/>
          <w:spacing w:val="-1"/>
          <w:sz w:val="26"/>
        </w:rPr>
        <w:t xml:space="preserve"> </w:t>
      </w:r>
      <w:r>
        <w:rPr>
          <w:b/>
          <w:i/>
          <w:sz w:val="26"/>
        </w:rPr>
        <w:t>Программы</w:t>
      </w:r>
      <w:r>
        <w:rPr>
          <w:b/>
          <w:i/>
          <w:spacing w:val="-2"/>
          <w:sz w:val="26"/>
        </w:rPr>
        <w:t xml:space="preserve"> </w:t>
      </w:r>
      <w:r>
        <w:rPr>
          <w:sz w:val="26"/>
        </w:rPr>
        <w:t>представлены:</w:t>
      </w:r>
    </w:p>
    <w:p w14:paraId="4AD2E1B9" w14:textId="77777777" w:rsidR="00913911" w:rsidRDefault="006A4B64" w:rsidP="00650AFA">
      <w:pPr>
        <w:pStyle w:val="a3"/>
        <w:numPr>
          <w:ilvl w:val="0"/>
          <w:numId w:val="99"/>
        </w:numPr>
        <w:jc w:val="left"/>
      </w:pPr>
      <w:r>
        <w:t>цели;</w:t>
      </w:r>
      <w:r>
        <w:rPr>
          <w:spacing w:val="1"/>
        </w:rPr>
        <w:t xml:space="preserve"> </w:t>
      </w:r>
      <w:r w:rsidR="00913911">
        <w:t xml:space="preserve">задачи; </w:t>
      </w:r>
    </w:p>
    <w:p w14:paraId="172A4E53" w14:textId="77777777" w:rsidR="00913911" w:rsidRDefault="006A4B64" w:rsidP="00650AFA">
      <w:pPr>
        <w:pStyle w:val="a3"/>
        <w:numPr>
          <w:ilvl w:val="0"/>
          <w:numId w:val="99"/>
        </w:numPr>
        <w:jc w:val="left"/>
      </w:pPr>
      <w:r>
        <w:t>принципы</w:t>
      </w:r>
      <w:r>
        <w:rPr>
          <w:spacing w:val="-4"/>
        </w:rPr>
        <w:t xml:space="preserve"> </w:t>
      </w:r>
      <w:r>
        <w:t>и</w:t>
      </w:r>
      <w:r>
        <w:rPr>
          <w:spacing w:val="-4"/>
        </w:rPr>
        <w:t xml:space="preserve"> </w:t>
      </w:r>
      <w:r>
        <w:t>подходы</w:t>
      </w:r>
      <w:r>
        <w:rPr>
          <w:spacing w:val="-1"/>
        </w:rPr>
        <w:t xml:space="preserve"> </w:t>
      </w:r>
      <w:r>
        <w:t>к</w:t>
      </w:r>
      <w:r>
        <w:rPr>
          <w:spacing w:val="-5"/>
        </w:rPr>
        <w:t xml:space="preserve"> </w:t>
      </w:r>
      <w:r>
        <w:t>ее</w:t>
      </w:r>
      <w:r>
        <w:rPr>
          <w:spacing w:val="-5"/>
        </w:rPr>
        <w:t xml:space="preserve"> </w:t>
      </w:r>
      <w:r>
        <w:t>формированию;</w:t>
      </w:r>
      <w:r w:rsidR="00733845" w:rsidRPr="00733845">
        <w:t xml:space="preserve"> </w:t>
      </w:r>
    </w:p>
    <w:p w14:paraId="4D0B9101" w14:textId="77777777" w:rsidR="00913911" w:rsidRDefault="00733845" w:rsidP="00650AFA">
      <w:pPr>
        <w:pStyle w:val="a3"/>
        <w:numPr>
          <w:ilvl w:val="0"/>
          <w:numId w:val="99"/>
        </w:numPr>
        <w:jc w:val="left"/>
      </w:pPr>
      <w:r>
        <w:t>планируемые</w:t>
      </w:r>
      <w:r>
        <w:rPr>
          <w:spacing w:val="31"/>
        </w:rPr>
        <w:t xml:space="preserve"> </w:t>
      </w:r>
      <w:r>
        <w:t>результаты</w:t>
      </w:r>
      <w:r>
        <w:rPr>
          <w:spacing w:val="32"/>
        </w:rPr>
        <w:t xml:space="preserve"> </w:t>
      </w:r>
      <w:r>
        <w:t>освоения</w:t>
      </w:r>
      <w:r>
        <w:rPr>
          <w:spacing w:val="34"/>
        </w:rPr>
        <w:t xml:space="preserve"> </w:t>
      </w:r>
      <w:r>
        <w:t>Программы</w:t>
      </w:r>
      <w:r>
        <w:rPr>
          <w:spacing w:val="36"/>
        </w:rPr>
        <w:t xml:space="preserve"> </w:t>
      </w:r>
      <w:r w:rsidRPr="00EE46F6">
        <w:t>в</w:t>
      </w:r>
      <w:r w:rsidRPr="00EE46F6">
        <w:rPr>
          <w:spacing w:val="33"/>
        </w:rPr>
        <w:t xml:space="preserve"> </w:t>
      </w:r>
      <w:r w:rsidRPr="00EE46F6">
        <w:t>младенческом,</w:t>
      </w:r>
      <w:r w:rsidRPr="00EE46F6">
        <w:rPr>
          <w:spacing w:val="31"/>
        </w:rPr>
        <w:t xml:space="preserve"> </w:t>
      </w:r>
      <w:r w:rsidRPr="00EE46F6">
        <w:t>раннем,</w:t>
      </w:r>
      <w:r w:rsidRPr="00EE46F6">
        <w:rPr>
          <w:spacing w:val="-62"/>
        </w:rPr>
        <w:t xml:space="preserve"> </w:t>
      </w:r>
      <w:r w:rsidRPr="00EE46F6">
        <w:t>дошкольном</w:t>
      </w:r>
      <w:r w:rsidRPr="00EE46F6">
        <w:rPr>
          <w:spacing w:val="-3"/>
        </w:rPr>
        <w:t xml:space="preserve"> </w:t>
      </w:r>
      <w:r w:rsidRPr="00EE46F6">
        <w:t>возрастах,</w:t>
      </w:r>
      <w:r w:rsidRPr="00EE46F6">
        <w:rPr>
          <w:spacing w:val="-3"/>
        </w:rPr>
        <w:t xml:space="preserve"> </w:t>
      </w:r>
      <w:r w:rsidRPr="00EE46F6">
        <w:t>а</w:t>
      </w:r>
      <w:r w:rsidRPr="00EE46F6">
        <w:rPr>
          <w:spacing w:val="-3"/>
        </w:rPr>
        <w:t xml:space="preserve"> </w:t>
      </w:r>
      <w:r w:rsidRPr="00EE46F6">
        <w:t>также</w:t>
      </w:r>
      <w:r w:rsidRPr="00EE46F6">
        <w:rPr>
          <w:spacing w:val="-2"/>
        </w:rPr>
        <w:t xml:space="preserve"> </w:t>
      </w:r>
      <w:r w:rsidRPr="00EE46F6">
        <w:t>на</w:t>
      </w:r>
      <w:r w:rsidRPr="00EE46F6">
        <w:rPr>
          <w:spacing w:val="-3"/>
        </w:rPr>
        <w:t xml:space="preserve"> </w:t>
      </w:r>
      <w:r w:rsidRPr="00EE46F6">
        <w:t>этапе завершения</w:t>
      </w:r>
      <w:r w:rsidRPr="00EE46F6">
        <w:rPr>
          <w:spacing w:val="-3"/>
        </w:rPr>
        <w:t xml:space="preserve"> </w:t>
      </w:r>
      <w:r w:rsidRPr="00EE46F6">
        <w:t>освоения</w:t>
      </w:r>
      <w:r>
        <w:rPr>
          <w:i/>
          <w:spacing w:val="6"/>
        </w:rPr>
        <w:t xml:space="preserve"> </w:t>
      </w:r>
      <w:r w:rsidR="00913911">
        <w:t>Программы;</w:t>
      </w:r>
    </w:p>
    <w:p w14:paraId="4FC6BECF" w14:textId="77777777" w:rsidR="00913911" w:rsidRDefault="00913911" w:rsidP="00650AFA">
      <w:pPr>
        <w:pStyle w:val="a3"/>
        <w:numPr>
          <w:ilvl w:val="0"/>
          <w:numId w:val="99"/>
        </w:numPr>
        <w:jc w:val="left"/>
      </w:pPr>
      <w:r w:rsidRPr="00913911">
        <w:t>значимые характеристики</w:t>
      </w:r>
    </w:p>
    <w:p w14:paraId="1692F72C" w14:textId="77777777" w:rsidR="00913911" w:rsidRPr="00913911" w:rsidRDefault="00913911" w:rsidP="00650AFA">
      <w:pPr>
        <w:pStyle w:val="a3"/>
        <w:numPr>
          <w:ilvl w:val="0"/>
          <w:numId w:val="99"/>
        </w:numPr>
        <w:jc w:val="left"/>
      </w:pPr>
      <w:r w:rsidRPr="00913911">
        <w:t>подходы к педагогической диагностике</w:t>
      </w:r>
    </w:p>
    <w:p w14:paraId="1F212303" w14:textId="77777777" w:rsidR="00913911" w:rsidRDefault="006A4B64" w:rsidP="006A4B64">
      <w:pPr>
        <w:tabs>
          <w:tab w:val="left" w:pos="2677"/>
        </w:tabs>
        <w:spacing w:line="299" w:lineRule="exact"/>
      </w:pPr>
      <w:r>
        <w:rPr>
          <w:b/>
          <w:i/>
          <w:sz w:val="26"/>
        </w:rPr>
        <w:t>Содержательный</w:t>
      </w:r>
      <w:r>
        <w:rPr>
          <w:b/>
          <w:i/>
          <w:spacing w:val="-5"/>
          <w:sz w:val="26"/>
        </w:rPr>
        <w:t xml:space="preserve"> </w:t>
      </w:r>
      <w:r>
        <w:rPr>
          <w:b/>
          <w:i/>
          <w:sz w:val="26"/>
        </w:rPr>
        <w:t>раздел</w:t>
      </w:r>
      <w:r>
        <w:rPr>
          <w:b/>
          <w:i/>
          <w:spacing w:val="-3"/>
          <w:sz w:val="26"/>
        </w:rPr>
        <w:t xml:space="preserve"> </w:t>
      </w:r>
      <w:r w:rsidRPr="00913911">
        <w:rPr>
          <w:sz w:val="26"/>
        </w:rPr>
        <w:t>Программы</w:t>
      </w:r>
      <w:r w:rsidRPr="00913911">
        <w:rPr>
          <w:spacing w:val="-4"/>
          <w:sz w:val="26"/>
        </w:rPr>
        <w:t xml:space="preserve"> </w:t>
      </w:r>
      <w:r w:rsidR="00913911" w:rsidRPr="00913911">
        <w:rPr>
          <w:spacing w:val="-4"/>
          <w:sz w:val="26"/>
        </w:rPr>
        <w:t xml:space="preserve">   </w:t>
      </w:r>
      <w:r w:rsidRPr="00913911">
        <w:rPr>
          <w:sz w:val="26"/>
        </w:rPr>
        <w:t>включает</w:t>
      </w:r>
      <w:r w:rsidRPr="00913911">
        <w:rPr>
          <w:spacing w:val="-5"/>
          <w:sz w:val="26"/>
        </w:rPr>
        <w:t xml:space="preserve"> </w:t>
      </w:r>
      <w:r w:rsidRPr="00913911">
        <w:rPr>
          <w:sz w:val="26"/>
        </w:rPr>
        <w:t>описание:</w:t>
      </w:r>
      <w:r w:rsidR="00913911" w:rsidRPr="00913911">
        <w:t xml:space="preserve"> </w:t>
      </w:r>
    </w:p>
    <w:p w14:paraId="5548DD44" w14:textId="77777777" w:rsidR="00560D21" w:rsidRDefault="00913911" w:rsidP="00650AFA">
      <w:pPr>
        <w:pStyle w:val="a3"/>
        <w:numPr>
          <w:ilvl w:val="0"/>
          <w:numId w:val="100"/>
        </w:numPr>
        <w:spacing w:line="299" w:lineRule="exact"/>
      </w:pPr>
      <w:r w:rsidRPr="00913911">
        <w:t>задач</w:t>
      </w:r>
      <w:r w:rsidRPr="00913911">
        <w:rPr>
          <w:spacing w:val="1"/>
        </w:rPr>
        <w:t xml:space="preserve"> </w:t>
      </w:r>
      <w:r w:rsidRPr="00913911">
        <w:t>и</w:t>
      </w:r>
      <w:r w:rsidRPr="00913911">
        <w:rPr>
          <w:spacing w:val="1"/>
        </w:rPr>
        <w:t xml:space="preserve"> </w:t>
      </w:r>
      <w:r w:rsidRPr="00913911">
        <w:t>содержания</w:t>
      </w:r>
      <w:r w:rsidRPr="00913911">
        <w:rPr>
          <w:spacing w:val="1"/>
        </w:rPr>
        <w:t xml:space="preserve"> </w:t>
      </w:r>
      <w:r w:rsidRPr="00913911">
        <w:t>образовательной</w:t>
      </w:r>
      <w:r w:rsidRPr="00913911">
        <w:rPr>
          <w:spacing w:val="1"/>
        </w:rPr>
        <w:t xml:space="preserve"> </w:t>
      </w:r>
      <w:r w:rsidRPr="00913911">
        <w:t>деятельности</w:t>
      </w:r>
      <w:r w:rsidRPr="00913911">
        <w:rPr>
          <w:spacing w:val="1"/>
        </w:rPr>
        <w:t xml:space="preserve"> </w:t>
      </w:r>
      <w:r w:rsidRPr="00913911">
        <w:t>по</w:t>
      </w:r>
      <w:r w:rsidRPr="00913911">
        <w:rPr>
          <w:spacing w:val="1"/>
        </w:rPr>
        <w:t xml:space="preserve"> </w:t>
      </w:r>
      <w:r w:rsidRPr="00913911">
        <w:t>каждой</w:t>
      </w:r>
      <w:r w:rsidRPr="00913911">
        <w:rPr>
          <w:spacing w:val="1"/>
        </w:rPr>
        <w:t xml:space="preserve"> </w:t>
      </w:r>
      <w:r w:rsidRPr="00913911">
        <w:t>из</w:t>
      </w:r>
      <w:r w:rsidRPr="00913911">
        <w:rPr>
          <w:spacing w:val="1"/>
        </w:rPr>
        <w:t xml:space="preserve"> </w:t>
      </w:r>
      <w:r w:rsidRPr="00913911">
        <w:t>образовательных областей для всех возрастных групп обучающихся</w:t>
      </w:r>
      <w:r>
        <w:t>;</w:t>
      </w:r>
    </w:p>
    <w:p w14:paraId="675D55DD" w14:textId="77777777" w:rsidR="00560D21" w:rsidRDefault="00913911" w:rsidP="00650AFA">
      <w:pPr>
        <w:pStyle w:val="a3"/>
        <w:numPr>
          <w:ilvl w:val="0"/>
          <w:numId w:val="100"/>
        </w:numPr>
        <w:spacing w:line="299" w:lineRule="exact"/>
      </w:pPr>
      <w:r>
        <w:t>вариативных форм, способов, методов и средств реализации Федеральной</w:t>
      </w:r>
      <w:r>
        <w:rPr>
          <w:spacing w:val="1"/>
        </w:rPr>
        <w:t xml:space="preserve"> </w:t>
      </w:r>
      <w:r>
        <w:t>программы с учетом возрастных и индивидуальных особенностей воспитанников,</w:t>
      </w:r>
      <w:r>
        <w:rPr>
          <w:spacing w:val="1"/>
        </w:rPr>
        <w:t xml:space="preserve"> </w:t>
      </w:r>
      <w:r>
        <w:t>специфики</w:t>
      </w:r>
      <w:r>
        <w:rPr>
          <w:spacing w:val="-2"/>
        </w:rPr>
        <w:t xml:space="preserve"> </w:t>
      </w:r>
      <w:r>
        <w:t>их</w:t>
      </w:r>
      <w:r>
        <w:rPr>
          <w:spacing w:val="-2"/>
        </w:rPr>
        <w:t xml:space="preserve"> </w:t>
      </w:r>
      <w:r>
        <w:t>образовательных</w:t>
      </w:r>
      <w:r>
        <w:rPr>
          <w:spacing w:val="-1"/>
        </w:rPr>
        <w:t xml:space="preserve"> </w:t>
      </w:r>
      <w:r>
        <w:t>потребностей</w:t>
      </w:r>
      <w:r>
        <w:rPr>
          <w:spacing w:val="-2"/>
        </w:rPr>
        <w:t xml:space="preserve"> </w:t>
      </w:r>
      <w:r>
        <w:t>и</w:t>
      </w:r>
      <w:r>
        <w:rPr>
          <w:spacing w:val="-1"/>
        </w:rPr>
        <w:t xml:space="preserve"> </w:t>
      </w:r>
      <w:r>
        <w:t xml:space="preserve">интересов; </w:t>
      </w:r>
    </w:p>
    <w:p w14:paraId="02B3E92A" w14:textId="77777777" w:rsidR="00560D21" w:rsidRDefault="00913911" w:rsidP="00650AFA">
      <w:pPr>
        <w:pStyle w:val="a3"/>
        <w:numPr>
          <w:ilvl w:val="0"/>
          <w:numId w:val="100"/>
        </w:numPr>
        <w:spacing w:line="299" w:lineRule="exact"/>
      </w:pPr>
      <w:r>
        <w:t>особенностей</w:t>
      </w:r>
      <w:r>
        <w:rPr>
          <w:spacing w:val="1"/>
        </w:rPr>
        <w:t xml:space="preserve"> </w:t>
      </w:r>
      <w:r>
        <w:t>образовательной</w:t>
      </w:r>
      <w:r>
        <w:rPr>
          <w:spacing w:val="1"/>
        </w:rPr>
        <w:t xml:space="preserve"> </w:t>
      </w:r>
      <w:r>
        <w:t>деятельности</w:t>
      </w:r>
      <w:r>
        <w:rPr>
          <w:spacing w:val="1"/>
        </w:rPr>
        <w:t xml:space="preserve"> </w:t>
      </w:r>
      <w:r>
        <w:t>разных</w:t>
      </w:r>
      <w:r>
        <w:rPr>
          <w:spacing w:val="1"/>
        </w:rPr>
        <w:t xml:space="preserve"> </w:t>
      </w:r>
      <w:r>
        <w:t>видов</w:t>
      </w:r>
      <w:r>
        <w:rPr>
          <w:spacing w:val="1"/>
        </w:rPr>
        <w:t xml:space="preserve"> </w:t>
      </w:r>
      <w:r>
        <w:t>и</w:t>
      </w:r>
      <w:r>
        <w:rPr>
          <w:spacing w:val="1"/>
        </w:rPr>
        <w:t xml:space="preserve"> </w:t>
      </w:r>
      <w:r>
        <w:t>культурных</w:t>
      </w:r>
      <w:r>
        <w:rPr>
          <w:spacing w:val="1"/>
        </w:rPr>
        <w:t xml:space="preserve"> </w:t>
      </w:r>
      <w:r>
        <w:t>практик;</w:t>
      </w:r>
    </w:p>
    <w:p w14:paraId="4B04969F" w14:textId="77777777" w:rsidR="00560D21" w:rsidRDefault="00913911" w:rsidP="00650AFA">
      <w:pPr>
        <w:pStyle w:val="a3"/>
        <w:numPr>
          <w:ilvl w:val="0"/>
          <w:numId w:val="100"/>
        </w:numPr>
        <w:spacing w:line="299" w:lineRule="exact"/>
      </w:pPr>
      <w:r>
        <w:t>способов</w:t>
      </w:r>
      <w:r>
        <w:rPr>
          <w:spacing w:val="-7"/>
        </w:rPr>
        <w:t xml:space="preserve"> </w:t>
      </w:r>
      <w:r>
        <w:t>поддержки</w:t>
      </w:r>
      <w:r>
        <w:rPr>
          <w:spacing w:val="-4"/>
        </w:rPr>
        <w:t xml:space="preserve"> </w:t>
      </w:r>
      <w:r>
        <w:t>детской</w:t>
      </w:r>
      <w:r>
        <w:rPr>
          <w:spacing w:val="-4"/>
        </w:rPr>
        <w:t xml:space="preserve"> </w:t>
      </w:r>
      <w:r>
        <w:t>инициативы;</w:t>
      </w:r>
      <w:r w:rsidRPr="00913911">
        <w:t xml:space="preserve"> </w:t>
      </w:r>
    </w:p>
    <w:p w14:paraId="0A132B9B" w14:textId="77777777" w:rsidR="00560D21" w:rsidRDefault="00913911" w:rsidP="00650AFA">
      <w:pPr>
        <w:pStyle w:val="a3"/>
        <w:numPr>
          <w:ilvl w:val="0"/>
          <w:numId w:val="100"/>
        </w:numPr>
        <w:spacing w:line="299" w:lineRule="exact"/>
      </w:pPr>
      <w:r>
        <w:t>особенностей</w:t>
      </w:r>
      <w:r>
        <w:rPr>
          <w:spacing w:val="1"/>
        </w:rPr>
        <w:t xml:space="preserve"> </w:t>
      </w:r>
      <w:r>
        <w:t>взаимодействия</w:t>
      </w:r>
      <w:r>
        <w:rPr>
          <w:spacing w:val="1"/>
        </w:rPr>
        <w:t xml:space="preserve"> </w:t>
      </w:r>
      <w:r>
        <w:t>педагогического</w:t>
      </w:r>
      <w:r>
        <w:rPr>
          <w:spacing w:val="1"/>
        </w:rPr>
        <w:t xml:space="preserve"> </w:t>
      </w:r>
      <w:r>
        <w:t>коллектива</w:t>
      </w:r>
      <w:r>
        <w:rPr>
          <w:spacing w:val="1"/>
        </w:rPr>
        <w:t xml:space="preserve"> </w:t>
      </w:r>
      <w:r>
        <w:t>с</w:t>
      </w:r>
      <w:r>
        <w:rPr>
          <w:spacing w:val="1"/>
        </w:rPr>
        <w:t xml:space="preserve"> </w:t>
      </w:r>
      <w:r>
        <w:t>семьями</w:t>
      </w:r>
      <w:r>
        <w:rPr>
          <w:spacing w:val="1"/>
        </w:rPr>
        <w:t xml:space="preserve"> </w:t>
      </w:r>
      <w:r>
        <w:t>обучающихся;</w:t>
      </w:r>
      <w:r w:rsidRPr="00913911">
        <w:t xml:space="preserve"> </w:t>
      </w:r>
      <w:r>
        <w:t>образовательной деятельности по профессиональной коррекции нарушений</w:t>
      </w:r>
      <w:r>
        <w:rPr>
          <w:spacing w:val="1"/>
        </w:rPr>
        <w:t xml:space="preserve"> </w:t>
      </w:r>
      <w:r>
        <w:t>развития</w:t>
      </w:r>
      <w:r>
        <w:rPr>
          <w:spacing w:val="-1"/>
        </w:rPr>
        <w:t xml:space="preserve"> </w:t>
      </w:r>
      <w:r>
        <w:t>детей.</w:t>
      </w:r>
    </w:p>
    <w:p w14:paraId="1C7C9B9F" w14:textId="77777777" w:rsidR="00560D21" w:rsidRDefault="00560D21" w:rsidP="00913911">
      <w:pPr>
        <w:pStyle w:val="a3"/>
        <w:spacing w:line="299" w:lineRule="exact"/>
        <w:ind w:left="0"/>
      </w:pPr>
    </w:p>
    <w:p w14:paraId="736AF315" w14:textId="77777777" w:rsidR="00560D21" w:rsidRDefault="00560D21" w:rsidP="00913911">
      <w:pPr>
        <w:pStyle w:val="a3"/>
        <w:spacing w:line="299" w:lineRule="exact"/>
        <w:ind w:left="0"/>
        <w:rPr>
          <w:b/>
          <w:i/>
        </w:rPr>
      </w:pPr>
      <w:r w:rsidRPr="00560D21">
        <w:t xml:space="preserve"> </w:t>
      </w:r>
      <w:r>
        <w:t xml:space="preserve">Содержательный раздел включает </w:t>
      </w:r>
      <w:r w:rsidRPr="001D161E">
        <w:rPr>
          <w:b/>
        </w:rPr>
        <w:t>рабочую программу воспитания</w:t>
      </w:r>
      <w:r>
        <w:t>, которая</w:t>
      </w:r>
      <w:r>
        <w:rPr>
          <w:spacing w:val="1"/>
        </w:rPr>
        <w:t xml:space="preserve"> </w:t>
      </w:r>
      <w:r w:rsidR="001D161E">
        <w:rPr>
          <w:spacing w:val="1"/>
        </w:rPr>
        <w:t>содержит основные положения о воспитании и традиционных ценностях российского общества, к которым педагоги должны приобщать детей в ходе воспитательной работы в соот</w:t>
      </w:r>
      <w:r w:rsidR="00AA54C2">
        <w:rPr>
          <w:spacing w:val="1"/>
        </w:rPr>
        <w:t xml:space="preserve">ветствии с их возрастными особенностями, </w:t>
      </w:r>
      <w:r>
        <w:t>раскрывает</w:t>
      </w:r>
      <w:r>
        <w:rPr>
          <w:spacing w:val="1"/>
        </w:rPr>
        <w:t xml:space="preserve"> </w:t>
      </w:r>
      <w:r>
        <w:t>задачи</w:t>
      </w:r>
      <w:r>
        <w:rPr>
          <w:spacing w:val="1"/>
        </w:rPr>
        <w:t xml:space="preserve"> </w:t>
      </w:r>
      <w:r>
        <w:t>и</w:t>
      </w:r>
      <w:r>
        <w:rPr>
          <w:spacing w:val="1"/>
        </w:rPr>
        <w:t xml:space="preserve"> </w:t>
      </w:r>
      <w:r>
        <w:t>направления</w:t>
      </w:r>
      <w:r>
        <w:rPr>
          <w:spacing w:val="1"/>
        </w:rPr>
        <w:t xml:space="preserve"> </w:t>
      </w:r>
      <w:r>
        <w:t>воспитательной</w:t>
      </w:r>
      <w:r>
        <w:rPr>
          <w:spacing w:val="1"/>
        </w:rPr>
        <w:t xml:space="preserve"> </w:t>
      </w:r>
      <w:r>
        <w:t>работы,</w:t>
      </w:r>
      <w:r>
        <w:rPr>
          <w:spacing w:val="1"/>
        </w:rPr>
        <w:t xml:space="preserve"> </w:t>
      </w:r>
      <w:r>
        <w:t>предусматривает</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правилам и нормам поведения в</w:t>
      </w:r>
      <w:r>
        <w:rPr>
          <w:spacing w:val="1"/>
        </w:rPr>
        <w:t xml:space="preserve"> </w:t>
      </w:r>
      <w:r>
        <w:t>российском</w:t>
      </w:r>
      <w:r>
        <w:rPr>
          <w:spacing w:val="-2"/>
        </w:rPr>
        <w:t xml:space="preserve"> </w:t>
      </w:r>
      <w:r>
        <w:t>обществе.</w:t>
      </w:r>
      <w:r w:rsidRPr="00560D21">
        <w:rPr>
          <w:b/>
          <w:i/>
        </w:rPr>
        <w:t xml:space="preserve"> </w:t>
      </w:r>
    </w:p>
    <w:p w14:paraId="68FC620A" w14:textId="77777777" w:rsidR="00560D21" w:rsidRDefault="00560D21" w:rsidP="00913911">
      <w:pPr>
        <w:pStyle w:val="a3"/>
        <w:spacing w:line="299" w:lineRule="exact"/>
        <w:ind w:left="0"/>
        <w:rPr>
          <w:b/>
          <w:i/>
        </w:rPr>
      </w:pPr>
    </w:p>
    <w:p w14:paraId="354A0BC0" w14:textId="77777777" w:rsidR="00560D21" w:rsidRDefault="00560D21" w:rsidP="00560D21">
      <w:pPr>
        <w:pStyle w:val="a3"/>
        <w:ind w:left="0" w:firstLine="707"/>
        <w:jc w:val="left"/>
        <w:rPr>
          <w:spacing w:val="1"/>
        </w:rPr>
      </w:pPr>
      <w:r>
        <w:rPr>
          <w:b/>
          <w:i/>
        </w:rPr>
        <w:t xml:space="preserve">Организационный раздел Программы </w:t>
      </w:r>
      <w:r>
        <w:t>включает описание:</w:t>
      </w:r>
      <w:r>
        <w:rPr>
          <w:spacing w:val="1"/>
        </w:rPr>
        <w:t xml:space="preserve"> </w:t>
      </w:r>
    </w:p>
    <w:p w14:paraId="74B190B9" w14:textId="77777777" w:rsidR="00560D21" w:rsidRDefault="00560D21" w:rsidP="00650AFA">
      <w:pPr>
        <w:pStyle w:val="a3"/>
        <w:numPr>
          <w:ilvl w:val="0"/>
          <w:numId w:val="101"/>
        </w:numPr>
        <w:jc w:val="left"/>
      </w:pPr>
      <w:r>
        <w:t>психолого-педагогических</w:t>
      </w:r>
      <w:r>
        <w:rPr>
          <w:spacing w:val="-7"/>
        </w:rPr>
        <w:t xml:space="preserve"> </w:t>
      </w:r>
      <w:r>
        <w:t>и</w:t>
      </w:r>
      <w:r>
        <w:rPr>
          <w:spacing w:val="-5"/>
        </w:rPr>
        <w:t xml:space="preserve"> </w:t>
      </w:r>
      <w:r>
        <w:t>кадровых условий</w:t>
      </w:r>
      <w:r>
        <w:rPr>
          <w:spacing w:val="-6"/>
        </w:rPr>
        <w:t xml:space="preserve"> </w:t>
      </w:r>
      <w:r>
        <w:t>реализации</w:t>
      </w:r>
      <w:r>
        <w:rPr>
          <w:spacing w:val="-2"/>
        </w:rPr>
        <w:t xml:space="preserve"> </w:t>
      </w:r>
      <w:r>
        <w:t>Программы;</w:t>
      </w:r>
    </w:p>
    <w:p w14:paraId="5B0A1074" w14:textId="77777777" w:rsidR="00560D21" w:rsidRDefault="00560D21" w:rsidP="00650AFA">
      <w:pPr>
        <w:pStyle w:val="a3"/>
        <w:numPr>
          <w:ilvl w:val="0"/>
          <w:numId w:val="101"/>
        </w:numPr>
        <w:jc w:val="left"/>
      </w:pPr>
      <w:r>
        <w:t>организации</w:t>
      </w:r>
      <w:r>
        <w:rPr>
          <w:spacing w:val="1"/>
        </w:rPr>
        <w:t xml:space="preserve"> </w:t>
      </w:r>
      <w:r>
        <w:t>развивающей</w:t>
      </w:r>
      <w:r>
        <w:rPr>
          <w:spacing w:val="1"/>
        </w:rPr>
        <w:t xml:space="preserve"> </w:t>
      </w:r>
      <w:r>
        <w:t>предметно-пространственной</w:t>
      </w:r>
      <w:r>
        <w:rPr>
          <w:spacing w:val="1"/>
        </w:rPr>
        <w:t xml:space="preserve"> </w:t>
      </w:r>
      <w:r>
        <w:t>среды</w:t>
      </w:r>
      <w:r>
        <w:rPr>
          <w:spacing w:val="1"/>
        </w:rPr>
        <w:t xml:space="preserve"> </w:t>
      </w:r>
      <w:r>
        <w:t>(далее</w:t>
      </w:r>
      <w:r>
        <w:rPr>
          <w:spacing w:val="1"/>
        </w:rPr>
        <w:t xml:space="preserve"> </w:t>
      </w:r>
      <w:r>
        <w:t>–</w:t>
      </w:r>
      <w:r>
        <w:rPr>
          <w:spacing w:val="1"/>
        </w:rPr>
        <w:t xml:space="preserve"> </w:t>
      </w:r>
      <w:r>
        <w:t xml:space="preserve">РППС); </w:t>
      </w:r>
    </w:p>
    <w:p w14:paraId="2C2606BC" w14:textId="77777777" w:rsidR="00560D21" w:rsidRDefault="00560D21" w:rsidP="00650AFA">
      <w:pPr>
        <w:pStyle w:val="a3"/>
        <w:numPr>
          <w:ilvl w:val="0"/>
          <w:numId w:val="101"/>
        </w:numPr>
        <w:jc w:val="left"/>
      </w:pPr>
      <w:r>
        <w:t>обеспеченность</w:t>
      </w:r>
      <w:r>
        <w:rPr>
          <w:spacing w:val="59"/>
        </w:rPr>
        <w:t xml:space="preserve"> </w:t>
      </w:r>
      <w:r>
        <w:t>методическими</w:t>
      </w:r>
      <w:r>
        <w:rPr>
          <w:spacing w:val="60"/>
        </w:rPr>
        <w:t xml:space="preserve"> </w:t>
      </w:r>
      <w:r>
        <w:t>материалами</w:t>
      </w:r>
      <w:r>
        <w:rPr>
          <w:spacing w:val="57"/>
        </w:rPr>
        <w:t xml:space="preserve"> </w:t>
      </w:r>
      <w:r>
        <w:t>и</w:t>
      </w:r>
      <w:r>
        <w:rPr>
          <w:spacing w:val="58"/>
        </w:rPr>
        <w:t xml:space="preserve"> </w:t>
      </w:r>
      <w:r>
        <w:t>средствами</w:t>
      </w:r>
      <w:r>
        <w:rPr>
          <w:spacing w:val="59"/>
        </w:rPr>
        <w:t xml:space="preserve"> </w:t>
      </w:r>
      <w:r>
        <w:t>обучения</w:t>
      </w:r>
      <w:r>
        <w:rPr>
          <w:spacing w:val="58"/>
        </w:rPr>
        <w:t xml:space="preserve"> </w:t>
      </w:r>
      <w:r>
        <w:t>и</w:t>
      </w:r>
      <w:r>
        <w:rPr>
          <w:spacing w:val="-62"/>
        </w:rPr>
        <w:t xml:space="preserve"> </w:t>
      </w:r>
      <w:r>
        <w:t>воспитания.</w:t>
      </w:r>
    </w:p>
    <w:p w14:paraId="49DD36E8" w14:textId="77777777" w:rsidR="00560D21" w:rsidRDefault="00560D21" w:rsidP="00AA54C2">
      <w:pPr>
        <w:pStyle w:val="a3"/>
        <w:ind w:left="0" w:firstLine="707"/>
        <w:jc w:val="left"/>
      </w:pPr>
      <w:r w:rsidRPr="00560D21">
        <w:t xml:space="preserve"> </w:t>
      </w:r>
      <w:r>
        <w:t>В</w:t>
      </w:r>
      <w:r>
        <w:rPr>
          <w:spacing w:val="-9"/>
        </w:rPr>
        <w:t xml:space="preserve"> </w:t>
      </w:r>
      <w:r>
        <w:t>разделе</w:t>
      </w:r>
      <w:r>
        <w:rPr>
          <w:spacing w:val="-8"/>
        </w:rPr>
        <w:t xml:space="preserve"> </w:t>
      </w:r>
      <w:r>
        <w:t>представлены</w:t>
      </w:r>
      <w:r>
        <w:rPr>
          <w:spacing w:val="-7"/>
        </w:rPr>
        <w:t xml:space="preserve"> </w:t>
      </w:r>
      <w:r>
        <w:t>режим</w:t>
      </w:r>
      <w:r>
        <w:rPr>
          <w:spacing w:val="-9"/>
        </w:rPr>
        <w:t xml:space="preserve"> </w:t>
      </w:r>
      <w:r>
        <w:t>и</w:t>
      </w:r>
      <w:r>
        <w:rPr>
          <w:spacing w:val="-8"/>
        </w:rPr>
        <w:t xml:space="preserve"> </w:t>
      </w:r>
      <w:r>
        <w:t>распорядок</w:t>
      </w:r>
      <w:r>
        <w:rPr>
          <w:spacing w:val="-10"/>
        </w:rPr>
        <w:t xml:space="preserve"> </w:t>
      </w:r>
      <w:r>
        <w:t>дня</w:t>
      </w:r>
      <w:r>
        <w:rPr>
          <w:spacing w:val="-4"/>
        </w:rPr>
        <w:t xml:space="preserve"> </w:t>
      </w:r>
      <w:r>
        <w:t>во</w:t>
      </w:r>
      <w:r>
        <w:rPr>
          <w:spacing w:val="-8"/>
        </w:rPr>
        <w:t xml:space="preserve"> </w:t>
      </w:r>
      <w:r>
        <w:t>всех</w:t>
      </w:r>
      <w:r>
        <w:rPr>
          <w:spacing w:val="-8"/>
        </w:rPr>
        <w:t xml:space="preserve"> </w:t>
      </w:r>
      <w:r>
        <w:t>возрастных</w:t>
      </w:r>
      <w:r>
        <w:rPr>
          <w:spacing w:val="-9"/>
        </w:rPr>
        <w:t xml:space="preserve"> </w:t>
      </w:r>
      <w:r>
        <w:t>группах,</w:t>
      </w:r>
      <w:r>
        <w:rPr>
          <w:spacing w:val="-62"/>
        </w:rPr>
        <w:t xml:space="preserve"> </w:t>
      </w:r>
      <w:r>
        <w:t>календарный</w:t>
      </w:r>
      <w:r>
        <w:rPr>
          <w:spacing w:val="-2"/>
        </w:rPr>
        <w:t xml:space="preserve"> </w:t>
      </w:r>
      <w:r>
        <w:t>план воспитательной</w:t>
      </w:r>
      <w:r>
        <w:rPr>
          <w:spacing w:val="-1"/>
        </w:rPr>
        <w:t xml:space="preserve"> </w:t>
      </w:r>
      <w:r>
        <w:t>работы.</w:t>
      </w:r>
    </w:p>
    <w:p w14:paraId="46904F9A" w14:textId="77777777" w:rsidR="006A4B64" w:rsidRDefault="006A4B64" w:rsidP="006A4B64">
      <w:pPr>
        <w:sectPr w:rsidR="006A4B64" w:rsidSect="0099586F">
          <w:pgSz w:w="11910" w:h="16840"/>
          <w:pgMar w:top="851" w:right="851" w:bottom="851" w:left="1134" w:header="0" w:footer="788" w:gutter="0"/>
          <w:cols w:space="720"/>
        </w:sectPr>
      </w:pPr>
    </w:p>
    <w:p w14:paraId="294AA14F" w14:textId="77777777" w:rsidR="003B13D7" w:rsidRPr="00AA54C2" w:rsidRDefault="00AA54C2" w:rsidP="00CD583C">
      <w:pPr>
        <w:ind w:firstLine="566"/>
        <w:jc w:val="both"/>
        <w:rPr>
          <w:b/>
          <w:sz w:val="28"/>
          <w:szCs w:val="28"/>
        </w:rPr>
      </w:pPr>
      <w:r w:rsidRPr="00AA54C2">
        <w:rPr>
          <w:spacing w:val="1"/>
          <w:sz w:val="28"/>
          <w:szCs w:val="28"/>
        </w:rPr>
        <w:lastRenderedPageBreak/>
        <w:t>1.1.</w:t>
      </w:r>
      <w:r w:rsidR="00485960" w:rsidRPr="00AA54C2">
        <w:rPr>
          <w:spacing w:val="1"/>
          <w:sz w:val="28"/>
          <w:szCs w:val="28"/>
        </w:rPr>
        <w:t xml:space="preserve"> </w:t>
      </w:r>
      <w:r w:rsidR="00CD4C34" w:rsidRPr="00AA54C2">
        <w:rPr>
          <w:b/>
          <w:sz w:val="28"/>
          <w:szCs w:val="28"/>
        </w:rPr>
        <w:t>Цель</w:t>
      </w:r>
      <w:r w:rsidR="00CD4C34" w:rsidRPr="00AA54C2">
        <w:rPr>
          <w:b/>
          <w:spacing w:val="1"/>
          <w:sz w:val="28"/>
          <w:szCs w:val="28"/>
        </w:rPr>
        <w:t xml:space="preserve"> </w:t>
      </w:r>
      <w:r w:rsidR="00CD4C34" w:rsidRPr="00AA54C2">
        <w:rPr>
          <w:b/>
          <w:sz w:val="28"/>
          <w:szCs w:val="28"/>
        </w:rPr>
        <w:t>и</w:t>
      </w:r>
      <w:r w:rsidR="00CD4C34" w:rsidRPr="00AA54C2">
        <w:rPr>
          <w:b/>
          <w:spacing w:val="1"/>
          <w:sz w:val="28"/>
          <w:szCs w:val="28"/>
        </w:rPr>
        <w:t xml:space="preserve"> </w:t>
      </w:r>
      <w:r w:rsidR="00CD4C34" w:rsidRPr="00AA54C2">
        <w:rPr>
          <w:b/>
          <w:sz w:val="28"/>
          <w:szCs w:val="28"/>
        </w:rPr>
        <w:t>задачи</w:t>
      </w:r>
      <w:r w:rsidR="00CD4C34" w:rsidRPr="00AA54C2">
        <w:rPr>
          <w:b/>
          <w:spacing w:val="1"/>
          <w:sz w:val="28"/>
          <w:szCs w:val="28"/>
        </w:rPr>
        <w:t xml:space="preserve"> </w:t>
      </w:r>
      <w:r w:rsidR="00CD4C34" w:rsidRPr="00AA54C2">
        <w:rPr>
          <w:b/>
          <w:sz w:val="28"/>
          <w:szCs w:val="28"/>
        </w:rPr>
        <w:t>реализации</w:t>
      </w:r>
      <w:r w:rsidR="00CD4C34" w:rsidRPr="00AA54C2">
        <w:rPr>
          <w:b/>
          <w:spacing w:val="1"/>
          <w:sz w:val="28"/>
          <w:szCs w:val="28"/>
        </w:rPr>
        <w:t xml:space="preserve"> </w:t>
      </w:r>
      <w:r w:rsidR="00CD4C34" w:rsidRPr="00AA54C2">
        <w:rPr>
          <w:b/>
          <w:sz w:val="28"/>
          <w:szCs w:val="28"/>
        </w:rPr>
        <w:t>основной</w:t>
      </w:r>
      <w:r w:rsidR="00CD4C34" w:rsidRPr="00AA54C2">
        <w:rPr>
          <w:b/>
          <w:spacing w:val="1"/>
          <w:sz w:val="28"/>
          <w:szCs w:val="28"/>
        </w:rPr>
        <w:t xml:space="preserve"> </w:t>
      </w:r>
      <w:r w:rsidR="00CD4C34" w:rsidRPr="00AA54C2">
        <w:rPr>
          <w:b/>
          <w:sz w:val="28"/>
          <w:szCs w:val="28"/>
        </w:rPr>
        <w:t>образовательной</w:t>
      </w:r>
      <w:r w:rsidR="00CD4C34" w:rsidRPr="00AA54C2">
        <w:rPr>
          <w:b/>
          <w:spacing w:val="1"/>
          <w:sz w:val="28"/>
          <w:szCs w:val="28"/>
        </w:rPr>
        <w:t xml:space="preserve"> </w:t>
      </w:r>
      <w:r w:rsidR="00CD4C34" w:rsidRPr="00AA54C2">
        <w:rPr>
          <w:b/>
          <w:sz w:val="28"/>
          <w:szCs w:val="28"/>
        </w:rPr>
        <w:t>программы</w:t>
      </w:r>
      <w:r w:rsidR="00560D21" w:rsidRPr="00AA54C2">
        <w:rPr>
          <w:b/>
          <w:sz w:val="28"/>
          <w:szCs w:val="28"/>
        </w:rPr>
        <w:t xml:space="preserve">  </w:t>
      </w:r>
      <w:r w:rsidR="00CD4C34" w:rsidRPr="00AA54C2">
        <w:rPr>
          <w:b/>
          <w:spacing w:val="-62"/>
          <w:sz w:val="28"/>
          <w:szCs w:val="28"/>
        </w:rPr>
        <w:t xml:space="preserve"> </w:t>
      </w:r>
      <w:r w:rsidR="00CD4C34" w:rsidRPr="00AA54C2">
        <w:rPr>
          <w:b/>
          <w:sz w:val="28"/>
          <w:szCs w:val="28"/>
        </w:rPr>
        <w:t>дошкольного</w:t>
      </w:r>
      <w:r w:rsidR="00CD4C34" w:rsidRPr="00AA54C2">
        <w:rPr>
          <w:b/>
          <w:spacing w:val="-2"/>
          <w:sz w:val="28"/>
          <w:szCs w:val="28"/>
        </w:rPr>
        <w:t xml:space="preserve"> </w:t>
      </w:r>
      <w:r w:rsidR="00CD4C34" w:rsidRPr="00AA54C2">
        <w:rPr>
          <w:b/>
          <w:sz w:val="28"/>
          <w:szCs w:val="28"/>
        </w:rPr>
        <w:t>образования</w:t>
      </w:r>
    </w:p>
    <w:p w14:paraId="2F1B2FCA" w14:textId="77777777" w:rsidR="00560D21" w:rsidRDefault="00CD4C34" w:rsidP="00560D21">
      <w:pPr>
        <w:ind w:firstLine="709"/>
        <w:jc w:val="both"/>
        <w:rPr>
          <w:i/>
          <w:sz w:val="26"/>
        </w:rPr>
      </w:pPr>
      <w:r>
        <w:rPr>
          <w:i/>
          <w:sz w:val="26"/>
        </w:rPr>
        <w:t>Обязательная</w:t>
      </w:r>
      <w:r>
        <w:rPr>
          <w:i/>
          <w:spacing w:val="-6"/>
          <w:sz w:val="26"/>
        </w:rPr>
        <w:t xml:space="preserve"> </w:t>
      </w:r>
      <w:r>
        <w:rPr>
          <w:i/>
          <w:sz w:val="26"/>
        </w:rPr>
        <w:t>часть</w:t>
      </w:r>
    </w:p>
    <w:p w14:paraId="410514ED" w14:textId="77777777" w:rsidR="00560D21" w:rsidRPr="00560D21" w:rsidRDefault="00560D21" w:rsidP="00560D21">
      <w:pPr>
        <w:ind w:firstLine="709"/>
        <w:jc w:val="both"/>
        <w:rPr>
          <w:rFonts w:eastAsia="Calibri"/>
          <w:sz w:val="26"/>
          <w:szCs w:val="26"/>
        </w:rPr>
      </w:pPr>
      <w:r w:rsidRPr="00560D21">
        <w:rPr>
          <w:rFonts w:eastAsia="Calibri"/>
          <w:b/>
          <w:i/>
          <w:sz w:val="26"/>
          <w:szCs w:val="26"/>
        </w:rPr>
        <w:t xml:space="preserve"> Целью</w:t>
      </w:r>
      <w:r w:rsidRPr="00560D21">
        <w:rPr>
          <w:rFonts w:eastAsia="Calibri"/>
          <w:sz w:val="26"/>
          <w:szCs w:val="26"/>
        </w:rPr>
        <w:t xml:space="preserve"> Федеральной программы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14:paraId="7B0098F1" w14:textId="77777777" w:rsidR="00560D21" w:rsidRPr="00560D21" w:rsidRDefault="00560D21" w:rsidP="00560D21">
      <w:pPr>
        <w:pStyle w:val="3"/>
        <w:tabs>
          <w:tab w:val="left" w:pos="1970"/>
        </w:tabs>
        <w:spacing w:line="296" w:lineRule="exact"/>
        <w:ind w:left="837"/>
        <w:jc w:val="both"/>
      </w:pPr>
    </w:p>
    <w:p w14:paraId="60F85560" w14:textId="77777777" w:rsidR="00560D21" w:rsidRPr="00560D21" w:rsidRDefault="00560D21" w:rsidP="00560D21">
      <w:pPr>
        <w:widowControl/>
        <w:autoSpaceDE/>
        <w:autoSpaceDN/>
        <w:rPr>
          <w:color w:val="000000"/>
          <w:sz w:val="26"/>
          <w:szCs w:val="26"/>
          <w:lang w:eastAsia="ru-RU"/>
        </w:rPr>
      </w:pPr>
      <w:r w:rsidRPr="00560D21">
        <w:rPr>
          <w:color w:val="000000"/>
          <w:sz w:val="26"/>
          <w:szCs w:val="26"/>
          <w:lang w:eastAsia="ru-RU"/>
        </w:rPr>
        <w:t xml:space="preserve">Достижение поставленной цели предусматривает решение следующих </w:t>
      </w:r>
      <w:r w:rsidRPr="00560D21">
        <w:rPr>
          <w:b/>
          <w:color w:val="000000"/>
          <w:sz w:val="26"/>
          <w:szCs w:val="26"/>
          <w:lang w:eastAsia="ru-RU"/>
        </w:rPr>
        <w:t>задач:</w:t>
      </w:r>
    </w:p>
    <w:p w14:paraId="31F03F95" w14:textId="77777777" w:rsidR="00560D21" w:rsidRPr="00560D21" w:rsidRDefault="00560D21" w:rsidP="00560D21">
      <w:pPr>
        <w:widowControl/>
        <w:autoSpaceDE/>
        <w:autoSpaceDN/>
        <w:ind w:firstLine="709"/>
        <w:jc w:val="both"/>
        <w:rPr>
          <w:rFonts w:eastAsia="Calibri"/>
          <w:sz w:val="26"/>
          <w:szCs w:val="26"/>
        </w:rPr>
      </w:pPr>
      <w:r w:rsidRPr="00560D21">
        <w:rPr>
          <w:rFonts w:eastAsia="Calibri"/>
          <w:sz w:val="26"/>
          <w:szCs w:val="26"/>
        </w:rPr>
        <w:t xml:space="preserve">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 </w:t>
      </w:r>
    </w:p>
    <w:p w14:paraId="68C40CB2" w14:textId="77777777" w:rsidR="00560D21" w:rsidRPr="00560D21" w:rsidRDefault="00560D21" w:rsidP="00560D21">
      <w:pPr>
        <w:widowControl/>
        <w:autoSpaceDE/>
        <w:autoSpaceDN/>
        <w:ind w:firstLine="709"/>
        <w:jc w:val="both"/>
        <w:rPr>
          <w:rFonts w:eastAsia="Calibri"/>
          <w:sz w:val="26"/>
          <w:szCs w:val="26"/>
        </w:rPr>
      </w:pPr>
      <w:r w:rsidRPr="00560D21">
        <w:rPr>
          <w:rFonts w:eastAsia="Calibri"/>
          <w:sz w:val="26"/>
          <w:szCs w:val="26"/>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14:paraId="4427F323" w14:textId="77777777" w:rsidR="00560D21" w:rsidRPr="00560D21" w:rsidRDefault="00560D21" w:rsidP="00560D21">
      <w:pPr>
        <w:widowControl/>
        <w:autoSpaceDE/>
        <w:autoSpaceDN/>
        <w:ind w:firstLine="709"/>
        <w:jc w:val="both"/>
        <w:rPr>
          <w:rFonts w:eastAsia="Calibri"/>
          <w:sz w:val="26"/>
          <w:szCs w:val="26"/>
        </w:rPr>
      </w:pPr>
      <w:r w:rsidRPr="00560D21">
        <w:rPr>
          <w:rFonts w:eastAsia="Calibri"/>
          <w:sz w:val="26"/>
          <w:szCs w:val="26"/>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4BA763D3" w14:textId="77777777" w:rsidR="00560D21" w:rsidRPr="00560D21" w:rsidRDefault="00560D21" w:rsidP="00560D21">
      <w:pPr>
        <w:widowControl/>
        <w:autoSpaceDE/>
        <w:autoSpaceDN/>
        <w:ind w:firstLine="709"/>
        <w:jc w:val="both"/>
        <w:rPr>
          <w:rFonts w:eastAsia="Calibri"/>
          <w:sz w:val="26"/>
          <w:szCs w:val="26"/>
        </w:rPr>
      </w:pPr>
      <w:r w:rsidRPr="00560D21">
        <w:rPr>
          <w:rFonts w:eastAsia="Calibri"/>
          <w:sz w:val="26"/>
          <w:szCs w:val="26"/>
        </w:rPr>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14:paraId="6FAD74E2" w14:textId="77777777" w:rsidR="00560D21" w:rsidRPr="00560D21" w:rsidRDefault="00560D21" w:rsidP="00560D21">
      <w:pPr>
        <w:widowControl/>
        <w:autoSpaceDE/>
        <w:autoSpaceDN/>
        <w:ind w:firstLine="709"/>
        <w:jc w:val="both"/>
        <w:rPr>
          <w:rFonts w:eastAsia="Calibri"/>
          <w:sz w:val="26"/>
          <w:szCs w:val="26"/>
        </w:rPr>
      </w:pPr>
      <w:r w:rsidRPr="00560D21">
        <w:rPr>
          <w:rFonts w:eastAsia="Calibri"/>
          <w:sz w:val="26"/>
          <w:szCs w:val="26"/>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14:paraId="6C69FD22" w14:textId="77777777" w:rsidR="00560D21" w:rsidRPr="00560D21" w:rsidRDefault="00560D21" w:rsidP="00560D21">
      <w:pPr>
        <w:widowControl/>
        <w:autoSpaceDE/>
        <w:autoSpaceDN/>
        <w:ind w:firstLine="709"/>
        <w:jc w:val="both"/>
        <w:rPr>
          <w:rFonts w:eastAsia="Calibri"/>
          <w:sz w:val="26"/>
          <w:szCs w:val="26"/>
        </w:rPr>
      </w:pPr>
      <w:r w:rsidRPr="00560D21">
        <w:rPr>
          <w:rFonts w:eastAsia="Calibri"/>
          <w:sz w:val="26"/>
          <w:szCs w:val="26"/>
        </w:rPr>
        <w:t>охрана и укрепление физического и психического здоровья детей, в том числе их эмоционального благополучия;</w:t>
      </w:r>
    </w:p>
    <w:p w14:paraId="3920E515" w14:textId="77777777" w:rsidR="00560D21" w:rsidRPr="00560D21" w:rsidRDefault="00560D21" w:rsidP="00560D21">
      <w:pPr>
        <w:widowControl/>
        <w:autoSpaceDE/>
        <w:autoSpaceDN/>
        <w:ind w:firstLine="709"/>
        <w:jc w:val="both"/>
        <w:rPr>
          <w:rFonts w:eastAsia="Calibri"/>
          <w:sz w:val="26"/>
          <w:szCs w:val="26"/>
        </w:rPr>
      </w:pPr>
      <w:r w:rsidRPr="00560D21">
        <w:rPr>
          <w:rFonts w:eastAsia="Calibri"/>
          <w:sz w:val="26"/>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14:paraId="3E01277A" w14:textId="77777777" w:rsidR="003B13D7" w:rsidRPr="00211873" w:rsidRDefault="003B13D7" w:rsidP="006A4B64">
      <w:pPr>
        <w:spacing w:line="291" w:lineRule="exact"/>
        <w:jc w:val="both"/>
        <w:rPr>
          <w:i/>
          <w:sz w:val="26"/>
          <w:szCs w:val="26"/>
        </w:rPr>
      </w:pPr>
    </w:p>
    <w:p w14:paraId="4D544CC9" w14:textId="77777777" w:rsidR="003B13D7" w:rsidRDefault="00D577D6" w:rsidP="006A4B64">
      <w:pPr>
        <w:ind w:firstLine="707"/>
        <w:rPr>
          <w:b/>
          <w:i/>
          <w:sz w:val="26"/>
          <w:szCs w:val="26"/>
          <w:u w:val="thick"/>
        </w:rPr>
      </w:pPr>
      <w:r>
        <w:rPr>
          <w:b/>
          <w:i/>
          <w:sz w:val="26"/>
          <w:szCs w:val="26"/>
          <w:u w:val="thick"/>
        </w:rPr>
        <w:t>Часть</w:t>
      </w:r>
      <w:r w:rsidR="00CD4C34" w:rsidRPr="00211873">
        <w:rPr>
          <w:b/>
          <w:i/>
          <w:sz w:val="26"/>
          <w:szCs w:val="26"/>
          <w:u w:val="thick"/>
        </w:rPr>
        <w:t>,</w:t>
      </w:r>
      <w:r w:rsidR="00CD4C34" w:rsidRPr="00211873">
        <w:rPr>
          <w:b/>
          <w:i/>
          <w:spacing w:val="48"/>
          <w:sz w:val="26"/>
          <w:szCs w:val="26"/>
          <w:u w:val="thick"/>
        </w:rPr>
        <w:t xml:space="preserve"> </w:t>
      </w:r>
      <w:r>
        <w:rPr>
          <w:b/>
          <w:i/>
          <w:sz w:val="26"/>
          <w:szCs w:val="26"/>
          <w:u w:val="thick"/>
        </w:rPr>
        <w:t>формируемая</w:t>
      </w:r>
      <w:r w:rsidR="00CD4C34" w:rsidRPr="00211873">
        <w:rPr>
          <w:b/>
          <w:i/>
          <w:spacing w:val="55"/>
          <w:sz w:val="26"/>
          <w:szCs w:val="26"/>
          <w:u w:val="thick"/>
        </w:rPr>
        <w:t xml:space="preserve"> </w:t>
      </w:r>
      <w:r w:rsidR="00CD4C34" w:rsidRPr="00211873">
        <w:rPr>
          <w:b/>
          <w:i/>
          <w:sz w:val="26"/>
          <w:szCs w:val="26"/>
          <w:u w:val="thick"/>
        </w:rPr>
        <w:t>участниками</w:t>
      </w:r>
      <w:r w:rsidR="00CD4C34" w:rsidRPr="00211873">
        <w:rPr>
          <w:b/>
          <w:i/>
          <w:spacing w:val="-62"/>
          <w:sz w:val="26"/>
          <w:szCs w:val="26"/>
        </w:rPr>
        <w:t xml:space="preserve"> </w:t>
      </w:r>
      <w:r>
        <w:rPr>
          <w:b/>
          <w:i/>
          <w:spacing w:val="-62"/>
          <w:sz w:val="26"/>
          <w:szCs w:val="26"/>
        </w:rPr>
        <w:t xml:space="preserve">                                 </w:t>
      </w:r>
      <w:r w:rsidR="00CD4C34" w:rsidRPr="00211873">
        <w:rPr>
          <w:b/>
          <w:i/>
          <w:sz w:val="26"/>
          <w:szCs w:val="26"/>
          <w:u w:val="thick"/>
        </w:rPr>
        <w:t>образовательных</w:t>
      </w:r>
      <w:r w:rsidR="00CD4C34" w:rsidRPr="00211873">
        <w:rPr>
          <w:b/>
          <w:i/>
          <w:spacing w:val="-2"/>
          <w:sz w:val="26"/>
          <w:szCs w:val="26"/>
          <w:u w:val="thick"/>
        </w:rPr>
        <w:t xml:space="preserve"> </w:t>
      </w:r>
      <w:r w:rsidR="00CD4C34" w:rsidRPr="00211873">
        <w:rPr>
          <w:b/>
          <w:i/>
          <w:sz w:val="26"/>
          <w:szCs w:val="26"/>
          <w:u w:val="thick"/>
        </w:rPr>
        <w:t>отношений</w:t>
      </w:r>
    </w:p>
    <w:p w14:paraId="36129037" w14:textId="77777777" w:rsidR="00D577D6" w:rsidRPr="00211873" w:rsidRDefault="00D577D6" w:rsidP="006A4B64">
      <w:pPr>
        <w:ind w:firstLine="707"/>
        <w:rPr>
          <w:b/>
          <w:i/>
          <w:sz w:val="26"/>
          <w:szCs w:val="26"/>
        </w:rPr>
      </w:pPr>
    </w:p>
    <w:p w14:paraId="0133559E" w14:textId="77777777" w:rsidR="00560D21" w:rsidRPr="00560D21" w:rsidRDefault="00560D21" w:rsidP="00EE46F6">
      <w:pPr>
        <w:widowControl/>
        <w:autoSpaceDE/>
        <w:autoSpaceDN/>
        <w:jc w:val="both"/>
        <w:rPr>
          <w:color w:val="000000"/>
          <w:sz w:val="26"/>
          <w:szCs w:val="26"/>
          <w:lang w:eastAsia="ru-RU"/>
        </w:rPr>
      </w:pPr>
      <w:r w:rsidRPr="00560D21">
        <w:rPr>
          <w:color w:val="000000"/>
          <w:sz w:val="26"/>
          <w:szCs w:val="26"/>
          <w:lang w:eastAsia="ru-RU"/>
        </w:rPr>
        <w:t>Разработанная программа предусматривает включение задач ознакомления с региональными особенностями Злынковского района и Брянского края.</w:t>
      </w:r>
    </w:p>
    <w:p w14:paraId="29683464" w14:textId="77777777" w:rsidR="00D577D6" w:rsidRPr="00D577D6" w:rsidRDefault="00560D21" w:rsidP="00EE46F6">
      <w:pPr>
        <w:pStyle w:val="a3"/>
        <w:ind w:left="0"/>
        <w:rPr>
          <w:i/>
        </w:rPr>
      </w:pPr>
      <w:r w:rsidRPr="00560D21">
        <w:rPr>
          <w:b/>
          <w:color w:val="000000"/>
          <w:lang w:eastAsia="ru-RU"/>
        </w:rPr>
        <w:t xml:space="preserve">Основной целью </w:t>
      </w:r>
      <w:r w:rsidRPr="00D577D6">
        <w:rPr>
          <w:i/>
          <w:color w:val="000000"/>
          <w:lang w:eastAsia="ru-RU"/>
        </w:rPr>
        <w:t>работы   является развитие нравственной культуры ребенка, формирование ценностных ориентаций средствами приобщения к традици</w:t>
      </w:r>
      <w:r w:rsidR="00D577D6" w:rsidRPr="00D577D6">
        <w:rPr>
          <w:i/>
          <w:color w:val="000000"/>
          <w:lang w:eastAsia="ru-RU"/>
        </w:rPr>
        <w:t xml:space="preserve">ям, быту и природе родного края, создание </w:t>
      </w:r>
      <w:r w:rsidR="00D577D6" w:rsidRPr="00D577D6">
        <w:rPr>
          <w:i/>
        </w:rPr>
        <w:t>условий,</w:t>
      </w:r>
      <w:r w:rsidR="00D577D6" w:rsidRPr="00D577D6">
        <w:rPr>
          <w:i/>
          <w:spacing w:val="1"/>
        </w:rPr>
        <w:t xml:space="preserve"> </w:t>
      </w:r>
      <w:r w:rsidR="00D577D6" w:rsidRPr="00D577D6">
        <w:rPr>
          <w:i/>
        </w:rPr>
        <w:t>способствующих</w:t>
      </w:r>
      <w:r w:rsidR="00D577D6" w:rsidRPr="00D577D6">
        <w:rPr>
          <w:i/>
          <w:spacing w:val="1"/>
        </w:rPr>
        <w:t xml:space="preserve"> </w:t>
      </w:r>
      <w:r w:rsidR="00D577D6" w:rsidRPr="00D577D6">
        <w:rPr>
          <w:i/>
        </w:rPr>
        <w:t>формированию</w:t>
      </w:r>
      <w:r w:rsidR="00D577D6">
        <w:rPr>
          <w:i/>
        </w:rPr>
        <w:t xml:space="preserve"> </w:t>
      </w:r>
      <w:r w:rsidR="00D577D6">
        <w:rPr>
          <w:i/>
          <w:spacing w:val="1"/>
        </w:rPr>
        <w:t xml:space="preserve">патриотических и </w:t>
      </w:r>
      <w:r w:rsidR="00D577D6" w:rsidRPr="00D577D6">
        <w:rPr>
          <w:i/>
        </w:rPr>
        <w:t>эстетических</w:t>
      </w:r>
      <w:r w:rsidR="00D577D6" w:rsidRPr="00D577D6">
        <w:rPr>
          <w:i/>
          <w:spacing w:val="1"/>
        </w:rPr>
        <w:t xml:space="preserve"> </w:t>
      </w:r>
      <w:r w:rsidR="00D577D6">
        <w:rPr>
          <w:i/>
        </w:rPr>
        <w:t xml:space="preserve">чувств, </w:t>
      </w:r>
      <w:r w:rsidR="00EE46F6">
        <w:rPr>
          <w:i/>
        </w:rPr>
        <w:t xml:space="preserve"> </w:t>
      </w:r>
      <w:r w:rsidR="00D577D6" w:rsidRPr="00D577D6">
        <w:rPr>
          <w:i/>
        </w:rPr>
        <w:t>введение</w:t>
      </w:r>
      <w:r w:rsidR="00D577D6" w:rsidRPr="00D577D6">
        <w:rPr>
          <w:i/>
          <w:spacing w:val="-2"/>
        </w:rPr>
        <w:t xml:space="preserve"> </w:t>
      </w:r>
      <w:r w:rsidR="00D577D6" w:rsidRPr="00D577D6">
        <w:rPr>
          <w:i/>
        </w:rPr>
        <w:t>в</w:t>
      </w:r>
      <w:r w:rsidR="00D577D6" w:rsidRPr="00D577D6">
        <w:rPr>
          <w:i/>
          <w:spacing w:val="-2"/>
        </w:rPr>
        <w:t xml:space="preserve"> </w:t>
      </w:r>
      <w:r w:rsidR="00D577D6" w:rsidRPr="00D577D6">
        <w:rPr>
          <w:i/>
        </w:rPr>
        <w:t>богатство</w:t>
      </w:r>
      <w:r w:rsidR="00D577D6" w:rsidRPr="00D577D6">
        <w:rPr>
          <w:i/>
          <w:spacing w:val="-2"/>
        </w:rPr>
        <w:t xml:space="preserve"> </w:t>
      </w:r>
      <w:r w:rsidR="00D577D6" w:rsidRPr="00D577D6">
        <w:rPr>
          <w:i/>
        </w:rPr>
        <w:t>духовных,</w:t>
      </w:r>
      <w:r w:rsidR="00D577D6" w:rsidRPr="00D577D6">
        <w:rPr>
          <w:i/>
          <w:spacing w:val="-1"/>
        </w:rPr>
        <w:t xml:space="preserve"> </w:t>
      </w:r>
      <w:r w:rsidR="00D577D6" w:rsidRPr="00D577D6">
        <w:rPr>
          <w:i/>
        </w:rPr>
        <w:t>культурных</w:t>
      </w:r>
      <w:r w:rsidR="00D577D6" w:rsidRPr="00D577D6">
        <w:rPr>
          <w:i/>
          <w:spacing w:val="1"/>
        </w:rPr>
        <w:t xml:space="preserve"> </w:t>
      </w:r>
      <w:r w:rsidR="00D577D6" w:rsidRPr="00D577D6">
        <w:rPr>
          <w:i/>
        </w:rPr>
        <w:t>ценностей</w:t>
      </w:r>
      <w:r w:rsidR="00D577D6" w:rsidRPr="00D577D6">
        <w:rPr>
          <w:i/>
          <w:spacing w:val="-1"/>
        </w:rPr>
        <w:t xml:space="preserve"> </w:t>
      </w:r>
      <w:r w:rsidR="00D577D6" w:rsidRPr="00D577D6">
        <w:rPr>
          <w:i/>
        </w:rPr>
        <w:t>родного</w:t>
      </w:r>
      <w:r w:rsidR="00D577D6" w:rsidRPr="00D577D6">
        <w:rPr>
          <w:i/>
          <w:spacing w:val="-1"/>
        </w:rPr>
        <w:t xml:space="preserve"> </w:t>
      </w:r>
      <w:r w:rsidR="00D577D6" w:rsidRPr="00D577D6">
        <w:rPr>
          <w:i/>
        </w:rPr>
        <w:t>края.</w:t>
      </w:r>
    </w:p>
    <w:p w14:paraId="1DAE9754" w14:textId="77777777" w:rsidR="003B13D7" w:rsidRPr="00D577D6" w:rsidRDefault="003B13D7" w:rsidP="00211873">
      <w:pPr>
        <w:widowControl/>
        <w:autoSpaceDE/>
        <w:autoSpaceDN/>
        <w:jc w:val="both"/>
        <w:rPr>
          <w:i/>
          <w:color w:val="000000"/>
          <w:sz w:val="26"/>
          <w:szCs w:val="26"/>
          <w:lang w:eastAsia="ru-RU"/>
        </w:rPr>
      </w:pPr>
    </w:p>
    <w:p w14:paraId="4DF03CEE" w14:textId="77777777" w:rsidR="00D577D6" w:rsidRPr="00D577D6" w:rsidRDefault="00D577D6" w:rsidP="00D577D6">
      <w:pPr>
        <w:jc w:val="both"/>
        <w:rPr>
          <w:b/>
          <w:sz w:val="26"/>
          <w:szCs w:val="26"/>
        </w:rPr>
      </w:pPr>
      <w:r w:rsidRPr="00D577D6">
        <w:rPr>
          <w:sz w:val="26"/>
          <w:szCs w:val="26"/>
        </w:rPr>
        <w:t>Программа</w:t>
      </w:r>
      <w:r w:rsidRPr="00D577D6">
        <w:rPr>
          <w:spacing w:val="-7"/>
          <w:sz w:val="26"/>
          <w:szCs w:val="26"/>
        </w:rPr>
        <w:t xml:space="preserve"> </w:t>
      </w:r>
      <w:r w:rsidRPr="00D577D6">
        <w:rPr>
          <w:sz w:val="26"/>
          <w:szCs w:val="26"/>
        </w:rPr>
        <w:t>предусматривает</w:t>
      </w:r>
      <w:r w:rsidRPr="00D577D6">
        <w:rPr>
          <w:spacing w:val="-5"/>
          <w:sz w:val="26"/>
          <w:szCs w:val="26"/>
        </w:rPr>
        <w:t xml:space="preserve"> </w:t>
      </w:r>
      <w:r w:rsidRPr="00D577D6">
        <w:rPr>
          <w:sz w:val="26"/>
          <w:szCs w:val="26"/>
        </w:rPr>
        <w:t>реализацию</w:t>
      </w:r>
      <w:r w:rsidRPr="00D577D6">
        <w:rPr>
          <w:spacing w:val="-6"/>
          <w:sz w:val="26"/>
          <w:szCs w:val="26"/>
        </w:rPr>
        <w:t xml:space="preserve"> </w:t>
      </w:r>
      <w:r w:rsidRPr="00D577D6">
        <w:rPr>
          <w:sz w:val="26"/>
          <w:szCs w:val="26"/>
        </w:rPr>
        <w:t>следующих</w:t>
      </w:r>
      <w:r w:rsidRPr="00D577D6">
        <w:rPr>
          <w:spacing w:val="-3"/>
          <w:sz w:val="26"/>
          <w:szCs w:val="26"/>
        </w:rPr>
        <w:t xml:space="preserve"> </w:t>
      </w:r>
      <w:r w:rsidRPr="00D577D6">
        <w:rPr>
          <w:sz w:val="26"/>
          <w:szCs w:val="26"/>
        </w:rPr>
        <w:t>конкретных</w:t>
      </w:r>
      <w:r w:rsidRPr="00D577D6">
        <w:rPr>
          <w:spacing w:val="-4"/>
          <w:sz w:val="26"/>
          <w:szCs w:val="26"/>
        </w:rPr>
        <w:t xml:space="preserve"> </w:t>
      </w:r>
      <w:r w:rsidRPr="00D577D6">
        <w:rPr>
          <w:sz w:val="26"/>
          <w:szCs w:val="26"/>
        </w:rPr>
        <w:t>воспитательных</w:t>
      </w:r>
      <w:r w:rsidRPr="00D577D6">
        <w:rPr>
          <w:spacing w:val="4"/>
          <w:sz w:val="26"/>
          <w:szCs w:val="26"/>
        </w:rPr>
        <w:t xml:space="preserve"> </w:t>
      </w:r>
      <w:r w:rsidRPr="00D577D6">
        <w:rPr>
          <w:b/>
          <w:sz w:val="26"/>
          <w:szCs w:val="26"/>
        </w:rPr>
        <w:t>задач:</w:t>
      </w:r>
    </w:p>
    <w:p w14:paraId="145E5CA1" w14:textId="77777777" w:rsidR="00D577D6" w:rsidRPr="00D577D6" w:rsidRDefault="00D577D6" w:rsidP="00D577D6">
      <w:pPr>
        <w:spacing w:before="11"/>
        <w:rPr>
          <w:b/>
          <w:sz w:val="26"/>
          <w:szCs w:val="26"/>
        </w:rPr>
      </w:pPr>
    </w:p>
    <w:p w14:paraId="03144656" w14:textId="77777777" w:rsidR="00D577D6" w:rsidRDefault="00D577D6" w:rsidP="00D577D6">
      <w:pPr>
        <w:tabs>
          <w:tab w:val="left" w:pos="1810"/>
        </w:tabs>
        <w:spacing w:line="271" w:lineRule="auto"/>
        <w:ind w:right="227"/>
        <w:jc w:val="both"/>
        <w:rPr>
          <w:sz w:val="26"/>
          <w:szCs w:val="26"/>
        </w:rPr>
      </w:pPr>
      <w:r>
        <w:rPr>
          <w:sz w:val="26"/>
          <w:szCs w:val="26"/>
        </w:rPr>
        <w:t>-</w:t>
      </w:r>
      <w:r w:rsidRPr="00D577D6">
        <w:rPr>
          <w:sz w:val="26"/>
          <w:szCs w:val="26"/>
        </w:rPr>
        <w:t>знакомство детей с родным краем: его самобытной культурой, богатыми</w:t>
      </w:r>
      <w:r w:rsidRPr="00D577D6">
        <w:rPr>
          <w:spacing w:val="1"/>
          <w:sz w:val="26"/>
          <w:szCs w:val="26"/>
        </w:rPr>
        <w:t xml:space="preserve"> </w:t>
      </w:r>
      <w:r w:rsidRPr="00D577D6">
        <w:rPr>
          <w:sz w:val="26"/>
          <w:szCs w:val="26"/>
        </w:rPr>
        <w:t>народными традициями, искусством народных умельцев;</w:t>
      </w:r>
    </w:p>
    <w:p w14:paraId="3BDB0D69" w14:textId="77777777" w:rsidR="00D577D6" w:rsidRPr="00D577D6" w:rsidRDefault="00D577D6" w:rsidP="00D577D6">
      <w:pPr>
        <w:tabs>
          <w:tab w:val="left" w:pos="1810"/>
        </w:tabs>
        <w:spacing w:line="271" w:lineRule="auto"/>
        <w:ind w:right="227"/>
        <w:jc w:val="both"/>
        <w:rPr>
          <w:sz w:val="26"/>
          <w:szCs w:val="26"/>
        </w:rPr>
      </w:pPr>
      <w:r>
        <w:rPr>
          <w:sz w:val="26"/>
          <w:szCs w:val="26"/>
        </w:rPr>
        <w:t>-</w:t>
      </w:r>
      <w:r w:rsidRPr="00D577D6">
        <w:rPr>
          <w:sz w:val="26"/>
          <w:szCs w:val="26"/>
        </w:rPr>
        <w:t xml:space="preserve"> </w:t>
      </w:r>
      <w:r w:rsidR="00A30FAA">
        <w:rPr>
          <w:sz w:val="26"/>
          <w:szCs w:val="26"/>
        </w:rPr>
        <w:t>дать представления об истории</w:t>
      </w:r>
      <w:r w:rsidRPr="00D577D6">
        <w:rPr>
          <w:sz w:val="26"/>
          <w:szCs w:val="26"/>
        </w:rPr>
        <w:t xml:space="preserve"> возникновения</w:t>
      </w:r>
      <w:r w:rsidRPr="00D577D6">
        <w:rPr>
          <w:spacing w:val="1"/>
          <w:sz w:val="26"/>
          <w:szCs w:val="26"/>
        </w:rPr>
        <w:t xml:space="preserve"> </w:t>
      </w:r>
      <w:r>
        <w:rPr>
          <w:sz w:val="26"/>
          <w:szCs w:val="26"/>
        </w:rPr>
        <w:t>ремесел и их особенностей</w:t>
      </w:r>
      <w:r w:rsidRPr="00D577D6">
        <w:rPr>
          <w:sz w:val="26"/>
          <w:szCs w:val="26"/>
        </w:rPr>
        <w:t xml:space="preserve"> от </w:t>
      </w:r>
      <w:r>
        <w:rPr>
          <w:sz w:val="26"/>
          <w:szCs w:val="26"/>
        </w:rPr>
        <w:t>исторических и эколого-природных условий</w:t>
      </w:r>
      <w:r w:rsidRPr="00D577D6">
        <w:rPr>
          <w:sz w:val="26"/>
          <w:szCs w:val="26"/>
        </w:rPr>
        <w:t>;</w:t>
      </w:r>
    </w:p>
    <w:p w14:paraId="5D9E4984" w14:textId="77777777" w:rsidR="00D577D6" w:rsidRDefault="00A30FAA" w:rsidP="00A30FAA">
      <w:pPr>
        <w:tabs>
          <w:tab w:val="left" w:pos="1810"/>
        </w:tabs>
        <w:spacing w:before="6" w:line="271" w:lineRule="auto"/>
        <w:ind w:right="229"/>
        <w:jc w:val="both"/>
        <w:rPr>
          <w:sz w:val="26"/>
          <w:szCs w:val="26"/>
        </w:rPr>
      </w:pPr>
      <w:r>
        <w:rPr>
          <w:sz w:val="26"/>
          <w:szCs w:val="26"/>
        </w:rPr>
        <w:t>-</w:t>
      </w:r>
      <w:r w:rsidR="00D577D6" w:rsidRPr="00D577D6">
        <w:rPr>
          <w:sz w:val="26"/>
          <w:szCs w:val="26"/>
        </w:rPr>
        <w:t>развитие эстетического восприятия природы и</w:t>
      </w:r>
      <w:r w:rsidR="00D577D6" w:rsidRPr="00D577D6">
        <w:rPr>
          <w:spacing w:val="1"/>
          <w:sz w:val="26"/>
          <w:szCs w:val="26"/>
        </w:rPr>
        <w:t xml:space="preserve"> </w:t>
      </w:r>
      <w:r w:rsidR="00D577D6" w:rsidRPr="00D577D6">
        <w:rPr>
          <w:sz w:val="26"/>
          <w:szCs w:val="26"/>
        </w:rPr>
        <w:t>произведений</w:t>
      </w:r>
      <w:r w:rsidR="00D577D6" w:rsidRPr="00D577D6">
        <w:rPr>
          <w:spacing w:val="60"/>
          <w:sz w:val="26"/>
          <w:szCs w:val="26"/>
        </w:rPr>
        <w:t xml:space="preserve"> </w:t>
      </w:r>
      <w:r w:rsidR="00D577D6" w:rsidRPr="00D577D6">
        <w:rPr>
          <w:sz w:val="26"/>
          <w:szCs w:val="26"/>
        </w:rPr>
        <w:t>народного искусства</w:t>
      </w:r>
      <w:r w:rsidR="00D577D6">
        <w:rPr>
          <w:spacing w:val="1"/>
          <w:sz w:val="26"/>
          <w:szCs w:val="26"/>
        </w:rPr>
        <w:t xml:space="preserve">, </w:t>
      </w:r>
      <w:r w:rsidR="00D577D6" w:rsidRPr="00D577D6">
        <w:rPr>
          <w:sz w:val="26"/>
          <w:szCs w:val="26"/>
        </w:rPr>
        <w:t>эмоциональной</w:t>
      </w:r>
      <w:r w:rsidR="00D577D6" w:rsidRPr="00D577D6">
        <w:rPr>
          <w:spacing w:val="1"/>
          <w:sz w:val="26"/>
          <w:szCs w:val="26"/>
        </w:rPr>
        <w:t xml:space="preserve"> </w:t>
      </w:r>
      <w:r w:rsidR="00D577D6">
        <w:rPr>
          <w:sz w:val="26"/>
          <w:szCs w:val="26"/>
        </w:rPr>
        <w:t>отзывчивости</w:t>
      </w:r>
      <w:r w:rsidR="00D577D6" w:rsidRPr="00D577D6">
        <w:rPr>
          <w:sz w:val="26"/>
          <w:szCs w:val="26"/>
        </w:rPr>
        <w:t>;</w:t>
      </w:r>
      <w:r>
        <w:rPr>
          <w:sz w:val="26"/>
          <w:szCs w:val="26"/>
        </w:rPr>
        <w:t xml:space="preserve"> </w:t>
      </w:r>
      <w:r w:rsidR="00D577D6" w:rsidRPr="00D577D6">
        <w:rPr>
          <w:sz w:val="26"/>
          <w:szCs w:val="26"/>
        </w:rPr>
        <w:t>развитие</w:t>
      </w:r>
      <w:r w:rsidR="00D577D6" w:rsidRPr="00D577D6">
        <w:rPr>
          <w:spacing w:val="-6"/>
          <w:sz w:val="26"/>
          <w:szCs w:val="26"/>
        </w:rPr>
        <w:t xml:space="preserve"> </w:t>
      </w:r>
      <w:r w:rsidR="00D577D6" w:rsidRPr="00D577D6">
        <w:rPr>
          <w:sz w:val="26"/>
          <w:szCs w:val="26"/>
        </w:rPr>
        <w:t>детского</w:t>
      </w:r>
      <w:r w:rsidR="00D577D6" w:rsidRPr="00D577D6">
        <w:rPr>
          <w:spacing w:val="-4"/>
          <w:sz w:val="26"/>
          <w:szCs w:val="26"/>
        </w:rPr>
        <w:t xml:space="preserve"> </w:t>
      </w:r>
      <w:r w:rsidR="00D577D6" w:rsidRPr="00D577D6">
        <w:rPr>
          <w:sz w:val="26"/>
          <w:szCs w:val="26"/>
        </w:rPr>
        <w:t>творчества,</w:t>
      </w:r>
      <w:r w:rsidR="00D577D6" w:rsidRPr="00D577D6">
        <w:rPr>
          <w:spacing w:val="-3"/>
          <w:sz w:val="26"/>
          <w:szCs w:val="26"/>
        </w:rPr>
        <w:t xml:space="preserve"> </w:t>
      </w:r>
      <w:r w:rsidR="00D577D6" w:rsidRPr="00D577D6">
        <w:rPr>
          <w:sz w:val="26"/>
          <w:szCs w:val="26"/>
        </w:rPr>
        <w:t>средствами</w:t>
      </w:r>
      <w:r w:rsidR="00D577D6" w:rsidRPr="00D577D6">
        <w:rPr>
          <w:spacing w:val="-4"/>
          <w:sz w:val="26"/>
          <w:szCs w:val="26"/>
        </w:rPr>
        <w:t xml:space="preserve"> </w:t>
      </w:r>
      <w:r w:rsidR="00D577D6" w:rsidRPr="00D577D6">
        <w:rPr>
          <w:sz w:val="26"/>
          <w:szCs w:val="26"/>
        </w:rPr>
        <w:t>разнообразных</w:t>
      </w:r>
      <w:r w:rsidR="00D577D6" w:rsidRPr="00D577D6">
        <w:rPr>
          <w:spacing w:val="-3"/>
          <w:sz w:val="26"/>
          <w:szCs w:val="26"/>
        </w:rPr>
        <w:t xml:space="preserve"> </w:t>
      </w:r>
      <w:r w:rsidR="00D577D6" w:rsidRPr="00D577D6">
        <w:rPr>
          <w:sz w:val="26"/>
          <w:szCs w:val="26"/>
        </w:rPr>
        <w:t>видов</w:t>
      </w:r>
      <w:r w:rsidR="00D577D6" w:rsidRPr="00D577D6">
        <w:rPr>
          <w:spacing w:val="-5"/>
          <w:sz w:val="26"/>
          <w:szCs w:val="26"/>
        </w:rPr>
        <w:t xml:space="preserve"> </w:t>
      </w:r>
      <w:r w:rsidR="00D577D6" w:rsidRPr="00D577D6">
        <w:rPr>
          <w:sz w:val="26"/>
          <w:szCs w:val="26"/>
        </w:rPr>
        <w:t>искусств;</w:t>
      </w:r>
    </w:p>
    <w:p w14:paraId="1C772BAA" w14:textId="77777777" w:rsidR="00A30FAA" w:rsidRPr="00D577D6" w:rsidRDefault="00A30FAA" w:rsidP="00A30FAA">
      <w:pPr>
        <w:tabs>
          <w:tab w:val="left" w:pos="1810"/>
        </w:tabs>
        <w:spacing w:before="6" w:line="271" w:lineRule="auto"/>
        <w:ind w:right="229"/>
        <w:jc w:val="both"/>
        <w:rPr>
          <w:sz w:val="26"/>
          <w:szCs w:val="26"/>
        </w:rPr>
      </w:pPr>
      <w:r>
        <w:rPr>
          <w:sz w:val="26"/>
          <w:szCs w:val="26"/>
        </w:rPr>
        <w:t>-формирование патриотических чувств</w:t>
      </w:r>
    </w:p>
    <w:p w14:paraId="22D2E304" w14:textId="77777777" w:rsidR="00605C33" w:rsidRDefault="00605C33" w:rsidP="00211873">
      <w:pPr>
        <w:pStyle w:val="3"/>
        <w:tabs>
          <w:tab w:val="left" w:pos="2678"/>
        </w:tabs>
        <w:ind w:left="0"/>
      </w:pPr>
      <w:bookmarkStart w:id="0" w:name="2.1.2._Принципы_и_подходы_к_формированию"/>
      <w:bookmarkEnd w:id="0"/>
    </w:p>
    <w:p w14:paraId="0F5BC428" w14:textId="77777777" w:rsidR="003B13D7" w:rsidRPr="00AA54C2" w:rsidRDefault="00605C33" w:rsidP="00211873">
      <w:pPr>
        <w:pStyle w:val="3"/>
        <w:tabs>
          <w:tab w:val="left" w:pos="2678"/>
        </w:tabs>
        <w:ind w:left="0"/>
        <w:rPr>
          <w:sz w:val="28"/>
          <w:szCs w:val="28"/>
        </w:rPr>
      </w:pPr>
      <w:r w:rsidRPr="00AA54C2">
        <w:rPr>
          <w:sz w:val="28"/>
          <w:szCs w:val="28"/>
        </w:rPr>
        <w:t xml:space="preserve">1.2 </w:t>
      </w:r>
      <w:r w:rsidR="00CD4C34" w:rsidRPr="00AA54C2">
        <w:rPr>
          <w:sz w:val="28"/>
          <w:szCs w:val="28"/>
        </w:rPr>
        <w:t>Принципы</w:t>
      </w:r>
      <w:r w:rsidR="00CD4C34" w:rsidRPr="00AA54C2">
        <w:rPr>
          <w:spacing w:val="-4"/>
          <w:sz w:val="28"/>
          <w:szCs w:val="28"/>
        </w:rPr>
        <w:t xml:space="preserve"> </w:t>
      </w:r>
      <w:r w:rsidR="00CD4C34" w:rsidRPr="00AA54C2">
        <w:rPr>
          <w:sz w:val="28"/>
          <w:szCs w:val="28"/>
        </w:rPr>
        <w:t>и</w:t>
      </w:r>
      <w:r w:rsidR="00CD4C34" w:rsidRPr="00AA54C2">
        <w:rPr>
          <w:spacing w:val="-4"/>
          <w:sz w:val="28"/>
          <w:szCs w:val="28"/>
        </w:rPr>
        <w:t xml:space="preserve"> </w:t>
      </w:r>
      <w:r w:rsidR="00CD4C34" w:rsidRPr="00AA54C2">
        <w:rPr>
          <w:sz w:val="28"/>
          <w:szCs w:val="28"/>
        </w:rPr>
        <w:t>подходы</w:t>
      </w:r>
      <w:r w:rsidR="00CD4C34" w:rsidRPr="00AA54C2">
        <w:rPr>
          <w:spacing w:val="-4"/>
          <w:sz w:val="28"/>
          <w:szCs w:val="28"/>
        </w:rPr>
        <w:t xml:space="preserve"> </w:t>
      </w:r>
      <w:r w:rsidR="00CD4C34" w:rsidRPr="00AA54C2">
        <w:rPr>
          <w:sz w:val="28"/>
          <w:szCs w:val="28"/>
        </w:rPr>
        <w:t>к</w:t>
      </w:r>
      <w:r w:rsidR="00CD4C34" w:rsidRPr="00AA54C2">
        <w:rPr>
          <w:spacing w:val="-4"/>
          <w:sz w:val="28"/>
          <w:szCs w:val="28"/>
        </w:rPr>
        <w:t xml:space="preserve"> </w:t>
      </w:r>
      <w:r w:rsidR="00CD4C34" w:rsidRPr="00AA54C2">
        <w:rPr>
          <w:sz w:val="28"/>
          <w:szCs w:val="28"/>
        </w:rPr>
        <w:t>формированию</w:t>
      </w:r>
      <w:r w:rsidR="00CD4C34" w:rsidRPr="00AA54C2">
        <w:rPr>
          <w:spacing w:val="-1"/>
          <w:sz w:val="28"/>
          <w:szCs w:val="28"/>
        </w:rPr>
        <w:t xml:space="preserve"> </w:t>
      </w:r>
      <w:r w:rsidR="00CD4C34" w:rsidRPr="00AA54C2">
        <w:rPr>
          <w:sz w:val="28"/>
          <w:szCs w:val="28"/>
        </w:rPr>
        <w:t>Программы</w:t>
      </w:r>
    </w:p>
    <w:p w14:paraId="4E80F2BF" w14:textId="77777777" w:rsidR="003B13D7" w:rsidRPr="00A30FAA" w:rsidRDefault="003B13D7" w:rsidP="006A4B64">
      <w:pPr>
        <w:pStyle w:val="a3"/>
        <w:ind w:left="0"/>
        <w:jc w:val="left"/>
        <w:rPr>
          <w:b/>
          <w:i/>
        </w:rPr>
      </w:pPr>
    </w:p>
    <w:p w14:paraId="43ED566A" w14:textId="77777777" w:rsidR="003B13D7" w:rsidRPr="00A30FAA" w:rsidRDefault="00CD4C34" w:rsidP="006A4B64">
      <w:pPr>
        <w:spacing w:line="242" w:lineRule="auto"/>
        <w:ind w:firstLine="707"/>
        <w:jc w:val="both"/>
        <w:rPr>
          <w:b/>
          <w:i/>
          <w:sz w:val="26"/>
          <w:szCs w:val="26"/>
        </w:rPr>
      </w:pPr>
      <w:r w:rsidRPr="00A30FAA">
        <w:rPr>
          <w:sz w:val="26"/>
          <w:szCs w:val="26"/>
        </w:rPr>
        <w:t>В</w:t>
      </w:r>
      <w:r w:rsidRPr="00A30FAA">
        <w:rPr>
          <w:spacing w:val="1"/>
          <w:sz w:val="26"/>
          <w:szCs w:val="26"/>
        </w:rPr>
        <w:t xml:space="preserve"> </w:t>
      </w:r>
      <w:r w:rsidRPr="00A30FAA">
        <w:rPr>
          <w:sz w:val="26"/>
          <w:szCs w:val="26"/>
        </w:rPr>
        <w:t>обязательной</w:t>
      </w:r>
      <w:r w:rsidRPr="00A30FAA">
        <w:rPr>
          <w:spacing w:val="1"/>
          <w:sz w:val="26"/>
          <w:szCs w:val="26"/>
        </w:rPr>
        <w:t xml:space="preserve"> </w:t>
      </w:r>
      <w:r w:rsidRPr="00A30FAA">
        <w:rPr>
          <w:sz w:val="26"/>
          <w:szCs w:val="26"/>
        </w:rPr>
        <w:t>части</w:t>
      </w:r>
      <w:r w:rsidRPr="00A30FAA">
        <w:rPr>
          <w:spacing w:val="1"/>
          <w:sz w:val="26"/>
          <w:szCs w:val="26"/>
        </w:rPr>
        <w:t xml:space="preserve"> </w:t>
      </w:r>
      <w:r w:rsidRPr="00A30FAA">
        <w:rPr>
          <w:sz w:val="26"/>
          <w:szCs w:val="26"/>
        </w:rPr>
        <w:t>Программа</w:t>
      </w:r>
      <w:r w:rsidRPr="00A30FAA">
        <w:rPr>
          <w:spacing w:val="1"/>
          <w:sz w:val="26"/>
          <w:szCs w:val="26"/>
        </w:rPr>
        <w:t xml:space="preserve"> </w:t>
      </w:r>
      <w:r w:rsidRPr="00A30FAA">
        <w:rPr>
          <w:sz w:val="26"/>
          <w:szCs w:val="26"/>
        </w:rPr>
        <w:t>представлена</w:t>
      </w:r>
      <w:r w:rsidRPr="00A30FAA">
        <w:rPr>
          <w:spacing w:val="1"/>
          <w:sz w:val="26"/>
          <w:szCs w:val="26"/>
        </w:rPr>
        <w:t xml:space="preserve"> </w:t>
      </w:r>
      <w:r w:rsidRPr="00A30FAA">
        <w:rPr>
          <w:sz w:val="26"/>
          <w:szCs w:val="26"/>
        </w:rPr>
        <w:t>Федеральной</w:t>
      </w:r>
      <w:r w:rsidR="00D577D6" w:rsidRPr="00A30FAA">
        <w:rPr>
          <w:sz w:val="26"/>
          <w:szCs w:val="26"/>
        </w:rPr>
        <w:t xml:space="preserve">  </w:t>
      </w:r>
      <w:r w:rsidRPr="00A30FAA">
        <w:rPr>
          <w:spacing w:val="-62"/>
          <w:sz w:val="26"/>
          <w:szCs w:val="26"/>
        </w:rPr>
        <w:t xml:space="preserve"> </w:t>
      </w:r>
      <w:r w:rsidR="00D577D6" w:rsidRPr="00A30FAA">
        <w:rPr>
          <w:spacing w:val="-62"/>
          <w:sz w:val="26"/>
          <w:szCs w:val="26"/>
        </w:rPr>
        <w:t xml:space="preserve">    </w:t>
      </w:r>
      <w:r w:rsidRPr="00A30FAA">
        <w:rPr>
          <w:sz w:val="26"/>
          <w:szCs w:val="26"/>
        </w:rPr>
        <w:t>образовательной программой дошкольного образования, утвержденной приказом</w:t>
      </w:r>
      <w:r w:rsidRPr="00A30FAA">
        <w:rPr>
          <w:spacing w:val="1"/>
          <w:sz w:val="26"/>
          <w:szCs w:val="26"/>
        </w:rPr>
        <w:t xml:space="preserve"> </w:t>
      </w:r>
      <w:r w:rsidRPr="00A30FAA">
        <w:rPr>
          <w:sz w:val="26"/>
          <w:szCs w:val="26"/>
        </w:rPr>
        <w:t>Министерства просвещения Российской Федерации от 25 ноября 2022 г. N 1028</w:t>
      </w:r>
      <w:r w:rsidR="00D577D6" w:rsidRPr="00A30FAA">
        <w:rPr>
          <w:sz w:val="26"/>
          <w:szCs w:val="26"/>
        </w:rPr>
        <w:t xml:space="preserve"> </w:t>
      </w:r>
      <w:r w:rsidR="00D577D6" w:rsidRPr="00A30FAA">
        <w:rPr>
          <w:b/>
          <w:sz w:val="26"/>
          <w:szCs w:val="26"/>
        </w:rPr>
        <w:t>(ФОП,</w:t>
      </w:r>
      <w:r w:rsidR="00D577D6" w:rsidRPr="00A30FAA">
        <w:rPr>
          <w:b/>
          <w:spacing w:val="-2"/>
          <w:sz w:val="26"/>
          <w:szCs w:val="26"/>
        </w:rPr>
        <w:t xml:space="preserve"> </w:t>
      </w:r>
      <w:r w:rsidR="00D577D6" w:rsidRPr="00A30FAA">
        <w:rPr>
          <w:b/>
          <w:sz w:val="26"/>
          <w:szCs w:val="26"/>
        </w:rPr>
        <w:t>п.</w:t>
      </w:r>
      <w:r w:rsidR="00D577D6" w:rsidRPr="00A30FAA">
        <w:rPr>
          <w:b/>
          <w:spacing w:val="-2"/>
          <w:sz w:val="26"/>
          <w:szCs w:val="26"/>
        </w:rPr>
        <w:t xml:space="preserve"> </w:t>
      </w:r>
      <w:r w:rsidR="00D577D6" w:rsidRPr="00A30FAA">
        <w:rPr>
          <w:b/>
          <w:sz w:val="26"/>
          <w:szCs w:val="26"/>
        </w:rPr>
        <w:t>14.3.</w:t>
      </w:r>
      <w:r w:rsidR="00A30FAA" w:rsidRPr="00A30FAA">
        <w:rPr>
          <w:sz w:val="26"/>
          <w:szCs w:val="26"/>
        </w:rPr>
        <w:t xml:space="preserve"> </w:t>
      </w:r>
      <w:r w:rsidR="00A30FAA" w:rsidRPr="00A30FAA">
        <w:rPr>
          <w:b/>
          <w:sz w:val="26"/>
          <w:szCs w:val="26"/>
        </w:rPr>
        <w:t>https://docs.edu.gov.ru/document/0e6ad380fc69dd72b6065672830540ac/</w:t>
      </w:r>
      <w:r w:rsidR="00D577D6" w:rsidRPr="00A30FAA">
        <w:rPr>
          <w:b/>
          <w:sz w:val="26"/>
          <w:szCs w:val="26"/>
        </w:rPr>
        <w:t>)</w:t>
      </w:r>
      <w:r w:rsidRPr="00A30FAA">
        <w:rPr>
          <w:sz w:val="26"/>
          <w:szCs w:val="26"/>
        </w:rPr>
        <w:t>.</w:t>
      </w:r>
      <w:r w:rsidRPr="00A30FAA">
        <w:rPr>
          <w:spacing w:val="1"/>
          <w:sz w:val="26"/>
          <w:szCs w:val="26"/>
        </w:rPr>
        <w:t xml:space="preserve"> </w:t>
      </w:r>
    </w:p>
    <w:p w14:paraId="0318EFDC" w14:textId="77777777" w:rsidR="00A30FAA" w:rsidRPr="00A30FAA" w:rsidRDefault="00A30FAA" w:rsidP="006A4B64">
      <w:pPr>
        <w:ind w:firstLine="566"/>
        <w:rPr>
          <w:b/>
          <w:i/>
          <w:sz w:val="26"/>
          <w:szCs w:val="26"/>
          <w:u w:val="thick"/>
        </w:rPr>
      </w:pPr>
    </w:p>
    <w:p w14:paraId="6EB68C1B" w14:textId="77777777" w:rsidR="003B13D7" w:rsidRPr="00A30FAA" w:rsidRDefault="00CD4C34" w:rsidP="006A4B64">
      <w:pPr>
        <w:ind w:firstLine="566"/>
        <w:rPr>
          <w:b/>
          <w:i/>
          <w:sz w:val="26"/>
          <w:szCs w:val="26"/>
        </w:rPr>
      </w:pPr>
      <w:r w:rsidRPr="00A30FAA">
        <w:rPr>
          <w:b/>
          <w:i/>
          <w:sz w:val="26"/>
          <w:szCs w:val="26"/>
          <w:u w:val="thick"/>
        </w:rPr>
        <w:t>Принципы</w:t>
      </w:r>
      <w:r w:rsidRPr="00A30FAA">
        <w:rPr>
          <w:b/>
          <w:i/>
          <w:spacing w:val="20"/>
          <w:sz w:val="26"/>
          <w:szCs w:val="26"/>
          <w:u w:val="thick"/>
        </w:rPr>
        <w:t xml:space="preserve"> </w:t>
      </w:r>
      <w:r w:rsidRPr="00A30FAA">
        <w:rPr>
          <w:b/>
          <w:i/>
          <w:sz w:val="26"/>
          <w:szCs w:val="26"/>
          <w:u w:val="thick"/>
        </w:rPr>
        <w:t>и</w:t>
      </w:r>
      <w:r w:rsidRPr="00A30FAA">
        <w:rPr>
          <w:b/>
          <w:i/>
          <w:spacing w:val="20"/>
          <w:sz w:val="26"/>
          <w:szCs w:val="26"/>
          <w:u w:val="thick"/>
        </w:rPr>
        <w:t xml:space="preserve"> </w:t>
      </w:r>
      <w:r w:rsidRPr="00A30FAA">
        <w:rPr>
          <w:b/>
          <w:i/>
          <w:sz w:val="26"/>
          <w:szCs w:val="26"/>
          <w:u w:val="thick"/>
        </w:rPr>
        <w:t>подходы</w:t>
      </w:r>
      <w:r w:rsidRPr="00A30FAA">
        <w:rPr>
          <w:b/>
          <w:i/>
          <w:spacing w:val="20"/>
          <w:sz w:val="26"/>
          <w:szCs w:val="26"/>
          <w:u w:val="thick"/>
        </w:rPr>
        <w:t xml:space="preserve"> </w:t>
      </w:r>
      <w:r w:rsidRPr="00A30FAA">
        <w:rPr>
          <w:b/>
          <w:i/>
          <w:sz w:val="26"/>
          <w:szCs w:val="26"/>
          <w:u w:val="thick"/>
        </w:rPr>
        <w:t>к</w:t>
      </w:r>
      <w:r w:rsidRPr="00A30FAA">
        <w:rPr>
          <w:b/>
          <w:i/>
          <w:spacing w:val="21"/>
          <w:sz w:val="26"/>
          <w:szCs w:val="26"/>
          <w:u w:val="thick"/>
        </w:rPr>
        <w:t xml:space="preserve"> </w:t>
      </w:r>
      <w:r w:rsidRPr="00A30FAA">
        <w:rPr>
          <w:b/>
          <w:i/>
          <w:sz w:val="26"/>
          <w:szCs w:val="26"/>
          <w:u w:val="thick"/>
        </w:rPr>
        <w:t>формированию</w:t>
      </w:r>
      <w:r w:rsidRPr="00A30FAA">
        <w:rPr>
          <w:b/>
          <w:i/>
          <w:spacing w:val="23"/>
          <w:sz w:val="26"/>
          <w:szCs w:val="26"/>
          <w:u w:val="thick"/>
        </w:rPr>
        <w:t xml:space="preserve"> </w:t>
      </w:r>
      <w:r w:rsidRPr="00A30FAA">
        <w:rPr>
          <w:b/>
          <w:i/>
          <w:sz w:val="26"/>
          <w:szCs w:val="26"/>
          <w:u w:val="thick"/>
        </w:rPr>
        <w:t>Программы</w:t>
      </w:r>
      <w:r w:rsidRPr="00A30FAA">
        <w:rPr>
          <w:b/>
          <w:i/>
          <w:spacing w:val="20"/>
          <w:sz w:val="26"/>
          <w:szCs w:val="26"/>
          <w:u w:val="thick"/>
        </w:rPr>
        <w:t xml:space="preserve"> </w:t>
      </w:r>
      <w:r w:rsidRPr="00A30FAA">
        <w:rPr>
          <w:b/>
          <w:i/>
          <w:sz w:val="26"/>
          <w:szCs w:val="26"/>
          <w:u w:val="thick"/>
        </w:rPr>
        <w:t>в</w:t>
      </w:r>
      <w:r w:rsidRPr="00A30FAA">
        <w:rPr>
          <w:b/>
          <w:i/>
          <w:spacing w:val="19"/>
          <w:sz w:val="26"/>
          <w:szCs w:val="26"/>
          <w:u w:val="thick"/>
        </w:rPr>
        <w:t xml:space="preserve"> </w:t>
      </w:r>
      <w:r w:rsidRPr="00A30FAA">
        <w:rPr>
          <w:b/>
          <w:i/>
          <w:sz w:val="26"/>
          <w:szCs w:val="26"/>
          <w:u w:val="thick"/>
        </w:rPr>
        <w:t>части,</w:t>
      </w:r>
      <w:r w:rsidRPr="00A30FAA">
        <w:rPr>
          <w:b/>
          <w:i/>
          <w:spacing w:val="18"/>
          <w:sz w:val="26"/>
          <w:szCs w:val="26"/>
          <w:u w:val="thick"/>
        </w:rPr>
        <w:t xml:space="preserve"> </w:t>
      </w:r>
      <w:r w:rsidRPr="00A30FAA">
        <w:rPr>
          <w:b/>
          <w:i/>
          <w:sz w:val="26"/>
          <w:szCs w:val="26"/>
          <w:u w:val="thick"/>
        </w:rPr>
        <w:t>формируемой</w:t>
      </w:r>
      <w:r w:rsidRPr="00A30FAA">
        <w:rPr>
          <w:b/>
          <w:i/>
          <w:spacing w:val="-62"/>
          <w:sz w:val="26"/>
          <w:szCs w:val="26"/>
        </w:rPr>
        <w:t xml:space="preserve"> </w:t>
      </w:r>
      <w:r w:rsidRPr="00A30FAA">
        <w:rPr>
          <w:b/>
          <w:i/>
          <w:sz w:val="26"/>
          <w:szCs w:val="26"/>
          <w:u w:val="thick"/>
        </w:rPr>
        <w:t>участниками</w:t>
      </w:r>
      <w:r w:rsidRPr="00A30FAA">
        <w:rPr>
          <w:b/>
          <w:i/>
          <w:spacing w:val="-2"/>
          <w:sz w:val="26"/>
          <w:szCs w:val="26"/>
          <w:u w:val="thick"/>
        </w:rPr>
        <w:t xml:space="preserve"> </w:t>
      </w:r>
      <w:r w:rsidRPr="00A30FAA">
        <w:rPr>
          <w:b/>
          <w:i/>
          <w:sz w:val="26"/>
          <w:szCs w:val="26"/>
          <w:u w:val="thick"/>
        </w:rPr>
        <w:t>образовательных</w:t>
      </w:r>
      <w:r w:rsidRPr="00A30FAA">
        <w:rPr>
          <w:b/>
          <w:i/>
          <w:spacing w:val="-1"/>
          <w:sz w:val="26"/>
          <w:szCs w:val="26"/>
          <w:u w:val="thick"/>
        </w:rPr>
        <w:t xml:space="preserve"> </w:t>
      </w:r>
      <w:r w:rsidRPr="00A30FAA">
        <w:rPr>
          <w:b/>
          <w:i/>
          <w:sz w:val="26"/>
          <w:szCs w:val="26"/>
          <w:u w:val="thick"/>
        </w:rPr>
        <w:t>отношений</w:t>
      </w:r>
    </w:p>
    <w:p w14:paraId="6C29E90F" w14:textId="77777777" w:rsidR="003B13D7" w:rsidRPr="00A30FAA" w:rsidRDefault="003B13D7" w:rsidP="006A4B64">
      <w:pPr>
        <w:rPr>
          <w:sz w:val="26"/>
          <w:szCs w:val="26"/>
        </w:rPr>
      </w:pPr>
    </w:p>
    <w:p w14:paraId="1EDEE1F5" w14:textId="77777777" w:rsidR="0032237D" w:rsidRPr="0032237D" w:rsidRDefault="0032237D" w:rsidP="000767FE">
      <w:pPr>
        <w:pStyle w:val="a3"/>
        <w:ind w:left="0" w:firstLine="707"/>
      </w:pPr>
      <w:r w:rsidRPr="0032237D">
        <w:rPr>
          <w:b/>
          <w:i/>
        </w:rPr>
        <w:t xml:space="preserve">-Принцип интеграции </w:t>
      </w:r>
      <w:r w:rsidR="000767FE">
        <w:t>предполагает</w:t>
      </w:r>
      <w:r w:rsidRPr="0032237D">
        <w:t xml:space="preserve"> использование различных способов познания детьми</w:t>
      </w:r>
      <w:r w:rsidRPr="0032237D">
        <w:rPr>
          <w:spacing w:val="1"/>
        </w:rPr>
        <w:t xml:space="preserve"> </w:t>
      </w:r>
      <w:r w:rsidRPr="0032237D">
        <w:t>культурно-исторических ценностей родного края, у</w:t>
      </w:r>
      <w:r w:rsidR="000767FE">
        <w:t xml:space="preserve">становление соотношений между </w:t>
      </w:r>
      <w:r w:rsidRPr="0032237D">
        <w:rPr>
          <w:spacing w:val="1"/>
        </w:rPr>
        <w:t xml:space="preserve"> </w:t>
      </w:r>
      <w:r w:rsidRPr="0032237D">
        <w:t>образами,</w:t>
      </w:r>
      <w:r w:rsidRPr="0032237D">
        <w:rPr>
          <w:spacing w:val="1"/>
        </w:rPr>
        <w:t xml:space="preserve"> </w:t>
      </w:r>
      <w:r w:rsidRPr="0032237D">
        <w:t>средствами</w:t>
      </w:r>
      <w:r w:rsidRPr="0032237D">
        <w:rPr>
          <w:spacing w:val="1"/>
        </w:rPr>
        <w:t xml:space="preserve"> </w:t>
      </w:r>
      <w:r w:rsidRPr="0032237D">
        <w:t>выразительности</w:t>
      </w:r>
      <w:r w:rsidRPr="0032237D">
        <w:rPr>
          <w:spacing w:val="1"/>
        </w:rPr>
        <w:t xml:space="preserve"> </w:t>
      </w:r>
      <w:r w:rsidRPr="0032237D">
        <w:t>и</w:t>
      </w:r>
      <w:r w:rsidRPr="0032237D">
        <w:rPr>
          <w:spacing w:val="1"/>
        </w:rPr>
        <w:t xml:space="preserve"> </w:t>
      </w:r>
      <w:r w:rsidRPr="0032237D">
        <w:t>реально</w:t>
      </w:r>
      <w:r w:rsidRPr="0032237D">
        <w:rPr>
          <w:spacing w:val="1"/>
        </w:rPr>
        <w:t xml:space="preserve"> </w:t>
      </w:r>
      <w:r w:rsidRPr="0032237D">
        <w:t>существующей</w:t>
      </w:r>
      <w:r w:rsidRPr="0032237D">
        <w:rPr>
          <w:spacing w:val="61"/>
        </w:rPr>
        <w:t xml:space="preserve"> </w:t>
      </w:r>
      <w:r w:rsidRPr="0032237D">
        <w:t>жизнью.</w:t>
      </w:r>
    </w:p>
    <w:p w14:paraId="678F3112" w14:textId="77777777" w:rsidR="0032237D" w:rsidRPr="0032237D" w:rsidRDefault="0032237D" w:rsidP="000767FE">
      <w:pPr>
        <w:pStyle w:val="a3"/>
        <w:ind w:left="0" w:firstLine="707"/>
      </w:pPr>
      <w:r w:rsidRPr="0032237D">
        <w:rPr>
          <w:spacing w:val="1"/>
        </w:rPr>
        <w:t xml:space="preserve"> -</w:t>
      </w:r>
      <w:r w:rsidRPr="0032237D">
        <w:rPr>
          <w:b/>
          <w:i/>
        </w:rPr>
        <w:t>Культурологический</w:t>
      </w:r>
      <w:r w:rsidRPr="0032237D">
        <w:rPr>
          <w:b/>
          <w:i/>
          <w:spacing w:val="1"/>
        </w:rPr>
        <w:t xml:space="preserve"> </w:t>
      </w:r>
      <w:r w:rsidRPr="0032237D">
        <w:rPr>
          <w:b/>
          <w:i/>
        </w:rPr>
        <w:t>принцип</w:t>
      </w:r>
      <w:r w:rsidRPr="0032237D">
        <w:rPr>
          <w:b/>
          <w:i/>
          <w:spacing w:val="1"/>
        </w:rPr>
        <w:t xml:space="preserve"> </w:t>
      </w:r>
      <w:r w:rsidRPr="0032237D">
        <w:t>предполагает</w:t>
      </w:r>
      <w:r w:rsidRPr="0032237D">
        <w:rPr>
          <w:spacing w:val="1"/>
        </w:rPr>
        <w:t xml:space="preserve"> </w:t>
      </w:r>
      <w:r w:rsidRPr="0032237D">
        <w:t>отбор</w:t>
      </w:r>
      <w:r w:rsidRPr="0032237D">
        <w:rPr>
          <w:spacing w:val="1"/>
        </w:rPr>
        <w:t xml:space="preserve"> </w:t>
      </w:r>
      <w:r w:rsidRPr="0032237D">
        <w:t>знаний</w:t>
      </w:r>
      <w:r w:rsidRPr="0032237D">
        <w:rPr>
          <w:spacing w:val="1"/>
        </w:rPr>
        <w:t xml:space="preserve"> </w:t>
      </w:r>
      <w:r w:rsidRPr="0032237D">
        <w:t>в</w:t>
      </w:r>
      <w:r w:rsidRPr="0032237D">
        <w:rPr>
          <w:spacing w:val="1"/>
        </w:rPr>
        <w:t xml:space="preserve"> </w:t>
      </w:r>
      <w:r w:rsidRPr="0032237D">
        <w:t>сфере</w:t>
      </w:r>
      <w:r w:rsidRPr="0032237D">
        <w:rPr>
          <w:spacing w:val="1"/>
        </w:rPr>
        <w:t xml:space="preserve"> </w:t>
      </w:r>
      <w:r w:rsidRPr="0032237D">
        <w:t>народного,</w:t>
      </w:r>
      <w:r w:rsidRPr="0032237D">
        <w:rPr>
          <w:spacing w:val="-57"/>
        </w:rPr>
        <w:t xml:space="preserve"> </w:t>
      </w:r>
      <w:r w:rsidRPr="0032237D">
        <w:t>декоративно-прикладного,</w:t>
      </w:r>
      <w:r w:rsidRPr="0032237D">
        <w:rPr>
          <w:spacing w:val="1"/>
        </w:rPr>
        <w:t xml:space="preserve"> </w:t>
      </w:r>
      <w:r w:rsidRPr="0032237D">
        <w:t>художественно-литературного</w:t>
      </w:r>
      <w:r w:rsidRPr="0032237D">
        <w:rPr>
          <w:spacing w:val="1"/>
        </w:rPr>
        <w:t xml:space="preserve"> </w:t>
      </w:r>
      <w:r w:rsidRPr="0032237D">
        <w:t>искусства,</w:t>
      </w:r>
      <w:r w:rsidRPr="0032237D">
        <w:rPr>
          <w:spacing w:val="1"/>
        </w:rPr>
        <w:t xml:space="preserve"> </w:t>
      </w:r>
      <w:r w:rsidRPr="0032237D">
        <w:t>обеспечивающих</w:t>
      </w:r>
      <w:r w:rsidRPr="0032237D">
        <w:rPr>
          <w:spacing w:val="1"/>
        </w:rPr>
        <w:t xml:space="preserve"> </w:t>
      </w:r>
      <w:r w:rsidRPr="0032237D">
        <w:t xml:space="preserve">благоприятный эмоциональный </w:t>
      </w:r>
      <w:r w:rsidR="000767FE">
        <w:t xml:space="preserve"> </w:t>
      </w:r>
      <w:r w:rsidRPr="0032237D">
        <w:t xml:space="preserve"> фон обучения, развитие общей культуры ребенка, его</w:t>
      </w:r>
      <w:r w:rsidRPr="0032237D">
        <w:rPr>
          <w:spacing w:val="1"/>
        </w:rPr>
        <w:t xml:space="preserve"> </w:t>
      </w:r>
      <w:r w:rsidRPr="0032237D">
        <w:t>возрастной эрудиции.</w:t>
      </w:r>
    </w:p>
    <w:p w14:paraId="7B5A5ACC" w14:textId="77777777" w:rsidR="0032237D" w:rsidRPr="0032237D" w:rsidRDefault="0032237D" w:rsidP="000767FE">
      <w:pPr>
        <w:pStyle w:val="a3"/>
        <w:spacing w:line="276" w:lineRule="auto"/>
        <w:ind w:left="0"/>
      </w:pPr>
      <w:r w:rsidRPr="0032237D">
        <w:rPr>
          <w:b/>
          <w:i/>
        </w:rPr>
        <w:t xml:space="preserve">       -Принцип</w:t>
      </w:r>
      <w:r w:rsidRPr="0032237D">
        <w:rPr>
          <w:b/>
          <w:i/>
          <w:spacing w:val="1"/>
        </w:rPr>
        <w:t xml:space="preserve"> </w:t>
      </w:r>
      <w:r w:rsidRPr="0032237D">
        <w:rPr>
          <w:b/>
          <w:i/>
        </w:rPr>
        <w:t>экологизации</w:t>
      </w:r>
      <w:r w:rsidRPr="0032237D">
        <w:rPr>
          <w:b/>
          <w:i/>
          <w:spacing w:val="1"/>
        </w:rPr>
        <w:t xml:space="preserve"> </w:t>
      </w:r>
      <w:r w:rsidRPr="0032237D">
        <w:t>предполагает</w:t>
      </w:r>
      <w:r w:rsidRPr="0032237D">
        <w:rPr>
          <w:spacing w:val="1"/>
        </w:rPr>
        <w:t xml:space="preserve"> </w:t>
      </w:r>
      <w:r w:rsidRPr="0032237D">
        <w:t>создание</w:t>
      </w:r>
      <w:r w:rsidRPr="0032237D">
        <w:rPr>
          <w:spacing w:val="1"/>
        </w:rPr>
        <w:t xml:space="preserve"> </w:t>
      </w:r>
      <w:r w:rsidRPr="0032237D">
        <w:t>у</w:t>
      </w:r>
      <w:r w:rsidRPr="0032237D">
        <w:rPr>
          <w:spacing w:val="1"/>
        </w:rPr>
        <w:t xml:space="preserve"> </w:t>
      </w:r>
      <w:r w:rsidRPr="0032237D">
        <w:t>детей</w:t>
      </w:r>
      <w:r w:rsidRPr="0032237D">
        <w:rPr>
          <w:spacing w:val="1"/>
        </w:rPr>
        <w:t xml:space="preserve"> </w:t>
      </w:r>
      <w:r w:rsidRPr="0032237D">
        <w:t>системы</w:t>
      </w:r>
      <w:r w:rsidRPr="0032237D">
        <w:rPr>
          <w:spacing w:val="1"/>
        </w:rPr>
        <w:t xml:space="preserve"> </w:t>
      </w:r>
      <w:r w:rsidRPr="0032237D">
        <w:t>знаний:</w:t>
      </w:r>
      <w:r w:rsidRPr="0032237D">
        <w:rPr>
          <w:spacing w:val="1"/>
        </w:rPr>
        <w:t xml:space="preserve"> </w:t>
      </w:r>
      <w:r w:rsidRPr="0032237D">
        <w:t>о</w:t>
      </w:r>
      <w:r w:rsidRPr="0032237D">
        <w:rPr>
          <w:spacing w:val="1"/>
        </w:rPr>
        <w:t xml:space="preserve"> </w:t>
      </w:r>
      <w:r w:rsidRPr="0032237D">
        <w:t>живой</w:t>
      </w:r>
      <w:r w:rsidRPr="0032237D">
        <w:rPr>
          <w:spacing w:val="1"/>
        </w:rPr>
        <w:t xml:space="preserve"> </w:t>
      </w:r>
      <w:r w:rsidRPr="0032237D">
        <w:t>и</w:t>
      </w:r>
      <w:r w:rsidRPr="0032237D">
        <w:rPr>
          <w:spacing w:val="1"/>
        </w:rPr>
        <w:t xml:space="preserve"> </w:t>
      </w:r>
      <w:r w:rsidRPr="0032237D">
        <w:t>неживой природе; ознакомление с ближайшим природным окружением, его заповедными</w:t>
      </w:r>
      <w:r w:rsidRPr="0032237D">
        <w:rPr>
          <w:spacing w:val="1"/>
        </w:rPr>
        <w:t xml:space="preserve"> </w:t>
      </w:r>
      <w:r w:rsidRPr="0032237D">
        <w:t>местами, заказниками; о взаимодействии человека с природным окружением; об истории</w:t>
      </w:r>
      <w:r w:rsidRPr="0032237D">
        <w:rPr>
          <w:spacing w:val="1"/>
        </w:rPr>
        <w:t xml:space="preserve"> </w:t>
      </w:r>
      <w:r w:rsidRPr="0032237D">
        <w:t>возникновения</w:t>
      </w:r>
      <w:r w:rsidRPr="0032237D">
        <w:rPr>
          <w:spacing w:val="1"/>
        </w:rPr>
        <w:t xml:space="preserve"> </w:t>
      </w:r>
      <w:r w:rsidRPr="0032237D">
        <w:t>народных</w:t>
      </w:r>
      <w:r w:rsidRPr="0032237D">
        <w:rPr>
          <w:spacing w:val="1"/>
        </w:rPr>
        <w:t xml:space="preserve"> </w:t>
      </w:r>
      <w:r w:rsidRPr="0032237D">
        <w:t>художественных</w:t>
      </w:r>
      <w:r w:rsidRPr="0032237D">
        <w:rPr>
          <w:spacing w:val="1"/>
        </w:rPr>
        <w:t xml:space="preserve"> </w:t>
      </w:r>
      <w:r w:rsidRPr="0032237D">
        <w:t>промыслов и ремесел.</w:t>
      </w:r>
    </w:p>
    <w:p w14:paraId="545A4D74" w14:textId="77777777" w:rsidR="0032237D" w:rsidRPr="000767FE" w:rsidRDefault="0032237D" w:rsidP="0032237D">
      <w:pPr>
        <w:pStyle w:val="a3"/>
        <w:spacing w:before="199" w:line="276" w:lineRule="auto"/>
        <w:ind w:left="0" w:right="230"/>
      </w:pPr>
      <w:r w:rsidRPr="000767FE">
        <w:rPr>
          <w:b/>
          <w:i/>
        </w:rPr>
        <w:t xml:space="preserve"> -Принцип</w:t>
      </w:r>
      <w:r w:rsidRPr="000767FE">
        <w:rPr>
          <w:b/>
          <w:i/>
          <w:spacing w:val="1"/>
        </w:rPr>
        <w:t xml:space="preserve"> </w:t>
      </w:r>
      <w:r w:rsidRPr="000767FE">
        <w:rPr>
          <w:b/>
          <w:i/>
        </w:rPr>
        <w:t>творческого</w:t>
      </w:r>
      <w:r w:rsidRPr="000767FE">
        <w:rPr>
          <w:b/>
          <w:i/>
          <w:spacing w:val="1"/>
        </w:rPr>
        <w:t xml:space="preserve"> </w:t>
      </w:r>
      <w:r w:rsidRPr="000767FE">
        <w:rPr>
          <w:b/>
          <w:i/>
        </w:rPr>
        <w:t>подхода</w:t>
      </w:r>
      <w:r w:rsidRPr="000767FE">
        <w:rPr>
          <w:b/>
          <w:i/>
          <w:spacing w:val="1"/>
        </w:rPr>
        <w:t xml:space="preserve"> </w:t>
      </w:r>
      <w:r w:rsidRPr="000767FE">
        <w:t>предполагает</w:t>
      </w:r>
      <w:r w:rsidRPr="000767FE">
        <w:rPr>
          <w:spacing w:val="1"/>
        </w:rPr>
        <w:t xml:space="preserve"> </w:t>
      </w:r>
      <w:r w:rsidRPr="000767FE">
        <w:t>развитие</w:t>
      </w:r>
      <w:r w:rsidRPr="000767FE">
        <w:rPr>
          <w:spacing w:val="1"/>
        </w:rPr>
        <w:t xml:space="preserve"> </w:t>
      </w:r>
      <w:r w:rsidRPr="000767FE">
        <w:t>у</w:t>
      </w:r>
      <w:r w:rsidRPr="000767FE">
        <w:rPr>
          <w:spacing w:val="1"/>
        </w:rPr>
        <w:t xml:space="preserve"> </w:t>
      </w:r>
      <w:r w:rsidRPr="000767FE">
        <w:t>детей</w:t>
      </w:r>
      <w:r w:rsidRPr="000767FE">
        <w:rPr>
          <w:spacing w:val="1"/>
        </w:rPr>
        <w:t xml:space="preserve"> </w:t>
      </w:r>
      <w:r w:rsidRPr="000767FE">
        <w:t>самостоятельности</w:t>
      </w:r>
      <w:r w:rsidRPr="000767FE">
        <w:rPr>
          <w:spacing w:val="1"/>
        </w:rPr>
        <w:t xml:space="preserve"> </w:t>
      </w:r>
      <w:r w:rsidRPr="000767FE">
        <w:t>мышления,</w:t>
      </w:r>
      <w:r w:rsidRPr="000767FE">
        <w:rPr>
          <w:spacing w:val="1"/>
        </w:rPr>
        <w:t xml:space="preserve"> </w:t>
      </w:r>
      <w:r w:rsidRPr="000767FE">
        <w:t>в</w:t>
      </w:r>
      <w:r w:rsidRPr="000767FE">
        <w:rPr>
          <w:spacing w:val="1"/>
        </w:rPr>
        <w:t xml:space="preserve"> </w:t>
      </w:r>
      <w:r w:rsidRPr="000767FE">
        <w:t>посильной</w:t>
      </w:r>
      <w:r w:rsidRPr="000767FE">
        <w:rPr>
          <w:spacing w:val="1"/>
        </w:rPr>
        <w:t xml:space="preserve"> </w:t>
      </w:r>
      <w:r w:rsidRPr="000767FE">
        <w:t>творческой</w:t>
      </w:r>
      <w:r w:rsidRPr="000767FE">
        <w:rPr>
          <w:spacing w:val="1"/>
        </w:rPr>
        <w:t xml:space="preserve"> </w:t>
      </w:r>
      <w:r w:rsidRPr="000767FE">
        <w:t>деятельности</w:t>
      </w:r>
      <w:r w:rsidRPr="000767FE">
        <w:rPr>
          <w:spacing w:val="1"/>
        </w:rPr>
        <w:t xml:space="preserve"> </w:t>
      </w:r>
      <w:r w:rsidRPr="000767FE">
        <w:t>умения</w:t>
      </w:r>
      <w:r w:rsidRPr="000767FE">
        <w:rPr>
          <w:spacing w:val="1"/>
        </w:rPr>
        <w:t xml:space="preserve"> </w:t>
      </w:r>
      <w:r w:rsidRPr="000767FE">
        <w:t>выходить</w:t>
      </w:r>
      <w:r w:rsidRPr="000767FE">
        <w:rPr>
          <w:spacing w:val="1"/>
        </w:rPr>
        <w:t xml:space="preserve"> </w:t>
      </w:r>
      <w:r w:rsidRPr="000767FE">
        <w:t>за</w:t>
      </w:r>
      <w:r w:rsidRPr="000767FE">
        <w:rPr>
          <w:spacing w:val="1"/>
        </w:rPr>
        <w:t xml:space="preserve"> </w:t>
      </w:r>
      <w:r w:rsidRPr="000767FE">
        <w:t>рамки</w:t>
      </w:r>
      <w:r w:rsidRPr="000767FE">
        <w:rPr>
          <w:spacing w:val="1"/>
        </w:rPr>
        <w:t xml:space="preserve"> </w:t>
      </w:r>
      <w:r w:rsidRPr="000767FE">
        <w:t>представлений</w:t>
      </w:r>
      <w:r w:rsidR="000767FE" w:rsidRPr="000767FE">
        <w:t>,</w:t>
      </w:r>
      <w:r w:rsidRPr="000767FE">
        <w:rPr>
          <w:spacing w:val="-1"/>
        </w:rPr>
        <w:t xml:space="preserve"> </w:t>
      </w:r>
      <w:r w:rsidRPr="000767FE">
        <w:t>полученных</w:t>
      </w:r>
      <w:r w:rsidRPr="000767FE">
        <w:rPr>
          <w:spacing w:val="1"/>
        </w:rPr>
        <w:t xml:space="preserve"> </w:t>
      </w:r>
      <w:r w:rsidRPr="000767FE">
        <w:t>от взрослых.</w:t>
      </w:r>
    </w:p>
    <w:p w14:paraId="275A3309" w14:textId="77777777" w:rsidR="000767FE" w:rsidRPr="000767FE" w:rsidRDefault="000767FE" w:rsidP="000767FE">
      <w:pPr>
        <w:widowControl/>
        <w:jc w:val="both"/>
        <w:rPr>
          <w:color w:val="000000"/>
          <w:sz w:val="26"/>
          <w:szCs w:val="26"/>
          <w:lang w:eastAsia="ru-RU"/>
        </w:rPr>
      </w:pPr>
      <w:r w:rsidRPr="000767FE">
        <w:rPr>
          <w:color w:val="000000"/>
          <w:sz w:val="26"/>
          <w:szCs w:val="26"/>
          <w:lang w:eastAsia="ru-RU"/>
        </w:rPr>
        <w:t>Основываясь на принципах гуманистической педагогики и воспитания   на основе духовно-нравственных ценностей народов   Российской Федерации, исторических и национально-культурных традиций  программой реализуются следующие подходы:</w:t>
      </w:r>
    </w:p>
    <w:p w14:paraId="4A649638" w14:textId="77777777" w:rsidR="000767FE" w:rsidRPr="000767FE" w:rsidRDefault="000767FE" w:rsidP="00650AFA">
      <w:pPr>
        <w:widowControl/>
        <w:numPr>
          <w:ilvl w:val="0"/>
          <w:numId w:val="102"/>
        </w:numPr>
        <w:autoSpaceDE/>
        <w:autoSpaceDN/>
        <w:rPr>
          <w:color w:val="000000"/>
          <w:sz w:val="26"/>
          <w:szCs w:val="26"/>
          <w:lang w:eastAsia="ru-RU"/>
        </w:rPr>
      </w:pPr>
      <w:r w:rsidRPr="000767FE">
        <w:rPr>
          <w:color w:val="000000"/>
          <w:sz w:val="26"/>
          <w:szCs w:val="26"/>
          <w:lang w:eastAsia="ru-RU"/>
        </w:rPr>
        <w:t>Развитие личности ребёнка и воспитание у дошкольников патриотизма, активной жизненной позиции, творческого подхода в решении различных жизненных ситуаций, уважение к традиционным   ценностям;</w:t>
      </w:r>
    </w:p>
    <w:p w14:paraId="0FE3B3CB" w14:textId="77777777" w:rsidR="000767FE" w:rsidRPr="000767FE" w:rsidRDefault="000767FE" w:rsidP="00650AFA">
      <w:pPr>
        <w:numPr>
          <w:ilvl w:val="0"/>
          <w:numId w:val="102"/>
        </w:numPr>
        <w:tabs>
          <w:tab w:val="left" w:pos="864"/>
        </w:tabs>
        <w:autoSpaceDE/>
        <w:autoSpaceDN/>
        <w:ind w:right="5"/>
        <w:jc w:val="both"/>
        <w:rPr>
          <w:color w:val="000000"/>
          <w:sz w:val="26"/>
          <w:szCs w:val="26"/>
          <w:lang w:eastAsia="ru-RU"/>
        </w:rPr>
      </w:pPr>
      <w:r w:rsidRPr="000767FE">
        <w:rPr>
          <w:color w:val="000000"/>
          <w:sz w:val="26"/>
          <w:szCs w:val="26"/>
          <w:lang w:eastAsia="ru-RU"/>
        </w:rPr>
        <w:t>забота о здоровье, эмоциональном благополучии и своевременном всестороннем развитии каждого ребенка;</w:t>
      </w:r>
    </w:p>
    <w:p w14:paraId="2D75373B" w14:textId="77777777" w:rsidR="000767FE" w:rsidRPr="000767FE" w:rsidRDefault="000767FE" w:rsidP="00650AFA">
      <w:pPr>
        <w:numPr>
          <w:ilvl w:val="0"/>
          <w:numId w:val="102"/>
        </w:numPr>
        <w:tabs>
          <w:tab w:val="left" w:pos="864"/>
        </w:tabs>
        <w:autoSpaceDE/>
        <w:autoSpaceDN/>
        <w:ind w:right="5"/>
        <w:jc w:val="both"/>
        <w:rPr>
          <w:color w:val="000000"/>
          <w:sz w:val="26"/>
          <w:szCs w:val="26"/>
          <w:lang w:eastAsia="ru-RU"/>
        </w:rPr>
      </w:pPr>
      <w:r w:rsidRPr="000767FE">
        <w:rPr>
          <w:color w:val="000000"/>
          <w:sz w:val="26"/>
          <w:szCs w:val="26"/>
          <w:lang w:eastAsia="ru-RU"/>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14:paraId="04D4AD07" w14:textId="77777777" w:rsidR="000767FE" w:rsidRPr="000767FE" w:rsidRDefault="000767FE" w:rsidP="00650AFA">
      <w:pPr>
        <w:numPr>
          <w:ilvl w:val="0"/>
          <w:numId w:val="102"/>
        </w:numPr>
        <w:tabs>
          <w:tab w:val="left" w:pos="864"/>
        </w:tabs>
        <w:autoSpaceDE/>
        <w:autoSpaceDN/>
        <w:ind w:right="5"/>
        <w:jc w:val="both"/>
        <w:rPr>
          <w:color w:val="000000"/>
          <w:sz w:val="26"/>
          <w:szCs w:val="26"/>
          <w:lang w:eastAsia="ru-RU"/>
        </w:rPr>
      </w:pPr>
      <w:r w:rsidRPr="000767FE">
        <w:rPr>
          <w:color w:val="000000"/>
          <w:sz w:val="26"/>
          <w:szCs w:val="26"/>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14:paraId="6DFE89CE" w14:textId="77777777" w:rsidR="000767FE" w:rsidRPr="000767FE" w:rsidRDefault="000767FE" w:rsidP="00650AFA">
      <w:pPr>
        <w:numPr>
          <w:ilvl w:val="0"/>
          <w:numId w:val="102"/>
        </w:numPr>
        <w:tabs>
          <w:tab w:val="left" w:pos="864"/>
        </w:tabs>
        <w:autoSpaceDE/>
        <w:autoSpaceDN/>
        <w:ind w:right="5"/>
        <w:jc w:val="both"/>
        <w:rPr>
          <w:color w:val="000000"/>
          <w:sz w:val="26"/>
          <w:szCs w:val="26"/>
          <w:lang w:eastAsia="ru-RU"/>
        </w:rPr>
      </w:pPr>
      <w:r w:rsidRPr="000767FE">
        <w:rPr>
          <w:color w:val="000000"/>
          <w:sz w:val="26"/>
          <w:szCs w:val="26"/>
          <w:lang w:eastAsia="ru-RU"/>
        </w:rPr>
        <w:t>творческая организация воспитательно-образовательного процесса;</w:t>
      </w:r>
    </w:p>
    <w:p w14:paraId="58F9A0BD" w14:textId="77777777" w:rsidR="000767FE" w:rsidRPr="000767FE" w:rsidRDefault="000767FE" w:rsidP="00650AFA">
      <w:pPr>
        <w:numPr>
          <w:ilvl w:val="0"/>
          <w:numId w:val="102"/>
        </w:numPr>
        <w:tabs>
          <w:tab w:val="left" w:pos="864"/>
        </w:tabs>
        <w:autoSpaceDE/>
        <w:autoSpaceDN/>
        <w:ind w:left="700" w:right="5"/>
        <w:jc w:val="both"/>
        <w:rPr>
          <w:color w:val="000000"/>
          <w:sz w:val="26"/>
          <w:szCs w:val="26"/>
          <w:lang w:eastAsia="ru-RU"/>
        </w:rPr>
      </w:pPr>
      <w:r w:rsidRPr="000767FE">
        <w:rPr>
          <w:color w:val="000000"/>
          <w:sz w:val="26"/>
          <w:szCs w:val="26"/>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14:paraId="7B986B11" w14:textId="77777777" w:rsidR="000767FE" w:rsidRDefault="000767FE" w:rsidP="00650AFA">
      <w:pPr>
        <w:numPr>
          <w:ilvl w:val="0"/>
          <w:numId w:val="102"/>
        </w:numPr>
        <w:tabs>
          <w:tab w:val="left" w:pos="864"/>
        </w:tabs>
        <w:autoSpaceDE/>
        <w:autoSpaceDN/>
        <w:ind w:right="5"/>
        <w:jc w:val="both"/>
        <w:rPr>
          <w:color w:val="000000"/>
          <w:sz w:val="26"/>
          <w:szCs w:val="26"/>
          <w:lang w:eastAsia="ru-RU"/>
        </w:rPr>
      </w:pPr>
      <w:r w:rsidRPr="000767FE">
        <w:rPr>
          <w:color w:val="000000"/>
          <w:sz w:val="26"/>
          <w:szCs w:val="26"/>
          <w:lang w:eastAsia="ru-RU"/>
        </w:rPr>
        <w:t>уважительное отношение к результатам детского творчества;</w:t>
      </w:r>
      <w:r>
        <w:rPr>
          <w:color w:val="000000"/>
          <w:sz w:val="26"/>
          <w:szCs w:val="26"/>
          <w:lang w:eastAsia="ru-RU"/>
        </w:rPr>
        <w:t xml:space="preserve"> </w:t>
      </w:r>
    </w:p>
    <w:p w14:paraId="21506769" w14:textId="77777777" w:rsidR="00D03F2D" w:rsidRPr="000767FE" w:rsidRDefault="00D03F2D" w:rsidP="00650AFA">
      <w:pPr>
        <w:numPr>
          <w:ilvl w:val="0"/>
          <w:numId w:val="102"/>
        </w:numPr>
        <w:tabs>
          <w:tab w:val="left" w:pos="864"/>
        </w:tabs>
        <w:autoSpaceDE/>
        <w:autoSpaceDN/>
        <w:ind w:right="5"/>
        <w:jc w:val="both"/>
        <w:rPr>
          <w:color w:val="000000"/>
          <w:sz w:val="26"/>
          <w:szCs w:val="26"/>
          <w:lang w:eastAsia="ru-RU"/>
        </w:rPr>
      </w:pPr>
      <w:r w:rsidRPr="000767FE">
        <w:rPr>
          <w:sz w:val="26"/>
          <w:szCs w:val="26"/>
        </w:rPr>
        <w:t>построение</w:t>
      </w:r>
      <w:r w:rsidRPr="000767FE">
        <w:rPr>
          <w:spacing w:val="1"/>
          <w:sz w:val="26"/>
          <w:szCs w:val="26"/>
        </w:rPr>
        <w:t xml:space="preserve"> </w:t>
      </w:r>
      <w:r w:rsidR="000767FE">
        <w:rPr>
          <w:sz w:val="26"/>
          <w:szCs w:val="26"/>
        </w:rPr>
        <w:t>жизне</w:t>
      </w:r>
      <w:r w:rsidRPr="000767FE">
        <w:rPr>
          <w:sz w:val="26"/>
          <w:szCs w:val="26"/>
        </w:rPr>
        <w:t>деятельности</w:t>
      </w:r>
      <w:r w:rsidR="000767FE">
        <w:rPr>
          <w:sz w:val="26"/>
          <w:szCs w:val="26"/>
        </w:rPr>
        <w:t xml:space="preserve"> детей</w:t>
      </w:r>
      <w:r w:rsidRPr="000767FE">
        <w:rPr>
          <w:spacing w:val="1"/>
          <w:sz w:val="26"/>
          <w:szCs w:val="26"/>
        </w:rPr>
        <w:t xml:space="preserve"> </w:t>
      </w:r>
      <w:r w:rsidRPr="000767FE">
        <w:rPr>
          <w:sz w:val="26"/>
          <w:szCs w:val="26"/>
        </w:rPr>
        <w:t>с использованием</w:t>
      </w:r>
      <w:r w:rsidRPr="000767FE">
        <w:rPr>
          <w:b/>
          <w:sz w:val="26"/>
          <w:szCs w:val="26"/>
        </w:rPr>
        <w:t xml:space="preserve"> </w:t>
      </w:r>
      <w:proofErr w:type="spellStart"/>
      <w:r w:rsidRPr="000767FE">
        <w:rPr>
          <w:b/>
          <w:sz w:val="26"/>
          <w:szCs w:val="26"/>
        </w:rPr>
        <w:t>здоровьесберегающих</w:t>
      </w:r>
      <w:proofErr w:type="spellEnd"/>
      <w:r w:rsidRPr="000767FE">
        <w:rPr>
          <w:b/>
          <w:spacing w:val="1"/>
          <w:sz w:val="26"/>
          <w:szCs w:val="26"/>
        </w:rPr>
        <w:t xml:space="preserve"> </w:t>
      </w:r>
      <w:r w:rsidRPr="000767FE">
        <w:rPr>
          <w:b/>
          <w:sz w:val="26"/>
          <w:szCs w:val="26"/>
        </w:rPr>
        <w:t>подходов</w:t>
      </w:r>
      <w:r w:rsidRPr="000767FE">
        <w:rPr>
          <w:sz w:val="26"/>
          <w:szCs w:val="26"/>
        </w:rPr>
        <w:t>,</w:t>
      </w:r>
      <w:r w:rsidRPr="000767FE">
        <w:rPr>
          <w:spacing w:val="-8"/>
          <w:sz w:val="26"/>
          <w:szCs w:val="26"/>
        </w:rPr>
        <w:t xml:space="preserve"> </w:t>
      </w:r>
      <w:r w:rsidRPr="000767FE">
        <w:rPr>
          <w:sz w:val="26"/>
          <w:szCs w:val="26"/>
        </w:rPr>
        <w:t>которые</w:t>
      </w:r>
      <w:r w:rsidRPr="000767FE">
        <w:rPr>
          <w:spacing w:val="-8"/>
          <w:sz w:val="26"/>
          <w:szCs w:val="26"/>
        </w:rPr>
        <w:t xml:space="preserve"> </w:t>
      </w:r>
      <w:r w:rsidRPr="000767FE">
        <w:rPr>
          <w:sz w:val="26"/>
          <w:szCs w:val="26"/>
        </w:rPr>
        <w:t>в</w:t>
      </w:r>
      <w:r w:rsidRPr="000767FE">
        <w:rPr>
          <w:spacing w:val="-9"/>
          <w:sz w:val="26"/>
          <w:szCs w:val="26"/>
        </w:rPr>
        <w:t xml:space="preserve"> </w:t>
      </w:r>
      <w:r w:rsidRPr="000767FE">
        <w:rPr>
          <w:sz w:val="26"/>
          <w:szCs w:val="26"/>
        </w:rPr>
        <w:t>свою</w:t>
      </w:r>
      <w:r w:rsidRPr="000767FE">
        <w:rPr>
          <w:spacing w:val="-10"/>
          <w:sz w:val="26"/>
          <w:szCs w:val="26"/>
        </w:rPr>
        <w:t xml:space="preserve"> </w:t>
      </w:r>
      <w:r w:rsidRPr="000767FE">
        <w:rPr>
          <w:sz w:val="26"/>
          <w:szCs w:val="26"/>
        </w:rPr>
        <w:t>очередь</w:t>
      </w:r>
      <w:r w:rsidRPr="000767FE">
        <w:rPr>
          <w:spacing w:val="-7"/>
          <w:sz w:val="26"/>
          <w:szCs w:val="26"/>
        </w:rPr>
        <w:t xml:space="preserve"> </w:t>
      </w:r>
      <w:r w:rsidRPr="000767FE">
        <w:rPr>
          <w:sz w:val="26"/>
          <w:szCs w:val="26"/>
        </w:rPr>
        <w:t>предполагают</w:t>
      </w:r>
      <w:r w:rsidRPr="000767FE">
        <w:rPr>
          <w:spacing w:val="-8"/>
          <w:sz w:val="26"/>
          <w:szCs w:val="26"/>
        </w:rPr>
        <w:t xml:space="preserve"> </w:t>
      </w:r>
      <w:r w:rsidRPr="000767FE">
        <w:rPr>
          <w:sz w:val="26"/>
          <w:szCs w:val="26"/>
        </w:rPr>
        <w:t>формирование</w:t>
      </w:r>
      <w:r w:rsidRPr="000767FE">
        <w:rPr>
          <w:spacing w:val="-8"/>
          <w:sz w:val="26"/>
          <w:szCs w:val="26"/>
        </w:rPr>
        <w:t xml:space="preserve"> </w:t>
      </w:r>
      <w:r w:rsidRPr="000767FE">
        <w:rPr>
          <w:sz w:val="26"/>
          <w:szCs w:val="26"/>
        </w:rPr>
        <w:t>у</w:t>
      </w:r>
      <w:r w:rsidRPr="000767FE">
        <w:rPr>
          <w:spacing w:val="-8"/>
          <w:sz w:val="26"/>
          <w:szCs w:val="26"/>
        </w:rPr>
        <w:t xml:space="preserve"> </w:t>
      </w:r>
      <w:r w:rsidRPr="000767FE">
        <w:rPr>
          <w:sz w:val="26"/>
          <w:szCs w:val="26"/>
        </w:rPr>
        <w:t xml:space="preserve">дошкольников </w:t>
      </w:r>
      <w:r w:rsidRPr="000767FE">
        <w:rPr>
          <w:spacing w:val="-65"/>
          <w:sz w:val="26"/>
          <w:szCs w:val="26"/>
        </w:rPr>
        <w:t xml:space="preserve"> </w:t>
      </w:r>
      <w:r w:rsidR="0032237D" w:rsidRPr="000767FE">
        <w:rPr>
          <w:spacing w:val="-65"/>
          <w:sz w:val="26"/>
          <w:szCs w:val="26"/>
        </w:rPr>
        <w:t xml:space="preserve"> </w:t>
      </w:r>
      <w:r w:rsidRPr="000767FE">
        <w:rPr>
          <w:sz w:val="26"/>
          <w:szCs w:val="26"/>
        </w:rPr>
        <w:t>осмысленного</w:t>
      </w:r>
      <w:r w:rsidRPr="000767FE">
        <w:rPr>
          <w:spacing w:val="-4"/>
          <w:sz w:val="26"/>
          <w:szCs w:val="26"/>
        </w:rPr>
        <w:t xml:space="preserve"> </w:t>
      </w:r>
      <w:r w:rsidRPr="000767FE">
        <w:rPr>
          <w:sz w:val="26"/>
          <w:szCs w:val="26"/>
        </w:rPr>
        <w:t>отношения</w:t>
      </w:r>
      <w:r w:rsidRPr="000767FE">
        <w:rPr>
          <w:spacing w:val="-1"/>
          <w:sz w:val="26"/>
          <w:szCs w:val="26"/>
        </w:rPr>
        <w:t xml:space="preserve"> </w:t>
      </w:r>
      <w:r w:rsidRPr="000767FE">
        <w:rPr>
          <w:sz w:val="26"/>
          <w:szCs w:val="26"/>
        </w:rPr>
        <w:t>к</w:t>
      </w:r>
      <w:r w:rsidRPr="000767FE">
        <w:rPr>
          <w:spacing w:val="-2"/>
          <w:sz w:val="26"/>
          <w:szCs w:val="26"/>
        </w:rPr>
        <w:t xml:space="preserve"> </w:t>
      </w:r>
      <w:r w:rsidRPr="000767FE">
        <w:rPr>
          <w:sz w:val="26"/>
          <w:szCs w:val="26"/>
        </w:rPr>
        <w:t>здоровью, как</w:t>
      </w:r>
      <w:r w:rsidRPr="000767FE">
        <w:rPr>
          <w:spacing w:val="-2"/>
          <w:sz w:val="26"/>
          <w:szCs w:val="26"/>
        </w:rPr>
        <w:t xml:space="preserve"> </w:t>
      </w:r>
      <w:r w:rsidRPr="000767FE">
        <w:rPr>
          <w:sz w:val="26"/>
          <w:szCs w:val="26"/>
        </w:rPr>
        <w:t>важной</w:t>
      </w:r>
      <w:r w:rsidRPr="000767FE">
        <w:rPr>
          <w:spacing w:val="-2"/>
          <w:sz w:val="26"/>
          <w:szCs w:val="26"/>
        </w:rPr>
        <w:t xml:space="preserve"> </w:t>
      </w:r>
      <w:r w:rsidRPr="000767FE">
        <w:rPr>
          <w:sz w:val="26"/>
          <w:szCs w:val="26"/>
        </w:rPr>
        <w:t>жизненной</w:t>
      </w:r>
      <w:r w:rsidRPr="000767FE">
        <w:rPr>
          <w:spacing w:val="-2"/>
          <w:sz w:val="26"/>
          <w:szCs w:val="26"/>
        </w:rPr>
        <w:t xml:space="preserve"> </w:t>
      </w:r>
      <w:r w:rsidRPr="000767FE">
        <w:rPr>
          <w:sz w:val="26"/>
          <w:szCs w:val="26"/>
        </w:rPr>
        <w:t>ценности</w:t>
      </w:r>
      <w:r w:rsidR="0032237D" w:rsidRPr="000767FE">
        <w:rPr>
          <w:sz w:val="26"/>
          <w:szCs w:val="26"/>
        </w:rPr>
        <w:t>.</w:t>
      </w:r>
    </w:p>
    <w:p w14:paraId="249BE0EB" w14:textId="77777777" w:rsidR="00D03F2D" w:rsidRDefault="00D03F2D" w:rsidP="006A4B64">
      <w:pPr>
        <w:sectPr w:rsidR="00D03F2D" w:rsidSect="0099586F">
          <w:pgSz w:w="11910" w:h="16840"/>
          <w:pgMar w:top="851" w:right="851" w:bottom="851" w:left="1134" w:header="0" w:footer="788" w:gutter="0"/>
          <w:cols w:space="720"/>
        </w:sectPr>
      </w:pPr>
    </w:p>
    <w:p w14:paraId="0B104C93" w14:textId="77777777" w:rsidR="00B353B3" w:rsidRDefault="00605C33" w:rsidP="00B353B3">
      <w:pPr>
        <w:widowControl/>
        <w:autoSpaceDE/>
        <w:autoSpaceDN/>
        <w:jc w:val="both"/>
        <w:rPr>
          <w:b/>
          <w:color w:val="000000"/>
          <w:sz w:val="28"/>
          <w:szCs w:val="20"/>
          <w:lang w:eastAsia="ru-RU"/>
        </w:rPr>
      </w:pPr>
      <w:r>
        <w:rPr>
          <w:b/>
          <w:color w:val="000000"/>
          <w:sz w:val="28"/>
          <w:szCs w:val="20"/>
          <w:lang w:eastAsia="ru-RU"/>
        </w:rPr>
        <w:lastRenderedPageBreak/>
        <w:t xml:space="preserve">1.3 </w:t>
      </w:r>
      <w:r w:rsidR="00B353B3" w:rsidRPr="00B353B3">
        <w:rPr>
          <w:b/>
          <w:color w:val="000000"/>
          <w:sz w:val="28"/>
          <w:szCs w:val="20"/>
          <w:lang w:eastAsia="ru-RU"/>
        </w:rPr>
        <w:t>Значимые для разработки и реализации Программы характеристики, в том числе возрастные и индивидуальные особенностей развития детей.</w:t>
      </w:r>
    </w:p>
    <w:p w14:paraId="0B565588" w14:textId="77777777" w:rsidR="003909C4" w:rsidRPr="00B353B3" w:rsidRDefault="003909C4" w:rsidP="00B353B3">
      <w:pPr>
        <w:widowControl/>
        <w:autoSpaceDE/>
        <w:autoSpaceDN/>
        <w:jc w:val="both"/>
        <w:rPr>
          <w:b/>
          <w:color w:val="000000"/>
          <w:sz w:val="28"/>
          <w:szCs w:val="20"/>
          <w:lang w:eastAsia="ru-RU"/>
        </w:rPr>
      </w:pPr>
    </w:p>
    <w:p w14:paraId="0A1C09BE" w14:textId="77777777" w:rsidR="003909C4" w:rsidRPr="003909C4" w:rsidRDefault="003909C4" w:rsidP="003909C4">
      <w:pPr>
        <w:widowControl/>
        <w:tabs>
          <w:tab w:val="left" w:pos="180"/>
          <w:tab w:val="center" w:pos="4677"/>
        </w:tabs>
        <w:autoSpaceDE/>
        <w:autoSpaceDN/>
        <w:jc w:val="both"/>
        <w:rPr>
          <w:color w:val="000000"/>
          <w:sz w:val="26"/>
          <w:szCs w:val="26"/>
          <w:lang w:eastAsia="ru-RU"/>
        </w:rPr>
      </w:pPr>
      <w:r w:rsidRPr="003909C4">
        <w:rPr>
          <w:color w:val="000000"/>
          <w:sz w:val="26"/>
          <w:szCs w:val="26"/>
          <w:lang w:eastAsia="ru-RU"/>
        </w:rPr>
        <w:tab/>
      </w:r>
      <w:r w:rsidRPr="003909C4">
        <w:rPr>
          <w:color w:val="000000"/>
          <w:sz w:val="26"/>
          <w:szCs w:val="26"/>
          <w:lang w:eastAsia="ru-RU"/>
        </w:rPr>
        <w:tab/>
        <w:t>Социальными заказчиками деятельности учреждения являются в первую очередь родители восп</w:t>
      </w:r>
      <w:r w:rsidR="00F23418">
        <w:rPr>
          <w:color w:val="000000"/>
          <w:sz w:val="26"/>
          <w:szCs w:val="26"/>
          <w:lang w:eastAsia="ru-RU"/>
        </w:rPr>
        <w:t>итанников. Поэтому коллектив ДГ</w:t>
      </w:r>
      <w:r w:rsidRPr="003909C4">
        <w:rPr>
          <w:color w:val="000000"/>
          <w:sz w:val="26"/>
          <w:szCs w:val="26"/>
          <w:lang w:eastAsia="ru-RU"/>
        </w:rPr>
        <w:t xml:space="preserve">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14:paraId="70AE6E80" w14:textId="77777777" w:rsidR="003909C4" w:rsidRPr="003909C4" w:rsidRDefault="003909C4" w:rsidP="003909C4">
      <w:pPr>
        <w:pStyle w:val="a3"/>
        <w:ind w:left="0" w:firstLine="566"/>
      </w:pPr>
      <w:r w:rsidRPr="003909C4">
        <w:rPr>
          <w:b/>
          <w:i/>
        </w:rPr>
        <w:t xml:space="preserve">Режим работы </w:t>
      </w:r>
      <w:r w:rsidR="00F23418">
        <w:t>ДГ: понедельник - пятница 8-00 до 17-0</w:t>
      </w:r>
      <w:r w:rsidRPr="003909C4">
        <w:t>0. Выходные дни:</w:t>
      </w:r>
      <w:r w:rsidRPr="003909C4">
        <w:rPr>
          <w:spacing w:val="1"/>
        </w:rPr>
        <w:t xml:space="preserve"> </w:t>
      </w:r>
      <w:r w:rsidRPr="003909C4">
        <w:t>суббота, воскресенье, праздничные дни, выходные, установленные действующим</w:t>
      </w:r>
      <w:r w:rsidRPr="003909C4">
        <w:rPr>
          <w:spacing w:val="1"/>
        </w:rPr>
        <w:t xml:space="preserve"> </w:t>
      </w:r>
      <w:r w:rsidRPr="003909C4">
        <w:t>законодательством.</w:t>
      </w:r>
    </w:p>
    <w:p w14:paraId="6ED21258" w14:textId="77777777" w:rsidR="003909C4" w:rsidRPr="003909C4" w:rsidRDefault="003909C4" w:rsidP="003909C4">
      <w:pPr>
        <w:adjustRightInd w:val="0"/>
        <w:spacing w:before="120"/>
        <w:jc w:val="both"/>
        <w:rPr>
          <w:sz w:val="26"/>
          <w:szCs w:val="26"/>
          <w:lang w:eastAsia="ru-RU"/>
        </w:rPr>
      </w:pPr>
      <w:r w:rsidRPr="003909C4">
        <w:rPr>
          <w:b/>
          <w:sz w:val="26"/>
          <w:szCs w:val="26"/>
          <w:lang w:eastAsia="ru-RU"/>
        </w:rPr>
        <w:t>Особенности осуществления воспитательно-образовательного процесса.</w:t>
      </w:r>
      <w:r w:rsidRPr="003909C4">
        <w:rPr>
          <w:sz w:val="26"/>
          <w:szCs w:val="26"/>
          <w:lang w:eastAsia="ru-RU"/>
        </w:rPr>
        <w:t xml:space="preserve"> </w:t>
      </w:r>
    </w:p>
    <w:p w14:paraId="0C169EE7" w14:textId="77777777" w:rsidR="003909C4" w:rsidRPr="003909C4" w:rsidRDefault="003909C4" w:rsidP="003909C4">
      <w:pPr>
        <w:adjustRightInd w:val="0"/>
        <w:spacing w:before="120"/>
        <w:ind w:firstLine="550"/>
        <w:jc w:val="both"/>
        <w:rPr>
          <w:sz w:val="26"/>
          <w:szCs w:val="26"/>
          <w:lang w:eastAsia="ru-RU"/>
        </w:rPr>
      </w:pPr>
      <w:r w:rsidRPr="003909C4">
        <w:rPr>
          <w:sz w:val="26"/>
          <w:szCs w:val="26"/>
          <w:lang w:eastAsia="ru-RU"/>
        </w:rPr>
        <w:t>Процесс образования, восп</w:t>
      </w:r>
      <w:r w:rsidR="00F23418">
        <w:rPr>
          <w:sz w:val="26"/>
          <w:szCs w:val="26"/>
          <w:lang w:eastAsia="ru-RU"/>
        </w:rPr>
        <w:t>итания и развития в дошкольной группе</w:t>
      </w:r>
      <w:r w:rsidRPr="003909C4">
        <w:rPr>
          <w:sz w:val="26"/>
          <w:szCs w:val="26"/>
          <w:lang w:eastAsia="ru-RU"/>
        </w:rPr>
        <w:t xml:space="preserve"> является непрерывным, поэтому, график образовательного процесса составляется в соответствии с выделением двух периодов:</w:t>
      </w:r>
    </w:p>
    <w:p w14:paraId="5ADAAACE" w14:textId="77777777" w:rsidR="003909C4" w:rsidRPr="003909C4" w:rsidRDefault="003909C4" w:rsidP="00650AFA">
      <w:pPr>
        <w:widowControl/>
        <w:numPr>
          <w:ilvl w:val="0"/>
          <w:numId w:val="104"/>
        </w:numPr>
        <w:suppressAutoHyphens/>
        <w:autoSpaceDE/>
        <w:autoSpaceDN/>
        <w:adjustRightInd w:val="0"/>
        <w:spacing w:before="120"/>
        <w:jc w:val="both"/>
        <w:rPr>
          <w:sz w:val="26"/>
          <w:szCs w:val="26"/>
          <w:lang w:eastAsia="ru-RU"/>
        </w:rPr>
      </w:pPr>
      <w:r w:rsidRPr="003909C4">
        <w:rPr>
          <w:sz w:val="26"/>
          <w:szCs w:val="26"/>
          <w:lang w:eastAsia="ru-RU"/>
        </w:rPr>
        <w:t>холодный период</w:t>
      </w:r>
    </w:p>
    <w:p w14:paraId="11D78518" w14:textId="77777777" w:rsidR="003909C4" w:rsidRPr="003909C4" w:rsidRDefault="003909C4" w:rsidP="00650AFA">
      <w:pPr>
        <w:widowControl/>
        <w:numPr>
          <w:ilvl w:val="0"/>
          <w:numId w:val="104"/>
        </w:numPr>
        <w:suppressAutoHyphens/>
        <w:autoSpaceDE/>
        <w:autoSpaceDN/>
        <w:adjustRightInd w:val="0"/>
        <w:spacing w:before="120"/>
        <w:jc w:val="both"/>
        <w:rPr>
          <w:sz w:val="26"/>
          <w:szCs w:val="26"/>
          <w:lang w:eastAsia="ru-RU"/>
        </w:rPr>
      </w:pPr>
      <w:r w:rsidRPr="003909C4">
        <w:rPr>
          <w:sz w:val="26"/>
          <w:szCs w:val="26"/>
          <w:lang w:eastAsia="ru-RU"/>
        </w:rPr>
        <w:t xml:space="preserve">летний период (июнь) </w:t>
      </w:r>
    </w:p>
    <w:p w14:paraId="14199E8C" w14:textId="77777777" w:rsidR="003909C4" w:rsidRPr="003909C4" w:rsidRDefault="003909C4" w:rsidP="003909C4">
      <w:pPr>
        <w:adjustRightInd w:val="0"/>
        <w:rPr>
          <w:b/>
          <w:sz w:val="26"/>
          <w:szCs w:val="26"/>
          <w:lang w:eastAsia="ru-RU"/>
        </w:rPr>
      </w:pPr>
    </w:p>
    <w:p w14:paraId="35E41682" w14:textId="77777777" w:rsidR="003909C4" w:rsidRPr="003909C4" w:rsidRDefault="003909C4" w:rsidP="003909C4">
      <w:pPr>
        <w:adjustRightInd w:val="0"/>
        <w:jc w:val="both"/>
        <w:rPr>
          <w:rFonts w:ascii="Arial" w:hAnsi="Arial" w:cs="Arial"/>
          <w:sz w:val="26"/>
          <w:szCs w:val="26"/>
          <w:u w:val="single"/>
          <w:lang w:eastAsia="ru-RU"/>
        </w:rPr>
      </w:pPr>
      <w:r w:rsidRPr="003909C4">
        <w:rPr>
          <w:sz w:val="26"/>
          <w:szCs w:val="26"/>
          <w:lang w:eastAsia="ru-RU"/>
        </w:rPr>
        <w:t>В летний период (июл</w:t>
      </w:r>
      <w:r w:rsidR="00F23418">
        <w:rPr>
          <w:sz w:val="26"/>
          <w:szCs w:val="26"/>
          <w:lang w:eastAsia="ru-RU"/>
        </w:rPr>
        <w:t>ь, август) дошкольная группа</w:t>
      </w:r>
      <w:r w:rsidRPr="003909C4">
        <w:rPr>
          <w:sz w:val="26"/>
          <w:szCs w:val="26"/>
          <w:lang w:eastAsia="ru-RU"/>
        </w:rPr>
        <w:t xml:space="preserve"> не  работает,  на основании приказа отдела образования и в связи с проведением ремонтных работ. По 15 июня </w:t>
      </w:r>
      <w:r w:rsidR="00F23418">
        <w:rPr>
          <w:sz w:val="26"/>
          <w:szCs w:val="26"/>
          <w:lang w:eastAsia="ru-RU"/>
        </w:rPr>
        <w:t>дошкольная группа</w:t>
      </w:r>
      <w:r w:rsidRPr="003909C4">
        <w:rPr>
          <w:sz w:val="26"/>
          <w:szCs w:val="26"/>
          <w:lang w:eastAsia="ru-RU"/>
        </w:rPr>
        <w:t xml:space="preserve"> работа</w:t>
      </w:r>
      <w:r w:rsidR="00F23418">
        <w:rPr>
          <w:sz w:val="26"/>
          <w:szCs w:val="26"/>
          <w:lang w:eastAsia="ru-RU"/>
        </w:rPr>
        <w:t>е</w:t>
      </w:r>
      <w:r w:rsidRPr="003909C4">
        <w:rPr>
          <w:sz w:val="26"/>
          <w:szCs w:val="26"/>
          <w:lang w:eastAsia="ru-RU"/>
        </w:rPr>
        <w:t>т по режиму тёплого периода, планируется совместная деятельность взрослых и детей, самостоятельная деятельность детей, культурно -досуговые мероприятия, взаимодействие с родителями воспитанников.</w:t>
      </w:r>
    </w:p>
    <w:p w14:paraId="0A40552B" w14:textId="77777777" w:rsidR="003909C4" w:rsidRPr="003909C4" w:rsidRDefault="003909C4" w:rsidP="003909C4">
      <w:pPr>
        <w:adjustRightInd w:val="0"/>
        <w:rPr>
          <w:b/>
          <w:i/>
          <w:sz w:val="26"/>
          <w:szCs w:val="26"/>
          <w:u w:val="single"/>
          <w:lang w:eastAsia="ru-RU"/>
        </w:rPr>
      </w:pPr>
    </w:p>
    <w:p w14:paraId="6110013A" w14:textId="77777777" w:rsidR="003909C4" w:rsidRPr="003909C4" w:rsidRDefault="003909C4" w:rsidP="003909C4">
      <w:pPr>
        <w:adjustRightInd w:val="0"/>
        <w:jc w:val="both"/>
        <w:rPr>
          <w:sz w:val="26"/>
          <w:szCs w:val="26"/>
          <w:lang w:eastAsia="ru-RU"/>
        </w:rPr>
      </w:pPr>
      <w:r w:rsidRPr="003909C4">
        <w:rPr>
          <w:sz w:val="26"/>
          <w:szCs w:val="26"/>
          <w:lang w:eastAsia="ru-RU"/>
        </w:rPr>
        <w:t xml:space="preserve">Образовательный процесс осуществляется в условиях умеренно континентального климата.  Климатические условия   характеризуются небольшой амплитудой колебания годовой и суточной температуры, ветрами.  Прогулки с детьми на свежем воздухе организуются круглогодично, в течение 3-4 часов в зависимости от возрастных особенностей детей и погодных условий.  Учитывая условия радиационной зоны, образовательный процесс в </w:t>
      </w:r>
      <w:r w:rsidR="00F23418">
        <w:rPr>
          <w:sz w:val="26"/>
          <w:szCs w:val="26"/>
          <w:lang w:eastAsia="ru-RU"/>
        </w:rPr>
        <w:t>дошкольной группе</w:t>
      </w:r>
      <w:r w:rsidR="00F23418" w:rsidRPr="003909C4">
        <w:rPr>
          <w:sz w:val="26"/>
          <w:szCs w:val="26"/>
          <w:lang w:eastAsia="ru-RU"/>
        </w:rPr>
        <w:t xml:space="preserve"> </w:t>
      </w:r>
      <w:r w:rsidRPr="003909C4">
        <w:rPr>
          <w:sz w:val="26"/>
          <w:szCs w:val="26"/>
          <w:lang w:eastAsia="ru-RU"/>
        </w:rPr>
        <w:t xml:space="preserve">строится с </w:t>
      </w:r>
      <w:proofErr w:type="gramStart"/>
      <w:r w:rsidRPr="003909C4">
        <w:rPr>
          <w:sz w:val="26"/>
          <w:szCs w:val="26"/>
          <w:lang w:eastAsia="ru-RU"/>
        </w:rPr>
        <w:t xml:space="preserve">учётом  </w:t>
      </w:r>
      <w:proofErr w:type="spellStart"/>
      <w:r w:rsidRPr="003909C4">
        <w:rPr>
          <w:sz w:val="26"/>
          <w:szCs w:val="26"/>
          <w:lang w:eastAsia="ru-RU"/>
        </w:rPr>
        <w:t>физкультурно</w:t>
      </w:r>
      <w:proofErr w:type="spellEnd"/>
      <w:proofErr w:type="gramEnd"/>
      <w:r w:rsidRPr="003909C4">
        <w:rPr>
          <w:sz w:val="26"/>
          <w:szCs w:val="26"/>
          <w:lang w:eastAsia="ru-RU"/>
        </w:rPr>
        <w:t xml:space="preserve"> - оздоровительных мероприятий,  направленных на повышение сопротивляемости организма ребенка неблагоприятном факторам. </w:t>
      </w:r>
    </w:p>
    <w:p w14:paraId="3E0BE729" w14:textId="77777777" w:rsidR="003909C4" w:rsidRPr="003909C4" w:rsidRDefault="00F23418" w:rsidP="003909C4">
      <w:pPr>
        <w:adjustRightInd w:val="0"/>
        <w:jc w:val="both"/>
        <w:rPr>
          <w:sz w:val="26"/>
          <w:szCs w:val="26"/>
          <w:lang w:eastAsia="ru-RU"/>
        </w:rPr>
      </w:pPr>
      <w:r>
        <w:rPr>
          <w:sz w:val="26"/>
          <w:szCs w:val="26"/>
          <w:lang w:eastAsia="ru-RU"/>
        </w:rPr>
        <w:t>В ДГ</w:t>
      </w:r>
      <w:r w:rsidR="003909C4" w:rsidRPr="003909C4">
        <w:rPr>
          <w:sz w:val="26"/>
          <w:szCs w:val="26"/>
          <w:lang w:eastAsia="ru-RU"/>
        </w:rPr>
        <w:t xml:space="preserve"> обязательным является включение в воспитательно-образовательный процесс технологий оздоровления и профилактики. Это:</w:t>
      </w:r>
    </w:p>
    <w:p w14:paraId="69AFE89B" w14:textId="77777777" w:rsidR="003909C4" w:rsidRPr="003909C4" w:rsidRDefault="003909C4" w:rsidP="003909C4">
      <w:pPr>
        <w:adjustRightInd w:val="0"/>
        <w:jc w:val="both"/>
        <w:rPr>
          <w:sz w:val="26"/>
          <w:szCs w:val="26"/>
          <w:lang w:eastAsia="ru-RU"/>
        </w:rPr>
      </w:pPr>
    </w:p>
    <w:p w14:paraId="1C7B84E9" w14:textId="77777777" w:rsidR="003909C4" w:rsidRPr="003909C4" w:rsidRDefault="003909C4" w:rsidP="003909C4">
      <w:pPr>
        <w:adjustRightInd w:val="0"/>
        <w:jc w:val="both"/>
        <w:rPr>
          <w:sz w:val="26"/>
          <w:szCs w:val="26"/>
          <w:lang w:eastAsia="ru-RU"/>
        </w:rPr>
      </w:pPr>
      <w:r w:rsidRPr="003909C4">
        <w:rPr>
          <w:sz w:val="26"/>
          <w:szCs w:val="26"/>
          <w:lang w:eastAsia="ru-RU"/>
        </w:rPr>
        <w:t>- пальчиковая  и дыхательная гимнастика</w:t>
      </w:r>
    </w:p>
    <w:p w14:paraId="49A6A91F" w14:textId="77777777" w:rsidR="003909C4" w:rsidRPr="003909C4" w:rsidRDefault="003909C4" w:rsidP="003909C4">
      <w:pPr>
        <w:adjustRightInd w:val="0"/>
        <w:jc w:val="both"/>
        <w:rPr>
          <w:sz w:val="26"/>
          <w:szCs w:val="26"/>
          <w:lang w:eastAsia="ru-RU"/>
        </w:rPr>
      </w:pPr>
      <w:r w:rsidRPr="003909C4">
        <w:rPr>
          <w:sz w:val="26"/>
          <w:szCs w:val="26"/>
          <w:lang w:eastAsia="ru-RU"/>
        </w:rPr>
        <w:t>- гимнастика (утренняя, после сна)</w:t>
      </w:r>
    </w:p>
    <w:p w14:paraId="19B2F93C" w14:textId="77777777" w:rsidR="003909C4" w:rsidRPr="003909C4" w:rsidRDefault="003909C4" w:rsidP="003909C4">
      <w:pPr>
        <w:adjustRightInd w:val="0"/>
        <w:jc w:val="both"/>
        <w:rPr>
          <w:sz w:val="26"/>
          <w:szCs w:val="26"/>
          <w:lang w:eastAsia="ru-RU"/>
        </w:rPr>
      </w:pPr>
      <w:r w:rsidRPr="003909C4">
        <w:rPr>
          <w:sz w:val="26"/>
          <w:szCs w:val="26"/>
          <w:lang w:eastAsia="ru-RU"/>
        </w:rPr>
        <w:t>- проведение физкультурных досугов</w:t>
      </w:r>
    </w:p>
    <w:p w14:paraId="021026A7" w14:textId="77777777" w:rsidR="003909C4" w:rsidRPr="003909C4" w:rsidRDefault="003909C4" w:rsidP="003909C4">
      <w:pPr>
        <w:adjustRightInd w:val="0"/>
        <w:jc w:val="both"/>
        <w:rPr>
          <w:sz w:val="26"/>
          <w:szCs w:val="26"/>
          <w:lang w:eastAsia="ru-RU"/>
        </w:rPr>
      </w:pPr>
      <w:r w:rsidRPr="003909C4">
        <w:rPr>
          <w:sz w:val="26"/>
          <w:szCs w:val="26"/>
          <w:lang w:eastAsia="ru-RU"/>
        </w:rPr>
        <w:t>- привлечение родителей, социальных институтов по вопросам охраны и укрепления здоровья детей.</w:t>
      </w:r>
    </w:p>
    <w:p w14:paraId="40A77C75" w14:textId="77777777" w:rsidR="003909C4" w:rsidRPr="00605C33" w:rsidRDefault="003909C4" w:rsidP="00605C33">
      <w:pPr>
        <w:jc w:val="both"/>
        <w:rPr>
          <w:sz w:val="26"/>
          <w:szCs w:val="26"/>
        </w:rPr>
      </w:pPr>
    </w:p>
    <w:p w14:paraId="745E594A" w14:textId="77777777" w:rsidR="003909C4" w:rsidRPr="00605C33" w:rsidRDefault="003909C4" w:rsidP="00605C33">
      <w:pPr>
        <w:jc w:val="both"/>
        <w:rPr>
          <w:sz w:val="26"/>
          <w:szCs w:val="26"/>
        </w:rPr>
      </w:pPr>
      <w:r w:rsidRPr="00605C33">
        <w:rPr>
          <w:sz w:val="26"/>
          <w:szCs w:val="26"/>
        </w:rPr>
        <w:t>Обра</w:t>
      </w:r>
      <w:r w:rsidR="00F23418">
        <w:rPr>
          <w:sz w:val="26"/>
          <w:szCs w:val="26"/>
        </w:rPr>
        <w:t>зовательная программа  ДГ</w:t>
      </w:r>
      <w:r w:rsidRPr="00605C33">
        <w:rPr>
          <w:sz w:val="26"/>
          <w:szCs w:val="26"/>
        </w:rPr>
        <w:t xml:space="preserve"> учитывает национально – культурные особенности осуществления образовательного процесса. Каждому воспитаннику обеспечивается возможность приобщения к культуре русского народа, родному языку, к национальным традициям своего народа и</w:t>
      </w:r>
      <w:r w:rsidR="00F23418">
        <w:rPr>
          <w:sz w:val="26"/>
          <w:szCs w:val="26"/>
        </w:rPr>
        <w:t xml:space="preserve"> конкретно Брянского края. В ДГ</w:t>
      </w:r>
      <w:r w:rsidRPr="00605C33">
        <w:rPr>
          <w:sz w:val="26"/>
          <w:szCs w:val="26"/>
        </w:rPr>
        <w:t xml:space="preserve"> пропагандируется уважительное отношение к культуре других народов.</w:t>
      </w:r>
    </w:p>
    <w:p w14:paraId="629452FB" w14:textId="77777777" w:rsidR="003909C4" w:rsidRPr="00605C33" w:rsidRDefault="003909C4" w:rsidP="00605C33">
      <w:pPr>
        <w:jc w:val="both"/>
        <w:rPr>
          <w:sz w:val="26"/>
          <w:szCs w:val="26"/>
        </w:rPr>
      </w:pPr>
      <w:r w:rsidRPr="00605C33">
        <w:rPr>
          <w:sz w:val="26"/>
          <w:szCs w:val="26"/>
        </w:rPr>
        <w:t>Уровень квалификации педагогов позволяет использовать различные технологии в работе с детьми, адаптируя их в соответствии с возрастными особенностями воспитанников.</w:t>
      </w:r>
    </w:p>
    <w:p w14:paraId="6F4064FC" w14:textId="77777777" w:rsidR="003909C4" w:rsidRPr="003909C4" w:rsidRDefault="003909C4" w:rsidP="003909C4">
      <w:pPr>
        <w:pStyle w:val="a3"/>
        <w:ind w:left="0" w:firstLine="566"/>
      </w:pPr>
    </w:p>
    <w:p w14:paraId="146F16C7" w14:textId="77777777" w:rsidR="00B353B3" w:rsidRPr="003909C4" w:rsidRDefault="00B353B3" w:rsidP="00605C33">
      <w:pPr>
        <w:widowControl/>
        <w:tabs>
          <w:tab w:val="left" w:pos="653"/>
        </w:tabs>
        <w:autoSpaceDE/>
        <w:autoSpaceDN/>
        <w:spacing w:line="276" w:lineRule="auto"/>
        <w:jc w:val="both"/>
        <w:rPr>
          <w:color w:val="000000"/>
          <w:spacing w:val="-27"/>
          <w:sz w:val="26"/>
          <w:szCs w:val="26"/>
          <w:lang w:eastAsia="ru-RU"/>
        </w:rPr>
      </w:pPr>
    </w:p>
    <w:p w14:paraId="04C99442" w14:textId="77777777" w:rsidR="00B353B3" w:rsidRPr="003909C4" w:rsidRDefault="00B353B3" w:rsidP="00B353B3">
      <w:pPr>
        <w:widowControl/>
        <w:autoSpaceDE/>
        <w:autoSpaceDN/>
        <w:jc w:val="both"/>
        <w:rPr>
          <w:color w:val="000000"/>
          <w:sz w:val="26"/>
          <w:szCs w:val="26"/>
          <w:lang w:eastAsia="ru-RU"/>
        </w:rPr>
      </w:pPr>
      <w:r w:rsidRPr="003909C4">
        <w:rPr>
          <w:color w:val="000000"/>
          <w:sz w:val="26"/>
          <w:szCs w:val="26"/>
          <w:lang w:eastAsia="ru-RU"/>
        </w:rPr>
        <w:t>Основными участниками реализации программы   являются: дети</w:t>
      </w:r>
      <w:r w:rsidR="00F23418">
        <w:rPr>
          <w:color w:val="000000"/>
          <w:sz w:val="26"/>
          <w:szCs w:val="26"/>
          <w:lang w:eastAsia="ru-RU"/>
        </w:rPr>
        <w:t xml:space="preserve"> с 3-7 лет</w:t>
      </w:r>
      <w:r w:rsidRPr="003909C4">
        <w:rPr>
          <w:color w:val="000000"/>
          <w:sz w:val="26"/>
          <w:szCs w:val="26"/>
          <w:lang w:eastAsia="ru-RU"/>
        </w:rPr>
        <w:t>, родители (законные представители), педагоги.</w:t>
      </w:r>
    </w:p>
    <w:p w14:paraId="444951C9" w14:textId="77777777" w:rsidR="00B353B3" w:rsidRPr="003909C4" w:rsidRDefault="00B353B3" w:rsidP="00B353B3">
      <w:pPr>
        <w:ind w:firstLine="700"/>
        <w:jc w:val="both"/>
        <w:rPr>
          <w:sz w:val="26"/>
          <w:szCs w:val="26"/>
        </w:rPr>
      </w:pPr>
      <w:r w:rsidRPr="003909C4">
        <w:rPr>
          <w:color w:val="000000"/>
          <w:sz w:val="26"/>
          <w:szCs w:val="26"/>
          <w:lang w:eastAsia="ru-RU"/>
        </w:rPr>
        <w:t xml:space="preserve">Контингент воспитанников представлен </w:t>
      </w:r>
      <w:r w:rsidR="00F23418">
        <w:rPr>
          <w:color w:val="000000"/>
          <w:sz w:val="26"/>
          <w:szCs w:val="26"/>
          <w:lang w:eastAsia="ru-RU"/>
        </w:rPr>
        <w:t xml:space="preserve">1 разновозрастной </w:t>
      </w:r>
      <w:proofErr w:type="gramStart"/>
      <w:r w:rsidR="00F23418">
        <w:rPr>
          <w:color w:val="000000"/>
          <w:sz w:val="26"/>
          <w:szCs w:val="26"/>
          <w:lang w:eastAsia="ru-RU"/>
        </w:rPr>
        <w:t>группой .</w:t>
      </w:r>
      <w:proofErr w:type="gramEnd"/>
      <w:r w:rsidR="00F23418">
        <w:rPr>
          <w:color w:val="000000"/>
          <w:sz w:val="26"/>
          <w:szCs w:val="26"/>
          <w:lang w:eastAsia="ru-RU"/>
        </w:rPr>
        <w:t xml:space="preserve"> </w:t>
      </w:r>
      <w:r w:rsidRPr="003909C4">
        <w:rPr>
          <w:spacing w:val="-2"/>
          <w:sz w:val="26"/>
          <w:szCs w:val="26"/>
        </w:rPr>
        <w:t xml:space="preserve"> </w:t>
      </w:r>
      <w:r w:rsidR="00397F89">
        <w:rPr>
          <w:sz w:val="26"/>
          <w:szCs w:val="26"/>
        </w:rPr>
        <w:t xml:space="preserve">Дошкольная группа является </w:t>
      </w:r>
      <w:r w:rsidRPr="003909C4">
        <w:rPr>
          <w:sz w:val="26"/>
          <w:szCs w:val="26"/>
        </w:rPr>
        <w:t>общеразвивающего вида.</w:t>
      </w:r>
    </w:p>
    <w:p w14:paraId="4BD3737F" w14:textId="77777777" w:rsidR="00B353B3" w:rsidRPr="003909C4" w:rsidRDefault="00B353B3" w:rsidP="00B353B3">
      <w:pPr>
        <w:pStyle w:val="a3"/>
        <w:ind w:left="0" w:firstLine="700"/>
      </w:pPr>
      <w:r w:rsidRPr="003909C4">
        <w:t>Классификация возрастных групп соответствует ФОП ДО</w:t>
      </w:r>
      <w:r w:rsidRPr="003909C4">
        <w:rPr>
          <w:spacing w:val="1"/>
        </w:rPr>
        <w:t xml:space="preserve"> </w:t>
      </w:r>
      <w:r w:rsidRPr="003909C4">
        <w:t>и представляет</w:t>
      </w:r>
      <w:r w:rsidRPr="003909C4">
        <w:rPr>
          <w:spacing w:val="1"/>
        </w:rPr>
        <w:t xml:space="preserve"> </w:t>
      </w:r>
      <w:r w:rsidRPr="003909C4">
        <w:t>группы</w:t>
      </w:r>
      <w:r w:rsidRPr="003909C4">
        <w:rPr>
          <w:spacing w:val="-3"/>
        </w:rPr>
        <w:t xml:space="preserve"> </w:t>
      </w:r>
      <w:r w:rsidRPr="003909C4">
        <w:t>раннего</w:t>
      </w:r>
      <w:r w:rsidRPr="003909C4">
        <w:rPr>
          <w:spacing w:val="-4"/>
        </w:rPr>
        <w:t xml:space="preserve"> </w:t>
      </w:r>
      <w:r w:rsidRPr="003909C4">
        <w:t>возраста,</w:t>
      </w:r>
      <w:r w:rsidRPr="003909C4">
        <w:rPr>
          <w:spacing w:val="-4"/>
        </w:rPr>
        <w:t xml:space="preserve"> </w:t>
      </w:r>
      <w:r w:rsidRPr="003909C4">
        <w:t>младшие,</w:t>
      </w:r>
      <w:r w:rsidRPr="003909C4">
        <w:rPr>
          <w:spacing w:val="-3"/>
        </w:rPr>
        <w:t xml:space="preserve"> </w:t>
      </w:r>
      <w:r w:rsidRPr="003909C4">
        <w:t>средние,</w:t>
      </w:r>
      <w:r w:rsidRPr="003909C4">
        <w:rPr>
          <w:spacing w:val="-4"/>
        </w:rPr>
        <w:t xml:space="preserve"> </w:t>
      </w:r>
      <w:r w:rsidRPr="003909C4">
        <w:t>старшие</w:t>
      </w:r>
      <w:r w:rsidRPr="003909C4">
        <w:rPr>
          <w:spacing w:val="-1"/>
        </w:rPr>
        <w:t xml:space="preserve"> </w:t>
      </w:r>
      <w:r w:rsidRPr="003909C4">
        <w:t>и</w:t>
      </w:r>
      <w:r w:rsidRPr="003909C4">
        <w:rPr>
          <w:spacing w:val="-3"/>
        </w:rPr>
        <w:t xml:space="preserve"> </w:t>
      </w:r>
      <w:r w:rsidRPr="003909C4">
        <w:t>подготовительные</w:t>
      </w:r>
      <w:r w:rsidRPr="003909C4">
        <w:rPr>
          <w:spacing w:val="-4"/>
        </w:rPr>
        <w:t xml:space="preserve"> </w:t>
      </w:r>
      <w:r w:rsidRPr="003909C4">
        <w:t>группы.</w:t>
      </w:r>
    </w:p>
    <w:p w14:paraId="0A02A30F" w14:textId="77777777" w:rsidR="00722DFD" w:rsidRPr="003909C4" w:rsidRDefault="00722DFD" w:rsidP="00B353B3">
      <w:pPr>
        <w:pStyle w:val="a3"/>
        <w:ind w:left="0" w:firstLine="700"/>
      </w:pPr>
      <w:r w:rsidRPr="003909C4">
        <w:t>2 группа раннего возраста – от 2 до 3 лет</w:t>
      </w:r>
    </w:p>
    <w:p w14:paraId="22363AB6" w14:textId="77777777" w:rsidR="00722DFD" w:rsidRPr="003909C4" w:rsidRDefault="00722DFD" w:rsidP="00B353B3">
      <w:pPr>
        <w:pStyle w:val="a3"/>
        <w:ind w:left="0" w:firstLine="700"/>
      </w:pPr>
      <w:r w:rsidRPr="003909C4">
        <w:t>Младшая группа – от 3до 4 лет</w:t>
      </w:r>
    </w:p>
    <w:p w14:paraId="15771DCE" w14:textId="77777777" w:rsidR="00722DFD" w:rsidRPr="003909C4" w:rsidRDefault="00722DFD" w:rsidP="00B353B3">
      <w:pPr>
        <w:pStyle w:val="a3"/>
        <w:ind w:left="0" w:firstLine="700"/>
      </w:pPr>
      <w:r w:rsidRPr="003909C4">
        <w:t>Средняя группа – от 4 до 5 лет</w:t>
      </w:r>
    </w:p>
    <w:p w14:paraId="15BF1878" w14:textId="77777777" w:rsidR="00722DFD" w:rsidRPr="003909C4" w:rsidRDefault="00722DFD" w:rsidP="00B353B3">
      <w:pPr>
        <w:pStyle w:val="a3"/>
        <w:ind w:left="0" w:firstLine="700"/>
      </w:pPr>
      <w:r w:rsidRPr="003909C4">
        <w:t>Старшая группа – от 5 до 6 лет</w:t>
      </w:r>
    </w:p>
    <w:p w14:paraId="5F1A62A6" w14:textId="77777777" w:rsidR="00722DFD" w:rsidRPr="003909C4" w:rsidRDefault="00722DFD" w:rsidP="00B353B3">
      <w:pPr>
        <w:pStyle w:val="a3"/>
        <w:ind w:left="0" w:firstLine="700"/>
      </w:pPr>
      <w:r w:rsidRPr="003909C4">
        <w:t>Подготовительная группа – от 6 до 7 лет</w:t>
      </w:r>
    </w:p>
    <w:p w14:paraId="124756D8" w14:textId="77777777" w:rsidR="00B353B3" w:rsidRPr="003909C4" w:rsidRDefault="00B353B3" w:rsidP="00B353B3">
      <w:pPr>
        <w:tabs>
          <w:tab w:val="left" w:pos="9355"/>
        </w:tabs>
        <w:autoSpaceDE/>
        <w:autoSpaceDN/>
        <w:spacing w:line="276" w:lineRule="auto"/>
        <w:ind w:right="-1"/>
        <w:jc w:val="both"/>
        <w:rPr>
          <w:sz w:val="26"/>
          <w:szCs w:val="26"/>
          <w:lang w:eastAsia="ru-RU"/>
        </w:rPr>
      </w:pPr>
      <w:r w:rsidRPr="003909C4">
        <w:rPr>
          <w:color w:val="000000"/>
          <w:sz w:val="26"/>
          <w:szCs w:val="26"/>
          <w:lang w:eastAsia="ru-RU"/>
        </w:rPr>
        <w:t xml:space="preserve">Основной контингент воспитанников </w:t>
      </w:r>
      <w:r w:rsidR="00397F89">
        <w:rPr>
          <w:color w:val="000000"/>
          <w:sz w:val="26"/>
          <w:szCs w:val="26"/>
          <w:lang w:eastAsia="ru-RU"/>
        </w:rPr>
        <w:t xml:space="preserve">ДГ </w:t>
      </w:r>
      <w:r w:rsidR="00397F89">
        <w:rPr>
          <w:sz w:val="26"/>
          <w:szCs w:val="26"/>
          <w:lang w:eastAsia="ru-RU"/>
        </w:rPr>
        <w:t>россияне (100</w:t>
      </w:r>
      <w:r w:rsidRPr="003909C4">
        <w:rPr>
          <w:sz w:val="26"/>
          <w:szCs w:val="26"/>
          <w:lang w:eastAsia="ru-RU"/>
        </w:rPr>
        <w:t>%),</w:t>
      </w:r>
    </w:p>
    <w:p w14:paraId="55DB5C75" w14:textId="77777777" w:rsidR="00B353B3" w:rsidRPr="003909C4" w:rsidRDefault="00B353B3" w:rsidP="00B353B3">
      <w:pPr>
        <w:widowControl/>
        <w:autoSpaceDE/>
        <w:autoSpaceDN/>
        <w:rPr>
          <w:sz w:val="26"/>
          <w:szCs w:val="26"/>
          <w:lang w:eastAsia="ru-RU"/>
        </w:rPr>
      </w:pPr>
      <w:r w:rsidRPr="003909C4">
        <w:rPr>
          <w:sz w:val="26"/>
          <w:szCs w:val="26"/>
          <w:lang w:eastAsia="ru-RU"/>
        </w:rPr>
        <w:t xml:space="preserve"> Основной   язык всех детей – русский. </w:t>
      </w:r>
    </w:p>
    <w:p w14:paraId="5B76D2FD" w14:textId="77777777" w:rsidR="00B353B3" w:rsidRPr="006557A1" w:rsidRDefault="00B353B3" w:rsidP="006557A1">
      <w:pPr>
        <w:widowControl/>
        <w:autoSpaceDE/>
        <w:autoSpaceDN/>
        <w:jc w:val="both"/>
        <w:rPr>
          <w:color w:val="000000"/>
          <w:sz w:val="26"/>
          <w:szCs w:val="26"/>
          <w:lang w:eastAsia="ru-RU"/>
        </w:rPr>
      </w:pPr>
      <w:r w:rsidRPr="00CD583C">
        <w:rPr>
          <w:color w:val="FF0000"/>
          <w:sz w:val="26"/>
          <w:szCs w:val="26"/>
          <w:lang w:eastAsia="ru-RU"/>
        </w:rPr>
        <w:t xml:space="preserve"> </w:t>
      </w:r>
      <w:r w:rsidR="00722DFD" w:rsidRPr="00CD583C">
        <w:rPr>
          <w:color w:val="000000"/>
          <w:sz w:val="26"/>
          <w:szCs w:val="26"/>
          <w:lang w:eastAsia="ru-RU"/>
        </w:rPr>
        <w:tab/>
      </w:r>
    </w:p>
    <w:p w14:paraId="78890F9F" w14:textId="77777777" w:rsidR="00B353B3" w:rsidRPr="006557A1" w:rsidRDefault="00B353B3" w:rsidP="006557A1">
      <w:pPr>
        <w:tabs>
          <w:tab w:val="left" w:pos="9355"/>
        </w:tabs>
        <w:autoSpaceDE/>
        <w:autoSpaceDN/>
        <w:ind w:right="-1"/>
        <w:jc w:val="both"/>
        <w:rPr>
          <w:sz w:val="26"/>
          <w:szCs w:val="26"/>
          <w:lang w:eastAsia="ru-RU"/>
        </w:rPr>
      </w:pPr>
      <w:r w:rsidRPr="006557A1">
        <w:rPr>
          <w:b/>
          <w:sz w:val="26"/>
          <w:szCs w:val="26"/>
          <w:lang w:eastAsia="ru-RU"/>
        </w:rPr>
        <w:t>Возрастны</w:t>
      </w:r>
      <w:r w:rsidR="006557A1" w:rsidRPr="006557A1">
        <w:rPr>
          <w:b/>
          <w:sz w:val="26"/>
          <w:szCs w:val="26"/>
          <w:lang w:eastAsia="ru-RU"/>
        </w:rPr>
        <w:t xml:space="preserve">е особенности   детей  </w:t>
      </w:r>
      <w:r w:rsidRPr="006557A1">
        <w:rPr>
          <w:b/>
          <w:sz w:val="26"/>
          <w:szCs w:val="26"/>
          <w:lang w:eastAsia="ru-RU"/>
        </w:rPr>
        <w:t xml:space="preserve"> сформулированы в</w:t>
      </w:r>
      <w:r w:rsidR="00807D64" w:rsidRPr="006557A1">
        <w:rPr>
          <w:sz w:val="26"/>
          <w:szCs w:val="26"/>
          <w:lang w:eastAsia="ru-RU"/>
        </w:rPr>
        <w:t xml:space="preserve"> инновационной </w:t>
      </w:r>
      <w:r w:rsidRPr="006557A1">
        <w:rPr>
          <w:sz w:val="26"/>
          <w:szCs w:val="26"/>
          <w:lang w:eastAsia="ru-RU"/>
        </w:rPr>
        <w:t xml:space="preserve">программе дошкольного образования  « От рождения до школы» под редакцией Н.Е. </w:t>
      </w:r>
      <w:proofErr w:type="spellStart"/>
      <w:r w:rsidRPr="006557A1">
        <w:rPr>
          <w:sz w:val="26"/>
          <w:szCs w:val="26"/>
          <w:lang w:eastAsia="ru-RU"/>
        </w:rPr>
        <w:t>Веракс</w:t>
      </w:r>
      <w:r w:rsidR="00807D64" w:rsidRPr="006557A1">
        <w:rPr>
          <w:sz w:val="26"/>
          <w:szCs w:val="26"/>
          <w:lang w:eastAsia="ru-RU"/>
        </w:rPr>
        <w:t>ы</w:t>
      </w:r>
      <w:proofErr w:type="spellEnd"/>
      <w:r w:rsidR="00807D64" w:rsidRPr="006557A1">
        <w:rPr>
          <w:sz w:val="26"/>
          <w:szCs w:val="26"/>
          <w:lang w:eastAsia="ru-RU"/>
        </w:rPr>
        <w:t xml:space="preserve">, </w:t>
      </w:r>
      <w:proofErr w:type="spellStart"/>
      <w:r w:rsidR="00807D64" w:rsidRPr="006557A1">
        <w:rPr>
          <w:sz w:val="26"/>
          <w:szCs w:val="26"/>
          <w:lang w:eastAsia="ru-RU"/>
        </w:rPr>
        <w:t>Т.С.Комаровой</w:t>
      </w:r>
      <w:proofErr w:type="spellEnd"/>
      <w:r w:rsidR="00807D64" w:rsidRPr="006557A1">
        <w:rPr>
          <w:sz w:val="26"/>
          <w:szCs w:val="26"/>
          <w:lang w:eastAsia="ru-RU"/>
        </w:rPr>
        <w:t>, Э.М. Дорофеевой</w:t>
      </w:r>
      <w:r w:rsidR="006557A1" w:rsidRPr="006557A1">
        <w:rPr>
          <w:sz w:val="26"/>
          <w:szCs w:val="26"/>
          <w:lang w:eastAsia="ru-RU"/>
        </w:rPr>
        <w:t xml:space="preserve"> </w:t>
      </w:r>
      <w:r w:rsidR="00807D64" w:rsidRPr="006557A1">
        <w:rPr>
          <w:i/>
          <w:sz w:val="26"/>
          <w:szCs w:val="26"/>
          <w:lang w:eastAsia="ru-RU"/>
        </w:rPr>
        <w:t>— М.: МОЗАИКА-СИНТЕЗ,  2022</w:t>
      </w:r>
      <w:r w:rsidRPr="006557A1">
        <w:rPr>
          <w:i/>
          <w:sz w:val="26"/>
          <w:szCs w:val="26"/>
          <w:lang w:eastAsia="ru-RU"/>
        </w:rPr>
        <w:t>.</w:t>
      </w:r>
    </w:p>
    <w:p w14:paraId="3D292D30" w14:textId="77777777" w:rsidR="001A4F99" w:rsidRPr="00655092" w:rsidRDefault="001A4F99" w:rsidP="001A4F99">
      <w:pPr>
        <w:shd w:val="clear" w:color="auto" w:fill="FFFFFF"/>
        <w:adjustRightInd w:val="0"/>
        <w:spacing w:before="317"/>
        <w:rPr>
          <w:b/>
          <w:bCs/>
          <w:sz w:val="26"/>
          <w:szCs w:val="26"/>
          <w:lang w:eastAsia="ru-RU"/>
        </w:rPr>
      </w:pPr>
      <w:r w:rsidRPr="001A4F99">
        <w:rPr>
          <w:b/>
          <w:bCs/>
          <w:sz w:val="26"/>
          <w:szCs w:val="26"/>
          <w:lang w:eastAsia="ru-RU"/>
        </w:rPr>
        <w:t>Возрастные особенности детей</w:t>
      </w:r>
      <w:r>
        <w:rPr>
          <w:b/>
          <w:bCs/>
          <w:sz w:val="26"/>
          <w:szCs w:val="26"/>
          <w:lang w:eastAsia="ru-RU"/>
        </w:rPr>
        <w:t xml:space="preserve"> от 2 месяцев до 1 года</w:t>
      </w:r>
    </w:p>
    <w:p w14:paraId="6FB76FF6" w14:textId="77777777" w:rsidR="001A4F99" w:rsidRPr="001A4F99" w:rsidRDefault="001A4F99" w:rsidP="001A4F99">
      <w:pPr>
        <w:jc w:val="both"/>
        <w:rPr>
          <w:sz w:val="26"/>
          <w:szCs w:val="26"/>
        </w:rPr>
      </w:pPr>
      <w:r w:rsidRPr="001A4F99">
        <w:rPr>
          <w:sz w:val="26"/>
          <w:szCs w:val="26"/>
        </w:rPr>
        <w:t>Первый год жизни ребенка в плане развития самоценен как сам по себе, так и с п</w:t>
      </w:r>
      <w:r w:rsidR="00655092">
        <w:rPr>
          <w:sz w:val="26"/>
          <w:szCs w:val="26"/>
        </w:rPr>
        <w:t xml:space="preserve">озиций отдаленной перспективы. </w:t>
      </w:r>
    </w:p>
    <w:p w14:paraId="6B4F354A" w14:textId="77777777" w:rsidR="001A4F99" w:rsidRPr="001A4F99" w:rsidRDefault="001A4F99" w:rsidP="001A4F99">
      <w:pPr>
        <w:jc w:val="both"/>
        <w:rPr>
          <w:sz w:val="26"/>
          <w:szCs w:val="26"/>
        </w:rPr>
      </w:pPr>
      <w:r w:rsidRPr="001A4F99">
        <w:rPr>
          <w:sz w:val="26"/>
          <w:szCs w:val="26"/>
        </w:rPr>
        <w:t>Этот период жизни ребенка, отличается быстрым темпом физического, психического и даже социального развиты.</w:t>
      </w:r>
    </w:p>
    <w:p w14:paraId="58BC3AB6" w14:textId="77777777" w:rsidR="001A4F99" w:rsidRPr="001A4F99" w:rsidRDefault="001A4F99" w:rsidP="001A4F99">
      <w:pPr>
        <w:jc w:val="both"/>
        <w:rPr>
          <w:sz w:val="26"/>
          <w:szCs w:val="26"/>
        </w:rPr>
      </w:pPr>
      <w:r w:rsidRPr="001A4F99">
        <w:rPr>
          <w:sz w:val="26"/>
          <w:szCs w:val="26"/>
        </w:rPr>
        <w:t>Средний вес (масса тела) при рождении 3200-3400 г. К 5-6 месяцам он удваивается, а к году утраивается. Средний рост ребенка при рождении 50-—52 см, к году малыш подрастает на 20-25 см.</w:t>
      </w:r>
    </w:p>
    <w:p w14:paraId="4825486F" w14:textId="77777777" w:rsidR="001A4F99" w:rsidRPr="001A4F99" w:rsidRDefault="001A4F99" w:rsidP="001A4F99">
      <w:pPr>
        <w:jc w:val="both"/>
        <w:rPr>
          <w:sz w:val="26"/>
          <w:szCs w:val="26"/>
        </w:rPr>
      </w:pPr>
      <w:r w:rsidRPr="001A4F99">
        <w:rPr>
          <w:sz w:val="26"/>
          <w:szCs w:val="26"/>
        </w:rPr>
        <w:t>В течение дня сон ребенка несколько раз чередуется с периодами активного бодрствования, длительность которого постепенно, но достаточно быстро увеличивается в течение года: с 1 часа до 3,5-4 часов. Это свидетельствует о развитии процессов высшей нервной деятельности и одновременно о необходимости охраны нервной системы малыша от переутомления</w:t>
      </w:r>
    </w:p>
    <w:p w14:paraId="5958AEE0" w14:textId="77777777" w:rsidR="001A4F99" w:rsidRPr="001A4F99" w:rsidRDefault="001A4F99" w:rsidP="001A4F99">
      <w:pPr>
        <w:jc w:val="both"/>
        <w:rPr>
          <w:sz w:val="26"/>
          <w:szCs w:val="26"/>
        </w:rPr>
      </w:pPr>
      <w:r w:rsidRPr="001A4F99">
        <w:rPr>
          <w:sz w:val="26"/>
          <w:szCs w:val="26"/>
        </w:rPr>
        <w:t>Умение активно бодрствовать — основа для развития движений, восприятия речи и общения с окружающими.</w:t>
      </w:r>
    </w:p>
    <w:p w14:paraId="3A39BE70" w14:textId="77777777" w:rsidR="001A4F99" w:rsidRPr="001A4F99" w:rsidRDefault="001A4F99" w:rsidP="001A4F99">
      <w:pPr>
        <w:jc w:val="both"/>
        <w:rPr>
          <w:sz w:val="26"/>
          <w:szCs w:val="26"/>
        </w:rPr>
      </w:pPr>
      <w:r w:rsidRPr="001A4F99">
        <w:rPr>
          <w:sz w:val="26"/>
          <w:szCs w:val="26"/>
        </w:rPr>
        <w:t xml:space="preserve">В первые месяцы жизни у ребенка интенсивно развиваются зрение в слух. </w:t>
      </w:r>
      <w:r w:rsidR="00655092">
        <w:rPr>
          <w:sz w:val="26"/>
          <w:szCs w:val="26"/>
        </w:rPr>
        <w:t xml:space="preserve">С 4-5 месяцев </w:t>
      </w:r>
      <w:r w:rsidRPr="001A4F99">
        <w:rPr>
          <w:sz w:val="26"/>
          <w:szCs w:val="26"/>
        </w:rPr>
        <w:t xml:space="preserve">начинают </w:t>
      </w:r>
      <w:r w:rsidR="00655092">
        <w:rPr>
          <w:sz w:val="26"/>
          <w:szCs w:val="26"/>
        </w:rPr>
        <w:t xml:space="preserve">активно </w:t>
      </w:r>
      <w:r w:rsidRPr="001A4F99">
        <w:rPr>
          <w:sz w:val="26"/>
          <w:szCs w:val="26"/>
        </w:rPr>
        <w:t>действовать руки: малыш хватает и удерживает видимый предмет</w:t>
      </w:r>
      <w:r w:rsidR="00655092">
        <w:rPr>
          <w:sz w:val="26"/>
          <w:szCs w:val="26"/>
        </w:rPr>
        <w:t>.</w:t>
      </w:r>
      <w:r w:rsidRPr="001A4F99">
        <w:rPr>
          <w:sz w:val="26"/>
          <w:szCs w:val="26"/>
        </w:rPr>
        <w:t xml:space="preserve"> </w:t>
      </w:r>
      <w:r w:rsidR="00655092">
        <w:rPr>
          <w:sz w:val="26"/>
          <w:szCs w:val="26"/>
        </w:rPr>
        <w:t>В</w:t>
      </w:r>
      <w:r w:rsidRPr="001A4F99">
        <w:rPr>
          <w:sz w:val="26"/>
          <w:szCs w:val="26"/>
        </w:rPr>
        <w:t>ид яркой игрушки или голос близкого человека побуждает ребенка, опираясь на руки или держась за опору, ползать и потом ходить (второе полугодие).</w:t>
      </w:r>
    </w:p>
    <w:p w14:paraId="544B9A37" w14:textId="77777777" w:rsidR="001A4F99" w:rsidRPr="001A4F99" w:rsidRDefault="001A4F99" w:rsidP="001A4F99">
      <w:pPr>
        <w:jc w:val="both"/>
        <w:rPr>
          <w:sz w:val="26"/>
          <w:szCs w:val="26"/>
        </w:rPr>
      </w:pPr>
      <w:r w:rsidRPr="001A4F99">
        <w:rPr>
          <w:sz w:val="26"/>
          <w:szCs w:val="26"/>
        </w:rPr>
        <w:t>Слуховые и зрительные восприятия в течение первого года значительно совершенствуются. В первые месяцы жизни малыш начинает сосредоточивать взгляд на лице взрослого или игрушке, следить за их движением, прислушиваться к голосу или звучащему предмету, тянуть руки и захватывать предметы, подвешенные над кроваткой. После 4,5-5 месяцев дети способны различать основные цвета и формы. Они эмоционально отзывчивы на интонацию и музыку разного характера.</w:t>
      </w:r>
    </w:p>
    <w:p w14:paraId="73680D6A" w14:textId="77777777" w:rsidR="001A4F99" w:rsidRPr="001A4F99" w:rsidRDefault="001A4F99" w:rsidP="001A4F99">
      <w:pPr>
        <w:jc w:val="both"/>
        <w:rPr>
          <w:sz w:val="26"/>
          <w:szCs w:val="26"/>
        </w:rPr>
      </w:pPr>
      <w:r w:rsidRPr="001A4F99">
        <w:rPr>
          <w:sz w:val="26"/>
          <w:szCs w:val="26"/>
        </w:rPr>
        <w:t>Простые действия с игрушкой (удерживает, размахивает) превращаются после 9-10 месяцев в несложные предметно-игровые. Кубики малыш кладет в коробку, мяч бросает, куклу баюкает. Появляются любимые игрушки.</w:t>
      </w:r>
    </w:p>
    <w:p w14:paraId="79D788C0" w14:textId="77777777" w:rsidR="001A4F99" w:rsidRPr="001A4F99" w:rsidRDefault="001A4F99" w:rsidP="001A4F99">
      <w:pPr>
        <w:jc w:val="both"/>
        <w:rPr>
          <w:sz w:val="26"/>
          <w:szCs w:val="26"/>
        </w:rPr>
      </w:pPr>
      <w:r w:rsidRPr="001A4F99">
        <w:rPr>
          <w:sz w:val="26"/>
          <w:szCs w:val="26"/>
        </w:rPr>
        <w:t>В первые месяцы жизни ребенок произносит короткие отрывистые звуки («</w:t>
      </w:r>
      <w:proofErr w:type="spellStart"/>
      <w:r w:rsidRPr="001A4F99">
        <w:rPr>
          <w:sz w:val="26"/>
          <w:szCs w:val="26"/>
        </w:rPr>
        <w:t>гы</w:t>
      </w:r>
      <w:proofErr w:type="spellEnd"/>
      <w:r w:rsidRPr="001A4F99">
        <w:rPr>
          <w:sz w:val="26"/>
          <w:szCs w:val="26"/>
        </w:rPr>
        <w:t xml:space="preserve">, </w:t>
      </w:r>
      <w:proofErr w:type="spellStart"/>
      <w:r w:rsidRPr="001A4F99">
        <w:rPr>
          <w:sz w:val="26"/>
          <w:szCs w:val="26"/>
        </w:rPr>
        <w:t>кхы</w:t>
      </w:r>
      <w:proofErr w:type="spellEnd"/>
      <w:r w:rsidRPr="001A4F99">
        <w:rPr>
          <w:sz w:val="26"/>
          <w:szCs w:val="26"/>
        </w:rPr>
        <w:t xml:space="preserve">»), в 4-5 месяцев он певуче </w:t>
      </w:r>
      <w:proofErr w:type="spellStart"/>
      <w:r w:rsidRPr="001A4F99">
        <w:rPr>
          <w:sz w:val="26"/>
          <w:szCs w:val="26"/>
        </w:rPr>
        <w:t>гулит</w:t>
      </w:r>
      <w:proofErr w:type="spellEnd"/>
      <w:r w:rsidRPr="001A4F99">
        <w:rPr>
          <w:sz w:val="26"/>
          <w:szCs w:val="26"/>
        </w:rPr>
        <w:t xml:space="preserve"> («а-а-а»), что очень важно для развития речевого дыхания. </w:t>
      </w:r>
      <w:r w:rsidRPr="001A4F99">
        <w:rPr>
          <w:sz w:val="26"/>
          <w:szCs w:val="26"/>
        </w:rPr>
        <w:lastRenderedPageBreak/>
        <w:t>Потом начинает лепетать, то есть произносить слоги, из которых позже образуются слова.</w:t>
      </w:r>
    </w:p>
    <w:p w14:paraId="5CA627A8" w14:textId="77777777" w:rsidR="001A4F99" w:rsidRPr="001A4F99" w:rsidRDefault="001A4F99" w:rsidP="001A4F99">
      <w:pPr>
        <w:jc w:val="both"/>
        <w:rPr>
          <w:sz w:val="26"/>
          <w:szCs w:val="26"/>
        </w:rPr>
      </w:pPr>
      <w:r w:rsidRPr="001A4F99">
        <w:rPr>
          <w:sz w:val="26"/>
          <w:szCs w:val="26"/>
        </w:rPr>
        <w:t>На примере первых предречевых реакций можно также проследить взаимосвязь разных сторон развития. Голосовые реакции, лежащие в основе развития речи, возникают исключительно на фоне положительного эмоционального состояния, сопровождаемого оживленными движениями рук и ног, то есть проявляются в форме «комплекса оживления».</w:t>
      </w:r>
    </w:p>
    <w:p w14:paraId="6D4C4640" w14:textId="77777777" w:rsidR="001A4F99" w:rsidRPr="001A4F99" w:rsidRDefault="001A4F99" w:rsidP="001A4F99">
      <w:pPr>
        <w:jc w:val="both"/>
        <w:rPr>
          <w:sz w:val="26"/>
          <w:szCs w:val="26"/>
        </w:rPr>
      </w:pPr>
      <w:r w:rsidRPr="001A4F99">
        <w:rPr>
          <w:sz w:val="26"/>
          <w:szCs w:val="26"/>
        </w:rPr>
        <w:t xml:space="preserve">К концу года можно уже говорить о речевом развитии, поскольку формируются основы понимания (до 30-50 слов) и ребенок начинает пользоваться несколькими простыми словами. Речевое обращение взрослого к ребенку может успокоить его, побудить выполнить несложное действие. </w:t>
      </w:r>
    </w:p>
    <w:p w14:paraId="222FE682" w14:textId="77777777" w:rsidR="001A4F99" w:rsidRPr="001A4F99" w:rsidRDefault="001A4F99" w:rsidP="001A4F99">
      <w:pPr>
        <w:jc w:val="both"/>
        <w:rPr>
          <w:sz w:val="26"/>
          <w:szCs w:val="26"/>
        </w:rPr>
      </w:pPr>
      <w:r w:rsidRPr="001A4F99">
        <w:rPr>
          <w:sz w:val="26"/>
          <w:szCs w:val="26"/>
        </w:rPr>
        <w:t>Малыши, особенно во втором полугодии, ярко проявляют разное отношение ко взрослым: близким радуются, чужих настороженно рассматривают. Идет формирование инициативных обращений к близким взрослым (звуками, улыбкой, движениями).</w:t>
      </w:r>
    </w:p>
    <w:p w14:paraId="22AADA60" w14:textId="77777777" w:rsidR="001A4F99" w:rsidRPr="001A4F99" w:rsidRDefault="001A4F99" w:rsidP="001A4F99">
      <w:pPr>
        <w:jc w:val="both"/>
        <w:rPr>
          <w:sz w:val="26"/>
          <w:szCs w:val="26"/>
        </w:rPr>
      </w:pPr>
      <w:r w:rsidRPr="001A4F99">
        <w:rPr>
          <w:sz w:val="26"/>
          <w:szCs w:val="26"/>
        </w:rPr>
        <w:t>Передвигаясь, ребенок начинает ориентироваться в пространстве (манеж, комната): двигаться навстречу окликающему его взрослому, к заинтересовавшему предмету.</w:t>
      </w:r>
    </w:p>
    <w:p w14:paraId="0F8863DA" w14:textId="77777777" w:rsidR="001A4F99" w:rsidRPr="001A4F99" w:rsidRDefault="001A4F99" w:rsidP="001A4F99">
      <w:pPr>
        <w:jc w:val="both"/>
        <w:rPr>
          <w:sz w:val="26"/>
          <w:szCs w:val="26"/>
        </w:rPr>
      </w:pPr>
      <w:r w:rsidRPr="001A4F99">
        <w:rPr>
          <w:sz w:val="26"/>
          <w:szCs w:val="26"/>
        </w:rPr>
        <w:t>Появляются простейшие элементы самообслуживания: в 5-6 месяцев удерживает бутылочку, к концу года держит чашечку, стягивает шапку, носки, подает по просьбе взрослого предметы одежды.</w:t>
      </w:r>
    </w:p>
    <w:p w14:paraId="7E6B66E7" w14:textId="77777777" w:rsidR="001A4F99" w:rsidRDefault="001A4F99" w:rsidP="00807D64">
      <w:pPr>
        <w:jc w:val="both"/>
        <w:rPr>
          <w:sz w:val="26"/>
          <w:szCs w:val="26"/>
        </w:rPr>
      </w:pPr>
      <w:r w:rsidRPr="00807D64">
        <w:rPr>
          <w:b/>
          <w:sz w:val="26"/>
          <w:szCs w:val="26"/>
        </w:rPr>
        <w:t>Основные умения к концу первого года жизни:</w:t>
      </w:r>
      <w:r w:rsidRPr="00807D64">
        <w:rPr>
          <w:sz w:val="26"/>
          <w:szCs w:val="26"/>
        </w:rPr>
        <w:t xml:space="preserve"> ребенок осваивает ходьбу в ближайшем пространстве, начинает использовать по назначению отдельные предметы и игрушки. Выполняет простые просьбы и понимает объяснения, может использовать простые слова (до 8-10). Испытывает потребность в эмоциональном и в </w:t>
      </w:r>
      <w:proofErr w:type="spellStart"/>
      <w:r w:rsidRPr="00807D64">
        <w:rPr>
          <w:sz w:val="26"/>
          <w:szCs w:val="26"/>
        </w:rPr>
        <w:t>объектно</w:t>
      </w:r>
      <w:proofErr w:type="spellEnd"/>
      <w:r w:rsidRPr="00807D64">
        <w:rPr>
          <w:sz w:val="26"/>
          <w:szCs w:val="26"/>
        </w:rPr>
        <w:t xml:space="preserve"> направленном общении со взрослым.</w:t>
      </w:r>
    </w:p>
    <w:p w14:paraId="79579B68" w14:textId="77777777" w:rsidR="00807D64" w:rsidRPr="00807D64" w:rsidRDefault="00807D64" w:rsidP="00807D64">
      <w:pPr>
        <w:jc w:val="both"/>
        <w:rPr>
          <w:sz w:val="26"/>
          <w:szCs w:val="26"/>
        </w:rPr>
      </w:pPr>
    </w:p>
    <w:p w14:paraId="30F1EFC6" w14:textId="77777777" w:rsidR="00807D64" w:rsidRPr="00807D64" w:rsidRDefault="00807D64" w:rsidP="00807D64">
      <w:pPr>
        <w:jc w:val="both"/>
        <w:rPr>
          <w:b/>
          <w:sz w:val="26"/>
          <w:szCs w:val="26"/>
        </w:rPr>
      </w:pPr>
      <w:r>
        <w:rPr>
          <w:b/>
          <w:sz w:val="26"/>
          <w:szCs w:val="26"/>
        </w:rPr>
        <w:t>1 группа раннего возраста (</w:t>
      </w:r>
      <w:r w:rsidRPr="00807D64">
        <w:rPr>
          <w:b/>
          <w:sz w:val="26"/>
          <w:szCs w:val="26"/>
        </w:rPr>
        <w:t>от</w:t>
      </w:r>
      <w:r>
        <w:rPr>
          <w:b/>
          <w:sz w:val="26"/>
          <w:szCs w:val="26"/>
        </w:rPr>
        <w:t xml:space="preserve"> </w:t>
      </w:r>
      <w:r w:rsidRPr="00807D64">
        <w:rPr>
          <w:b/>
          <w:sz w:val="26"/>
          <w:szCs w:val="26"/>
        </w:rPr>
        <w:t>1 года до 2 лет)</w:t>
      </w:r>
    </w:p>
    <w:p w14:paraId="4C8856AC" w14:textId="77777777" w:rsidR="00807D64" w:rsidRDefault="00807D64" w:rsidP="00807D64">
      <w:pPr>
        <w:jc w:val="both"/>
        <w:rPr>
          <w:sz w:val="26"/>
          <w:szCs w:val="26"/>
        </w:rPr>
      </w:pPr>
    </w:p>
    <w:p w14:paraId="2571D2DC" w14:textId="77777777" w:rsidR="00655092" w:rsidRPr="00807D64" w:rsidRDefault="00655092" w:rsidP="00807D64">
      <w:pPr>
        <w:jc w:val="both"/>
        <w:rPr>
          <w:sz w:val="26"/>
          <w:szCs w:val="26"/>
        </w:rPr>
      </w:pPr>
      <w:r w:rsidRPr="00807D64">
        <w:rPr>
          <w:sz w:val="26"/>
          <w:szCs w:val="26"/>
        </w:rPr>
        <w:t>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14:paraId="1AB31B9D" w14:textId="77777777" w:rsidR="00655092" w:rsidRPr="00807D64" w:rsidRDefault="00655092" w:rsidP="00807D64">
      <w:pPr>
        <w:jc w:val="both"/>
        <w:rPr>
          <w:sz w:val="26"/>
          <w:szCs w:val="26"/>
        </w:rPr>
      </w:pPr>
      <w:r w:rsidRPr="00807D64">
        <w:rPr>
          <w:sz w:val="26"/>
          <w:szCs w:val="26"/>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w:t>
      </w:r>
    </w:p>
    <w:p w14:paraId="643719C5" w14:textId="77777777" w:rsidR="00655092" w:rsidRPr="00807D64" w:rsidRDefault="00655092" w:rsidP="00807D64">
      <w:pPr>
        <w:jc w:val="both"/>
        <w:rPr>
          <w:sz w:val="26"/>
          <w:szCs w:val="26"/>
        </w:rPr>
      </w:pPr>
      <w:r w:rsidRPr="00807D64">
        <w:rPr>
          <w:sz w:val="26"/>
          <w:szCs w:val="26"/>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В подвижных играх и на музыкальных занятиях дети делают боковые шаги, медленно кружатся на месте.</w:t>
      </w:r>
    </w:p>
    <w:p w14:paraId="30E47C33" w14:textId="77777777" w:rsidR="00655092" w:rsidRPr="00807D64" w:rsidRDefault="00655092" w:rsidP="00807D64">
      <w:pPr>
        <w:jc w:val="both"/>
        <w:rPr>
          <w:sz w:val="26"/>
          <w:szCs w:val="26"/>
        </w:rPr>
      </w:pPr>
      <w:r w:rsidRPr="00807D64">
        <w:rPr>
          <w:sz w:val="26"/>
          <w:szCs w:val="26"/>
        </w:rPr>
        <w:t>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w:t>
      </w:r>
    </w:p>
    <w:p w14:paraId="487D7E01" w14:textId="77777777" w:rsidR="00655092" w:rsidRPr="00807D64" w:rsidRDefault="00655092" w:rsidP="00807D64">
      <w:pPr>
        <w:jc w:val="both"/>
        <w:rPr>
          <w:sz w:val="26"/>
          <w:szCs w:val="26"/>
        </w:rPr>
      </w:pPr>
      <w:r w:rsidRPr="00807D64">
        <w:rPr>
          <w:sz w:val="26"/>
          <w:szCs w:val="26"/>
        </w:rPr>
        <w:t>В простых подвижных играх и плясках дети привыкают координировать свои движения и действия друг с другом (при числе участвующих не более 8-10).</w:t>
      </w:r>
    </w:p>
    <w:p w14:paraId="1157BF2A" w14:textId="77777777" w:rsidR="00655092" w:rsidRPr="00807D64" w:rsidRDefault="00655092" w:rsidP="00807D64">
      <w:pPr>
        <w:jc w:val="both"/>
        <w:rPr>
          <w:sz w:val="26"/>
          <w:szCs w:val="26"/>
        </w:rPr>
      </w:pPr>
      <w:r w:rsidRPr="00807D64">
        <w:rPr>
          <w:sz w:val="26"/>
          <w:szCs w:val="26"/>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14:paraId="6E4D56B7" w14:textId="77777777" w:rsidR="00655092" w:rsidRPr="00807D64" w:rsidRDefault="00655092" w:rsidP="00807D64">
      <w:pPr>
        <w:jc w:val="both"/>
        <w:rPr>
          <w:sz w:val="26"/>
          <w:szCs w:val="26"/>
        </w:rPr>
      </w:pPr>
      <w:r w:rsidRPr="00807D64">
        <w:rPr>
          <w:sz w:val="26"/>
          <w:szCs w:val="26"/>
        </w:rPr>
        <w:lastRenderedPageBreak/>
        <w:t>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14:paraId="2804ADFB" w14:textId="77777777" w:rsidR="00655092" w:rsidRPr="00807D64" w:rsidRDefault="00655092" w:rsidP="00807D64">
      <w:pPr>
        <w:jc w:val="both"/>
        <w:rPr>
          <w:sz w:val="26"/>
          <w:szCs w:val="26"/>
        </w:rPr>
      </w:pPr>
      <w:r w:rsidRPr="00807D64">
        <w:rPr>
          <w:sz w:val="26"/>
          <w:szCs w:val="26"/>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w:t>
      </w:r>
    </w:p>
    <w:p w14:paraId="569347A1" w14:textId="77777777" w:rsidR="00655092" w:rsidRPr="00807D64" w:rsidRDefault="00655092" w:rsidP="00807D64">
      <w:pPr>
        <w:jc w:val="both"/>
        <w:rPr>
          <w:sz w:val="26"/>
          <w:szCs w:val="26"/>
        </w:rPr>
      </w:pPr>
      <w:r w:rsidRPr="00807D64">
        <w:rPr>
          <w:sz w:val="26"/>
          <w:szCs w:val="26"/>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w:t>
      </w:r>
    </w:p>
    <w:p w14:paraId="6B2FD655" w14:textId="77777777" w:rsidR="00655092" w:rsidRPr="00807D64" w:rsidRDefault="00655092" w:rsidP="00807D64">
      <w:pPr>
        <w:jc w:val="both"/>
        <w:rPr>
          <w:sz w:val="26"/>
          <w:szCs w:val="26"/>
        </w:rPr>
      </w:pPr>
      <w:r w:rsidRPr="00807D64">
        <w:rPr>
          <w:sz w:val="26"/>
          <w:szCs w:val="26"/>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14:paraId="253E7BD5" w14:textId="77777777" w:rsidR="00655092" w:rsidRPr="00807D64" w:rsidRDefault="00655092" w:rsidP="00807D64">
      <w:pPr>
        <w:jc w:val="both"/>
        <w:rPr>
          <w:sz w:val="26"/>
          <w:szCs w:val="26"/>
        </w:rPr>
      </w:pPr>
      <w:r w:rsidRPr="00807D64">
        <w:rPr>
          <w:sz w:val="26"/>
          <w:szCs w:val="26"/>
        </w:rPr>
        <w:t>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w:t>
      </w:r>
      <w:r w:rsidR="004F7921" w:rsidRPr="00807D64">
        <w:rPr>
          <w:sz w:val="26"/>
          <w:szCs w:val="26"/>
        </w:rPr>
        <w:t>.». Важным приобретением речи  и</w:t>
      </w:r>
      <w:r w:rsidRPr="00807D64">
        <w:rPr>
          <w:sz w:val="26"/>
          <w:szCs w:val="26"/>
        </w:rPr>
        <w:t xml:space="preserve">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w:t>
      </w:r>
    </w:p>
    <w:p w14:paraId="69216515" w14:textId="77777777" w:rsidR="00655092" w:rsidRPr="00807D64" w:rsidRDefault="00655092" w:rsidP="00807D64">
      <w:pPr>
        <w:jc w:val="both"/>
        <w:rPr>
          <w:sz w:val="26"/>
          <w:szCs w:val="26"/>
        </w:rPr>
      </w:pPr>
      <w:r w:rsidRPr="00807D64">
        <w:rPr>
          <w:sz w:val="26"/>
          <w:szCs w:val="26"/>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14:paraId="412FB424" w14:textId="77777777" w:rsidR="00655092" w:rsidRPr="00807D64" w:rsidRDefault="00655092" w:rsidP="00807D64">
      <w:pPr>
        <w:jc w:val="both"/>
        <w:rPr>
          <w:sz w:val="26"/>
          <w:szCs w:val="26"/>
        </w:rPr>
      </w:pPr>
      <w:r w:rsidRPr="00807D64">
        <w:rPr>
          <w:sz w:val="26"/>
          <w:szCs w:val="26"/>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 личным опытом: «Куда ходили?» — «Гулять». — «Кого видели?» — «Собачку». — «Кого кормили зернышками?» — «Птичку».</w:t>
      </w:r>
    </w:p>
    <w:p w14:paraId="5E1E96ED" w14:textId="77777777" w:rsidR="00655092" w:rsidRPr="00807D64" w:rsidRDefault="00655092" w:rsidP="00807D64">
      <w:pPr>
        <w:jc w:val="both"/>
        <w:rPr>
          <w:sz w:val="26"/>
          <w:szCs w:val="26"/>
        </w:rPr>
      </w:pPr>
      <w:r w:rsidRPr="00807D64">
        <w:rPr>
          <w:sz w:val="26"/>
          <w:szCs w:val="26"/>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w:t>
      </w:r>
    </w:p>
    <w:p w14:paraId="5690F7BC" w14:textId="77777777" w:rsidR="00655092" w:rsidRPr="00807D64" w:rsidRDefault="00655092" w:rsidP="00807D64">
      <w:pPr>
        <w:jc w:val="both"/>
        <w:rPr>
          <w:sz w:val="26"/>
          <w:szCs w:val="26"/>
        </w:rPr>
      </w:pPr>
      <w:r w:rsidRPr="00807D64">
        <w:rPr>
          <w:sz w:val="26"/>
          <w:szCs w:val="26"/>
        </w:rPr>
        <w:t>Упрощенные слова (</w:t>
      </w:r>
      <w:proofErr w:type="gramStart"/>
      <w:r w:rsidRPr="00807D64">
        <w:rPr>
          <w:sz w:val="26"/>
          <w:szCs w:val="26"/>
        </w:rPr>
        <w:t>ту-ту</w:t>
      </w:r>
      <w:proofErr w:type="gramEnd"/>
      <w:r w:rsidRPr="00807D64">
        <w:rPr>
          <w:sz w:val="26"/>
          <w:szCs w:val="26"/>
        </w:rPr>
        <w:t>,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14:paraId="127CC7E2" w14:textId="77777777" w:rsidR="00655092" w:rsidRPr="00807D64" w:rsidRDefault="00655092" w:rsidP="00807D64">
      <w:pPr>
        <w:jc w:val="both"/>
        <w:rPr>
          <w:sz w:val="26"/>
          <w:szCs w:val="26"/>
        </w:rPr>
      </w:pPr>
      <w:r w:rsidRPr="00807D64">
        <w:rPr>
          <w:sz w:val="26"/>
          <w:szCs w:val="26"/>
        </w:rPr>
        <w:t xml:space="preserve">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(п, б, м), передние </w:t>
      </w:r>
      <w:proofErr w:type="spellStart"/>
      <w:r w:rsidRPr="00807D64">
        <w:rPr>
          <w:sz w:val="26"/>
          <w:szCs w:val="26"/>
        </w:rPr>
        <w:t>небоязычные</w:t>
      </w:r>
      <w:proofErr w:type="spellEnd"/>
      <w:r w:rsidRPr="00807D64">
        <w:rPr>
          <w:sz w:val="26"/>
          <w:szCs w:val="26"/>
        </w:rPr>
        <w:t xml:space="preserve"> (т, д, и), задние </w:t>
      </w:r>
      <w:proofErr w:type="spellStart"/>
      <w:r w:rsidRPr="00807D64">
        <w:rPr>
          <w:sz w:val="26"/>
          <w:szCs w:val="26"/>
        </w:rPr>
        <w:t>небоязычные</w:t>
      </w:r>
      <w:proofErr w:type="spellEnd"/>
      <w:r w:rsidRPr="00807D64">
        <w:rPr>
          <w:sz w:val="26"/>
          <w:szCs w:val="26"/>
        </w:rPr>
        <w:t xml:space="preserve"> (г, х). Свистящие, шипящие и сонорные звуки, а также слитные фонемы в словах, произносимых ребенком, встречаются крайне редко.</w:t>
      </w:r>
    </w:p>
    <w:p w14:paraId="580CE1BF" w14:textId="77777777" w:rsidR="00655092" w:rsidRPr="00807D64" w:rsidRDefault="00655092" w:rsidP="00807D64">
      <w:pPr>
        <w:jc w:val="both"/>
        <w:rPr>
          <w:sz w:val="26"/>
          <w:szCs w:val="26"/>
        </w:rPr>
      </w:pPr>
      <w:r w:rsidRPr="00807D64">
        <w:rPr>
          <w:sz w:val="26"/>
          <w:szCs w:val="26"/>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14:paraId="013D4285" w14:textId="77777777" w:rsidR="00655092" w:rsidRPr="00807D64" w:rsidRDefault="00655092" w:rsidP="00807D64">
      <w:pPr>
        <w:jc w:val="both"/>
        <w:rPr>
          <w:sz w:val="26"/>
          <w:szCs w:val="26"/>
        </w:rPr>
      </w:pPr>
      <w:r w:rsidRPr="00807D64">
        <w:rPr>
          <w:sz w:val="26"/>
          <w:szCs w:val="26"/>
        </w:rPr>
        <w:lastRenderedPageBreak/>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14:paraId="262D8B89" w14:textId="77777777" w:rsidR="00655092" w:rsidRPr="00807D64" w:rsidRDefault="00655092" w:rsidP="00807D64">
      <w:pPr>
        <w:jc w:val="both"/>
        <w:rPr>
          <w:sz w:val="26"/>
          <w:szCs w:val="26"/>
        </w:rPr>
      </w:pPr>
      <w:r w:rsidRPr="00807D64">
        <w:rPr>
          <w:sz w:val="26"/>
          <w:szCs w:val="26"/>
        </w:rPr>
        <w:t xml:space="preserve">Ребенок старше полутора лет активно обращается ко взрослым с вопросами. Но выражает их преимущественно интонационно: «Ия </w:t>
      </w:r>
      <w:proofErr w:type="spellStart"/>
      <w:r w:rsidRPr="00807D64">
        <w:rPr>
          <w:sz w:val="26"/>
          <w:szCs w:val="26"/>
        </w:rPr>
        <w:t>куся</w:t>
      </w:r>
      <w:proofErr w:type="spellEnd"/>
      <w:r w:rsidRPr="00807D64">
        <w:rPr>
          <w:sz w:val="26"/>
          <w:szCs w:val="26"/>
        </w:rPr>
        <w:t>?» — то есть «Ира кушала?» Вопросительными словами дети пользуются реже, но могут спросить: «Где платок?», «Баба куда пошла?», «Это что?»</w:t>
      </w:r>
    </w:p>
    <w:p w14:paraId="3C4EC87C" w14:textId="77777777" w:rsidR="00655092" w:rsidRPr="00807D64" w:rsidRDefault="00655092" w:rsidP="00807D64">
      <w:pPr>
        <w:jc w:val="both"/>
        <w:rPr>
          <w:sz w:val="26"/>
          <w:szCs w:val="26"/>
        </w:rPr>
      </w:pPr>
      <w:r w:rsidRPr="00807D64">
        <w:rPr>
          <w:sz w:val="26"/>
          <w:szCs w:val="26"/>
        </w:rPr>
        <w:t>На втором году жизни ребенок усваивает имена взрослых и детей, с которыми общается повседневно, а также некот</w:t>
      </w:r>
      <w:r w:rsidR="004F7921" w:rsidRPr="00807D64">
        <w:rPr>
          <w:sz w:val="26"/>
          <w:szCs w:val="26"/>
        </w:rPr>
        <w:t>орые родственные отношения (</w:t>
      </w:r>
      <w:r w:rsidRPr="00807D64">
        <w:rPr>
          <w:sz w:val="26"/>
          <w:szCs w:val="26"/>
        </w:rPr>
        <w:t>мама, папа, бабушка). Он понимает</w:t>
      </w:r>
      <w:r w:rsidR="00807D64">
        <w:rPr>
          <w:sz w:val="26"/>
          <w:szCs w:val="26"/>
        </w:rPr>
        <w:t xml:space="preserve"> э</w:t>
      </w:r>
      <w:r w:rsidRPr="00807D64">
        <w:rPr>
          <w:sz w:val="26"/>
          <w:szCs w:val="26"/>
        </w:rPr>
        <w:t>лем</w:t>
      </w:r>
      <w:r w:rsidR="004F7921" w:rsidRPr="00807D64">
        <w:rPr>
          <w:sz w:val="26"/>
          <w:szCs w:val="26"/>
        </w:rPr>
        <w:t>ентарные человеческие чувства, о</w:t>
      </w:r>
      <w:r w:rsidRPr="00807D64">
        <w:rPr>
          <w:sz w:val="26"/>
          <w:szCs w:val="26"/>
        </w:rPr>
        <w:t>бозначаемые словами «радуется», «сердится», «испугался», «жалеет». В речи появляются оценочные суждения: «плохой», «хороший», «красивый».</w:t>
      </w:r>
    </w:p>
    <w:p w14:paraId="356E077D" w14:textId="77777777" w:rsidR="00655092" w:rsidRPr="00807D64" w:rsidRDefault="00655092" w:rsidP="00807D64">
      <w:pPr>
        <w:jc w:val="both"/>
        <w:rPr>
          <w:sz w:val="26"/>
          <w:szCs w:val="26"/>
        </w:rPr>
      </w:pPr>
      <w:r w:rsidRPr="00807D64">
        <w:rPr>
          <w:sz w:val="26"/>
          <w:szCs w:val="26"/>
        </w:rPr>
        <w:t>Совершенствуется самостоятельность детей в предметно-игровой деятельности и самообслуживании.</w:t>
      </w:r>
    </w:p>
    <w:p w14:paraId="59221EAD" w14:textId="77777777" w:rsidR="00655092" w:rsidRPr="00807D64" w:rsidRDefault="00655092" w:rsidP="00807D64">
      <w:pPr>
        <w:jc w:val="both"/>
        <w:rPr>
          <w:sz w:val="26"/>
          <w:szCs w:val="26"/>
        </w:rPr>
      </w:pPr>
      <w:r w:rsidRPr="00807D64">
        <w:rPr>
          <w:sz w:val="26"/>
          <w:szCs w:val="26"/>
        </w:rPr>
        <w:t>Малыш овладевает умением самостоятельно есть любую пищу, умываться и мыть руки, приобретает навыки опрятности.</w:t>
      </w:r>
    </w:p>
    <w:p w14:paraId="0CFFABA4" w14:textId="77777777" w:rsidR="00655092" w:rsidRPr="00807D64" w:rsidRDefault="00655092" w:rsidP="00807D64">
      <w:pPr>
        <w:jc w:val="both"/>
        <w:rPr>
          <w:sz w:val="26"/>
          <w:szCs w:val="26"/>
        </w:rPr>
      </w:pPr>
      <w:r w:rsidRPr="00807D64">
        <w:rPr>
          <w:sz w:val="26"/>
          <w:szCs w:val="26"/>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14:paraId="47686F6B" w14:textId="77777777" w:rsidR="00655092" w:rsidRPr="00807D64" w:rsidRDefault="00655092" w:rsidP="00807D64">
      <w:pPr>
        <w:jc w:val="both"/>
        <w:rPr>
          <w:sz w:val="26"/>
          <w:szCs w:val="26"/>
        </w:rPr>
      </w:pPr>
      <w:r w:rsidRPr="00807D64">
        <w:rPr>
          <w:sz w:val="26"/>
          <w:szCs w:val="26"/>
        </w:rPr>
        <w:t>На втором году закрепляется и углубляется потребность общения со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14:paraId="0C874898" w14:textId="77777777" w:rsidR="00655092" w:rsidRPr="00807D64" w:rsidRDefault="00655092" w:rsidP="00807D64">
      <w:pPr>
        <w:jc w:val="both"/>
        <w:rPr>
          <w:sz w:val="26"/>
          <w:szCs w:val="26"/>
        </w:rPr>
      </w:pPr>
      <w:r w:rsidRPr="00807D64">
        <w:rPr>
          <w:sz w:val="26"/>
          <w:szCs w:val="26"/>
        </w:rPr>
        <w:t xml:space="preserve">На втором году жизни у детей сохраняется и развивается тип эмоционального </w:t>
      </w:r>
      <w:proofErr w:type="spellStart"/>
      <w:r w:rsidRPr="00807D64">
        <w:rPr>
          <w:sz w:val="26"/>
          <w:szCs w:val="26"/>
        </w:rPr>
        <w:t>взаимообщения</w:t>
      </w:r>
      <w:proofErr w:type="spellEnd"/>
      <w:r w:rsidRPr="00807D64">
        <w:rPr>
          <w:sz w:val="26"/>
          <w:szCs w:val="26"/>
        </w:rPr>
        <w:t>. По двое-трое они самостоятельно играют друг с другом в разученные ранее при помощи взрослого игры («Прятки», "Догонялки»).</w:t>
      </w:r>
    </w:p>
    <w:p w14:paraId="3CF8B833" w14:textId="77777777" w:rsidR="00655092" w:rsidRPr="00807D64" w:rsidRDefault="00655092" w:rsidP="00807D64">
      <w:pPr>
        <w:jc w:val="both"/>
        <w:rPr>
          <w:sz w:val="26"/>
          <w:szCs w:val="26"/>
        </w:rPr>
      </w:pPr>
      <w:proofErr w:type="spellStart"/>
      <w:r w:rsidRPr="00807D64">
        <w:rPr>
          <w:sz w:val="26"/>
          <w:szCs w:val="26"/>
        </w:rPr>
        <w:t>Взаимообщение</w:t>
      </w:r>
      <w:proofErr w:type="spellEnd"/>
      <w:r w:rsidRPr="00807D64">
        <w:rPr>
          <w:sz w:val="26"/>
          <w:szCs w:val="26"/>
        </w:rPr>
        <w:t xml:space="preserve">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14:paraId="2CBF5339" w14:textId="77777777" w:rsidR="00655092" w:rsidRPr="00807D64" w:rsidRDefault="00655092" w:rsidP="00807D64">
      <w:pPr>
        <w:jc w:val="both"/>
        <w:rPr>
          <w:sz w:val="26"/>
          <w:szCs w:val="26"/>
        </w:rPr>
      </w:pPr>
      <w:r w:rsidRPr="00807D64">
        <w:rPr>
          <w:sz w:val="26"/>
          <w:szCs w:val="26"/>
        </w:rPr>
        <w:t>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14:paraId="42E86B41" w14:textId="77777777" w:rsidR="00655092" w:rsidRPr="00807D64" w:rsidRDefault="00655092" w:rsidP="00807D64">
      <w:pPr>
        <w:jc w:val="both"/>
        <w:rPr>
          <w:sz w:val="26"/>
          <w:szCs w:val="26"/>
        </w:rPr>
      </w:pPr>
      <w:r w:rsidRPr="00807D64">
        <w:rPr>
          <w:sz w:val="26"/>
          <w:szCs w:val="26"/>
        </w:rPr>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14:paraId="69676345" w14:textId="77777777" w:rsidR="00655092" w:rsidRPr="00807D64" w:rsidRDefault="00655092" w:rsidP="00807D64">
      <w:pPr>
        <w:jc w:val="both"/>
        <w:rPr>
          <w:sz w:val="26"/>
          <w:szCs w:val="26"/>
        </w:rPr>
      </w:pPr>
      <w:r w:rsidRPr="00807D64">
        <w:rPr>
          <w:sz w:val="26"/>
          <w:szCs w:val="26"/>
        </w:rPr>
        <w:t>Возможны несложные плясовые действия малышей парами на музыкальных занятиях.</w:t>
      </w:r>
    </w:p>
    <w:p w14:paraId="3E5832EC" w14:textId="77777777" w:rsidR="00655092" w:rsidRPr="00807D64" w:rsidRDefault="00655092" w:rsidP="00807D64">
      <w:pPr>
        <w:jc w:val="both"/>
        <w:rPr>
          <w:sz w:val="26"/>
          <w:szCs w:val="26"/>
        </w:rPr>
      </w:pPr>
      <w:r w:rsidRPr="00807D64">
        <w:rPr>
          <w:b/>
          <w:sz w:val="26"/>
          <w:szCs w:val="26"/>
        </w:rPr>
        <w:t>Основными приобретениями второго года жизни</w:t>
      </w:r>
      <w:r w:rsidRPr="00807D64">
        <w:rPr>
          <w:sz w:val="26"/>
          <w:szCs w:val="26"/>
        </w:rPr>
        <w:t xml:space="preserve"> можно считать совершенствование основных движений, особенно ходьбы.</w:t>
      </w:r>
    </w:p>
    <w:p w14:paraId="58A64DF1" w14:textId="77777777" w:rsidR="00655092" w:rsidRPr="00807D64" w:rsidRDefault="00655092" w:rsidP="00807D64">
      <w:pPr>
        <w:jc w:val="both"/>
        <w:rPr>
          <w:sz w:val="26"/>
          <w:szCs w:val="26"/>
        </w:rPr>
      </w:pPr>
      <w:r w:rsidRPr="00807D64">
        <w:rPr>
          <w:sz w:val="26"/>
          <w:szCs w:val="26"/>
        </w:rPr>
        <w:t>Подвижность ребенка порой даже мешает ему сосредоточиться на спокойных занятиях.</w:t>
      </w:r>
    </w:p>
    <w:p w14:paraId="7F08F7F4" w14:textId="77777777" w:rsidR="00655092" w:rsidRPr="00807D64" w:rsidRDefault="00655092" w:rsidP="00807D64">
      <w:pPr>
        <w:jc w:val="both"/>
        <w:rPr>
          <w:sz w:val="26"/>
          <w:szCs w:val="26"/>
        </w:rPr>
      </w:pPr>
      <w:r w:rsidRPr="00807D64">
        <w:rPr>
          <w:sz w:val="26"/>
          <w:szCs w:val="26"/>
        </w:rPr>
        <w:t>Наблюдается быстрое и разноплановое развитие предметно-игрового поведения, благо</w:t>
      </w:r>
      <w:r w:rsidRPr="00807D64">
        <w:rPr>
          <w:sz w:val="26"/>
          <w:szCs w:val="26"/>
        </w:rPr>
        <w:lastRenderedPageBreak/>
        <w:t>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14:paraId="161D50F1" w14:textId="77777777" w:rsidR="00655092" w:rsidRPr="00807D64" w:rsidRDefault="00655092" w:rsidP="00807D64">
      <w:pPr>
        <w:jc w:val="both"/>
        <w:rPr>
          <w:sz w:val="26"/>
          <w:szCs w:val="26"/>
        </w:rPr>
      </w:pPr>
      <w:r w:rsidRPr="00807D64">
        <w:rPr>
          <w:sz w:val="26"/>
          <w:szCs w:val="26"/>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со взрослым.</w:t>
      </w:r>
    </w:p>
    <w:p w14:paraId="7DB6E66B" w14:textId="77777777" w:rsidR="00807D64" w:rsidRDefault="00807D64" w:rsidP="003909C4">
      <w:pPr>
        <w:adjustRightInd w:val="0"/>
        <w:rPr>
          <w:b/>
          <w:sz w:val="26"/>
          <w:szCs w:val="26"/>
          <w:lang w:eastAsia="ru-RU"/>
        </w:rPr>
      </w:pPr>
    </w:p>
    <w:p w14:paraId="6CB291E7" w14:textId="77777777" w:rsidR="003909C4" w:rsidRPr="003909C4" w:rsidRDefault="00807D64" w:rsidP="003909C4">
      <w:pPr>
        <w:adjustRightInd w:val="0"/>
        <w:rPr>
          <w:b/>
          <w:sz w:val="26"/>
          <w:szCs w:val="26"/>
          <w:lang w:eastAsia="ru-RU"/>
        </w:rPr>
      </w:pPr>
      <w:r>
        <w:rPr>
          <w:b/>
          <w:sz w:val="26"/>
          <w:szCs w:val="26"/>
          <w:lang w:eastAsia="ru-RU"/>
        </w:rPr>
        <w:t>2 группа раннего возраста (</w:t>
      </w:r>
      <w:r w:rsidR="003909C4" w:rsidRPr="003909C4">
        <w:rPr>
          <w:b/>
          <w:sz w:val="26"/>
          <w:szCs w:val="26"/>
          <w:lang w:eastAsia="ru-RU"/>
        </w:rPr>
        <w:t>от 2 до 3 лет)</w:t>
      </w:r>
    </w:p>
    <w:p w14:paraId="19942EA6" w14:textId="77777777" w:rsidR="003909C4" w:rsidRPr="00B359F1" w:rsidRDefault="003909C4" w:rsidP="00B359F1">
      <w:pPr>
        <w:jc w:val="both"/>
        <w:rPr>
          <w:sz w:val="26"/>
          <w:szCs w:val="26"/>
        </w:rPr>
      </w:pPr>
      <w:r w:rsidRPr="00B359F1">
        <w:rPr>
          <w:sz w:val="26"/>
          <w:szCs w:val="26"/>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14:paraId="64CE6727" w14:textId="77777777" w:rsidR="003909C4" w:rsidRPr="00B359F1" w:rsidRDefault="003909C4" w:rsidP="00B359F1">
      <w:pPr>
        <w:jc w:val="both"/>
        <w:rPr>
          <w:sz w:val="26"/>
          <w:szCs w:val="26"/>
        </w:rPr>
      </w:pPr>
      <w:r w:rsidRPr="00B359F1">
        <w:rPr>
          <w:sz w:val="26"/>
          <w:szCs w:val="26"/>
        </w:rPr>
        <w:t>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w:t>
      </w:r>
    </w:p>
    <w:p w14:paraId="5D581CA2" w14:textId="77777777" w:rsidR="003909C4" w:rsidRPr="00B359F1" w:rsidRDefault="003909C4" w:rsidP="00B359F1">
      <w:pPr>
        <w:jc w:val="both"/>
        <w:rPr>
          <w:sz w:val="26"/>
          <w:szCs w:val="26"/>
        </w:rPr>
      </w:pPr>
      <w:r w:rsidRPr="00B359F1">
        <w:rPr>
          <w:sz w:val="26"/>
          <w:szCs w:val="26"/>
        </w:rPr>
        <w:t>Умение выполнять орудийные действия развивает произвольность, преобразуя на</w:t>
      </w:r>
      <w:r w:rsidRPr="00B359F1">
        <w:rPr>
          <w:sz w:val="26"/>
          <w:szCs w:val="26"/>
        </w:rPr>
        <w:softHyphen/>
        <w:t>туральные формы активности в культурные на основе предлагаемой взрослыми моде</w:t>
      </w:r>
      <w:r w:rsidRPr="00B359F1">
        <w:rPr>
          <w:sz w:val="26"/>
          <w:szCs w:val="26"/>
        </w:rPr>
        <w:softHyphen/>
        <w:t>ли, которая выступает в качестве не только объекта подражания, но и образца, регули</w:t>
      </w:r>
      <w:r w:rsidRPr="00B359F1">
        <w:rPr>
          <w:sz w:val="26"/>
          <w:szCs w:val="26"/>
        </w:rPr>
        <w:softHyphen/>
        <w:t>рующего собственную активность ребенка.</w:t>
      </w:r>
    </w:p>
    <w:p w14:paraId="184F480C" w14:textId="77777777" w:rsidR="003909C4" w:rsidRPr="00B359F1" w:rsidRDefault="003909C4" w:rsidP="00B359F1">
      <w:pPr>
        <w:jc w:val="both"/>
        <w:rPr>
          <w:sz w:val="26"/>
          <w:szCs w:val="26"/>
        </w:rPr>
      </w:pPr>
      <w:r w:rsidRPr="00B359F1">
        <w:rPr>
          <w:sz w:val="26"/>
          <w:szCs w:val="26"/>
        </w:rPr>
        <w:t>В ходе совместной со взрослыми предметной деятельности продолжает разви</w:t>
      </w:r>
      <w:r w:rsidRPr="00B359F1">
        <w:rPr>
          <w:sz w:val="26"/>
          <w:szCs w:val="26"/>
        </w:rPr>
        <w:softHyphen/>
        <w:t>ваться понимание речи. Слово отделяется от ситуации и приобретает самостоятель</w:t>
      </w:r>
      <w:r w:rsidRPr="00B359F1">
        <w:rPr>
          <w:sz w:val="26"/>
          <w:szCs w:val="26"/>
        </w:rPr>
        <w:softHyphen/>
        <w:t>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w:t>
      </w:r>
      <w:r w:rsidRPr="00B359F1">
        <w:rPr>
          <w:sz w:val="26"/>
          <w:szCs w:val="26"/>
        </w:rPr>
        <w:softHyphen/>
        <w:t>туации.</w:t>
      </w:r>
    </w:p>
    <w:p w14:paraId="348BBBFE" w14:textId="77777777" w:rsidR="003909C4" w:rsidRPr="00B359F1" w:rsidRDefault="003909C4" w:rsidP="00B359F1">
      <w:pPr>
        <w:jc w:val="both"/>
        <w:rPr>
          <w:sz w:val="26"/>
          <w:szCs w:val="26"/>
        </w:rPr>
      </w:pPr>
      <w:r w:rsidRPr="00B359F1">
        <w:rPr>
          <w:sz w:val="26"/>
          <w:szCs w:val="26"/>
        </w:rPr>
        <w:t>Количество понимаемых слов значительно возрастает. Совершенствуется регуля</w:t>
      </w:r>
      <w:r w:rsidRPr="00B359F1">
        <w:rPr>
          <w:sz w:val="26"/>
          <w:szCs w:val="26"/>
        </w:rPr>
        <w:softHyphen/>
        <w:t>ция поведения в результате обращения взрослых к ребенку, который начинает пони</w:t>
      </w:r>
      <w:r w:rsidRPr="00B359F1">
        <w:rPr>
          <w:sz w:val="26"/>
          <w:szCs w:val="26"/>
        </w:rPr>
        <w:softHyphen/>
        <w:t>мать не только инструкцию, но и рассказ взрослых.</w:t>
      </w:r>
    </w:p>
    <w:p w14:paraId="6FB7CB9F" w14:textId="77777777" w:rsidR="003909C4" w:rsidRPr="00B359F1" w:rsidRDefault="003909C4" w:rsidP="00B359F1">
      <w:pPr>
        <w:jc w:val="both"/>
        <w:rPr>
          <w:sz w:val="26"/>
          <w:szCs w:val="26"/>
        </w:rPr>
      </w:pPr>
      <w:r w:rsidRPr="00B359F1">
        <w:rPr>
          <w:sz w:val="26"/>
          <w:szCs w:val="26"/>
        </w:rPr>
        <w:t>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w:t>
      </w:r>
      <w:r w:rsidRPr="00B359F1">
        <w:rPr>
          <w:sz w:val="26"/>
          <w:szCs w:val="26"/>
        </w:rPr>
        <w:softHyphen/>
        <w:t>мерно 1000-1500 слов.</w:t>
      </w:r>
    </w:p>
    <w:p w14:paraId="790B967C" w14:textId="77777777" w:rsidR="003909C4" w:rsidRPr="00B359F1" w:rsidRDefault="003909C4" w:rsidP="00B359F1">
      <w:pPr>
        <w:jc w:val="both"/>
        <w:rPr>
          <w:sz w:val="26"/>
          <w:szCs w:val="26"/>
        </w:rPr>
      </w:pPr>
      <w:r w:rsidRPr="00B359F1">
        <w:rPr>
          <w:sz w:val="26"/>
          <w:szCs w:val="26"/>
        </w:rPr>
        <w:t>К концу третьего года жизни речь становится средством общения ребенка со свер</w:t>
      </w:r>
      <w:r w:rsidRPr="00B359F1">
        <w:rPr>
          <w:sz w:val="26"/>
          <w:szCs w:val="26"/>
        </w:rPr>
        <w:softHyphen/>
        <w:t>стниками. В этом возрасте у детей формируются новые виды деятельности: игра, ри</w:t>
      </w:r>
      <w:r w:rsidRPr="00B359F1">
        <w:rPr>
          <w:sz w:val="26"/>
          <w:szCs w:val="26"/>
        </w:rPr>
        <w:softHyphen/>
        <w:t>сование, конструирование.</w:t>
      </w:r>
    </w:p>
    <w:p w14:paraId="4C98F979" w14:textId="77777777" w:rsidR="003909C4" w:rsidRPr="00B359F1" w:rsidRDefault="003909C4" w:rsidP="00B359F1">
      <w:pPr>
        <w:jc w:val="both"/>
        <w:rPr>
          <w:sz w:val="26"/>
          <w:szCs w:val="26"/>
        </w:rPr>
      </w:pPr>
      <w:r w:rsidRPr="00B359F1">
        <w:rPr>
          <w:sz w:val="26"/>
          <w:szCs w:val="26"/>
        </w:rPr>
        <w:t>Игра носит процессуальный характер, главное в ней — действия. Они совер</w:t>
      </w:r>
      <w:r w:rsidRPr="00B359F1">
        <w:rPr>
          <w:sz w:val="26"/>
          <w:szCs w:val="26"/>
        </w:rPr>
        <w:softHyphen/>
        <w:t>шаются с игровыми предметами, приближенными к реальности. В середине третьего года жизни появляются действия с предметами-заместителями.</w:t>
      </w:r>
    </w:p>
    <w:p w14:paraId="23A77C7D" w14:textId="77777777" w:rsidR="003909C4" w:rsidRPr="00B359F1" w:rsidRDefault="003909C4" w:rsidP="00B359F1">
      <w:pPr>
        <w:jc w:val="both"/>
        <w:rPr>
          <w:sz w:val="26"/>
          <w:szCs w:val="26"/>
        </w:rPr>
      </w:pPr>
      <w:r w:rsidRPr="00B359F1">
        <w:rPr>
          <w:noProof/>
          <w:sz w:val="26"/>
          <w:szCs w:val="26"/>
          <w:lang w:eastAsia="ru-RU"/>
        </w:rPr>
        <mc:AlternateContent>
          <mc:Choice Requires="wps">
            <w:drawing>
              <wp:anchor distT="0" distB="0" distL="114300" distR="114300" simplePos="0" relativeHeight="487741952" behindDoc="0" locked="0" layoutInCell="0" allowOverlap="1" wp14:anchorId="15AE9D16" wp14:editId="66CD0ADD">
                <wp:simplePos x="0" y="0"/>
                <wp:positionH relativeFrom="margin">
                  <wp:posOffset>5702935</wp:posOffset>
                </wp:positionH>
                <wp:positionV relativeFrom="paragraph">
                  <wp:posOffset>2112010</wp:posOffset>
                </wp:positionV>
                <wp:extent cx="0" cy="82550"/>
                <wp:effectExtent l="6985" t="6985" r="12065" b="571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BD201" id="Прямая соединительная линия 13" o:spid="_x0000_s1026" style="position:absolute;z-index:4877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49.05pt,166.3pt" to="449.0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" o:allowincell="f" strokeweight=".25pt">
                <w10:wrap anchorx="margin"/>
              </v:line>
            </w:pict>
          </mc:Fallback>
        </mc:AlternateContent>
      </w:r>
      <w:r w:rsidRPr="00B359F1">
        <w:rPr>
          <w:sz w:val="26"/>
          <w:szCs w:val="26"/>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14:paraId="6B5F7F9B" w14:textId="77777777" w:rsidR="003909C4" w:rsidRPr="00B359F1" w:rsidRDefault="003909C4" w:rsidP="00B359F1">
      <w:pPr>
        <w:jc w:val="both"/>
        <w:rPr>
          <w:sz w:val="26"/>
          <w:szCs w:val="26"/>
        </w:rPr>
      </w:pPr>
      <w:r w:rsidRPr="00B359F1">
        <w:rPr>
          <w:sz w:val="26"/>
          <w:szCs w:val="26"/>
        </w:rPr>
        <w:t>Совершенствуется слуховое восприятие, прежде всего фонематический слух. К 3 годам дети воспринимают все звуки родного языка, но произносят их с больши</w:t>
      </w:r>
      <w:r w:rsidRPr="00B359F1">
        <w:rPr>
          <w:sz w:val="26"/>
          <w:szCs w:val="26"/>
        </w:rPr>
        <w:softHyphen/>
        <w:t>ми искажениями.</w:t>
      </w:r>
    </w:p>
    <w:p w14:paraId="49AF3FFD" w14:textId="77777777" w:rsidR="003909C4" w:rsidRPr="00B359F1" w:rsidRDefault="003909C4" w:rsidP="00B359F1">
      <w:pPr>
        <w:jc w:val="both"/>
        <w:rPr>
          <w:sz w:val="26"/>
          <w:szCs w:val="26"/>
        </w:rPr>
      </w:pPr>
      <w:r w:rsidRPr="00B359F1">
        <w:rPr>
          <w:sz w:val="26"/>
          <w:szCs w:val="26"/>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w:t>
      </w:r>
      <w:r w:rsidRPr="00B359F1">
        <w:rPr>
          <w:sz w:val="26"/>
          <w:szCs w:val="26"/>
        </w:rPr>
        <w:softHyphen/>
        <w:t>шаются путем реального действия с предметами.</w:t>
      </w:r>
    </w:p>
    <w:p w14:paraId="6336AF4A" w14:textId="77777777" w:rsidR="003909C4" w:rsidRPr="00B359F1" w:rsidRDefault="003909C4" w:rsidP="00B359F1">
      <w:pPr>
        <w:jc w:val="both"/>
        <w:rPr>
          <w:sz w:val="26"/>
          <w:szCs w:val="26"/>
        </w:rPr>
      </w:pPr>
      <w:r w:rsidRPr="00B359F1">
        <w:rPr>
          <w:sz w:val="26"/>
          <w:szCs w:val="26"/>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w:t>
      </w:r>
      <w:r w:rsidR="00B359F1">
        <w:rPr>
          <w:sz w:val="26"/>
          <w:szCs w:val="26"/>
        </w:rPr>
        <w:t xml:space="preserve"> </w:t>
      </w:r>
      <w:r w:rsidRPr="00B359F1">
        <w:rPr>
          <w:sz w:val="26"/>
          <w:szCs w:val="26"/>
        </w:rPr>
        <w:t xml:space="preserve">поведения. Она обусловлена развитием орудийных действий и речи. У детей появляются </w:t>
      </w:r>
      <w:r w:rsidRPr="00B359F1">
        <w:rPr>
          <w:sz w:val="26"/>
          <w:szCs w:val="26"/>
        </w:rPr>
        <w:lastRenderedPageBreak/>
        <w:t>чувства гордости и стыда, начинают формироваться элементы самосо</w:t>
      </w:r>
      <w:r w:rsidRPr="00B359F1">
        <w:rPr>
          <w:sz w:val="26"/>
          <w:szCs w:val="26"/>
        </w:rPr>
        <w:softHyphen/>
        <w:t>знания, связанные с идентификацией с именем и полом. Завершается ранний воз</w:t>
      </w:r>
      <w:r w:rsidRPr="00B359F1">
        <w:rPr>
          <w:sz w:val="26"/>
          <w:szCs w:val="26"/>
        </w:rPr>
        <w:softHyphen/>
        <w:t>раст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w:t>
      </w:r>
      <w:r w:rsidRPr="00B359F1">
        <w:rPr>
          <w:sz w:val="26"/>
          <w:szCs w:val="26"/>
        </w:rPr>
        <w:softHyphen/>
        <w:t xml:space="preserve">рямством, нарушением общения со взрослым и др. </w:t>
      </w:r>
    </w:p>
    <w:p w14:paraId="43EF96AE" w14:textId="77777777" w:rsidR="003909C4" w:rsidRPr="003909C4" w:rsidRDefault="003909C4" w:rsidP="003909C4">
      <w:pPr>
        <w:shd w:val="clear" w:color="auto" w:fill="FFFFFF"/>
        <w:adjustRightInd w:val="0"/>
        <w:spacing w:before="5"/>
        <w:ind w:left="29" w:right="346" w:firstLine="125"/>
        <w:jc w:val="both"/>
        <w:rPr>
          <w:rFonts w:ascii="Arial" w:hAnsi="Arial" w:cs="Arial"/>
          <w:sz w:val="26"/>
          <w:szCs w:val="26"/>
          <w:lang w:eastAsia="ru-RU"/>
        </w:rPr>
      </w:pPr>
    </w:p>
    <w:p w14:paraId="59746128" w14:textId="77777777" w:rsidR="003909C4" w:rsidRPr="003909C4" w:rsidRDefault="003909C4" w:rsidP="003909C4">
      <w:pPr>
        <w:shd w:val="clear" w:color="auto" w:fill="FFFFFF"/>
        <w:adjustRightInd w:val="0"/>
        <w:spacing w:line="461" w:lineRule="exact"/>
        <w:rPr>
          <w:sz w:val="26"/>
          <w:szCs w:val="26"/>
          <w:lang w:eastAsia="ru-RU"/>
        </w:rPr>
      </w:pPr>
      <w:r w:rsidRPr="003909C4">
        <w:rPr>
          <w:b/>
          <w:bCs/>
          <w:spacing w:val="-3"/>
          <w:sz w:val="26"/>
          <w:szCs w:val="26"/>
          <w:lang w:eastAsia="ru-RU"/>
        </w:rPr>
        <w:t xml:space="preserve">Младшая группа </w:t>
      </w:r>
      <w:r w:rsidRPr="003909C4">
        <w:rPr>
          <w:b/>
          <w:bCs/>
          <w:sz w:val="26"/>
          <w:szCs w:val="26"/>
          <w:lang w:eastAsia="ru-RU"/>
        </w:rPr>
        <w:t>(от 3 до 4 лет)</w:t>
      </w:r>
    </w:p>
    <w:p w14:paraId="60C03477"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 xml:space="preserve">В возрасте 3-4 лет ребенок постепенно выходит за пределы семейного круга, его </w:t>
      </w:r>
      <w:r w:rsidRPr="003909C4">
        <w:rPr>
          <w:bCs/>
          <w:sz w:val="26"/>
          <w:szCs w:val="26"/>
          <w:lang w:eastAsia="ru-RU"/>
        </w:rPr>
        <w:t xml:space="preserve">общение становится </w:t>
      </w:r>
      <w:proofErr w:type="spellStart"/>
      <w:r w:rsidRPr="003909C4">
        <w:rPr>
          <w:bCs/>
          <w:sz w:val="26"/>
          <w:szCs w:val="26"/>
          <w:lang w:eastAsia="ru-RU"/>
        </w:rPr>
        <w:t>внеситуативным</w:t>
      </w:r>
      <w:proofErr w:type="spellEnd"/>
      <w:r w:rsidRPr="003909C4">
        <w:rPr>
          <w:bCs/>
          <w:sz w:val="26"/>
          <w:szCs w:val="26"/>
          <w:lang w:eastAsia="ru-RU"/>
        </w:rPr>
        <w:t xml:space="preserve">. </w:t>
      </w:r>
      <w:r w:rsidRPr="003909C4">
        <w:rPr>
          <w:sz w:val="26"/>
          <w:szCs w:val="26"/>
          <w:lang w:eastAsia="ru-RU"/>
        </w:rPr>
        <w:t>Взрослый становится для ребенка не только членом семьи, но и носителем определенной общественной функции.</w:t>
      </w:r>
      <w:r w:rsidR="00B359F1">
        <w:rPr>
          <w:sz w:val="26"/>
          <w:szCs w:val="26"/>
          <w:lang w:eastAsia="ru-RU"/>
        </w:rPr>
        <w:t xml:space="preserve"> </w:t>
      </w:r>
      <w:r w:rsidRPr="003909C4">
        <w:rPr>
          <w:sz w:val="26"/>
          <w:szCs w:val="26"/>
          <w:lang w:eastAsia="ru-RU"/>
        </w:rPr>
        <w:t xml:space="preserve">Главной особенностью игры, </w:t>
      </w:r>
      <w:r w:rsidRPr="003909C4">
        <w:rPr>
          <w:bCs/>
          <w:sz w:val="26"/>
          <w:szCs w:val="26"/>
          <w:lang w:eastAsia="ru-RU"/>
        </w:rPr>
        <w:t xml:space="preserve">которая становится ведущим видом деятельности </w:t>
      </w:r>
      <w:r w:rsidRPr="003909C4">
        <w:rPr>
          <w:sz w:val="26"/>
          <w:szCs w:val="26"/>
          <w:lang w:eastAsia="ru-RU"/>
        </w:rPr>
        <w:t xml:space="preserve">в </w:t>
      </w:r>
      <w:r w:rsidRPr="003909C4">
        <w:rPr>
          <w:bCs/>
          <w:sz w:val="26"/>
          <w:szCs w:val="26"/>
          <w:lang w:eastAsia="ru-RU"/>
        </w:rPr>
        <w:t>данном возрасте,</w:t>
      </w:r>
      <w:r w:rsidRPr="003909C4">
        <w:rPr>
          <w:sz w:val="26"/>
          <w:szCs w:val="26"/>
          <w:lang w:eastAsia="ru-RU"/>
        </w:rPr>
        <w:t xml:space="preserve">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w:t>
      </w:r>
    </w:p>
    <w:p w14:paraId="48A99983" w14:textId="77777777" w:rsidR="003909C4" w:rsidRPr="003909C4" w:rsidRDefault="003909C4" w:rsidP="003909C4">
      <w:pPr>
        <w:shd w:val="clear" w:color="auto" w:fill="FFFFFF"/>
        <w:adjustRightInd w:val="0"/>
        <w:jc w:val="both"/>
        <w:rPr>
          <w:sz w:val="26"/>
          <w:szCs w:val="26"/>
          <w:lang w:eastAsia="ru-RU"/>
        </w:rPr>
      </w:pPr>
      <w:r w:rsidRPr="00B359F1">
        <w:rPr>
          <w:b/>
          <w:bCs/>
          <w:sz w:val="26"/>
          <w:szCs w:val="26"/>
          <w:lang w:eastAsia="ru-RU"/>
        </w:rPr>
        <w:t xml:space="preserve">Изобразительная деятельность ребенка зависит от его представлений о предмете, </w:t>
      </w:r>
      <w:r w:rsidR="00B359F1" w:rsidRPr="00B359F1">
        <w:rPr>
          <w:b/>
          <w:bCs/>
          <w:sz w:val="26"/>
          <w:szCs w:val="26"/>
          <w:lang w:eastAsia="ru-RU"/>
        </w:rPr>
        <w:t xml:space="preserve"> </w:t>
      </w:r>
      <w:r w:rsidRPr="00B359F1">
        <w:rPr>
          <w:b/>
          <w:bCs/>
          <w:sz w:val="26"/>
          <w:szCs w:val="26"/>
          <w:lang w:eastAsia="ru-RU"/>
        </w:rPr>
        <w:t xml:space="preserve">которые </w:t>
      </w:r>
      <w:r w:rsidRPr="00B359F1">
        <w:rPr>
          <w:b/>
          <w:sz w:val="26"/>
          <w:szCs w:val="26"/>
          <w:lang w:eastAsia="ru-RU"/>
        </w:rPr>
        <w:t xml:space="preserve"> только начинают формироваться</w:t>
      </w:r>
      <w:r w:rsidRPr="003909C4">
        <w:rPr>
          <w:sz w:val="26"/>
          <w:szCs w:val="26"/>
          <w:lang w:eastAsia="ru-RU"/>
        </w:rPr>
        <w:t xml:space="preserve">. Графические образы бедны. Дети </w:t>
      </w:r>
      <w:r w:rsidR="00B359F1">
        <w:rPr>
          <w:sz w:val="26"/>
          <w:szCs w:val="26"/>
          <w:lang w:eastAsia="ru-RU"/>
        </w:rPr>
        <w:t xml:space="preserve"> </w:t>
      </w:r>
      <w:r w:rsidRPr="003909C4">
        <w:rPr>
          <w:sz w:val="26"/>
          <w:szCs w:val="26"/>
          <w:lang w:eastAsia="ru-RU"/>
        </w:rPr>
        <w:t xml:space="preserve"> могут использовать цвет.</w:t>
      </w:r>
    </w:p>
    <w:p w14:paraId="2D732017"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Младшие дошкольники способны под руководством взрослого вылепить простые предметы. В этом возрасте детям доступны простейшие виды аппликации.</w:t>
      </w:r>
    </w:p>
    <w:p w14:paraId="34A2E29B"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 xml:space="preserve">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w:t>
      </w:r>
      <w:proofErr w:type="spellStart"/>
      <w:r w:rsidRPr="003909C4">
        <w:rPr>
          <w:sz w:val="26"/>
          <w:szCs w:val="26"/>
          <w:lang w:eastAsia="ru-RU"/>
        </w:rPr>
        <w:t>предэталонов</w:t>
      </w:r>
      <w:proofErr w:type="spellEnd"/>
      <w:r w:rsidRPr="003909C4">
        <w:rPr>
          <w:sz w:val="26"/>
          <w:szCs w:val="26"/>
          <w:lang w:eastAsia="ru-RU"/>
        </w:rPr>
        <w:t xml:space="preserve"> пер</w:t>
      </w:r>
      <w:r w:rsidR="00A67446">
        <w:rPr>
          <w:sz w:val="26"/>
          <w:szCs w:val="26"/>
          <w:lang w:eastAsia="ru-RU"/>
        </w:rPr>
        <w:t xml:space="preserve">еходят к сенсорным эталонам. К </w:t>
      </w:r>
      <w:r w:rsidRPr="003909C4">
        <w:rPr>
          <w:sz w:val="26"/>
          <w:szCs w:val="26"/>
          <w:lang w:eastAsia="ru-RU"/>
        </w:rPr>
        <w:t>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w:t>
      </w:r>
    </w:p>
    <w:p w14:paraId="67DC1C63" w14:textId="77777777" w:rsidR="003909C4" w:rsidRPr="003909C4" w:rsidRDefault="003909C4" w:rsidP="003909C4">
      <w:pPr>
        <w:shd w:val="clear" w:color="auto" w:fill="FFFFFF"/>
        <w:adjustRightInd w:val="0"/>
        <w:jc w:val="both"/>
        <w:rPr>
          <w:sz w:val="26"/>
          <w:szCs w:val="26"/>
          <w:lang w:eastAsia="ru-RU"/>
        </w:rPr>
      </w:pPr>
      <w:r w:rsidRPr="003909C4">
        <w:rPr>
          <w:spacing w:val="-1"/>
          <w:sz w:val="26"/>
          <w:szCs w:val="26"/>
          <w:lang w:eastAsia="ru-RU"/>
        </w:rPr>
        <w:t xml:space="preserve">Развиваются память и внимание. По просьбе взрослого дети могут запомнить 3-4 слова и </w:t>
      </w:r>
      <w:r w:rsidRPr="003909C4">
        <w:rPr>
          <w:sz w:val="26"/>
          <w:szCs w:val="26"/>
          <w:lang w:eastAsia="ru-RU"/>
        </w:rPr>
        <w:t>5-6 названий предметов. К концу младшего дошкольного возраста они способны запомнить значительные отрывки из любимых произведений.</w:t>
      </w:r>
    </w:p>
    <w:p w14:paraId="0239F821"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 xml:space="preserve">Продолжает развиваться наглядно-действенное мышление. </w:t>
      </w:r>
      <w:r w:rsidRPr="00A67446">
        <w:rPr>
          <w:b/>
          <w:bCs/>
          <w:sz w:val="26"/>
          <w:szCs w:val="26"/>
          <w:lang w:eastAsia="ru-RU"/>
        </w:rPr>
        <w:t>Дошкольники способны установить некоторые скрытые связи и отношения между предметами</w:t>
      </w:r>
      <w:r w:rsidRPr="003909C4">
        <w:rPr>
          <w:bCs/>
          <w:sz w:val="26"/>
          <w:szCs w:val="26"/>
          <w:lang w:eastAsia="ru-RU"/>
        </w:rPr>
        <w:t>.</w:t>
      </w:r>
    </w:p>
    <w:p w14:paraId="04F0CEA0"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14:paraId="2533924A" w14:textId="77777777" w:rsidR="00B359F1" w:rsidRDefault="003909C4" w:rsidP="00B359F1">
      <w:pPr>
        <w:shd w:val="clear" w:color="auto" w:fill="FFFFFF"/>
        <w:spacing w:line="274" w:lineRule="exact"/>
        <w:ind w:left="10" w:firstLine="706"/>
        <w:jc w:val="both"/>
        <w:rPr>
          <w:sz w:val="24"/>
          <w:szCs w:val="24"/>
          <w:lang w:eastAsia="ru-RU"/>
        </w:rPr>
      </w:pPr>
      <w:r w:rsidRPr="003909C4">
        <w:rPr>
          <w:sz w:val="26"/>
          <w:szCs w:val="26"/>
          <w:lang w:eastAsia="ru-RU"/>
        </w:rPr>
        <w:t xml:space="preserve">Взаимоотношения детей обусловлены нормами и правилами, которые выступают основанием для оценки собственных действий и действий других детей. </w:t>
      </w:r>
      <w:r w:rsidRPr="00B359F1">
        <w:rPr>
          <w:b/>
          <w:sz w:val="26"/>
          <w:szCs w:val="26"/>
          <w:lang w:eastAsia="ru-RU"/>
        </w:rPr>
        <w:t xml:space="preserve">Дети данного возраста скорее </w:t>
      </w:r>
      <w:r w:rsidRPr="00B359F1">
        <w:rPr>
          <w:b/>
          <w:bCs/>
          <w:sz w:val="26"/>
          <w:szCs w:val="26"/>
          <w:lang w:eastAsia="ru-RU"/>
        </w:rPr>
        <w:t>играют рядом, чем активно вступают во взаимодействие.</w:t>
      </w:r>
      <w:r w:rsidRPr="003909C4">
        <w:rPr>
          <w:bCs/>
          <w:sz w:val="26"/>
          <w:szCs w:val="26"/>
          <w:lang w:eastAsia="ru-RU"/>
        </w:rPr>
        <w:t xml:space="preserve"> </w:t>
      </w:r>
      <w:r w:rsidRPr="00B359F1">
        <w:rPr>
          <w:b/>
          <w:bCs/>
          <w:sz w:val="26"/>
          <w:szCs w:val="26"/>
          <w:lang w:eastAsia="ru-RU"/>
        </w:rPr>
        <w:t>Положение ребенка в группе сверстников во многом определяется мнением воспитателя.</w:t>
      </w:r>
      <w:r w:rsidR="00B359F1" w:rsidRPr="00B359F1">
        <w:rPr>
          <w:sz w:val="24"/>
          <w:szCs w:val="24"/>
          <w:lang w:eastAsia="ru-RU"/>
        </w:rPr>
        <w:t xml:space="preserve"> </w:t>
      </w:r>
    </w:p>
    <w:p w14:paraId="467FFA43" w14:textId="77777777" w:rsidR="00B359F1" w:rsidRPr="00B359F1" w:rsidRDefault="00B359F1" w:rsidP="00B359F1">
      <w:pPr>
        <w:jc w:val="both"/>
        <w:rPr>
          <w:sz w:val="26"/>
          <w:szCs w:val="26"/>
        </w:rPr>
      </w:pPr>
      <w:r w:rsidRPr="00B359F1">
        <w:rPr>
          <w:sz w:val="26"/>
          <w:szCs w:val="26"/>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w:t>
      </w:r>
      <w:r w:rsidRPr="00B359F1">
        <w:rPr>
          <w:b/>
          <w:sz w:val="26"/>
          <w:szCs w:val="26"/>
        </w:rPr>
        <w:t>во многом поведение ребенка еще ситуативно</w:t>
      </w:r>
      <w:r w:rsidRPr="00B359F1">
        <w:rPr>
          <w:sz w:val="26"/>
          <w:szCs w:val="26"/>
        </w:rPr>
        <w:t>.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14:paraId="36B0C1AE" w14:textId="77777777" w:rsidR="003909C4" w:rsidRPr="003909C4" w:rsidRDefault="003909C4" w:rsidP="003909C4">
      <w:pPr>
        <w:shd w:val="clear" w:color="auto" w:fill="FFFFFF"/>
        <w:adjustRightInd w:val="0"/>
        <w:jc w:val="both"/>
        <w:rPr>
          <w:sz w:val="26"/>
          <w:szCs w:val="26"/>
          <w:lang w:eastAsia="ru-RU"/>
        </w:rPr>
      </w:pPr>
    </w:p>
    <w:p w14:paraId="36031092" w14:textId="77777777" w:rsidR="003909C4" w:rsidRPr="003909C4" w:rsidRDefault="003909C4" w:rsidP="003909C4">
      <w:pPr>
        <w:shd w:val="clear" w:color="auto" w:fill="FFFFFF"/>
        <w:adjustRightInd w:val="0"/>
        <w:spacing w:line="461" w:lineRule="exact"/>
        <w:rPr>
          <w:sz w:val="26"/>
          <w:szCs w:val="26"/>
          <w:lang w:eastAsia="ru-RU"/>
        </w:rPr>
      </w:pPr>
      <w:r w:rsidRPr="003909C4">
        <w:rPr>
          <w:b/>
          <w:bCs/>
          <w:spacing w:val="-3"/>
          <w:sz w:val="26"/>
          <w:szCs w:val="26"/>
          <w:lang w:eastAsia="ru-RU"/>
        </w:rPr>
        <w:t xml:space="preserve">Средняя группа </w:t>
      </w:r>
      <w:r w:rsidRPr="003909C4">
        <w:rPr>
          <w:b/>
          <w:bCs/>
          <w:sz w:val="26"/>
          <w:szCs w:val="26"/>
          <w:lang w:eastAsia="ru-RU"/>
        </w:rPr>
        <w:t>(от 4 до5лет)</w:t>
      </w:r>
    </w:p>
    <w:p w14:paraId="2E9F7B25" w14:textId="77777777" w:rsidR="003909C4" w:rsidRPr="003909C4" w:rsidRDefault="003909C4" w:rsidP="003909C4">
      <w:pPr>
        <w:shd w:val="clear" w:color="auto" w:fill="FFFFFF"/>
        <w:adjustRightInd w:val="0"/>
        <w:ind w:right="5"/>
        <w:jc w:val="both"/>
        <w:rPr>
          <w:sz w:val="26"/>
          <w:szCs w:val="26"/>
          <w:lang w:eastAsia="ru-RU"/>
        </w:rPr>
      </w:pPr>
      <w:r w:rsidRPr="003909C4">
        <w:rPr>
          <w:sz w:val="26"/>
          <w:szCs w:val="26"/>
          <w:lang w:eastAsia="ru-RU"/>
        </w:rPr>
        <w:t xml:space="preserve">В </w:t>
      </w:r>
      <w:r w:rsidRPr="003909C4">
        <w:rPr>
          <w:bCs/>
          <w:sz w:val="26"/>
          <w:szCs w:val="26"/>
          <w:lang w:eastAsia="ru-RU"/>
        </w:rPr>
        <w:t xml:space="preserve">игровой деятельности </w:t>
      </w:r>
      <w:r w:rsidRPr="003909C4">
        <w:rPr>
          <w:sz w:val="26"/>
          <w:szCs w:val="26"/>
          <w:lang w:eastAsia="ru-RU"/>
        </w:rPr>
        <w:t xml:space="preserve">детей среднего дошкольного возраста </w:t>
      </w:r>
      <w:r w:rsidRPr="003909C4">
        <w:rPr>
          <w:bCs/>
          <w:sz w:val="26"/>
          <w:szCs w:val="26"/>
          <w:lang w:eastAsia="ru-RU"/>
        </w:rPr>
        <w:t xml:space="preserve">появляются ролевые взаимодействия. </w:t>
      </w:r>
      <w:r w:rsidRPr="003909C4">
        <w:rPr>
          <w:sz w:val="26"/>
          <w:szCs w:val="26"/>
          <w:lang w:eastAsia="ru-RU"/>
        </w:rPr>
        <w:t>Они указывают на то, что дошкольники начинают отделять себя от приня</w:t>
      </w:r>
      <w:r w:rsidRPr="003909C4">
        <w:rPr>
          <w:sz w:val="26"/>
          <w:szCs w:val="26"/>
          <w:lang w:eastAsia="ru-RU"/>
        </w:rPr>
        <w:lastRenderedPageBreak/>
        <w:t xml:space="preserve">той роли. </w:t>
      </w:r>
      <w:r w:rsidRPr="003909C4">
        <w:rPr>
          <w:bCs/>
          <w:sz w:val="26"/>
          <w:szCs w:val="26"/>
          <w:lang w:eastAsia="ru-RU"/>
        </w:rPr>
        <w:t>Происходит разделение игровых и реальных взаимодействий детей.</w:t>
      </w:r>
    </w:p>
    <w:p w14:paraId="37440692" w14:textId="77777777" w:rsidR="003909C4" w:rsidRPr="003909C4" w:rsidRDefault="003909C4" w:rsidP="003909C4">
      <w:pPr>
        <w:shd w:val="clear" w:color="auto" w:fill="FFFFFF"/>
        <w:adjustRightInd w:val="0"/>
        <w:ind w:right="5"/>
        <w:jc w:val="both"/>
        <w:rPr>
          <w:sz w:val="26"/>
          <w:szCs w:val="26"/>
          <w:lang w:eastAsia="ru-RU"/>
        </w:rPr>
      </w:pPr>
      <w:r w:rsidRPr="003909C4">
        <w:rPr>
          <w:sz w:val="26"/>
          <w:szCs w:val="26"/>
          <w:lang w:eastAsia="ru-RU"/>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A67446">
        <w:rPr>
          <w:b/>
          <w:bCs/>
          <w:sz w:val="26"/>
          <w:szCs w:val="26"/>
          <w:lang w:eastAsia="ru-RU"/>
        </w:rPr>
        <w:t>Совершенствуется техническая сторона изобразительной деятельности</w:t>
      </w:r>
      <w:r w:rsidRPr="003909C4">
        <w:rPr>
          <w:bCs/>
          <w:sz w:val="26"/>
          <w:szCs w:val="26"/>
          <w:lang w:eastAsia="ru-RU"/>
        </w:rPr>
        <w:t xml:space="preserve">. </w:t>
      </w:r>
      <w:r w:rsidRPr="003909C4">
        <w:rPr>
          <w:sz w:val="26"/>
          <w:szCs w:val="26"/>
          <w:lang w:eastAsia="ru-RU"/>
        </w:rPr>
        <w:t xml:space="preserve">Дети могут рисовать основные геометрические фигуры, вырезать ножницами, наклеивать изображения на </w:t>
      </w:r>
      <w:r w:rsidRPr="003909C4">
        <w:rPr>
          <w:bCs/>
          <w:sz w:val="26"/>
          <w:szCs w:val="26"/>
          <w:lang w:eastAsia="ru-RU"/>
        </w:rPr>
        <w:t>бу</w:t>
      </w:r>
      <w:r w:rsidRPr="003909C4">
        <w:rPr>
          <w:sz w:val="26"/>
          <w:szCs w:val="26"/>
          <w:lang w:eastAsia="ru-RU"/>
        </w:rPr>
        <w:t>магу и т.д.</w:t>
      </w:r>
    </w:p>
    <w:p w14:paraId="47BCD77F" w14:textId="77777777" w:rsidR="003909C4" w:rsidRPr="003909C4" w:rsidRDefault="003909C4" w:rsidP="003909C4">
      <w:pPr>
        <w:shd w:val="clear" w:color="auto" w:fill="FFFFFF"/>
        <w:adjustRightInd w:val="0"/>
        <w:ind w:right="5"/>
        <w:jc w:val="both"/>
        <w:rPr>
          <w:sz w:val="26"/>
          <w:szCs w:val="26"/>
          <w:lang w:eastAsia="ru-RU"/>
        </w:rPr>
      </w:pPr>
      <w:r w:rsidRPr="003909C4">
        <w:rPr>
          <w:sz w:val="26"/>
          <w:szCs w:val="26"/>
          <w:lang w:eastAsia="ru-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32A3EF6A" w14:textId="77777777" w:rsidR="003909C4" w:rsidRPr="003909C4" w:rsidRDefault="003909C4" w:rsidP="003909C4">
      <w:pPr>
        <w:shd w:val="clear" w:color="auto" w:fill="FFFFFF"/>
        <w:adjustRightInd w:val="0"/>
        <w:spacing w:before="5"/>
        <w:jc w:val="both"/>
        <w:rPr>
          <w:sz w:val="26"/>
          <w:szCs w:val="26"/>
          <w:lang w:eastAsia="ru-RU"/>
        </w:rPr>
      </w:pPr>
      <w:r w:rsidRPr="00A67446">
        <w:rPr>
          <w:b/>
          <w:bCs/>
          <w:sz w:val="26"/>
          <w:szCs w:val="26"/>
          <w:lang w:eastAsia="ru-RU"/>
        </w:rPr>
        <w:t>Двигательная сфера ребенка характеризуется позитивными изменениями мелкой и крупной моторики.</w:t>
      </w:r>
      <w:r w:rsidRPr="003909C4">
        <w:rPr>
          <w:bCs/>
          <w:sz w:val="26"/>
          <w:szCs w:val="26"/>
          <w:lang w:eastAsia="ru-RU"/>
        </w:rPr>
        <w:t xml:space="preserve"> </w:t>
      </w:r>
      <w:r w:rsidRPr="003909C4">
        <w:rPr>
          <w:sz w:val="26"/>
          <w:szCs w:val="26"/>
          <w:lang w:eastAsia="ru-RU"/>
        </w:rPr>
        <w:t xml:space="preserve">Развиваются </w:t>
      </w:r>
      <w:r w:rsidRPr="003909C4">
        <w:rPr>
          <w:bCs/>
          <w:sz w:val="26"/>
          <w:szCs w:val="26"/>
          <w:lang w:eastAsia="ru-RU"/>
        </w:rPr>
        <w:t xml:space="preserve">ловкость, </w:t>
      </w:r>
      <w:r w:rsidRPr="003909C4">
        <w:rPr>
          <w:sz w:val="26"/>
          <w:szCs w:val="26"/>
          <w:lang w:eastAsia="ru-RU"/>
        </w:rPr>
        <w:t xml:space="preserve">координация движений. Дети в этом возрасте удерживают равновесие, перешагивают через небольшие преграды. Усложняются игры </w:t>
      </w:r>
      <w:r w:rsidRPr="003909C4">
        <w:rPr>
          <w:bCs/>
          <w:sz w:val="26"/>
          <w:szCs w:val="26"/>
          <w:lang w:eastAsia="ru-RU"/>
        </w:rPr>
        <w:t xml:space="preserve">с </w:t>
      </w:r>
      <w:r w:rsidRPr="003909C4">
        <w:rPr>
          <w:sz w:val="26"/>
          <w:szCs w:val="26"/>
          <w:lang w:eastAsia="ru-RU"/>
        </w:rPr>
        <w:t>мячом.</w:t>
      </w:r>
    </w:p>
    <w:p w14:paraId="56248BE6"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w:t>
      </w:r>
      <w:r w:rsidRPr="003909C4">
        <w:rPr>
          <w:spacing w:val="-1"/>
          <w:sz w:val="26"/>
          <w:szCs w:val="26"/>
          <w:lang w:eastAsia="ru-RU"/>
        </w:rPr>
        <w:t xml:space="preserve">цвету; выделить такие параметры, как высота, длина и ширина. Совершенствуется ориентация в </w:t>
      </w:r>
      <w:r w:rsidRPr="003909C4">
        <w:rPr>
          <w:sz w:val="26"/>
          <w:szCs w:val="26"/>
          <w:lang w:eastAsia="ru-RU"/>
        </w:rPr>
        <w:t>пространстве.</w:t>
      </w:r>
    </w:p>
    <w:p w14:paraId="5317E0F4" w14:textId="77777777" w:rsidR="003909C4" w:rsidRPr="003909C4" w:rsidRDefault="003909C4" w:rsidP="003909C4">
      <w:pPr>
        <w:shd w:val="clear" w:color="auto" w:fill="FFFFFF"/>
        <w:adjustRightInd w:val="0"/>
        <w:ind w:right="5"/>
        <w:jc w:val="both"/>
        <w:rPr>
          <w:sz w:val="26"/>
          <w:szCs w:val="26"/>
          <w:lang w:eastAsia="ru-RU"/>
        </w:rPr>
      </w:pPr>
      <w:r w:rsidRPr="003909C4">
        <w:rPr>
          <w:sz w:val="26"/>
          <w:szCs w:val="26"/>
          <w:lang w:eastAsia="ru-RU"/>
        </w:rPr>
        <w:t xml:space="preserve">Возрастает объем памяти. Дети запоминают до 7-8 названий предметов. </w:t>
      </w:r>
      <w:r w:rsidRPr="00A67446">
        <w:rPr>
          <w:b/>
          <w:bCs/>
          <w:sz w:val="26"/>
          <w:szCs w:val="26"/>
          <w:lang w:eastAsia="ru-RU"/>
        </w:rPr>
        <w:t xml:space="preserve">Начинает складываться произвольное запоминание: </w:t>
      </w:r>
      <w:r w:rsidRPr="003909C4">
        <w:rPr>
          <w:sz w:val="26"/>
          <w:szCs w:val="26"/>
          <w:lang w:eastAsia="ru-RU"/>
        </w:rPr>
        <w:t>дети способны принять задачу на запоминание, помнят поручения взрослых, могут выучить небольшое стихотворение и т.д.</w:t>
      </w:r>
    </w:p>
    <w:p w14:paraId="561DC7C8" w14:textId="77777777" w:rsidR="003909C4" w:rsidRPr="003909C4" w:rsidRDefault="003909C4" w:rsidP="003909C4">
      <w:pPr>
        <w:shd w:val="clear" w:color="auto" w:fill="FFFFFF"/>
        <w:adjustRightInd w:val="0"/>
        <w:ind w:right="5"/>
        <w:jc w:val="both"/>
        <w:rPr>
          <w:sz w:val="26"/>
          <w:szCs w:val="26"/>
          <w:lang w:eastAsia="ru-RU"/>
        </w:rPr>
      </w:pPr>
      <w:r w:rsidRPr="00A67446">
        <w:rPr>
          <w:b/>
          <w:sz w:val="26"/>
          <w:szCs w:val="26"/>
          <w:lang w:eastAsia="ru-RU"/>
        </w:rPr>
        <w:t xml:space="preserve">Начинает </w:t>
      </w:r>
      <w:r w:rsidRPr="00A67446">
        <w:rPr>
          <w:b/>
          <w:bCs/>
          <w:sz w:val="26"/>
          <w:szCs w:val="26"/>
          <w:lang w:eastAsia="ru-RU"/>
        </w:rPr>
        <w:t>развиваться образное мышление.</w:t>
      </w:r>
      <w:r w:rsidRPr="003909C4">
        <w:rPr>
          <w:bCs/>
          <w:sz w:val="26"/>
          <w:szCs w:val="26"/>
          <w:lang w:eastAsia="ru-RU"/>
        </w:rPr>
        <w:t xml:space="preserve"> </w:t>
      </w:r>
      <w:r w:rsidRPr="003909C4">
        <w:rPr>
          <w:sz w:val="26"/>
          <w:szCs w:val="26"/>
          <w:lang w:eastAsia="ru-RU"/>
        </w:rPr>
        <w:t xml:space="preserve">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w:t>
      </w:r>
    </w:p>
    <w:p w14:paraId="4F862703"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68937262" w14:textId="77777777" w:rsidR="003909C4" w:rsidRPr="003909C4" w:rsidRDefault="003909C4" w:rsidP="003909C4">
      <w:pPr>
        <w:shd w:val="clear" w:color="auto" w:fill="FFFFFF"/>
        <w:adjustRightInd w:val="0"/>
        <w:ind w:right="5"/>
        <w:jc w:val="both"/>
        <w:rPr>
          <w:sz w:val="26"/>
          <w:szCs w:val="26"/>
          <w:lang w:eastAsia="ru-RU"/>
        </w:rPr>
      </w:pPr>
      <w:r w:rsidRPr="00A67446">
        <w:rPr>
          <w:b/>
          <w:sz w:val="26"/>
          <w:szCs w:val="26"/>
          <w:lang w:eastAsia="ru-RU"/>
        </w:rPr>
        <w:t>Увеличивается устойчивость внимания</w:t>
      </w:r>
      <w:r w:rsidRPr="003909C4">
        <w:rPr>
          <w:sz w:val="26"/>
          <w:szCs w:val="26"/>
          <w:lang w:eastAsia="ru-RU"/>
        </w:rPr>
        <w:t>.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14:paraId="7B9800B3" w14:textId="77777777" w:rsidR="003909C4" w:rsidRPr="003909C4" w:rsidRDefault="003909C4" w:rsidP="003909C4">
      <w:pPr>
        <w:shd w:val="clear" w:color="auto" w:fill="FFFFFF"/>
        <w:adjustRightInd w:val="0"/>
        <w:ind w:right="5"/>
        <w:jc w:val="both"/>
        <w:rPr>
          <w:sz w:val="26"/>
          <w:szCs w:val="26"/>
          <w:lang w:eastAsia="ru-RU"/>
        </w:rPr>
      </w:pPr>
      <w:r w:rsidRPr="003909C4">
        <w:rPr>
          <w:bCs/>
          <w:sz w:val="26"/>
          <w:szCs w:val="26"/>
          <w:lang w:eastAsia="ru-RU"/>
        </w:rPr>
        <w:t xml:space="preserve">В </w:t>
      </w:r>
      <w:r w:rsidRPr="003909C4">
        <w:rPr>
          <w:sz w:val="26"/>
          <w:szCs w:val="26"/>
          <w:lang w:eastAsia="ru-RU"/>
        </w:rPr>
        <w:t xml:space="preserve">среднем дошкольном возрасте улучшается произношение звуков и дикция. </w:t>
      </w:r>
      <w:r w:rsidRPr="00A67446">
        <w:rPr>
          <w:b/>
          <w:bCs/>
          <w:sz w:val="26"/>
          <w:szCs w:val="26"/>
          <w:lang w:eastAsia="ru-RU"/>
        </w:rPr>
        <w:t xml:space="preserve">Речь становится   предметом </w:t>
      </w:r>
      <w:r w:rsidR="00A67446">
        <w:rPr>
          <w:b/>
          <w:bCs/>
          <w:sz w:val="26"/>
          <w:szCs w:val="26"/>
          <w:lang w:eastAsia="ru-RU"/>
        </w:rPr>
        <w:t xml:space="preserve">  активности </w:t>
      </w:r>
      <w:r w:rsidRPr="00A67446">
        <w:rPr>
          <w:b/>
          <w:bCs/>
          <w:sz w:val="26"/>
          <w:szCs w:val="26"/>
          <w:lang w:eastAsia="ru-RU"/>
        </w:rPr>
        <w:t xml:space="preserve">детей.   </w:t>
      </w:r>
      <w:r w:rsidR="00A67446">
        <w:rPr>
          <w:sz w:val="26"/>
          <w:szCs w:val="26"/>
          <w:lang w:eastAsia="ru-RU"/>
        </w:rPr>
        <w:t xml:space="preserve">Они удачно </w:t>
      </w:r>
      <w:r w:rsidRPr="003909C4">
        <w:rPr>
          <w:sz w:val="26"/>
          <w:szCs w:val="26"/>
          <w:lang w:eastAsia="ru-RU"/>
        </w:rPr>
        <w:t>имитируют  голоса  животных, интонационно выделяют речь тех или иных персонажей. Интерес вызывают ритмическая структура речи, рифмы.</w:t>
      </w:r>
    </w:p>
    <w:p w14:paraId="115FD0D6" w14:textId="77777777" w:rsidR="003909C4" w:rsidRPr="003909C4" w:rsidRDefault="003909C4" w:rsidP="003909C4">
      <w:pPr>
        <w:shd w:val="clear" w:color="auto" w:fill="FFFFFF"/>
        <w:adjustRightInd w:val="0"/>
        <w:ind w:left="10" w:right="5"/>
        <w:jc w:val="both"/>
        <w:rPr>
          <w:sz w:val="26"/>
          <w:szCs w:val="26"/>
          <w:lang w:eastAsia="ru-RU"/>
        </w:rPr>
      </w:pPr>
      <w:r w:rsidRPr="003909C4">
        <w:rPr>
          <w:sz w:val="26"/>
          <w:szCs w:val="26"/>
          <w:lang w:eastAsia="ru-RU"/>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w:t>
      </w:r>
      <w:proofErr w:type="spellStart"/>
      <w:r w:rsidRPr="003909C4">
        <w:rPr>
          <w:sz w:val="26"/>
          <w:szCs w:val="26"/>
          <w:lang w:eastAsia="ru-RU"/>
        </w:rPr>
        <w:t>внеситуативной</w:t>
      </w:r>
      <w:proofErr w:type="spellEnd"/>
      <w:r w:rsidRPr="003909C4">
        <w:rPr>
          <w:sz w:val="26"/>
          <w:szCs w:val="26"/>
          <w:lang w:eastAsia="ru-RU"/>
        </w:rPr>
        <w:t>.</w:t>
      </w:r>
    </w:p>
    <w:p w14:paraId="23DB5452" w14:textId="77777777" w:rsidR="003909C4" w:rsidRPr="003909C4" w:rsidRDefault="003909C4" w:rsidP="003909C4">
      <w:pPr>
        <w:shd w:val="clear" w:color="auto" w:fill="FFFFFF"/>
        <w:adjustRightInd w:val="0"/>
        <w:ind w:left="10"/>
        <w:jc w:val="both"/>
        <w:rPr>
          <w:sz w:val="26"/>
          <w:szCs w:val="26"/>
          <w:lang w:eastAsia="ru-RU"/>
        </w:rPr>
      </w:pPr>
      <w:r w:rsidRPr="00A67446">
        <w:rPr>
          <w:b/>
          <w:bCs/>
          <w:sz w:val="26"/>
          <w:szCs w:val="26"/>
          <w:lang w:eastAsia="ru-RU"/>
        </w:rPr>
        <w:t>Изменяется содержание общения ребенка и взрослого.</w:t>
      </w:r>
      <w:r w:rsidRPr="003909C4">
        <w:rPr>
          <w:bCs/>
          <w:sz w:val="26"/>
          <w:szCs w:val="26"/>
          <w:lang w:eastAsia="ru-RU"/>
        </w:rPr>
        <w:t xml:space="preserve"> </w:t>
      </w:r>
      <w:r w:rsidRPr="003909C4">
        <w:rPr>
          <w:sz w:val="26"/>
          <w:szCs w:val="26"/>
          <w:lang w:eastAsia="ru-RU"/>
        </w:rPr>
        <w:t xml:space="preserve">Оно выходит за пределы конкретной ситуации, в которой оказывается ребенок. </w:t>
      </w:r>
      <w:r w:rsidRPr="00A67446">
        <w:rPr>
          <w:b/>
          <w:bCs/>
          <w:sz w:val="26"/>
          <w:szCs w:val="26"/>
          <w:lang w:eastAsia="ru-RU"/>
        </w:rPr>
        <w:t xml:space="preserve">Ведущим становится познавательный мотив. </w:t>
      </w:r>
    </w:p>
    <w:p w14:paraId="303E9892" w14:textId="77777777" w:rsidR="003909C4" w:rsidRPr="003909C4" w:rsidRDefault="003909C4" w:rsidP="003909C4">
      <w:pPr>
        <w:shd w:val="clear" w:color="auto" w:fill="FFFFFF"/>
        <w:adjustRightInd w:val="0"/>
        <w:ind w:left="10" w:right="5"/>
        <w:jc w:val="both"/>
        <w:rPr>
          <w:sz w:val="26"/>
          <w:szCs w:val="26"/>
          <w:lang w:eastAsia="ru-RU"/>
        </w:rPr>
      </w:pPr>
      <w:r w:rsidRPr="003909C4">
        <w:rPr>
          <w:sz w:val="26"/>
          <w:szCs w:val="26"/>
          <w:lang w:eastAsia="ru-RU"/>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A67446">
        <w:rPr>
          <w:b/>
          <w:bCs/>
          <w:sz w:val="26"/>
          <w:szCs w:val="26"/>
          <w:lang w:eastAsia="ru-RU"/>
        </w:rPr>
        <w:t>Повышенная обидчивость пред</w:t>
      </w:r>
      <w:r w:rsidRPr="00A67446">
        <w:rPr>
          <w:b/>
          <w:sz w:val="26"/>
          <w:szCs w:val="26"/>
          <w:lang w:eastAsia="ru-RU"/>
        </w:rPr>
        <w:t>с</w:t>
      </w:r>
      <w:r w:rsidRPr="00A67446">
        <w:rPr>
          <w:b/>
          <w:bCs/>
          <w:sz w:val="26"/>
          <w:szCs w:val="26"/>
          <w:lang w:eastAsia="ru-RU"/>
        </w:rPr>
        <w:t>тавляет собой возрастной феномен.</w:t>
      </w:r>
    </w:p>
    <w:p w14:paraId="6C6FD727" w14:textId="77777777" w:rsidR="003909C4" w:rsidRPr="003909C4" w:rsidRDefault="003909C4" w:rsidP="003909C4">
      <w:pPr>
        <w:shd w:val="clear" w:color="auto" w:fill="FFFFFF"/>
        <w:adjustRightInd w:val="0"/>
        <w:ind w:left="10" w:right="5"/>
        <w:jc w:val="both"/>
        <w:rPr>
          <w:sz w:val="26"/>
          <w:szCs w:val="26"/>
          <w:lang w:eastAsia="ru-RU"/>
        </w:rPr>
      </w:pPr>
      <w:r w:rsidRPr="003909C4">
        <w:rPr>
          <w:sz w:val="26"/>
          <w:szCs w:val="26"/>
          <w:lang w:eastAsia="ru-RU"/>
        </w:rPr>
        <w:t xml:space="preserve">Взаимоотношения со сверстниками характеризуются избирательностью, которая </w:t>
      </w:r>
      <w:r w:rsidRPr="003909C4">
        <w:rPr>
          <w:spacing w:val="-1"/>
          <w:sz w:val="26"/>
          <w:szCs w:val="26"/>
          <w:lang w:eastAsia="ru-RU"/>
        </w:rPr>
        <w:t xml:space="preserve">выражается в предпочтении одних детей другим. Появляются постоянные партнеры по играм. </w:t>
      </w:r>
      <w:r w:rsidRPr="00A67446">
        <w:rPr>
          <w:b/>
          <w:bCs/>
          <w:spacing w:val="-1"/>
          <w:sz w:val="26"/>
          <w:szCs w:val="26"/>
          <w:lang w:eastAsia="ru-RU"/>
        </w:rPr>
        <w:t xml:space="preserve">В </w:t>
      </w:r>
      <w:r w:rsidRPr="00A67446">
        <w:rPr>
          <w:b/>
          <w:bCs/>
          <w:sz w:val="26"/>
          <w:szCs w:val="26"/>
          <w:lang w:eastAsia="ru-RU"/>
        </w:rPr>
        <w:t>группах начинают выделяться лидеры. Появляются конкурентность, соревнова</w:t>
      </w:r>
      <w:r w:rsidRPr="00A67446">
        <w:rPr>
          <w:b/>
          <w:bCs/>
          <w:sz w:val="26"/>
          <w:szCs w:val="26"/>
          <w:lang w:eastAsia="ru-RU"/>
        </w:rPr>
        <w:lastRenderedPageBreak/>
        <w:t>тельность.</w:t>
      </w:r>
      <w:r w:rsidRPr="003909C4">
        <w:rPr>
          <w:bCs/>
          <w:sz w:val="26"/>
          <w:szCs w:val="26"/>
          <w:lang w:eastAsia="ru-RU"/>
        </w:rPr>
        <w:t xml:space="preserve"> </w:t>
      </w:r>
      <w:r w:rsidRPr="003909C4">
        <w:rPr>
          <w:sz w:val="26"/>
          <w:szCs w:val="26"/>
          <w:lang w:eastAsia="ru-RU"/>
        </w:rPr>
        <w:t>Последняя важна для сравнения себя с другим, что ведет к развитию образа Я ребенка, его детализации.</w:t>
      </w:r>
    </w:p>
    <w:p w14:paraId="199DE343" w14:textId="77777777" w:rsidR="003909C4" w:rsidRPr="003909C4" w:rsidRDefault="003909C4" w:rsidP="003909C4">
      <w:pPr>
        <w:shd w:val="clear" w:color="auto" w:fill="FFFFFF"/>
        <w:adjustRightInd w:val="0"/>
        <w:ind w:left="10" w:right="5"/>
        <w:jc w:val="both"/>
        <w:rPr>
          <w:sz w:val="26"/>
          <w:szCs w:val="26"/>
          <w:lang w:eastAsia="ru-RU"/>
        </w:rPr>
      </w:pPr>
      <w:r w:rsidRPr="00B359F1">
        <w:rPr>
          <w:b/>
          <w:sz w:val="26"/>
          <w:szCs w:val="26"/>
          <w:lang w:eastAsia="ru-RU"/>
        </w:rPr>
        <w:t xml:space="preserve">Основные достижения возраста </w:t>
      </w:r>
      <w:r w:rsidRPr="00B359F1">
        <w:rPr>
          <w:sz w:val="26"/>
          <w:szCs w:val="26"/>
          <w:lang w:eastAsia="ru-RU"/>
        </w:rPr>
        <w:t>связаны с развитием игровой деятельности;</w:t>
      </w:r>
      <w:r w:rsidRPr="003909C4">
        <w:rPr>
          <w:sz w:val="26"/>
          <w:szCs w:val="26"/>
          <w:lang w:eastAsia="ru-RU"/>
        </w:rPr>
        <w:t xml:space="preserve"> появлением ролевых и реальных вз</w:t>
      </w:r>
      <w:r w:rsidR="00B359F1">
        <w:rPr>
          <w:sz w:val="26"/>
          <w:szCs w:val="26"/>
          <w:lang w:eastAsia="ru-RU"/>
        </w:rPr>
        <w:t>аимодействий; с развитием изобр</w:t>
      </w:r>
      <w:r w:rsidRPr="003909C4">
        <w:rPr>
          <w:sz w:val="26"/>
          <w:szCs w:val="26"/>
          <w:lang w:eastAsia="ru-RU"/>
        </w:rPr>
        <w:t>азительной деятельности; конструирован</w:t>
      </w:r>
      <w:r w:rsidR="00B359F1">
        <w:rPr>
          <w:sz w:val="26"/>
          <w:szCs w:val="26"/>
          <w:lang w:eastAsia="ru-RU"/>
        </w:rPr>
        <w:t>ием по замыслу, планированием; с</w:t>
      </w:r>
      <w:r w:rsidRPr="003909C4">
        <w:rPr>
          <w:sz w:val="26"/>
          <w:szCs w:val="26"/>
          <w:lang w:eastAsia="ru-RU"/>
        </w:rPr>
        <w:t>овершенствованием восприятия, развитием образного мышления и воображения, эгоцентричностью познаватель</w:t>
      </w:r>
      <w:r w:rsidR="00B359F1">
        <w:rPr>
          <w:sz w:val="26"/>
          <w:szCs w:val="26"/>
          <w:lang w:eastAsia="ru-RU"/>
        </w:rPr>
        <w:t>ной позиции; развитием памяти, в</w:t>
      </w:r>
      <w:r w:rsidRPr="003909C4">
        <w:rPr>
          <w:sz w:val="26"/>
          <w:szCs w:val="26"/>
          <w:lang w:eastAsia="ru-RU"/>
        </w:rPr>
        <w:t>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14:paraId="592450FD" w14:textId="77777777" w:rsidR="003909C4" w:rsidRPr="003909C4" w:rsidRDefault="003909C4" w:rsidP="003909C4">
      <w:pPr>
        <w:shd w:val="clear" w:color="auto" w:fill="FFFFFF"/>
        <w:adjustRightInd w:val="0"/>
        <w:spacing w:line="274" w:lineRule="exact"/>
        <w:ind w:right="5"/>
        <w:jc w:val="both"/>
        <w:rPr>
          <w:rFonts w:ascii="Arial" w:hAnsi="Arial" w:cs="Arial"/>
          <w:sz w:val="26"/>
          <w:szCs w:val="26"/>
          <w:lang w:eastAsia="ru-RU"/>
        </w:rPr>
      </w:pPr>
    </w:p>
    <w:p w14:paraId="6143D6F8" w14:textId="77777777" w:rsidR="003909C4" w:rsidRPr="003909C4" w:rsidRDefault="003909C4" w:rsidP="003909C4">
      <w:pPr>
        <w:shd w:val="clear" w:color="auto" w:fill="FFFFFF"/>
        <w:adjustRightInd w:val="0"/>
        <w:spacing w:line="461" w:lineRule="exact"/>
        <w:ind w:right="5645"/>
        <w:rPr>
          <w:b/>
          <w:sz w:val="26"/>
          <w:szCs w:val="26"/>
          <w:lang w:eastAsia="ru-RU"/>
        </w:rPr>
      </w:pPr>
      <w:r w:rsidRPr="003909C4">
        <w:rPr>
          <w:b/>
          <w:bCs/>
          <w:spacing w:val="-3"/>
          <w:sz w:val="26"/>
          <w:szCs w:val="26"/>
          <w:lang w:eastAsia="ru-RU"/>
        </w:rPr>
        <w:t xml:space="preserve">Старшая группа </w:t>
      </w:r>
      <w:r w:rsidRPr="003909C4">
        <w:rPr>
          <w:b/>
          <w:bCs/>
          <w:sz w:val="26"/>
          <w:szCs w:val="26"/>
          <w:lang w:eastAsia="ru-RU"/>
        </w:rPr>
        <w:t>(от 5 до 6 лет)</w:t>
      </w:r>
    </w:p>
    <w:p w14:paraId="029AD8DD"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 xml:space="preserve">Дети шестого года жизни уже </w:t>
      </w:r>
      <w:r w:rsidRPr="003909C4">
        <w:rPr>
          <w:bCs/>
          <w:sz w:val="26"/>
          <w:szCs w:val="26"/>
          <w:lang w:eastAsia="ru-RU"/>
        </w:rPr>
        <w:t xml:space="preserve">могут распределять роли </w:t>
      </w:r>
      <w:r w:rsidRPr="003909C4">
        <w:rPr>
          <w:sz w:val="26"/>
          <w:szCs w:val="26"/>
          <w:lang w:eastAsia="ru-RU"/>
        </w:rPr>
        <w:t xml:space="preserve">до </w:t>
      </w:r>
      <w:r w:rsidRPr="003909C4">
        <w:rPr>
          <w:bCs/>
          <w:sz w:val="26"/>
          <w:szCs w:val="26"/>
          <w:lang w:eastAsia="ru-RU"/>
        </w:rPr>
        <w:t xml:space="preserve">начала игры </w:t>
      </w:r>
      <w:r w:rsidRPr="003909C4">
        <w:rPr>
          <w:sz w:val="26"/>
          <w:szCs w:val="26"/>
          <w:lang w:eastAsia="ru-RU"/>
        </w:rPr>
        <w:t xml:space="preserve">и </w:t>
      </w:r>
      <w:r w:rsidRPr="003909C4">
        <w:rPr>
          <w:bCs/>
          <w:sz w:val="26"/>
          <w:szCs w:val="26"/>
          <w:lang w:eastAsia="ru-RU"/>
        </w:rPr>
        <w:t xml:space="preserve">строить свое поведение, придерживаясь </w:t>
      </w:r>
      <w:r w:rsidRPr="003909C4">
        <w:rPr>
          <w:sz w:val="26"/>
          <w:szCs w:val="26"/>
          <w:lang w:eastAsia="ru-RU"/>
        </w:rPr>
        <w:t>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3909C4">
        <w:rPr>
          <w:bCs/>
          <w:sz w:val="26"/>
          <w:szCs w:val="26"/>
          <w:lang w:eastAsia="ru-RU"/>
        </w:rPr>
        <w:t xml:space="preserve">. </w:t>
      </w:r>
    </w:p>
    <w:p w14:paraId="097E57ED"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 xml:space="preserve">Развивается изобразительная деятельность детей. </w:t>
      </w:r>
      <w:r w:rsidRPr="00A67446">
        <w:rPr>
          <w:b/>
          <w:sz w:val="26"/>
          <w:szCs w:val="26"/>
          <w:lang w:eastAsia="ru-RU"/>
        </w:rPr>
        <w:t xml:space="preserve">Это </w:t>
      </w:r>
      <w:r w:rsidRPr="00A67446">
        <w:rPr>
          <w:b/>
          <w:bCs/>
          <w:sz w:val="26"/>
          <w:szCs w:val="26"/>
          <w:lang w:eastAsia="ru-RU"/>
        </w:rPr>
        <w:t xml:space="preserve">возраст наиболее активного </w:t>
      </w:r>
      <w:r w:rsidRPr="00A67446">
        <w:rPr>
          <w:b/>
          <w:bCs/>
          <w:spacing w:val="-1"/>
          <w:sz w:val="26"/>
          <w:szCs w:val="26"/>
          <w:lang w:eastAsia="ru-RU"/>
        </w:rPr>
        <w:t xml:space="preserve">рисования. </w:t>
      </w:r>
      <w:r w:rsidRPr="003909C4">
        <w:rPr>
          <w:spacing w:val="-1"/>
          <w:sz w:val="26"/>
          <w:szCs w:val="26"/>
          <w:lang w:eastAsia="ru-RU"/>
        </w:rPr>
        <w:t xml:space="preserve">Рисунки могут быть </w:t>
      </w:r>
      <w:r w:rsidRPr="003909C4">
        <w:rPr>
          <w:sz w:val="26"/>
          <w:szCs w:val="26"/>
          <w:lang w:eastAsia="ru-RU"/>
        </w:rPr>
        <w:t>самыми разными по содержанию: это и жизненные впечатления детей, и воо</w:t>
      </w:r>
      <w:r w:rsidR="00B359F1">
        <w:rPr>
          <w:sz w:val="26"/>
          <w:szCs w:val="26"/>
          <w:lang w:eastAsia="ru-RU"/>
        </w:rPr>
        <w:t>бражаемые ситуации, и иллюст</w:t>
      </w:r>
      <w:r w:rsidRPr="003909C4">
        <w:rPr>
          <w:sz w:val="26"/>
          <w:szCs w:val="26"/>
          <w:lang w:eastAsia="ru-RU"/>
        </w:rPr>
        <w:t>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изображение человека становится более детализированным и пропорциональным.</w:t>
      </w:r>
    </w:p>
    <w:p w14:paraId="4EFFD712" w14:textId="77777777" w:rsidR="003909C4" w:rsidRPr="003909C4" w:rsidRDefault="003909C4" w:rsidP="003909C4">
      <w:pPr>
        <w:shd w:val="clear" w:color="auto" w:fill="FFFFFF"/>
        <w:adjustRightInd w:val="0"/>
        <w:ind w:firstLine="710"/>
        <w:jc w:val="both"/>
        <w:rPr>
          <w:sz w:val="26"/>
          <w:szCs w:val="26"/>
          <w:lang w:eastAsia="ru-RU"/>
        </w:rPr>
      </w:pPr>
      <w:r w:rsidRPr="003909C4">
        <w:rPr>
          <w:sz w:val="26"/>
          <w:szCs w:val="26"/>
          <w:lang w:eastAsia="ru-RU"/>
        </w:rPr>
        <w:t>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конструировать из бумаги</w:t>
      </w:r>
      <w:r w:rsidR="00B359F1">
        <w:rPr>
          <w:sz w:val="26"/>
          <w:szCs w:val="26"/>
          <w:lang w:eastAsia="ru-RU"/>
        </w:rPr>
        <w:t xml:space="preserve"> и  </w:t>
      </w:r>
      <w:r w:rsidRPr="003909C4">
        <w:rPr>
          <w:sz w:val="26"/>
          <w:szCs w:val="26"/>
          <w:lang w:eastAsia="ru-RU"/>
        </w:rPr>
        <w:t xml:space="preserve"> природного материала. Могут заменить детали постройки в зависимости от имеющегося материала. </w:t>
      </w:r>
      <w:r w:rsidRPr="00A67446">
        <w:rPr>
          <w:b/>
          <w:bCs/>
          <w:sz w:val="26"/>
          <w:szCs w:val="26"/>
          <w:lang w:eastAsia="ru-RU"/>
        </w:rPr>
        <w:t xml:space="preserve">Овладевают обобщенным способом обследования образца. </w:t>
      </w:r>
      <w:r w:rsidRPr="00A67446">
        <w:rPr>
          <w:b/>
          <w:bCs/>
          <w:spacing w:val="-1"/>
          <w:sz w:val="26"/>
          <w:szCs w:val="26"/>
          <w:lang w:eastAsia="ru-RU"/>
        </w:rPr>
        <w:t xml:space="preserve">Конструктивная деятельность может осуществляться на основе </w:t>
      </w:r>
      <w:r w:rsidRPr="00A67446">
        <w:rPr>
          <w:b/>
          <w:bCs/>
          <w:sz w:val="26"/>
          <w:szCs w:val="26"/>
          <w:lang w:eastAsia="ru-RU"/>
        </w:rPr>
        <w:t>схемы, по замыслу и по условиям.</w:t>
      </w:r>
      <w:r w:rsidRPr="003909C4">
        <w:rPr>
          <w:bCs/>
          <w:sz w:val="26"/>
          <w:szCs w:val="26"/>
          <w:lang w:eastAsia="ru-RU"/>
        </w:rPr>
        <w:t xml:space="preserve"> </w:t>
      </w:r>
    </w:p>
    <w:p w14:paraId="47EAB24F"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 xml:space="preserve">Продолжает совершенствоваться восприятие цвета, формы и величины, строения </w:t>
      </w:r>
      <w:r w:rsidRPr="003909C4">
        <w:rPr>
          <w:spacing w:val="-1"/>
          <w:sz w:val="26"/>
          <w:szCs w:val="26"/>
          <w:lang w:eastAsia="ru-RU"/>
        </w:rPr>
        <w:t xml:space="preserve">предметов; систематизируются представления детей. Они называют не только основные цвета и </w:t>
      </w:r>
      <w:r w:rsidRPr="003909C4">
        <w:rPr>
          <w:sz w:val="26"/>
          <w:szCs w:val="26"/>
          <w:lang w:eastAsia="ru-RU"/>
        </w:rPr>
        <w:t>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14:paraId="11C75705"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 xml:space="preserve">Дети могут испытывать трудности при анализе пространственного положения объектов.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w:t>
      </w:r>
      <w:r w:rsidRPr="00A67446">
        <w:rPr>
          <w:b/>
          <w:bCs/>
          <w:sz w:val="26"/>
          <w:szCs w:val="26"/>
          <w:lang w:eastAsia="ru-RU"/>
        </w:rPr>
        <w:t>Продолжают совершенствоваться обобщения, что является основой словесно логического мышления.</w:t>
      </w:r>
      <w:r w:rsidRPr="003909C4">
        <w:rPr>
          <w:bCs/>
          <w:sz w:val="26"/>
          <w:szCs w:val="26"/>
          <w:lang w:eastAsia="ru-RU"/>
        </w:rPr>
        <w:t xml:space="preserve"> </w:t>
      </w:r>
      <w:r w:rsidRPr="003909C4">
        <w:rPr>
          <w:sz w:val="26"/>
          <w:szCs w:val="26"/>
          <w:lang w:eastAsia="ru-RU"/>
        </w:rPr>
        <w:t>Дети группируют объекты по признакам, которые могут изменяться, способны рассуждать и давать адекватные причинные объяснения, если анализируемые отношения не выходят за пределы их наглядного опыта.</w:t>
      </w:r>
    </w:p>
    <w:p w14:paraId="276217E3"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Развитие воображения в этом возрасте позволяет детям сочинять достаточно оригинальные и последовательно разворачивающиеся истории.</w:t>
      </w:r>
    </w:p>
    <w:p w14:paraId="793B145C"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14:paraId="6A8916C3"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w:t>
      </w:r>
      <w:r w:rsidRPr="003909C4">
        <w:rPr>
          <w:sz w:val="26"/>
          <w:szCs w:val="26"/>
          <w:lang w:eastAsia="ru-RU"/>
        </w:rPr>
        <w:lastRenderedPageBreak/>
        <w:t>ролевой игре и в повседневной жизни.</w:t>
      </w:r>
    </w:p>
    <w:p w14:paraId="283B3519"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 xml:space="preserve">Совершенствуется грамматический строй речи. Дети используют практически все части </w:t>
      </w:r>
      <w:r w:rsidRPr="003909C4">
        <w:rPr>
          <w:spacing w:val="-1"/>
          <w:sz w:val="26"/>
          <w:szCs w:val="26"/>
          <w:lang w:eastAsia="ru-RU"/>
        </w:rPr>
        <w:t xml:space="preserve">речи, активно занимаются словотворчеством. Богаче становится лексика: активно используются </w:t>
      </w:r>
      <w:r w:rsidRPr="003909C4">
        <w:rPr>
          <w:sz w:val="26"/>
          <w:szCs w:val="26"/>
          <w:lang w:eastAsia="ru-RU"/>
        </w:rPr>
        <w:t>синонимы и антонимы.</w:t>
      </w:r>
    </w:p>
    <w:p w14:paraId="0270B609"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Развивается связная речь. Дети могут пересказывать, рассказывать по картинке, передавая не только главное, но и детали.</w:t>
      </w:r>
    </w:p>
    <w:p w14:paraId="3904225B" w14:textId="77777777" w:rsidR="003909C4" w:rsidRPr="003909C4" w:rsidRDefault="003909C4" w:rsidP="003909C4">
      <w:pPr>
        <w:shd w:val="clear" w:color="auto" w:fill="FFFFFF"/>
        <w:adjustRightInd w:val="0"/>
        <w:jc w:val="both"/>
        <w:rPr>
          <w:sz w:val="26"/>
          <w:szCs w:val="26"/>
          <w:lang w:eastAsia="ru-RU"/>
        </w:rPr>
      </w:pPr>
      <w:r w:rsidRPr="00B359F1">
        <w:rPr>
          <w:b/>
          <w:sz w:val="26"/>
          <w:szCs w:val="26"/>
          <w:lang w:eastAsia="ru-RU"/>
        </w:rPr>
        <w:t>Достижения этого возраста характеризуются</w:t>
      </w:r>
      <w:r w:rsidRPr="003909C4">
        <w:rPr>
          <w:sz w:val="26"/>
          <w:szCs w:val="26"/>
          <w:lang w:eastAsia="ru-RU"/>
        </w:rPr>
        <w:t xml:space="preserve">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14:paraId="6EA6C18B"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3909C4">
        <w:rPr>
          <w:bCs/>
          <w:sz w:val="26"/>
          <w:szCs w:val="26"/>
          <w:lang w:eastAsia="ru-RU"/>
        </w:rPr>
        <w:t xml:space="preserve">, </w:t>
      </w:r>
      <w:r w:rsidRPr="003909C4">
        <w:rPr>
          <w:sz w:val="26"/>
          <w:szCs w:val="26"/>
          <w:lang w:eastAsia="ru-RU"/>
        </w:rPr>
        <w:t>образ Я.</w:t>
      </w:r>
    </w:p>
    <w:p w14:paraId="0E5BE317" w14:textId="77777777" w:rsidR="003909C4" w:rsidRPr="003909C4" w:rsidRDefault="003909C4" w:rsidP="003909C4">
      <w:pPr>
        <w:shd w:val="clear" w:color="auto" w:fill="FFFFFF"/>
        <w:adjustRightInd w:val="0"/>
        <w:spacing w:line="274" w:lineRule="exact"/>
        <w:ind w:right="5"/>
        <w:jc w:val="both"/>
        <w:rPr>
          <w:b/>
          <w:sz w:val="26"/>
          <w:szCs w:val="26"/>
          <w:lang w:eastAsia="ru-RU"/>
        </w:rPr>
      </w:pPr>
    </w:p>
    <w:p w14:paraId="7623AAEA" w14:textId="77777777" w:rsidR="003909C4" w:rsidRPr="003909C4" w:rsidRDefault="003909C4" w:rsidP="003909C4">
      <w:pPr>
        <w:shd w:val="clear" w:color="auto" w:fill="FFFFFF"/>
        <w:adjustRightInd w:val="0"/>
        <w:spacing w:line="274" w:lineRule="exact"/>
        <w:ind w:right="5"/>
        <w:jc w:val="both"/>
        <w:rPr>
          <w:b/>
          <w:sz w:val="26"/>
          <w:szCs w:val="26"/>
          <w:lang w:eastAsia="ru-RU"/>
        </w:rPr>
      </w:pPr>
      <w:r w:rsidRPr="003909C4">
        <w:rPr>
          <w:b/>
          <w:sz w:val="26"/>
          <w:szCs w:val="26"/>
          <w:lang w:eastAsia="ru-RU"/>
        </w:rPr>
        <w:t>Подготовительная к школе группа</w:t>
      </w:r>
      <w:r w:rsidR="00B359F1">
        <w:rPr>
          <w:b/>
          <w:sz w:val="26"/>
          <w:szCs w:val="26"/>
          <w:lang w:eastAsia="ru-RU"/>
        </w:rPr>
        <w:t xml:space="preserve"> </w:t>
      </w:r>
      <w:r w:rsidRPr="003909C4">
        <w:rPr>
          <w:b/>
          <w:bCs/>
          <w:sz w:val="26"/>
          <w:szCs w:val="26"/>
          <w:lang w:eastAsia="ru-RU"/>
        </w:rPr>
        <w:t>(от 6 до 7 лет)</w:t>
      </w:r>
    </w:p>
    <w:p w14:paraId="5160D0BD" w14:textId="77777777" w:rsidR="003909C4" w:rsidRPr="003909C4" w:rsidRDefault="003909C4" w:rsidP="003909C4">
      <w:pPr>
        <w:shd w:val="clear" w:color="auto" w:fill="FFFFFF"/>
        <w:adjustRightInd w:val="0"/>
        <w:jc w:val="both"/>
        <w:rPr>
          <w:sz w:val="26"/>
          <w:szCs w:val="26"/>
          <w:lang w:eastAsia="ru-RU"/>
        </w:rPr>
      </w:pPr>
      <w:r w:rsidRPr="003909C4">
        <w:rPr>
          <w:spacing w:val="-1"/>
          <w:sz w:val="26"/>
          <w:szCs w:val="26"/>
          <w:lang w:eastAsia="ru-RU"/>
        </w:rPr>
        <w:t xml:space="preserve">В сюжетно-ролевых играх дети подготовительной к школе группы </w:t>
      </w:r>
      <w:r w:rsidRPr="003909C4">
        <w:rPr>
          <w:bCs/>
          <w:spacing w:val="-1"/>
          <w:sz w:val="26"/>
          <w:szCs w:val="26"/>
          <w:lang w:eastAsia="ru-RU"/>
        </w:rPr>
        <w:t xml:space="preserve">начинают осваивать </w:t>
      </w:r>
      <w:r w:rsidRPr="003909C4">
        <w:rPr>
          <w:bCs/>
          <w:sz w:val="26"/>
          <w:szCs w:val="26"/>
          <w:lang w:eastAsia="ru-RU"/>
        </w:rPr>
        <w:t xml:space="preserve">сложные взаимодействия людей, </w:t>
      </w:r>
      <w:r w:rsidRPr="003909C4">
        <w:rPr>
          <w:sz w:val="26"/>
          <w:szCs w:val="26"/>
          <w:lang w:eastAsia="ru-RU"/>
        </w:rPr>
        <w:t xml:space="preserve">отражающие характерные значимые жизненные ситуации. </w:t>
      </w:r>
      <w:r w:rsidRPr="00A67446">
        <w:rPr>
          <w:b/>
          <w:bCs/>
          <w:sz w:val="26"/>
          <w:szCs w:val="26"/>
          <w:lang w:eastAsia="ru-RU"/>
        </w:rPr>
        <w:t xml:space="preserve">Игровые действия детей становятся более сложными, </w:t>
      </w:r>
      <w:r w:rsidRPr="00A67446">
        <w:rPr>
          <w:b/>
          <w:sz w:val="26"/>
          <w:szCs w:val="26"/>
          <w:lang w:eastAsia="ru-RU"/>
        </w:rPr>
        <w:t>обретают особый смысл, который не всегда открывается взрослому.</w:t>
      </w:r>
      <w:r w:rsidRPr="003909C4">
        <w:rPr>
          <w:sz w:val="26"/>
          <w:szCs w:val="26"/>
          <w:lang w:eastAsia="ru-RU"/>
        </w:rPr>
        <w:t xml:space="preserve"> Игровое пространство усложняется.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14:paraId="0A34B4B6"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A67446">
        <w:rPr>
          <w:b/>
          <w:bCs/>
          <w:sz w:val="26"/>
          <w:szCs w:val="26"/>
          <w:lang w:eastAsia="ru-RU"/>
        </w:rPr>
        <w:t>Рисунки приобретают более детализированный характер, обогащается их цветовая гамма.</w:t>
      </w:r>
      <w:r w:rsidRPr="003909C4">
        <w:rPr>
          <w:bCs/>
          <w:sz w:val="26"/>
          <w:szCs w:val="26"/>
          <w:lang w:eastAsia="ru-RU"/>
        </w:rPr>
        <w:t xml:space="preserve"> Появляются различия </w:t>
      </w:r>
      <w:r w:rsidRPr="003909C4">
        <w:rPr>
          <w:sz w:val="26"/>
          <w:szCs w:val="26"/>
          <w:lang w:eastAsia="ru-RU"/>
        </w:rPr>
        <w:t xml:space="preserve">между рисунками мальчиков и девочек. </w:t>
      </w:r>
    </w:p>
    <w:p w14:paraId="230559A0"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w:t>
      </w:r>
    </w:p>
    <w:p w14:paraId="1F4C08BF"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w:t>
      </w:r>
      <w:r w:rsidRPr="003909C4">
        <w:rPr>
          <w:sz w:val="26"/>
          <w:szCs w:val="26"/>
          <w:lang w:eastAsia="ru-RU"/>
        </w:rPr>
        <w:softHyphen/>
        <w:t>ональными, их строительство осуществляется на основе зрительной ориентировки.</w:t>
      </w:r>
    </w:p>
    <w:p w14:paraId="42F85503"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 xml:space="preserve">Дети быстро и правильно подбирают необходимый материал, </w:t>
      </w:r>
      <w:r w:rsidRPr="003909C4">
        <w:rPr>
          <w:bCs/>
          <w:sz w:val="26"/>
          <w:szCs w:val="26"/>
          <w:lang w:eastAsia="ru-RU"/>
        </w:rPr>
        <w:t xml:space="preserve">способны выполнять различные по степени сложности постройки как по собственному замыслу, так и по условиям. </w:t>
      </w:r>
      <w:r w:rsidRPr="003909C4">
        <w:rPr>
          <w:sz w:val="26"/>
          <w:szCs w:val="26"/>
          <w:lang w:eastAsia="ru-RU"/>
        </w:rPr>
        <w:t xml:space="preserve">В этом возрасте дети </w:t>
      </w:r>
      <w:r w:rsidRPr="003909C4">
        <w:rPr>
          <w:bCs/>
          <w:sz w:val="26"/>
          <w:szCs w:val="26"/>
          <w:lang w:eastAsia="ru-RU"/>
        </w:rPr>
        <w:t xml:space="preserve">осваивают  сложные формы сложения </w:t>
      </w:r>
      <w:r w:rsidRPr="003909C4">
        <w:rPr>
          <w:sz w:val="26"/>
          <w:szCs w:val="26"/>
          <w:lang w:eastAsia="ru-RU"/>
        </w:rPr>
        <w:t xml:space="preserve">из листа </w:t>
      </w:r>
      <w:r w:rsidRPr="003909C4">
        <w:rPr>
          <w:bCs/>
          <w:sz w:val="26"/>
          <w:szCs w:val="26"/>
          <w:lang w:eastAsia="ru-RU"/>
        </w:rPr>
        <w:t xml:space="preserve">бумаги. </w:t>
      </w:r>
      <w:r w:rsidRPr="003909C4">
        <w:rPr>
          <w:sz w:val="26"/>
          <w:szCs w:val="26"/>
          <w:lang w:eastAsia="ru-RU"/>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3909C4">
        <w:rPr>
          <w:bCs/>
          <w:sz w:val="26"/>
          <w:szCs w:val="26"/>
          <w:lang w:eastAsia="ru-RU"/>
        </w:rPr>
        <w:t xml:space="preserve">и </w:t>
      </w:r>
      <w:r w:rsidRPr="003909C4">
        <w:rPr>
          <w:sz w:val="26"/>
          <w:szCs w:val="26"/>
          <w:lang w:eastAsia="ru-RU"/>
        </w:rPr>
        <w:t>животных.</w:t>
      </w:r>
    </w:p>
    <w:p w14:paraId="4BE234D2"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У детей продолжает развиваться восприятие, однако они не всегда могут одновременно учитывать несколько различных признаков.</w:t>
      </w:r>
    </w:p>
    <w:p w14:paraId="4011493C"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Развивается образное мышление. Продолжают развиваться навыки обобщения и рассуждения, но они в значительной степени еще ограничиваются наглядными признаками ситуации.</w:t>
      </w:r>
    </w:p>
    <w:p w14:paraId="723360AE"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Продолжает развиваться воображение, но оно снижено по сравнению со старшей груп</w:t>
      </w:r>
      <w:r w:rsidRPr="003909C4">
        <w:rPr>
          <w:sz w:val="26"/>
          <w:szCs w:val="26"/>
          <w:lang w:eastAsia="ru-RU"/>
        </w:rPr>
        <w:lastRenderedPageBreak/>
        <w:t>пой. Это можно объяснить различными влияниями, в том числе и средств массовой информации, приводящими к стереотипности детских образов.</w:t>
      </w:r>
    </w:p>
    <w:p w14:paraId="3810E3E7" w14:textId="77777777" w:rsidR="003909C4" w:rsidRPr="003909C4" w:rsidRDefault="003909C4" w:rsidP="003909C4">
      <w:pPr>
        <w:shd w:val="clear" w:color="auto" w:fill="FFFFFF"/>
        <w:adjustRightInd w:val="0"/>
        <w:jc w:val="both"/>
        <w:rPr>
          <w:sz w:val="26"/>
          <w:szCs w:val="26"/>
          <w:lang w:eastAsia="ru-RU"/>
        </w:rPr>
      </w:pPr>
      <w:r w:rsidRPr="00A67446">
        <w:rPr>
          <w:b/>
          <w:bCs/>
          <w:sz w:val="26"/>
          <w:szCs w:val="26"/>
          <w:lang w:eastAsia="ru-RU"/>
        </w:rPr>
        <w:t xml:space="preserve">Продолжает развиваться внимание дошкольников, </w:t>
      </w:r>
      <w:r w:rsidRPr="00A67446">
        <w:rPr>
          <w:b/>
          <w:sz w:val="26"/>
          <w:szCs w:val="26"/>
          <w:lang w:eastAsia="ru-RU"/>
        </w:rPr>
        <w:t>оно становится произвольным.</w:t>
      </w:r>
      <w:r w:rsidRPr="003909C4">
        <w:rPr>
          <w:sz w:val="26"/>
          <w:szCs w:val="26"/>
          <w:lang w:eastAsia="ru-RU"/>
        </w:rPr>
        <w:t xml:space="preserve"> В некоторых видах деятельности время произвольного сосредоточения достигает 30 минут.</w:t>
      </w:r>
    </w:p>
    <w:p w14:paraId="7B03F5F2" w14:textId="77777777" w:rsidR="003909C4" w:rsidRPr="003909C4" w:rsidRDefault="003909C4" w:rsidP="003909C4">
      <w:pPr>
        <w:shd w:val="clear" w:color="auto" w:fill="FFFFFF"/>
        <w:adjustRightInd w:val="0"/>
        <w:jc w:val="both"/>
        <w:rPr>
          <w:sz w:val="26"/>
          <w:szCs w:val="26"/>
          <w:lang w:eastAsia="ru-RU"/>
        </w:rPr>
      </w:pPr>
      <w:r w:rsidRPr="00A67446">
        <w:rPr>
          <w:b/>
          <w:sz w:val="26"/>
          <w:szCs w:val="26"/>
          <w:lang w:eastAsia="ru-RU"/>
        </w:rPr>
        <w:t xml:space="preserve">У дошкольников </w:t>
      </w:r>
      <w:r w:rsidRPr="00A67446">
        <w:rPr>
          <w:b/>
          <w:bCs/>
          <w:sz w:val="26"/>
          <w:szCs w:val="26"/>
          <w:lang w:eastAsia="ru-RU"/>
        </w:rPr>
        <w:t>продолжает развиваться речь:</w:t>
      </w:r>
      <w:r w:rsidRPr="003909C4">
        <w:rPr>
          <w:bCs/>
          <w:sz w:val="26"/>
          <w:szCs w:val="26"/>
          <w:lang w:eastAsia="ru-RU"/>
        </w:rPr>
        <w:t xml:space="preserve"> </w:t>
      </w:r>
      <w:r w:rsidRPr="003909C4">
        <w:rPr>
          <w:sz w:val="26"/>
          <w:szCs w:val="26"/>
          <w:lang w:eastAsia="ru-RU"/>
        </w:rPr>
        <w:t>ее звуковая сторона, грамматический строй, лексика. Развивается связная речь. Дети начинают активно употреблять обобщающие существительные, синонимы, антонимы, при</w:t>
      </w:r>
      <w:r w:rsidRPr="003909C4">
        <w:rPr>
          <w:sz w:val="26"/>
          <w:szCs w:val="26"/>
          <w:lang w:eastAsia="ru-RU"/>
        </w:rPr>
        <w:softHyphen/>
        <w:t>лагательные и т.д. В результате правильно организованной образовательной работы дошкольников развиваются диалогическая и некоторые виды монологической речи.</w:t>
      </w:r>
    </w:p>
    <w:p w14:paraId="61FF4DBB"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 xml:space="preserve">В подготовительной к школе группе завершается дошкольный возраст. </w:t>
      </w:r>
      <w:r w:rsidRPr="00B359F1">
        <w:rPr>
          <w:b/>
          <w:sz w:val="26"/>
          <w:szCs w:val="26"/>
          <w:lang w:eastAsia="ru-RU"/>
        </w:rPr>
        <w:t xml:space="preserve">Его основные </w:t>
      </w:r>
      <w:r w:rsidRPr="00B359F1">
        <w:rPr>
          <w:b/>
          <w:spacing w:val="-1"/>
          <w:sz w:val="26"/>
          <w:szCs w:val="26"/>
          <w:lang w:eastAsia="ru-RU"/>
        </w:rPr>
        <w:t xml:space="preserve">достижения </w:t>
      </w:r>
      <w:r w:rsidRPr="003909C4">
        <w:rPr>
          <w:spacing w:val="-1"/>
          <w:sz w:val="26"/>
          <w:szCs w:val="26"/>
          <w:lang w:eastAsia="ru-RU"/>
        </w:rPr>
        <w:t xml:space="preserve">связаны с освоением мира вещей как предметов человеческой культуры; освоением </w:t>
      </w:r>
      <w:r w:rsidRPr="003909C4">
        <w:rPr>
          <w:sz w:val="26"/>
          <w:szCs w:val="26"/>
          <w:lang w:eastAsia="ru-RU"/>
        </w:rPr>
        <w:t>форм позитивного общения с людьми; развитием половой идентификации, формированием позиции школьника.</w:t>
      </w:r>
    </w:p>
    <w:p w14:paraId="1A55F2DA" w14:textId="77777777" w:rsidR="003909C4" w:rsidRPr="003909C4" w:rsidRDefault="003909C4" w:rsidP="003909C4">
      <w:pPr>
        <w:shd w:val="clear" w:color="auto" w:fill="FFFFFF"/>
        <w:adjustRightInd w:val="0"/>
        <w:jc w:val="both"/>
        <w:rPr>
          <w:sz w:val="26"/>
          <w:szCs w:val="26"/>
          <w:lang w:eastAsia="ru-RU"/>
        </w:rPr>
      </w:pPr>
      <w:r w:rsidRPr="003909C4">
        <w:rPr>
          <w:sz w:val="26"/>
          <w:szCs w:val="26"/>
          <w:lang w:eastAsia="ru-RU"/>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14:paraId="6E524898" w14:textId="77777777" w:rsidR="003909C4" w:rsidRDefault="003909C4" w:rsidP="00CD583C">
      <w:pPr>
        <w:shd w:val="clear" w:color="auto" w:fill="FFFFFF"/>
        <w:adjustRightInd w:val="0"/>
        <w:spacing w:line="274" w:lineRule="exact"/>
        <w:ind w:left="115" w:right="149" w:firstLine="706"/>
        <w:jc w:val="both"/>
        <w:sectPr w:rsidR="003909C4" w:rsidSect="0099586F">
          <w:pgSz w:w="11910" w:h="16840"/>
          <w:pgMar w:top="851" w:right="851" w:bottom="851" w:left="1134" w:header="0" w:footer="788" w:gutter="0"/>
          <w:cols w:space="720"/>
        </w:sectPr>
      </w:pPr>
    </w:p>
    <w:p w14:paraId="65B7E049" w14:textId="77777777" w:rsidR="003B13D7" w:rsidRDefault="00DF367F" w:rsidP="00784FC8">
      <w:pPr>
        <w:tabs>
          <w:tab w:val="left" w:pos="2677"/>
          <w:tab w:val="left" w:pos="2678"/>
        </w:tabs>
        <w:ind w:left="1970"/>
        <w:rPr>
          <w:b/>
          <w:sz w:val="26"/>
        </w:rPr>
      </w:pPr>
      <w:r w:rsidRPr="00647135">
        <w:rPr>
          <w:b/>
          <w:sz w:val="26"/>
        </w:rPr>
        <w:lastRenderedPageBreak/>
        <w:t>1</w:t>
      </w:r>
      <w:r>
        <w:rPr>
          <w:b/>
          <w:sz w:val="26"/>
        </w:rPr>
        <w:t>.4.</w:t>
      </w:r>
      <w:r w:rsidR="00CD4C34" w:rsidRPr="00784FC8">
        <w:rPr>
          <w:b/>
          <w:sz w:val="26"/>
        </w:rPr>
        <w:t>Планируемые</w:t>
      </w:r>
      <w:r w:rsidR="00CD4C34" w:rsidRPr="00784FC8">
        <w:rPr>
          <w:b/>
          <w:spacing w:val="-7"/>
          <w:sz w:val="26"/>
        </w:rPr>
        <w:t xml:space="preserve"> </w:t>
      </w:r>
      <w:r w:rsidR="00CD4C34" w:rsidRPr="00784FC8">
        <w:rPr>
          <w:b/>
          <w:sz w:val="26"/>
        </w:rPr>
        <w:t>результаты</w:t>
      </w:r>
      <w:r w:rsidR="00CD4C34" w:rsidRPr="00784FC8">
        <w:rPr>
          <w:b/>
          <w:spacing w:val="-5"/>
          <w:sz w:val="26"/>
        </w:rPr>
        <w:t xml:space="preserve"> </w:t>
      </w:r>
      <w:r w:rsidR="00CD4C34" w:rsidRPr="00784FC8">
        <w:rPr>
          <w:b/>
          <w:sz w:val="26"/>
        </w:rPr>
        <w:t>реализации</w:t>
      </w:r>
      <w:r w:rsidR="00CD4C34" w:rsidRPr="00784FC8">
        <w:rPr>
          <w:b/>
          <w:spacing w:val="-4"/>
          <w:sz w:val="26"/>
        </w:rPr>
        <w:t xml:space="preserve"> </w:t>
      </w:r>
      <w:r w:rsidR="00CD4C34" w:rsidRPr="00784FC8">
        <w:rPr>
          <w:b/>
          <w:sz w:val="26"/>
        </w:rPr>
        <w:t>Программы</w:t>
      </w:r>
    </w:p>
    <w:p w14:paraId="5A242E1B" w14:textId="77777777" w:rsidR="00A720E9" w:rsidRPr="00784FC8" w:rsidRDefault="00A720E9" w:rsidP="00784FC8">
      <w:pPr>
        <w:tabs>
          <w:tab w:val="left" w:pos="2677"/>
          <w:tab w:val="left" w:pos="2678"/>
        </w:tabs>
        <w:ind w:left="1970"/>
        <w:rPr>
          <w:b/>
          <w:sz w:val="26"/>
        </w:rPr>
      </w:pPr>
    </w:p>
    <w:p w14:paraId="390996A1" w14:textId="77777777" w:rsidR="003B13D7" w:rsidRPr="00AB325D" w:rsidRDefault="00CD4C34" w:rsidP="00784FC8">
      <w:pPr>
        <w:spacing w:line="293" w:lineRule="exact"/>
        <w:jc w:val="both"/>
        <w:rPr>
          <w:b/>
          <w:i/>
          <w:sz w:val="26"/>
        </w:rPr>
      </w:pPr>
      <w:bookmarkStart w:id="1" w:name="2.2.1._Целевые_ориентиры"/>
      <w:bookmarkEnd w:id="1"/>
      <w:r w:rsidRPr="00AB325D">
        <w:rPr>
          <w:b/>
          <w:i/>
          <w:sz w:val="26"/>
        </w:rPr>
        <w:t>Обязательная</w:t>
      </w:r>
      <w:r w:rsidRPr="00AB325D">
        <w:rPr>
          <w:b/>
          <w:i/>
          <w:spacing w:val="-6"/>
          <w:sz w:val="26"/>
        </w:rPr>
        <w:t xml:space="preserve"> </w:t>
      </w:r>
      <w:r w:rsidRPr="00AB325D">
        <w:rPr>
          <w:b/>
          <w:i/>
          <w:sz w:val="26"/>
        </w:rPr>
        <w:t>часть</w:t>
      </w:r>
    </w:p>
    <w:p w14:paraId="3FE469A4" w14:textId="77777777" w:rsidR="00A720E9" w:rsidRPr="00A720E9" w:rsidRDefault="00A720E9" w:rsidP="00A720E9">
      <w:pPr>
        <w:widowControl/>
        <w:autoSpaceDE/>
        <w:autoSpaceDN/>
        <w:ind w:firstLine="709"/>
        <w:jc w:val="both"/>
        <w:rPr>
          <w:i/>
          <w:sz w:val="26"/>
          <w:szCs w:val="26"/>
        </w:rPr>
      </w:pPr>
      <w:r w:rsidRPr="00A720E9">
        <w:rPr>
          <w:sz w:val="26"/>
          <w:szCs w:val="26"/>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представлены в виде целевых ориентиров дошкольного образования и представляют собой </w:t>
      </w:r>
      <w:bookmarkStart w:id="2" w:name="_Hlk117504323"/>
      <w:r w:rsidRPr="00A720E9">
        <w:rPr>
          <w:b/>
          <w:i/>
          <w:sz w:val="26"/>
          <w:szCs w:val="26"/>
        </w:rPr>
        <w:t>возрастные характеристики возможных достижений ребенка в процессе дошкольного образования и к его завершению</w:t>
      </w:r>
      <w:bookmarkEnd w:id="2"/>
      <w:r w:rsidRPr="00A720E9">
        <w:rPr>
          <w:b/>
          <w:i/>
          <w:sz w:val="26"/>
          <w:szCs w:val="26"/>
        </w:rPr>
        <w:t>.</w:t>
      </w:r>
      <w:r w:rsidRPr="00A720E9">
        <w:rPr>
          <w:i/>
          <w:sz w:val="26"/>
          <w:szCs w:val="26"/>
        </w:rPr>
        <w:t xml:space="preserve"> </w:t>
      </w:r>
    </w:p>
    <w:p w14:paraId="38B59989" w14:textId="77777777" w:rsidR="00A720E9" w:rsidRPr="00A720E9" w:rsidRDefault="00A720E9" w:rsidP="00A720E9">
      <w:pPr>
        <w:widowControl/>
        <w:autoSpaceDE/>
        <w:autoSpaceDN/>
        <w:ind w:firstLine="709"/>
        <w:jc w:val="both"/>
        <w:rPr>
          <w:sz w:val="26"/>
          <w:szCs w:val="26"/>
        </w:rPr>
      </w:pPr>
      <w:r w:rsidRPr="00A720E9">
        <w:rPr>
          <w:sz w:val="26"/>
          <w:szCs w:val="26"/>
        </w:rP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14:paraId="29CFF842" w14:textId="77777777" w:rsidR="00A720E9" w:rsidRPr="00A720E9" w:rsidRDefault="00A720E9" w:rsidP="00A720E9">
      <w:pPr>
        <w:widowControl/>
        <w:autoSpaceDE/>
        <w:autoSpaceDN/>
        <w:ind w:firstLine="709"/>
        <w:jc w:val="both"/>
        <w:rPr>
          <w:sz w:val="26"/>
          <w:szCs w:val="26"/>
        </w:rPr>
      </w:pPr>
      <w:r w:rsidRPr="00A720E9">
        <w:rPr>
          <w:sz w:val="26"/>
          <w:szCs w:val="26"/>
        </w:rPr>
        <w:t xml:space="preserve">Обозначенные в Федеральной программе возрастные ориентиры «к одному году», «к трем, четырем, пяти, шести годам» имеют диапазон от 1 до 2 месяцев для достижений планируемых образовательных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образовательных результатах возрастные характеристики развития на 1-2 месяца раньше или позже заданных возрастных ориентиров. </w:t>
      </w:r>
    </w:p>
    <w:p w14:paraId="2A73CD80" w14:textId="77777777" w:rsidR="00A720E9" w:rsidRPr="00A720E9" w:rsidRDefault="00A720E9" w:rsidP="00A720E9">
      <w:pPr>
        <w:widowControl/>
        <w:autoSpaceDE/>
        <w:autoSpaceDN/>
        <w:ind w:firstLine="709"/>
        <w:jc w:val="both"/>
        <w:rPr>
          <w:sz w:val="26"/>
          <w:szCs w:val="26"/>
        </w:rPr>
      </w:pPr>
      <w:r w:rsidRPr="00A720E9">
        <w:rPr>
          <w:sz w:val="26"/>
          <w:szCs w:val="26"/>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w:t>
      </w:r>
      <w:r>
        <w:rPr>
          <w:sz w:val="26"/>
          <w:szCs w:val="26"/>
        </w:rPr>
        <w:t xml:space="preserve">констатируются педагогами </w:t>
      </w:r>
      <w:r w:rsidRPr="00A720E9">
        <w:rPr>
          <w:sz w:val="26"/>
          <w:szCs w:val="26"/>
        </w:rPr>
        <w:t xml:space="preserve"> </w:t>
      </w:r>
      <w:r w:rsidR="006557A1" w:rsidRPr="006557A1">
        <w:rPr>
          <w:sz w:val="26"/>
          <w:szCs w:val="26"/>
        </w:rPr>
        <w:t xml:space="preserve"> </w:t>
      </w:r>
      <w:r w:rsidRPr="00A720E9">
        <w:rPr>
          <w:sz w:val="26"/>
          <w:szCs w:val="26"/>
        </w:rPr>
        <w:t>как трудности ребенка в освоении основной образ</w:t>
      </w:r>
      <w:r>
        <w:rPr>
          <w:sz w:val="26"/>
          <w:szCs w:val="26"/>
        </w:rPr>
        <w:t xml:space="preserve">овательной программы </w:t>
      </w:r>
      <w:r w:rsidRPr="00A720E9">
        <w:rPr>
          <w:sz w:val="26"/>
          <w:szCs w:val="26"/>
        </w:rPr>
        <w:t xml:space="preserve"> и не подразумевают его включения в целевую группу обучающихся, в отношении которых осуществляются различные виды и формы психологической помощи (психолого-педагогического сопровождения).</w:t>
      </w:r>
    </w:p>
    <w:p w14:paraId="379F72F4" w14:textId="77777777" w:rsidR="00A720E9" w:rsidRPr="00A720E9" w:rsidRDefault="00CD4C34" w:rsidP="00A720E9">
      <w:pPr>
        <w:rPr>
          <w:sz w:val="26"/>
          <w:szCs w:val="26"/>
        </w:rPr>
      </w:pPr>
      <w:r w:rsidRPr="00A720E9">
        <w:rPr>
          <w:sz w:val="26"/>
          <w:szCs w:val="26"/>
        </w:rPr>
        <w:t xml:space="preserve">На основе целевых ориентиров ФГОС ДО в Программе сформулированы планируемые результаты её освоения детьми разных возрастных групп. </w:t>
      </w:r>
    </w:p>
    <w:p w14:paraId="7B09D11B" w14:textId="77777777" w:rsidR="00A720E9" w:rsidRPr="00A720E9" w:rsidRDefault="00A67446" w:rsidP="00A720E9">
      <w:pPr>
        <w:rPr>
          <w:sz w:val="26"/>
          <w:szCs w:val="26"/>
        </w:rPr>
      </w:pPr>
      <w:r>
        <w:rPr>
          <w:sz w:val="26"/>
          <w:szCs w:val="26"/>
        </w:rPr>
        <w:t>(</w:t>
      </w:r>
      <w:proofErr w:type="gramStart"/>
      <w:r w:rsidR="00A720E9" w:rsidRPr="00A67446">
        <w:rPr>
          <w:b/>
          <w:sz w:val="26"/>
          <w:szCs w:val="26"/>
        </w:rPr>
        <w:t>ФОП  п.15.0</w:t>
      </w:r>
      <w:r w:rsidR="00CD4C34" w:rsidRPr="00A67446">
        <w:rPr>
          <w:b/>
          <w:sz w:val="26"/>
          <w:szCs w:val="26"/>
        </w:rPr>
        <w:t>.</w:t>
      </w:r>
      <w:proofErr w:type="gramEnd"/>
      <w:r w:rsidR="00CD4C34" w:rsidRPr="00A67446">
        <w:rPr>
          <w:b/>
          <w:sz w:val="26"/>
          <w:szCs w:val="26"/>
        </w:rPr>
        <w:t xml:space="preserve"> – 15.4.</w:t>
      </w:r>
      <w:r w:rsidR="00A720E9" w:rsidRPr="00A67446">
        <w:rPr>
          <w:b/>
          <w:sz w:val="26"/>
          <w:szCs w:val="26"/>
        </w:rPr>
        <w:t xml:space="preserve"> https://docs.edu.gov.ru/document/0e6ad380fc69dd72b6065672830540ac/ )</w:t>
      </w:r>
    </w:p>
    <w:p w14:paraId="42A7EA2D" w14:textId="77777777" w:rsidR="00784FC8" w:rsidRDefault="00784FC8" w:rsidP="00A720E9">
      <w:pPr>
        <w:rPr>
          <w:b/>
          <w:bCs/>
          <w:sz w:val="28"/>
          <w:szCs w:val="28"/>
        </w:rPr>
      </w:pPr>
    </w:p>
    <w:p w14:paraId="3ECF9372" w14:textId="77777777" w:rsidR="002C35E4" w:rsidRDefault="00784FC8" w:rsidP="0098665D">
      <w:pPr>
        <w:jc w:val="center"/>
        <w:rPr>
          <w:b/>
          <w:i/>
          <w:sz w:val="26"/>
          <w:szCs w:val="26"/>
        </w:rPr>
      </w:pPr>
      <w:r w:rsidRPr="0098665D">
        <w:rPr>
          <w:b/>
          <w:i/>
          <w:sz w:val="26"/>
          <w:szCs w:val="26"/>
        </w:rPr>
        <w:t xml:space="preserve">Планируемые результаты реализации части Программы, формируемой </w:t>
      </w:r>
      <w:r w:rsidR="0098665D">
        <w:rPr>
          <w:b/>
          <w:i/>
          <w:sz w:val="26"/>
          <w:szCs w:val="26"/>
        </w:rPr>
        <w:t xml:space="preserve">   </w:t>
      </w:r>
    </w:p>
    <w:p w14:paraId="3C5840C0" w14:textId="77777777" w:rsidR="00784FC8" w:rsidRPr="0098665D" w:rsidRDefault="0098665D" w:rsidP="0098665D">
      <w:pPr>
        <w:jc w:val="center"/>
        <w:rPr>
          <w:b/>
          <w:i/>
          <w:sz w:val="26"/>
          <w:szCs w:val="26"/>
        </w:rPr>
      </w:pPr>
      <w:r>
        <w:rPr>
          <w:b/>
          <w:i/>
          <w:sz w:val="26"/>
          <w:szCs w:val="26"/>
        </w:rPr>
        <w:t xml:space="preserve"> </w:t>
      </w:r>
      <w:r w:rsidR="00784FC8" w:rsidRPr="0098665D">
        <w:rPr>
          <w:b/>
          <w:i/>
          <w:sz w:val="26"/>
          <w:szCs w:val="26"/>
        </w:rPr>
        <w:t>участниками образовательных отношений</w:t>
      </w:r>
    </w:p>
    <w:p w14:paraId="20B8D267" w14:textId="77777777" w:rsidR="00784FC8" w:rsidRPr="00784FC8" w:rsidRDefault="00784FC8" w:rsidP="00784FC8"/>
    <w:p w14:paraId="6D6C8C49" w14:textId="77777777" w:rsidR="00784FC8" w:rsidRPr="00784FC8" w:rsidRDefault="00784FC8" w:rsidP="00650AFA">
      <w:pPr>
        <w:pStyle w:val="a5"/>
        <w:numPr>
          <w:ilvl w:val="0"/>
          <w:numId w:val="103"/>
        </w:numPr>
        <w:rPr>
          <w:sz w:val="26"/>
          <w:szCs w:val="26"/>
        </w:rPr>
      </w:pPr>
      <w:r w:rsidRPr="00784FC8">
        <w:rPr>
          <w:sz w:val="26"/>
          <w:szCs w:val="26"/>
        </w:rPr>
        <w:t>Проявляет внимательное отношение к родителям и близким людям.</w:t>
      </w:r>
    </w:p>
    <w:p w14:paraId="784EC8AC" w14:textId="77777777" w:rsidR="00784FC8" w:rsidRPr="00784FC8" w:rsidRDefault="00784FC8" w:rsidP="00650AFA">
      <w:pPr>
        <w:pStyle w:val="a5"/>
        <w:numPr>
          <w:ilvl w:val="0"/>
          <w:numId w:val="103"/>
        </w:numPr>
        <w:rPr>
          <w:sz w:val="26"/>
          <w:szCs w:val="26"/>
        </w:rPr>
      </w:pPr>
      <w:r w:rsidRPr="00784FC8">
        <w:rPr>
          <w:sz w:val="26"/>
          <w:szCs w:val="26"/>
        </w:rPr>
        <w:t>Имеет первичные представления о детском садике.</w:t>
      </w:r>
    </w:p>
    <w:p w14:paraId="01756DF1" w14:textId="77777777" w:rsidR="00784FC8" w:rsidRPr="00784FC8" w:rsidRDefault="00784FC8" w:rsidP="00650AFA">
      <w:pPr>
        <w:pStyle w:val="a5"/>
        <w:numPr>
          <w:ilvl w:val="0"/>
          <w:numId w:val="103"/>
        </w:numPr>
        <w:rPr>
          <w:sz w:val="26"/>
          <w:szCs w:val="26"/>
        </w:rPr>
      </w:pPr>
      <w:r w:rsidRPr="00784FC8">
        <w:rPr>
          <w:sz w:val="26"/>
          <w:szCs w:val="26"/>
        </w:rPr>
        <w:t xml:space="preserve">Имеет первичные представления об истории родного города, улицах, достопримечательностях; проявляет   уважение к защитникам Отечества, людям труда, желание бережно относиться к природе родного края.  </w:t>
      </w:r>
    </w:p>
    <w:p w14:paraId="110768FB" w14:textId="77777777" w:rsidR="00784FC8" w:rsidRPr="00784FC8" w:rsidRDefault="00784FC8" w:rsidP="00650AFA">
      <w:pPr>
        <w:pStyle w:val="a5"/>
        <w:numPr>
          <w:ilvl w:val="0"/>
          <w:numId w:val="103"/>
        </w:numPr>
        <w:rPr>
          <w:sz w:val="26"/>
          <w:szCs w:val="26"/>
        </w:rPr>
      </w:pPr>
      <w:r w:rsidRPr="00784FC8">
        <w:rPr>
          <w:sz w:val="26"/>
          <w:szCs w:val="26"/>
        </w:rPr>
        <w:t>ребенок склонен наблюдать, эксп</w:t>
      </w:r>
      <w:r w:rsidR="0098665D">
        <w:rPr>
          <w:sz w:val="26"/>
          <w:szCs w:val="26"/>
        </w:rPr>
        <w:t>ериментировать, владеет элементарными</w:t>
      </w:r>
      <w:r w:rsidRPr="00784FC8">
        <w:rPr>
          <w:sz w:val="26"/>
          <w:szCs w:val="26"/>
        </w:rPr>
        <w:t xml:space="preserve"> представления</w:t>
      </w:r>
      <w:r w:rsidR="0098665D">
        <w:rPr>
          <w:sz w:val="26"/>
          <w:szCs w:val="26"/>
        </w:rPr>
        <w:t>ми</w:t>
      </w:r>
      <w:r w:rsidRPr="00784FC8">
        <w:rPr>
          <w:sz w:val="26"/>
          <w:szCs w:val="26"/>
        </w:rPr>
        <w:t xml:space="preserve"> из области жи</w:t>
      </w:r>
      <w:r w:rsidR="0098665D">
        <w:rPr>
          <w:sz w:val="26"/>
          <w:szCs w:val="26"/>
        </w:rPr>
        <w:t>вой и неживой природы, естество</w:t>
      </w:r>
      <w:r w:rsidRPr="00784FC8">
        <w:rPr>
          <w:sz w:val="26"/>
          <w:szCs w:val="26"/>
        </w:rPr>
        <w:t>знания, пытается самостоятельно придум</w:t>
      </w:r>
      <w:r w:rsidR="0098665D">
        <w:rPr>
          <w:sz w:val="26"/>
          <w:szCs w:val="26"/>
        </w:rPr>
        <w:t>ывать объяснения явлениям приро</w:t>
      </w:r>
      <w:r w:rsidRPr="00784FC8">
        <w:rPr>
          <w:sz w:val="26"/>
          <w:szCs w:val="26"/>
        </w:rPr>
        <w:t>ды и поступкам людей;</w:t>
      </w:r>
    </w:p>
    <w:p w14:paraId="64532206" w14:textId="77777777" w:rsidR="00784FC8" w:rsidRPr="00784FC8" w:rsidRDefault="00784FC8" w:rsidP="00650AFA">
      <w:pPr>
        <w:pStyle w:val="a5"/>
        <w:numPr>
          <w:ilvl w:val="0"/>
          <w:numId w:val="103"/>
        </w:numPr>
        <w:rPr>
          <w:sz w:val="26"/>
          <w:szCs w:val="26"/>
        </w:rPr>
      </w:pPr>
      <w:r w:rsidRPr="00784FC8">
        <w:rPr>
          <w:sz w:val="26"/>
          <w:szCs w:val="26"/>
        </w:rPr>
        <w:t>ребенок способен к принятию собственны</w:t>
      </w:r>
      <w:r w:rsidR="0098665D">
        <w:rPr>
          <w:sz w:val="26"/>
          <w:szCs w:val="26"/>
        </w:rPr>
        <w:t>х решений, опираясь на свои зна</w:t>
      </w:r>
      <w:r w:rsidRPr="00784FC8">
        <w:rPr>
          <w:sz w:val="26"/>
          <w:szCs w:val="26"/>
        </w:rPr>
        <w:t>ния и умения в различных видах деятельности;</w:t>
      </w:r>
    </w:p>
    <w:p w14:paraId="644D3866" w14:textId="77777777" w:rsidR="00784FC8" w:rsidRPr="00784FC8" w:rsidRDefault="00784FC8" w:rsidP="00650AFA">
      <w:pPr>
        <w:pStyle w:val="a5"/>
        <w:numPr>
          <w:ilvl w:val="0"/>
          <w:numId w:val="103"/>
        </w:numPr>
        <w:rPr>
          <w:sz w:val="26"/>
          <w:szCs w:val="26"/>
        </w:rPr>
      </w:pPr>
      <w:r w:rsidRPr="00784FC8">
        <w:rPr>
          <w:sz w:val="26"/>
          <w:szCs w:val="26"/>
        </w:rPr>
        <w:t>ребенок владеет способами элементарног</w:t>
      </w:r>
      <w:r w:rsidR="0098665D">
        <w:rPr>
          <w:sz w:val="26"/>
          <w:szCs w:val="26"/>
        </w:rPr>
        <w:t>о планирования деятельности, по</w:t>
      </w:r>
      <w:r w:rsidRPr="00784FC8">
        <w:rPr>
          <w:sz w:val="26"/>
          <w:szCs w:val="26"/>
        </w:rPr>
        <w:t>строения замысла, умении выбирать партнеров по совместной деятельности;</w:t>
      </w:r>
    </w:p>
    <w:p w14:paraId="01799F17" w14:textId="77777777" w:rsidR="00784FC8" w:rsidRPr="00784FC8" w:rsidRDefault="00784FC8" w:rsidP="00650AFA">
      <w:pPr>
        <w:pStyle w:val="a5"/>
        <w:numPr>
          <w:ilvl w:val="0"/>
          <w:numId w:val="103"/>
        </w:numPr>
        <w:rPr>
          <w:sz w:val="26"/>
          <w:szCs w:val="26"/>
        </w:rPr>
      </w:pPr>
      <w:r w:rsidRPr="00784FC8">
        <w:rPr>
          <w:sz w:val="26"/>
          <w:szCs w:val="26"/>
        </w:rPr>
        <w:t xml:space="preserve">ребёнок обладает начальными представлениями о природном и социальном </w:t>
      </w:r>
      <w:r w:rsidR="0098665D">
        <w:rPr>
          <w:sz w:val="26"/>
          <w:szCs w:val="26"/>
        </w:rPr>
        <w:lastRenderedPageBreak/>
        <w:t>окружении</w:t>
      </w:r>
      <w:r w:rsidRPr="00784FC8">
        <w:rPr>
          <w:sz w:val="26"/>
          <w:szCs w:val="26"/>
        </w:rPr>
        <w:t xml:space="preserve"> </w:t>
      </w:r>
      <w:r w:rsidR="0098665D">
        <w:rPr>
          <w:sz w:val="26"/>
          <w:szCs w:val="26"/>
        </w:rPr>
        <w:t xml:space="preserve">города Злынки  </w:t>
      </w:r>
      <w:r w:rsidRPr="00784FC8">
        <w:rPr>
          <w:sz w:val="26"/>
          <w:szCs w:val="26"/>
        </w:rPr>
        <w:t xml:space="preserve"> и </w:t>
      </w:r>
      <w:r w:rsidR="0098665D">
        <w:rPr>
          <w:sz w:val="26"/>
          <w:szCs w:val="26"/>
        </w:rPr>
        <w:t>Брянской области</w:t>
      </w:r>
      <w:r w:rsidRPr="00784FC8">
        <w:rPr>
          <w:sz w:val="26"/>
          <w:szCs w:val="26"/>
        </w:rPr>
        <w:t>;</w:t>
      </w:r>
    </w:p>
    <w:p w14:paraId="31D8D666" w14:textId="77777777" w:rsidR="00784FC8" w:rsidRPr="00784FC8" w:rsidRDefault="00784FC8" w:rsidP="00650AFA">
      <w:pPr>
        <w:pStyle w:val="a5"/>
        <w:numPr>
          <w:ilvl w:val="0"/>
          <w:numId w:val="103"/>
        </w:numPr>
        <w:rPr>
          <w:sz w:val="26"/>
          <w:szCs w:val="26"/>
        </w:rPr>
      </w:pPr>
      <w:r w:rsidRPr="00784FC8">
        <w:rPr>
          <w:sz w:val="26"/>
          <w:szCs w:val="26"/>
        </w:rPr>
        <w:t>ребё</w:t>
      </w:r>
      <w:r w:rsidR="0098665D">
        <w:rPr>
          <w:sz w:val="26"/>
          <w:szCs w:val="26"/>
        </w:rPr>
        <w:t>нок проявляет любознательность и</w:t>
      </w:r>
      <w:r w:rsidRPr="00784FC8">
        <w:rPr>
          <w:sz w:val="26"/>
          <w:szCs w:val="26"/>
        </w:rPr>
        <w:t xml:space="preserve"> интерес к культурно - историческим особенностям родного города.</w:t>
      </w:r>
    </w:p>
    <w:p w14:paraId="66A5E4DD" w14:textId="77777777" w:rsidR="00784FC8" w:rsidRPr="00784FC8" w:rsidRDefault="00784FC8" w:rsidP="00650AFA">
      <w:pPr>
        <w:pStyle w:val="a5"/>
        <w:numPr>
          <w:ilvl w:val="0"/>
          <w:numId w:val="103"/>
        </w:numPr>
        <w:rPr>
          <w:sz w:val="26"/>
          <w:szCs w:val="26"/>
        </w:rPr>
      </w:pPr>
      <w:r w:rsidRPr="00784FC8">
        <w:rPr>
          <w:sz w:val="26"/>
          <w:szCs w:val="26"/>
        </w:rPr>
        <w:t>ребенок проявля</w:t>
      </w:r>
      <w:r w:rsidR="0098665D">
        <w:rPr>
          <w:sz w:val="26"/>
          <w:szCs w:val="26"/>
        </w:rPr>
        <w:t>ет интерес и участие</w:t>
      </w:r>
      <w:r w:rsidR="00A720E9">
        <w:rPr>
          <w:sz w:val="26"/>
          <w:szCs w:val="26"/>
        </w:rPr>
        <w:t xml:space="preserve"> </w:t>
      </w:r>
      <w:r w:rsidRPr="00784FC8">
        <w:rPr>
          <w:sz w:val="26"/>
          <w:szCs w:val="26"/>
        </w:rPr>
        <w:t>в социально значимых события родного города, с жела</w:t>
      </w:r>
      <w:r w:rsidR="0098665D">
        <w:rPr>
          <w:sz w:val="26"/>
          <w:szCs w:val="26"/>
        </w:rPr>
        <w:t xml:space="preserve">нием включается в посильный труд </w:t>
      </w:r>
      <w:r w:rsidR="002C35E4">
        <w:rPr>
          <w:sz w:val="26"/>
          <w:szCs w:val="26"/>
        </w:rPr>
        <w:t>по преобразованию</w:t>
      </w:r>
      <w:r w:rsidRPr="00784FC8">
        <w:rPr>
          <w:sz w:val="26"/>
          <w:szCs w:val="26"/>
        </w:rPr>
        <w:t xml:space="preserve"> окружающего </w:t>
      </w:r>
      <w:r w:rsidR="002C35E4" w:rsidRPr="00784FC8">
        <w:rPr>
          <w:sz w:val="26"/>
          <w:szCs w:val="26"/>
        </w:rPr>
        <w:t>пространства</w:t>
      </w:r>
      <w:r w:rsidR="002C35E4">
        <w:rPr>
          <w:sz w:val="26"/>
          <w:szCs w:val="26"/>
        </w:rPr>
        <w:t xml:space="preserve"> (уборка</w:t>
      </w:r>
      <w:r w:rsidR="0098665D">
        <w:rPr>
          <w:sz w:val="26"/>
          <w:szCs w:val="26"/>
        </w:rPr>
        <w:t xml:space="preserve"> территории)</w:t>
      </w:r>
      <w:r w:rsidRPr="00784FC8">
        <w:rPr>
          <w:sz w:val="26"/>
          <w:szCs w:val="26"/>
        </w:rPr>
        <w:t>, переживает эмоции, связанные с культурными и историческ</w:t>
      </w:r>
      <w:r w:rsidR="0098665D">
        <w:rPr>
          <w:sz w:val="26"/>
          <w:szCs w:val="26"/>
        </w:rPr>
        <w:t>ими событиями города</w:t>
      </w:r>
      <w:r w:rsidRPr="00784FC8">
        <w:rPr>
          <w:sz w:val="26"/>
          <w:szCs w:val="26"/>
        </w:rPr>
        <w:t>, стремится выразить позитивное отношение к жителям города.</w:t>
      </w:r>
    </w:p>
    <w:p w14:paraId="0549E784" w14:textId="77777777" w:rsidR="00784FC8" w:rsidRPr="00784FC8" w:rsidRDefault="00784FC8" w:rsidP="00784FC8"/>
    <w:p w14:paraId="7F435A10" w14:textId="77777777" w:rsidR="00784FC8" w:rsidRPr="00784FC8" w:rsidRDefault="00784FC8" w:rsidP="00784FC8">
      <w:pPr>
        <w:spacing w:line="276" w:lineRule="auto"/>
        <w:jc w:val="both"/>
        <w:rPr>
          <w:sz w:val="28"/>
        </w:rPr>
        <w:sectPr w:rsidR="00784FC8" w:rsidRPr="00784FC8" w:rsidSect="0099586F">
          <w:pgSz w:w="11910" w:h="16840"/>
          <w:pgMar w:top="851" w:right="851" w:bottom="851" w:left="1134" w:header="0" w:footer="924" w:gutter="0"/>
          <w:cols w:space="720"/>
        </w:sectPr>
      </w:pPr>
    </w:p>
    <w:p w14:paraId="55E310F8" w14:textId="77777777" w:rsidR="00DF367F" w:rsidRDefault="00DF367F" w:rsidP="00DF367F">
      <w:pPr>
        <w:jc w:val="both"/>
        <w:rPr>
          <w:b/>
          <w:sz w:val="28"/>
          <w:szCs w:val="28"/>
        </w:rPr>
      </w:pPr>
      <w:r>
        <w:rPr>
          <w:b/>
          <w:sz w:val="28"/>
          <w:szCs w:val="28"/>
        </w:rPr>
        <w:t>1.5.</w:t>
      </w:r>
      <w:r w:rsidR="00765EB8">
        <w:rPr>
          <w:b/>
          <w:sz w:val="28"/>
          <w:szCs w:val="28"/>
        </w:rPr>
        <w:t xml:space="preserve"> </w:t>
      </w:r>
      <w:r w:rsidR="00784FC8" w:rsidRPr="00DF367F">
        <w:rPr>
          <w:b/>
          <w:sz w:val="28"/>
          <w:szCs w:val="28"/>
        </w:rPr>
        <w:t>П</w:t>
      </w:r>
      <w:r w:rsidRPr="00DF367F">
        <w:rPr>
          <w:b/>
          <w:sz w:val="28"/>
          <w:szCs w:val="28"/>
        </w:rPr>
        <w:t>одходы к педагогической диагностике</w:t>
      </w:r>
      <w:r w:rsidR="00784FC8" w:rsidRPr="00DF367F">
        <w:rPr>
          <w:b/>
          <w:sz w:val="28"/>
          <w:szCs w:val="28"/>
        </w:rPr>
        <w:t xml:space="preserve"> достижения планируемых</w:t>
      </w:r>
      <w:r>
        <w:rPr>
          <w:b/>
          <w:sz w:val="28"/>
          <w:szCs w:val="28"/>
        </w:rPr>
        <w:t xml:space="preserve"> </w:t>
      </w:r>
    </w:p>
    <w:p w14:paraId="030EEF5C" w14:textId="77777777" w:rsidR="00A720E9" w:rsidRPr="00DF367F" w:rsidRDefault="00784FC8" w:rsidP="00DF367F">
      <w:pPr>
        <w:jc w:val="both"/>
        <w:rPr>
          <w:b/>
          <w:sz w:val="28"/>
          <w:szCs w:val="28"/>
        </w:rPr>
      </w:pPr>
      <w:r w:rsidRPr="00DF367F">
        <w:rPr>
          <w:b/>
          <w:sz w:val="28"/>
          <w:szCs w:val="28"/>
        </w:rPr>
        <w:t xml:space="preserve"> результатов</w:t>
      </w:r>
    </w:p>
    <w:p w14:paraId="6F015A29" w14:textId="77777777" w:rsidR="00BC7702" w:rsidRDefault="0098665D" w:rsidP="00784FC8">
      <w:pPr>
        <w:tabs>
          <w:tab w:val="left" w:pos="950"/>
        </w:tabs>
        <w:spacing w:before="71" w:line="276" w:lineRule="auto"/>
        <w:ind w:left="740" w:right="822"/>
        <w:jc w:val="both"/>
        <w:rPr>
          <w:b/>
          <w:i/>
          <w:sz w:val="28"/>
        </w:rPr>
      </w:pPr>
      <w:r w:rsidRPr="00AB325D">
        <w:rPr>
          <w:b/>
          <w:i/>
          <w:sz w:val="28"/>
        </w:rPr>
        <w:t xml:space="preserve"> </w:t>
      </w:r>
      <w:r w:rsidR="00784FC8" w:rsidRPr="00AB325D">
        <w:rPr>
          <w:b/>
          <w:i/>
          <w:spacing w:val="-67"/>
          <w:sz w:val="28"/>
        </w:rPr>
        <w:t xml:space="preserve"> </w:t>
      </w:r>
      <w:r w:rsidR="00784FC8" w:rsidRPr="00AB325D">
        <w:rPr>
          <w:b/>
          <w:i/>
          <w:sz w:val="28"/>
        </w:rPr>
        <w:t>Обязательная часть</w:t>
      </w:r>
    </w:p>
    <w:p w14:paraId="21ECCA83" w14:textId="77777777" w:rsidR="00BC7702" w:rsidRPr="00BC7702" w:rsidRDefault="00BC7702" w:rsidP="00BC7702">
      <w:pPr>
        <w:jc w:val="both"/>
        <w:rPr>
          <w:sz w:val="26"/>
          <w:szCs w:val="26"/>
        </w:rPr>
      </w:pPr>
      <w:r w:rsidRPr="00BC7702">
        <w:rPr>
          <w:sz w:val="26"/>
          <w:szCs w:val="26"/>
        </w:rPr>
        <w:t>В соответствии с ФГОС ДО, ожидаемые образовательные результаты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Педагогическая диагностика достижений планируемых результатов направлена на изучение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421D87D" w14:textId="77777777" w:rsidR="003412C4" w:rsidRDefault="00BC7702" w:rsidP="003412C4">
      <w:pPr>
        <w:jc w:val="both"/>
        <w:rPr>
          <w:sz w:val="26"/>
          <w:szCs w:val="26"/>
        </w:rPr>
      </w:pPr>
      <w:r w:rsidRPr="00BC7702">
        <w:rPr>
          <w:sz w:val="26"/>
          <w:szCs w:val="26"/>
        </w:rPr>
        <w:t xml:space="preserve">Цель педагогической диагностики, а также особенности ее проведения определяются требованиями ФГОС </w:t>
      </w:r>
      <w:r w:rsidR="003412C4">
        <w:rPr>
          <w:sz w:val="26"/>
          <w:szCs w:val="26"/>
        </w:rPr>
        <w:t xml:space="preserve">ДО и   ФОП </w:t>
      </w:r>
    </w:p>
    <w:p w14:paraId="717ADF2A" w14:textId="77777777" w:rsidR="003761B0" w:rsidRPr="003412C4" w:rsidRDefault="003412C4" w:rsidP="003412C4">
      <w:pPr>
        <w:jc w:val="both"/>
        <w:rPr>
          <w:b/>
          <w:i/>
          <w:sz w:val="28"/>
        </w:rPr>
      </w:pPr>
      <w:r w:rsidRPr="003412C4">
        <w:rPr>
          <w:b/>
          <w:sz w:val="26"/>
          <w:szCs w:val="26"/>
        </w:rPr>
        <w:t xml:space="preserve"> </w:t>
      </w:r>
      <w:r w:rsidRPr="003412C4">
        <w:rPr>
          <w:b/>
          <w:i/>
          <w:sz w:val="28"/>
        </w:rPr>
        <w:t>(</w:t>
      </w:r>
      <w:r w:rsidR="003761B0" w:rsidRPr="003412C4">
        <w:rPr>
          <w:b/>
          <w:i/>
          <w:sz w:val="28"/>
        </w:rPr>
        <w:t>п. 16. - 16.10.</w:t>
      </w:r>
      <w:r w:rsidRPr="003412C4">
        <w:rPr>
          <w:b/>
          <w:i/>
          <w:sz w:val="28"/>
        </w:rPr>
        <w:t xml:space="preserve"> </w:t>
      </w:r>
      <w:r w:rsidRPr="003412C4">
        <w:rPr>
          <w:b/>
          <w:sz w:val="26"/>
          <w:szCs w:val="26"/>
        </w:rPr>
        <w:t>https://docs.edu.gov.ru/document/0e6</w:t>
      </w:r>
      <w:r>
        <w:rPr>
          <w:b/>
          <w:sz w:val="26"/>
          <w:szCs w:val="26"/>
        </w:rPr>
        <w:t>ad380fc69dd72b6065672830540ac</w:t>
      </w:r>
      <w:r w:rsidR="003761B0" w:rsidRPr="003412C4">
        <w:rPr>
          <w:b/>
          <w:i/>
          <w:sz w:val="28"/>
        </w:rPr>
        <w:t>)</w:t>
      </w:r>
    </w:p>
    <w:p w14:paraId="11D05176" w14:textId="77777777" w:rsidR="003412C4" w:rsidRDefault="003412C4" w:rsidP="003412C4">
      <w:pPr>
        <w:jc w:val="both"/>
        <w:rPr>
          <w:b/>
          <w:i/>
          <w:sz w:val="28"/>
        </w:rPr>
      </w:pPr>
    </w:p>
    <w:p w14:paraId="7FD1D170" w14:textId="77777777" w:rsidR="003412C4" w:rsidRPr="003412C4" w:rsidRDefault="003412C4" w:rsidP="003412C4">
      <w:pPr>
        <w:jc w:val="both"/>
        <w:rPr>
          <w:sz w:val="26"/>
          <w:szCs w:val="26"/>
        </w:rPr>
      </w:pPr>
      <w:r>
        <w:rPr>
          <w:b/>
          <w:i/>
          <w:sz w:val="28"/>
        </w:rPr>
        <w:t xml:space="preserve">Часть,   формируемая участниками  образовательных отношений </w:t>
      </w:r>
    </w:p>
    <w:p w14:paraId="2F5CB105" w14:textId="77777777" w:rsidR="003412C4" w:rsidRDefault="003412C4" w:rsidP="003412C4">
      <w:pPr>
        <w:jc w:val="both"/>
        <w:rPr>
          <w:sz w:val="26"/>
          <w:szCs w:val="26"/>
        </w:rPr>
      </w:pPr>
    </w:p>
    <w:p w14:paraId="11FFE60F" w14:textId="77777777" w:rsidR="003412C4" w:rsidRPr="00BC7702" w:rsidRDefault="003761B0" w:rsidP="003412C4">
      <w:pPr>
        <w:jc w:val="both"/>
        <w:rPr>
          <w:rFonts w:eastAsia="MingLiU_HKSCS"/>
          <w:sz w:val="26"/>
          <w:szCs w:val="26"/>
        </w:rPr>
      </w:pPr>
      <w:r w:rsidRPr="003761B0">
        <w:rPr>
          <w:sz w:val="26"/>
          <w:szCs w:val="26"/>
        </w:rPr>
        <w:t>Педагогическая диагностика индивидуального развития детей проводится педагогом в</w:t>
      </w:r>
      <w:r w:rsidR="003412C4">
        <w:rPr>
          <w:sz w:val="26"/>
          <w:szCs w:val="26"/>
        </w:rPr>
        <w:t xml:space="preserve"> соответствии с </w:t>
      </w:r>
      <w:r w:rsidR="003412C4" w:rsidRPr="00DF367F">
        <w:rPr>
          <w:sz w:val="26"/>
          <w:szCs w:val="26"/>
        </w:rPr>
        <w:t>Положением о педагогической диагностике.</w:t>
      </w:r>
    </w:p>
    <w:p w14:paraId="21298DBD" w14:textId="77777777" w:rsidR="00BC7702" w:rsidRPr="00BC7702" w:rsidRDefault="00BC7702" w:rsidP="00BC7702">
      <w:pPr>
        <w:jc w:val="both"/>
        <w:rPr>
          <w:rFonts w:eastAsia="MingLiU_HKSCS"/>
          <w:sz w:val="26"/>
          <w:szCs w:val="26"/>
        </w:rPr>
      </w:pPr>
      <w:r w:rsidRPr="00BC7702">
        <w:rPr>
          <w:rFonts w:eastAsia="MingLiU_HKSCS"/>
          <w:sz w:val="26"/>
          <w:szCs w:val="26"/>
        </w:rPr>
        <w:t>.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14:paraId="522F5FA7" w14:textId="77777777" w:rsidR="00BC7702" w:rsidRPr="003412C4" w:rsidRDefault="00BC7702" w:rsidP="00650AFA">
      <w:pPr>
        <w:pStyle w:val="a5"/>
        <w:numPr>
          <w:ilvl w:val="0"/>
          <w:numId w:val="106"/>
        </w:numPr>
        <w:rPr>
          <w:rFonts w:eastAsia="MingLiU_HKSCS"/>
          <w:sz w:val="26"/>
          <w:szCs w:val="26"/>
        </w:rPr>
      </w:pPr>
      <w:r w:rsidRPr="003412C4">
        <w:rPr>
          <w:rFonts w:eastAsia="MingLiU_HKSCS"/>
          <w:sz w:val="26"/>
          <w:szCs w:val="26"/>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14:paraId="7E757B41" w14:textId="77777777" w:rsidR="00BC7702" w:rsidRPr="003412C4" w:rsidRDefault="00BC7702" w:rsidP="00650AFA">
      <w:pPr>
        <w:pStyle w:val="a5"/>
        <w:numPr>
          <w:ilvl w:val="0"/>
          <w:numId w:val="106"/>
        </w:numPr>
        <w:rPr>
          <w:rFonts w:eastAsia="MingLiU_HKSCS"/>
          <w:sz w:val="26"/>
          <w:szCs w:val="26"/>
        </w:rPr>
      </w:pPr>
      <w:r w:rsidRPr="003412C4">
        <w:rPr>
          <w:rFonts w:eastAsia="MingLiU_HKSCS"/>
          <w:sz w:val="26"/>
          <w:szCs w:val="26"/>
        </w:rPr>
        <w:t>игровой деятельности;</w:t>
      </w:r>
    </w:p>
    <w:p w14:paraId="7C067AE6" w14:textId="77777777" w:rsidR="00BC7702" w:rsidRPr="003412C4" w:rsidRDefault="00BC7702" w:rsidP="00650AFA">
      <w:pPr>
        <w:pStyle w:val="a5"/>
        <w:numPr>
          <w:ilvl w:val="0"/>
          <w:numId w:val="106"/>
        </w:numPr>
        <w:rPr>
          <w:rFonts w:eastAsia="MingLiU_HKSCS"/>
          <w:sz w:val="26"/>
          <w:szCs w:val="26"/>
        </w:rPr>
      </w:pPr>
      <w:r w:rsidRPr="003412C4">
        <w:rPr>
          <w:rFonts w:eastAsia="MingLiU_HKSCS"/>
          <w:sz w:val="26"/>
          <w:szCs w:val="26"/>
        </w:rPr>
        <w:t>познавательной деятельности (как идет развитие детских способностей, познавательной активности);</w:t>
      </w:r>
    </w:p>
    <w:p w14:paraId="1FA5C75D" w14:textId="77777777" w:rsidR="00BC7702" w:rsidRPr="003412C4" w:rsidRDefault="00BC7702" w:rsidP="00650AFA">
      <w:pPr>
        <w:pStyle w:val="a5"/>
        <w:numPr>
          <w:ilvl w:val="0"/>
          <w:numId w:val="106"/>
        </w:numPr>
        <w:rPr>
          <w:rFonts w:eastAsia="MingLiU_HKSCS"/>
          <w:sz w:val="26"/>
          <w:szCs w:val="26"/>
        </w:rPr>
      </w:pPr>
      <w:r w:rsidRPr="003412C4">
        <w:rPr>
          <w:rFonts w:eastAsia="MingLiU_HKSCS"/>
          <w:sz w:val="26"/>
          <w:szCs w:val="26"/>
        </w:rPr>
        <w:t>проектной деятельности (как идет развитие детской инициативности, ответственности, как развивается умение планировать и организовывать свою деятельность);</w:t>
      </w:r>
    </w:p>
    <w:p w14:paraId="35DDED5D" w14:textId="77777777" w:rsidR="003412C4" w:rsidRDefault="00BC7702" w:rsidP="00650AFA">
      <w:pPr>
        <w:pStyle w:val="a5"/>
        <w:numPr>
          <w:ilvl w:val="0"/>
          <w:numId w:val="106"/>
        </w:numPr>
        <w:rPr>
          <w:rFonts w:eastAsia="MingLiU_HKSCS"/>
          <w:sz w:val="26"/>
          <w:szCs w:val="26"/>
        </w:rPr>
      </w:pPr>
      <w:r w:rsidRPr="003412C4">
        <w:rPr>
          <w:rFonts w:eastAsia="MingLiU_HKSCS"/>
          <w:sz w:val="26"/>
          <w:szCs w:val="26"/>
        </w:rPr>
        <w:t>художественной деятельности;</w:t>
      </w:r>
    </w:p>
    <w:p w14:paraId="1DE7D391" w14:textId="77777777" w:rsidR="003412C4" w:rsidRPr="003412C4" w:rsidRDefault="00BC7702" w:rsidP="00650AFA">
      <w:pPr>
        <w:pStyle w:val="a5"/>
        <w:numPr>
          <w:ilvl w:val="0"/>
          <w:numId w:val="106"/>
        </w:numPr>
        <w:rPr>
          <w:rFonts w:eastAsia="MingLiU_HKSCS"/>
          <w:sz w:val="26"/>
          <w:szCs w:val="26"/>
        </w:rPr>
      </w:pPr>
      <w:r w:rsidRPr="003412C4">
        <w:rPr>
          <w:rFonts w:eastAsia="MingLiU_HKSCS"/>
          <w:sz w:val="26"/>
          <w:szCs w:val="26"/>
        </w:rPr>
        <w:t>физического развития.</w:t>
      </w:r>
    </w:p>
    <w:p w14:paraId="61AC1FCA" w14:textId="77777777" w:rsidR="003412C4" w:rsidRPr="003412C4" w:rsidRDefault="003412C4" w:rsidP="003412C4">
      <w:pPr>
        <w:pStyle w:val="23"/>
        <w:spacing w:after="0" w:line="240" w:lineRule="auto"/>
        <w:jc w:val="both"/>
        <w:rPr>
          <w:rFonts w:ascii="Times New Roman" w:eastAsia="Calibri" w:hAnsi="Times New Roman" w:cs="Times New Roman"/>
          <w:color w:val="000000"/>
          <w:shd w:val="clear" w:color="auto" w:fill="FFFFFF"/>
          <w:lang w:val="ru-RU"/>
        </w:rPr>
      </w:pPr>
      <w:r w:rsidRPr="003412C4">
        <w:rPr>
          <w:rFonts w:eastAsia="Calibri"/>
          <w:color w:val="000000"/>
          <w:shd w:val="clear" w:color="auto" w:fill="FFFFFF"/>
          <w:lang w:val="ru-RU"/>
        </w:rPr>
        <w:t xml:space="preserve"> </w:t>
      </w:r>
      <w:r w:rsidRPr="003412C4">
        <w:rPr>
          <w:rFonts w:ascii="Times New Roman" w:eastAsia="Calibri" w:hAnsi="Times New Roman" w:cs="Times New Roman"/>
          <w:color w:val="000000"/>
          <w:shd w:val="clear" w:color="auto" w:fill="FFFFFF"/>
          <w:lang w:val="ru-RU"/>
        </w:rPr>
        <w:t>Педагогическая диагностика</w:t>
      </w:r>
      <w:r>
        <w:rPr>
          <w:rFonts w:ascii="Times New Roman" w:eastAsia="Calibri" w:hAnsi="Times New Roman" w:cs="Times New Roman"/>
          <w:color w:val="000000"/>
          <w:shd w:val="clear" w:color="auto" w:fill="FFFFFF"/>
          <w:lang w:val="ru-RU"/>
        </w:rPr>
        <w:t xml:space="preserve"> проводится  </w:t>
      </w:r>
      <w:r w:rsidRPr="003412C4">
        <w:rPr>
          <w:rFonts w:ascii="Times New Roman" w:eastAsia="Calibri" w:hAnsi="Times New Roman" w:cs="Times New Roman"/>
          <w:color w:val="000000"/>
          <w:shd w:val="clear" w:color="auto" w:fill="FFFFFF"/>
          <w:lang w:val="ru-RU"/>
        </w:rPr>
        <w:t xml:space="preserve"> в ходе наблюдений за активностью ребёнка в свободной и специально организованной деятельности с использованием бесед, дидактических игр, упражнений. </w:t>
      </w:r>
    </w:p>
    <w:p w14:paraId="234C787A" w14:textId="77777777" w:rsidR="00BC7702" w:rsidRPr="00BC7702" w:rsidRDefault="00BC7702" w:rsidP="00BC7702">
      <w:pPr>
        <w:jc w:val="both"/>
        <w:rPr>
          <w:rFonts w:eastAsia="MingLiU_HKSCS"/>
          <w:sz w:val="26"/>
          <w:szCs w:val="26"/>
        </w:rPr>
      </w:pPr>
      <w:r w:rsidRPr="00BC7702">
        <w:rPr>
          <w:rFonts w:eastAsia="MingLiU_HKSCS"/>
          <w:sz w:val="26"/>
          <w:szCs w:val="26"/>
        </w:rPr>
        <w:t>Результаты педагогической диагност</w:t>
      </w:r>
      <w:r>
        <w:rPr>
          <w:rFonts w:eastAsia="MingLiU_HKSCS"/>
          <w:sz w:val="26"/>
          <w:szCs w:val="26"/>
        </w:rPr>
        <w:t>ики использу</w:t>
      </w:r>
      <w:r w:rsidR="003761B0">
        <w:rPr>
          <w:rFonts w:eastAsia="MingLiU_HKSCS"/>
          <w:sz w:val="26"/>
          <w:szCs w:val="26"/>
        </w:rPr>
        <w:t>ют</w:t>
      </w:r>
      <w:r>
        <w:rPr>
          <w:rFonts w:eastAsia="MingLiU_HKSCS"/>
          <w:sz w:val="26"/>
          <w:szCs w:val="26"/>
        </w:rPr>
        <w:t>ся исклю</w:t>
      </w:r>
      <w:r w:rsidRPr="00BC7702">
        <w:rPr>
          <w:rFonts w:eastAsia="MingLiU_HKSCS"/>
          <w:sz w:val="26"/>
          <w:szCs w:val="26"/>
        </w:rPr>
        <w:t>чительно для решения следующих образовательных задач:</w:t>
      </w:r>
    </w:p>
    <w:p w14:paraId="47B6AFF8" w14:textId="77777777" w:rsidR="00BC7702" w:rsidRPr="003761B0" w:rsidRDefault="00BC7702" w:rsidP="00650AFA">
      <w:pPr>
        <w:pStyle w:val="a5"/>
        <w:numPr>
          <w:ilvl w:val="0"/>
          <w:numId w:val="105"/>
        </w:numPr>
        <w:rPr>
          <w:rFonts w:eastAsia="MingLiU_HKSCS"/>
          <w:sz w:val="26"/>
          <w:szCs w:val="26"/>
        </w:rPr>
      </w:pPr>
      <w:r w:rsidRPr="003761B0">
        <w:rPr>
          <w:rFonts w:eastAsia="MingLiU_HKSCS"/>
          <w:sz w:val="26"/>
          <w:szCs w:val="26"/>
        </w:rPr>
        <w:lastRenderedPageBreak/>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46899A28" w14:textId="77777777" w:rsidR="00BC7702" w:rsidRPr="003761B0" w:rsidRDefault="00BC7702" w:rsidP="00650AFA">
      <w:pPr>
        <w:pStyle w:val="a5"/>
        <w:numPr>
          <w:ilvl w:val="0"/>
          <w:numId w:val="105"/>
        </w:numPr>
        <w:rPr>
          <w:rFonts w:eastAsia="MingLiU_HKSCS"/>
          <w:sz w:val="26"/>
          <w:szCs w:val="26"/>
        </w:rPr>
      </w:pPr>
      <w:r w:rsidRPr="003761B0">
        <w:rPr>
          <w:rFonts w:eastAsia="MingLiU_HKSCS"/>
          <w:sz w:val="26"/>
          <w:szCs w:val="26"/>
        </w:rPr>
        <w:t>оптимизации работы с группой детей.</w:t>
      </w:r>
    </w:p>
    <w:p w14:paraId="27EBBAF0" w14:textId="77777777" w:rsidR="00BC7702" w:rsidRPr="00BC7702" w:rsidRDefault="00BC7702" w:rsidP="00BC7702">
      <w:pPr>
        <w:jc w:val="both"/>
        <w:rPr>
          <w:rFonts w:eastAsia="MingLiU_HKSCS"/>
          <w:sz w:val="26"/>
          <w:szCs w:val="26"/>
        </w:rPr>
      </w:pPr>
      <w:r w:rsidRPr="00BC7702">
        <w:rPr>
          <w:rFonts w:eastAsia="MingLiU_HKSCS"/>
          <w:sz w:val="26"/>
          <w:szCs w:val="26"/>
        </w:rPr>
        <w:t>В ходе образовательной деятельности</w:t>
      </w:r>
      <w:r>
        <w:rPr>
          <w:rFonts w:eastAsia="MingLiU_HKSCS"/>
          <w:sz w:val="26"/>
          <w:szCs w:val="26"/>
        </w:rPr>
        <w:t xml:space="preserve"> педагоги создают диа</w:t>
      </w:r>
      <w:r w:rsidRPr="00BC7702">
        <w:rPr>
          <w:rFonts w:eastAsia="MingLiU_HKSCS"/>
          <w:sz w:val="26"/>
          <w:szCs w:val="26"/>
        </w:rPr>
        <w:t>гностические ситуации, чтобы оценить индивидуальную динамику детей и скорректировать свои действия.</w:t>
      </w:r>
    </w:p>
    <w:p w14:paraId="196F4AD4" w14:textId="77777777" w:rsidR="003761B0" w:rsidRPr="00BC7702" w:rsidRDefault="003761B0" w:rsidP="00BC7702">
      <w:pPr>
        <w:jc w:val="both"/>
        <w:rPr>
          <w:sz w:val="26"/>
          <w:szCs w:val="26"/>
        </w:rPr>
      </w:pPr>
      <w:r w:rsidRPr="00EC3156">
        <w:rPr>
          <w:sz w:val="26"/>
          <w:szCs w:val="26"/>
        </w:rPr>
        <w:t>Педагогическая диагностика достижения планируемых результатов проводится педаго</w:t>
      </w:r>
      <w:r w:rsidRPr="00EC3156">
        <w:rPr>
          <w:sz w:val="26"/>
          <w:szCs w:val="26"/>
        </w:rPr>
        <w:softHyphen/>
        <w:t xml:space="preserve">гами </w:t>
      </w:r>
      <w:r>
        <w:rPr>
          <w:sz w:val="26"/>
          <w:szCs w:val="26"/>
        </w:rPr>
        <w:t xml:space="preserve">  также</w:t>
      </w:r>
      <w:r w:rsidR="003412C4">
        <w:rPr>
          <w:sz w:val="26"/>
          <w:szCs w:val="26"/>
        </w:rPr>
        <w:t xml:space="preserve"> на  </w:t>
      </w:r>
      <w:r w:rsidR="00D226A2">
        <w:rPr>
          <w:sz w:val="26"/>
          <w:szCs w:val="26"/>
        </w:rPr>
        <w:t xml:space="preserve"> </w:t>
      </w:r>
      <w:r w:rsidRPr="00EC3156">
        <w:rPr>
          <w:sz w:val="26"/>
          <w:szCs w:val="26"/>
        </w:rPr>
        <w:t>основе наблюдения, бесед и анализа продуктов детских видов деятельнос</w:t>
      </w:r>
      <w:r w:rsidRPr="00EC3156">
        <w:rPr>
          <w:sz w:val="26"/>
          <w:szCs w:val="26"/>
        </w:rPr>
        <w:softHyphen/>
        <w:t>ти</w:t>
      </w:r>
      <w:r>
        <w:rPr>
          <w:sz w:val="26"/>
          <w:szCs w:val="26"/>
        </w:rPr>
        <w:t>.</w:t>
      </w:r>
    </w:p>
    <w:p w14:paraId="5D965EFC" w14:textId="77777777" w:rsidR="003761B0" w:rsidRDefault="00EC3156" w:rsidP="00BC7702">
      <w:pPr>
        <w:jc w:val="both"/>
      </w:pPr>
      <w:r w:rsidRPr="00EC3156">
        <w:rPr>
          <w:sz w:val="26"/>
          <w:szCs w:val="26"/>
        </w:rPr>
        <w:t xml:space="preserve">     </w:t>
      </w:r>
      <w:bookmarkStart w:id="3" w:name="2.2.4._Планируемые_результаты_на_этапе_з"/>
      <w:bookmarkStart w:id="4" w:name="2.2.5._Система_оценки_результатов_освоен"/>
      <w:bookmarkEnd w:id="3"/>
      <w:bookmarkEnd w:id="4"/>
    </w:p>
    <w:tbl>
      <w:tblPr>
        <w:tblStyle w:val="a6"/>
        <w:tblW w:w="0" w:type="auto"/>
        <w:tblLook w:val="04A0" w:firstRow="1" w:lastRow="0" w:firstColumn="1" w:lastColumn="0" w:noHBand="0" w:noVBand="1"/>
      </w:tblPr>
      <w:tblGrid>
        <w:gridCol w:w="2401"/>
        <w:gridCol w:w="2536"/>
        <w:gridCol w:w="2633"/>
        <w:gridCol w:w="2571"/>
      </w:tblGrid>
      <w:tr w:rsidR="00DF367F" w:rsidRPr="003761B0" w14:paraId="2433713F" w14:textId="77777777" w:rsidTr="00647135">
        <w:tc>
          <w:tcPr>
            <w:tcW w:w="9915" w:type="dxa"/>
            <w:gridSpan w:val="4"/>
          </w:tcPr>
          <w:p w14:paraId="6CC6DDAF" w14:textId="77777777" w:rsidR="00DF367F" w:rsidRPr="003761B0" w:rsidRDefault="00DF367F" w:rsidP="003761B0">
            <w:pPr>
              <w:jc w:val="center"/>
              <w:rPr>
                <w:rFonts w:eastAsia="Calibri"/>
                <w:b/>
                <w:sz w:val="26"/>
                <w:szCs w:val="26"/>
              </w:rPr>
            </w:pPr>
            <w:r w:rsidRPr="003761B0">
              <w:rPr>
                <w:rFonts w:eastAsia="Calibri"/>
                <w:b/>
                <w:sz w:val="26"/>
                <w:szCs w:val="26"/>
              </w:rPr>
              <w:t>Педагогическая диагностика</w:t>
            </w:r>
          </w:p>
        </w:tc>
      </w:tr>
      <w:tr w:rsidR="00DF367F" w:rsidRPr="003761B0" w14:paraId="7882BA5D" w14:textId="77777777" w:rsidTr="00DF367F">
        <w:tc>
          <w:tcPr>
            <w:tcW w:w="2405" w:type="dxa"/>
          </w:tcPr>
          <w:p w14:paraId="648C3C4D" w14:textId="77777777" w:rsidR="00DF367F" w:rsidRPr="003761B0" w:rsidRDefault="00DF367F" w:rsidP="003761B0">
            <w:pPr>
              <w:rPr>
                <w:rFonts w:eastAsia="Calibri"/>
                <w:b/>
                <w:sz w:val="26"/>
                <w:szCs w:val="26"/>
              </w:rPr>
            </w:pPr>
            <w:r w:rsidRPr="003761B0">
              <w:rPr>
                <w:rFonts w:eastAsia="Calibri"/>
                <w:b/>
                <w:sz w:val="26"/>
                <w:szCs w:val="26"/>
              </w:rPr>
              <w:t xml:space="preserve">Объект оценки </w:t>
            </w:r>
          </w:p>
        </w:tc>
        <w:tc>
          <w:tcPr>
            <w:tcW w:w="2553" w:type="dxa"/>
          </w:tcPr>
          <w:p w14:paraId="72F23B93" w14:textId="77777777" w:rsidR="00DF367F" w:rsidRPr="003761B0" w:rsidRDefault="00DF367F" w:rsidP="003761B0">
            <w:pPr>
              <w:rPr>
                <w:rFonts w:eastAsia="Calibri"/>
                <w:b/>
                <w:sz w:val="26"/>
                <w:szCs w:val="26"/>
              </w:rPr>
            </w:pPr>
            <w:r w:rsidRPr="003761B0">
              <w:rPr>
                <w:rFonts w:eastAsia="Calibri"/>
                <w:b/>
                <w:sz w:val="26"/>
                <w:szCs w:val="26"/>
              </w:rPr>
              <w:t xml:space="preserve">Периодичность </w:t>
            </w:r>
          </w:p>
        </w:tc>
        <w:tc>
          <w:tcPr>
            <w:tcW w:w="2360" w:type="dxa"/>
          </w:tcPr>
          <w:p w14:paraId="51E45BEE" w14:textId="77777777" w:rsidR="00DF367F" w:rsidRPr="003761B0" w:rsidRDefault="00DF367F" w:rsidP="003761B0">
            <w:pPr>
              <w:rPr>
                <w:rFonts w:eastAsia="Calibri"/>
                <w:b/>
                <w:sz w:val="26"/>
                <w:szCs w:val="26"/>
              </w:rPr>
            </w:pPr>
            <w:r>
              <w:rPr>
                <w:rFonts w:eastAsia="Calibri"/>
                <w:b/>
                <w:sz w:val="26"/>
                <w:szCs w:val="26"/>
              </w:rPr>
              <w:t>Литература</w:t>
            </w:r>
          </w:p>
        </w:tc>
        <w:tc>
          <w:tcPr>
            <w:tcW w:w="2597" w:type="dxa"/>
          </w:tcPr>
          <w:p w14:paraId="40A79818" w14:textId="77777777" w:rsidR="00DF367F" w:rsidRPr="003761B0" w:rsidRDefault="00DF367F" w:rsidP="003761B0">
            <w:pPr>
              <w:rPr>
                <w:rFonts w:eastAsia="Calibri"/>
                <w:b/>
                <w:sz w:val="26"/>
                <w:szCs w:val="26"/>
              </w:rPr>
            </w:pPr>
            <w:r w:rsidRPr="003761B0">
              <w:rPr>
                <w:rFonts w:eastAsia="Calibri"/>
                <w:b/>
                <w:sz w:val="26"/>
                <w:szCs w:val="26"/>
              </w:rPr>
              <w:t>Кто осуществляет</w:t>
            </w:r>
          </w:p>
        </w:tc>
      </w:tr>
      <w:tr w:rsidR="00DF367F" w:rsidRPr="003761B0" w14:paraId="010AABA4" w14:textId="77777777" w:rsidTr="00647135">
        <w:tc>
          <w:tcPr>
            <w:tcW w:w="2405" w:type="dxa"/>
          </w:tcPr>
          <w:p w14:paraId="4A348655" w14:textId="77777777" w:rsidR="00DF367F" w:rsidRPr="003761B0" w:rsidRDefault="00DF367F" w:rsidP="00D226A2">
            <w:pPr>
              <w:rPr>
                <w:rFonts w:eastAsia="Calibri"/>
                <w:sz w:val="26"/>
                <w:szCs w:val="26"/>
              </w:rPr>
            </w:pPr>
            <w:r w:rsidRPr="003761B0">
              <w:rPr>
                <w:rFonts w:eastAsia="Calibri"/>
                <w:sz w:val="26"/>
                <w:szCs w:val="26"/>
              </w:rPr>
              <w:t>Оценка эффективности педагогических действий по освоению детьми содержания образовательных областей</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14:paraId="5C125128" w14:textId="77777777" w:rsidR="00DF367F" w:rsidRDefault="00DF367F" w:rsidP="00D226A2">
            <w:pPr>
              <w:rPr>
                <w:sz w:val="24"/>
              </w:rPr>
            </w:pPr>
            <w:r>
              <w:rPr>
                <w:sz w:val="24"/>
              </w:rPr>
              <w:t>2 раза в год</w:t>
            </w:r>
          </w:p>
        </w:tc>
        <w:tc>
          <w:tcPr>
            <w:tcW w:w="2360" w:type="dxa"/>
            <w:vMerge w:val="restart"/>
            <w:tcBorders>
              <w:top w:val="single" w:sz="4" w:space="0" w:color="000000"/>
              <w:left w:val="single" w:sz="4" w:space="0" w:color="000000"/>
              <w:right w:val="single" w:sz="4" w:space="0" w:color="000000"/>
            </w:tcBorders>
          </w:tcPr>
          <w:p w14:paraId="45C0430C" w14:textId="77777777" w:rsidR="00DF367F" w:rsidRDefault="006362B5" w:rsidP="00D226A2">
            <w:pPr>
              <w:rPr>
                <w:sz w:val="20"/>
                <w:szCs w:val="20"/>
              </w:rPr>
            </w:pPr>
            <w:r>
              <w:rPr>
                <w:sz w:val="20"/>
                <w:szCs w:val="20"/>
              </w:rPr>
              <w:t>«</w:t>
            </w:r>
            <w:r w:rsidR="00DF367F" w:rsidRPr="00DF367F">
              <w:rPr>
                <w:sz w:val="20"/>
                <w:szCs w:val="20"/>
              </w:rPr>
              <w:t>Педагогическая диагностика компетентностей дошкольников.</w:t>
            </w:r>
            <w:r>
              <w:rPr>
                <w:sz w:val="20"/>
                <w:szCs w:val="20"/>
              </w:rPr>
              <w:t>»</w:t>
            </w:r>
            <w:r w:rsidR="00DF367F" w:rsidRPr="00DF367F">
              <w:rPr>
                <w:sz w:val="20"/>
                <w:szCs w:val="20"/>
              </w:rPr>
              <w:t xml:space="preserve"> Под ред. </w:t>
            </w:r>
            <w:proofErr w:type="spellStart"/>
            <w:r w:rsidR="00DF367F" w:rsidRPr="00DF367F">
              <w:rPr>
                <w:sz w:val="20"/>
                <w:szCs w:val="20"/>
              </w:rPr>
              <w:t>О.В.Дыбиной</w:t>
            </w:r>
            <w:proofErr w:type="spellEnd"/>
            <w:r w:rsidR="00DF367F" w:rsidRPr="00DF367F">
              <w:rPr>
                <w:sz w:val="20"/>
                <w:szCs w:val="20"/>
              </w:rPr>
              <w:t>, М.: Мозаика-Синтез,2008</w:t>
            </w:r>
          </w:p>
          <w:p w14:paraId="7BD90330" w14:textId="77777777" w:rsidR="00DF367F" w:rsidRDefault="006362B5" w:rsidP="00D226A2">
            <w:pPr>
              <w:rPr>
                <w:sz w:val="20"/>
                <w:szCs w:val="20"/>
              </w:rPr>
            </w:pPr>
            <w:r>
              <w:rPr>
                <w:sz w:val="20"/>
                <w:szCs w:val="20"/>
              </w:rPr>
              <w:t>«</w:t>
            </w:r>
            <w:r w:rsidR="00DF367F">
              <w:rPr>
                <w:sz w:val="20"/>
                <w:szCs w:val="20"/>
              </w:rPr>
              <w:t>Диагностика</w:t>
            </w:r>
            <w:r>
              <w:rPr>
                <w:sz w:val="20"/>
                <w:szCs w:val="20"/>
              </w:rPr>
              <w:t xml:space="preserve"> педагогического процесса в ДОУ» </w:t>
            </w:r>
            <w:proofErr w:type="spellStart"/>
            <w:r w:rsidR="00DF367F">
              <w:rPr>
                <w:sz w:val="20"/>
                <w:szCs w:val="20"/>
              </w:rPr>
              <w:t>Т.М.Бондаренко</w:t>
            </w:r>
            <w:proofErr w:type="spellEnd"/>
            <w:r>
              <w:rPr>
                <w:sz w:val="20"/>
                <w:szCs w:val="20"/>
              </w:rPr>
              <w:t>: Воронеж,2010</w:t>
            </w:r>
          </w:p>
          <w:p w14:paraId="4F5C54DA" w14:textId="77777777" w:rsidR="006362B5" w:rsidRDefault="006362B5" w:rsidP="00D226A2">
            <w:pPr>
              <w:rPr>
                <w:sz w:val="20"/>
                <w:szCs w:val="20"/>
              </w:rPr>
            </w:pPr>
            <w:proofErr w:type="gramStart"/>
            <w:r>
              <w:rPr>
                <w:sz w:val="20"/>
                <w:szCs w:val="20"/>
              </w:rPr>
              <w:t>« Педагогическая</w:t>
            </w:r>
            <w:proofErr w:type="gramEnd"/>
            <w:r>
              <w:rPr>
                <w:sz w:val="20"/>
                <w:szCs w:val="20"/>
              </w:rPr>
              <w:t xml:space="preserve"> диагностика детей перед поступлением в школу» Т.С. Комарова, </w:t>
            </w:r>
            <w:proofErr w:type="spellStart"/>
            <w:r>
              <w:rPr>
                <w:sz w:val="20"/>
                <w:szCs w:val="20"/>
              </w:rPr>
              <w:t>О.А.Соломенникова.М</w:t>
            </w:r>
            <w:proofErr w:type="spellEnd"/>
            <w:r>
              <w:rPr>
                <w:sz w:val="20"/>
                <w:szCs w:val="20"/>
              </w:rPr>
              <w:t>.: Мозаика –Синтез, 2011</w:t>
            </w:r>
          </w:p>
          <w:p w14:paraId="24301852" w14:textId="77777777" w:rsidR="006362B5" w:rsidRPr="00DF367F" w:rsidRDefault="006362B5" w:rsidP="00D226A2">
            <w:pPr>
              <w:rPr>
                <w:sz w:val="20"/>
                <w:szCs w:val="20"/>
              </w:rPr>
            </w:pPr>
            <w:r>
              <w:rPr>
                <w:sz w:val="20"/>
                <w:szCs w:val="20"/>
              </w:rPr>
              <w:t>« Психодиагностика детей в дошкольных учреждениях».</w:t>
            </w:r>
            <w:proofErr w:type="spellStart"/>
            <w:r>
              <w:rPr>
                <w:sz w:val="20"/>
                <w:szCs w:val="20"/>
              </w:rPr>
              <w:t>Е.В.Доценко</w:t>
            </w:r>
            <w:proofErr w:type="spellEnd"/>
            <w:r>
              <w:rPr>
                <w:sz w:val="20"/>
                <w:szCs w:val="20"/>
              </w:rPr>
              <w:t>. –</w:t>
            </w:r>
            <w:proofErr w:type="spellStart"/>
            <w:r>
              <w:rPr>
                <w:sz w:val="20"/>
                <w:szCs w:val="20"/>
              </w:rPr>
              <w:t>Волгоград.Учитель</w:t>
            </w:r>
            <w:proofErr w:type="spellEnd"/>
            <w:r>
              <w:rPr>
                <w:sz w:val="20"/>
                <w:szCs w:val="20"/>
              </w:rPr>
              <w:t>, 2008</w:t>
            </w:r>
          </w:p>
        </w:tc>
        <w:tc>
          <w:tcPr>
            <w:tcW w:w="2597" w:type="dxa"/>
            <w:tcBorders>
              <w:top w:val="single" w:sz="4" w:space="0" w:color="000000"/>
              <w:left w:val="single" w:sz="4" w:space="0" w:color="000000"/>
              <w:bottom w:val="single" w:sz="4" w:space="0" w:color="000000"/>
              <w:right w:val="single" w:sz="4" w:space="0" w:color="000000"/>
            </w:tcBorders>
            <w:shd w:val="clear" w:color="auto" w:fill="auto"/>
          </w:tcPr>
          <w:p w14:paraId="6421D58F" w14:textId="77777777" w:rsidR="00DF367F" w:rsidRDefault="00397F89" w:rsidP="00397F89">
            <w:pPr>
              <w:rPr>
                <w:sz w:val="24"/>
              </w:rPr>
            </w:pPr>
            <w:proofErr w:type="gramStart"/>
            <w:r>
              <w:rPr>
                <w:sz w:val="24"/>
              </w:rPr>
              <w:t>директор ,</w:t>
            </w:r>
            <w:proofErr w:type="gramEnd"/>
            <w:r w:rsidR="00DF367F">
              <w:rPr>
                <w:sz w:val="24"/>
              </w:rPr>
              <w:t xml:space="preserve"> воспитатели</w:t>
            </w:r>
          </w:p>
        </w:tc>
      </w:tr>
      <w:tr w:rsidR="00DF367F" w:rsidRPr="003761B0" w14:paraId="60270C05" w14:textId="77777777" w:rsidTr="00647135">
        <w:tc>
          <w:tcPr>
            <w:tcW w:w="2405" w:type="dxa"/>
          </w:tcPr>
          <w:p w14:paraId="11675A25" w14:textId="77777777" w:rsidR="00DF367F" w:rsidRPr="003761B0" w:rsidRDefault="00DF367F" w:rsidP="00D226A2">
            <w:pPr>
              <w:rPr>
                <w:rFonts w:eastAsia="Calibri"/>
                <w:sz w:val="26"/>
                <w:szCs w:val="26"/>
              </w:rPr>
            </w:pPr>
            <w:r w:rsidRPr="003761B0">
              <w:rPr>
                <w:rFonts w:eastAsia="Calibri"/>
                <w:sz w:val="26"/>
                <w:szCs w:val="26"/>
              </w:rPr>
              <w:t>Уровень готовности детей подготовительных</w:t>
            </w:r>
          </w:p>
          <w:p w14:paraId="44F9ED52" w14:textId="77777777" w:rsidR="00DF367F" w:rsidRPr="003761B0" w:rsidRDefault="00DF367F" w:rsidP="00D226A2">
            <w:pPr>
              <w:rPr>
                <w:rFonts w:eastAsia="Calibri"/>
                <w:sz w:val="26"/>
                <w:szCs w:val="26"/>
              </w:rPr>
            </w:pPr>
            <w:r w:rsidRPr="003761B0">
              <w:rPr>
                <w:rFonts w:eastAsia="Calibri"/>
                <w:sz w:val="26"/>
                <w:szCs w:val="26"/>
              </w:rPr>
              <w:t>групп к обучению к школе</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14:paraId="43124AC1" w14:textId="77777777" w:rsidR="00DF367F" w:rsidRDefault="00DF367F" w:rsidP="00D226A2">
            <w:pPr>
              <w:rPr>
                <w:sz w:val="24"/>
              </w:rPr>
            </w:pPr>
            <w:r>
              <w:rPr>
                <w:sz w:val="24"/>
              </w:rPr>
              <w:t xml:space="preserve"> 1 раз </w:t>
            </w:r>
          </w:p>
        </w:tc>
        <w:tc>
          <w:tcPr>
            <w:tcW w:w="2360" w:type="dxa"/>
            <w:vMerge/>
            <w:tcBorders>
              <w:left w:val="single" w:sz="4" w:space="0" w:color="000000"/>
              <w:right w:val="single" w:sz="4" w:space="0" w:color="000000"/>
            </w:tcBorders>
          </w:tcPr>
          <w:p w14:paraId="2FCA95BF" w14:textId="77777777" w:rsidR="00DF367F" w:rsidRDefault="00DF367F" w:rsidP="00D226A2">
            <w:pPr>
              <w:rPr>
                <w:sz w:val="24"/>
              </w:rPr>
            </w:pPr>
          </w:p>
        </w:tc>
        <w:tc>
          <w:tcPr>
            <w:tcW w:w="2597" w:type="dxa"/>
            <w:tcBorders>
              <w:top w:val="single" w:sz="4" w:space="0" w:color="000000"/>
              <w:left w:val="single" w:sz="4" w:space="0" w:color="000000"/>
              <w:bottom w:val="single" w:sz="4" w:space="0" w:color="000000"/>
              <w:right w:val="single" w:sz="4" w:space="0" w:color="000000"/>
            </w:tcBorders>
            <w:shd w:val="clear" w:color="auto" w:fill="auto"/>
          </w:tcPr>
          <w:p w14:paraId="09DF8CBE" w14:textId="77777777" w:rsidR="00DF367F" w:rsidRDefault="00DF367F" w:rsidP="00D226A2">
            <w:pPr>
              <w:rPr>
                <w:sz w:val="24"/>
              </w:rPr>
            </w:pPr>
            <w:r>
              <w:rPr>
                <w:sz w:val="24"/>
              </w:rPr>
              <w:t>воспитатели, педагог-психолог</w:t>
            </w:r>
          </w:p>
        </w:tc>
      </w:tr>
      <w:tr w:rsidR="00DF367F" w:rsidRPr="003761B0" w14:paraId="1D831C1C" w14:textId="77777777" w:rsidTr="00647135">
        <w:tc>
          <w:tcPr>
            <w:tcW w:w="2405" w:type="dxa"/>
          </w:tcPr>
          <w:p w14:paraId="55050218" w14:textId="77777777" w:rsidR="00DF367F" w:rsidRPr="003761B0" w:rsidRDefault="00DF367F" w:rsidP="00D226A2">
            <w:pPr>
              <w:rPr>
                <w:rFonts w:eastAsia="Calibri"/>
                <w:sz w:val="26"/>
                <w:szCs w:val="26"/>
              </w:rPr>
            </w:pPr>
            <w:r w:rsidRPr="003761B0">
              <w:rPr>
                <w:rFonts w:eastAsia="Calibri"/>
                <w:sz w:val="26"/>
                <w:szCs w:val="26"/>
              </w:rPr>
              <w:t>Уровень речевого развития</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14:paraId="3C2E2A3C" w14:textId="77777777" w:rsidR="00DF367F" w:rsidRDefault="00DF367F" w:rsidP="00D226A2">
            <w:pPr>
              <w:rPr>
                <w:sz w:val="24"/>
              </w:rPr>
            </w:pPr>
            <w:r>
              <w:rPr>
                <w:sz w:val="24"/>
              </w:rPr>
              <w:t>По запросу родителей</w:t>
            </w:r>
          </w:p>
        </w:tc>
        <w:tc>
          <w:tcPr>
            <w:tcW w:w="2360" w:type="dxa"/>
            <w:vMerge/>
            <w:tcBorders>
              <w:left w:val="single" w:sz="4" w:space="0" w:color="000000"/>
              <w:bottom w:val="single" w:sz="4" w:space="0" w:color="000000"/>
              <w:right w:val="single" w:sz="4" w:space="0" w:color="000000"/>
            </w:tcBorders>
          </w:tcPr>
          <w:p w14:paraId="52171FA1" w14:textId="77777777" w:rsidR="00DF367F" w:rsidRDefault="00DF367F" w:rsidP="00D226A2">
            <w:pPr>
              <w:rPr>
                <w:sz w:val="24"/>
              </w:rPr>
            </w:pPr>
          </w:p>
        </w:tc>
        <w:tc>
          <w:tcPr>
            <w:tcW w:w="2597" w:type="dxa"/>
            <w:tcBorders>
              <w:top w:val="single" w:sz="4" w:space="0" w:color="000000"/>
              <w:left w:val="single" w:sz="4" w:space="0" w:color="000000"/>
              <w:bottom w:val="single" w:sz="4" w:space="0" w:color="000000"/>
              <w:right w:val="single" w:sz="4" w:space="0" w:color="000000"/>
            </w:tcBorders>
            <w:shd w:val="clear" w:color="auto" w:fill="auto"/>
          </w:tcPr>
          <w:p w14:paraId="5C25498A" w14:textId="77777777" w:rsidR="00DF367F" w:rsidRDefault="00DF367F" w:rsidP="00D226A2">
            <w:pPr>
              <w:rPr>
                <w:sz w:val="24"/>
              </w:rPr>
            </w:pPr>
            <w:r>
              <w:rPr>
                <w:sz w:val="24"/>
              </w:rPr>
              <w:t>Логопед</w:t>
            </w:r>
          </w:p>
        </w:tc>
      </w:tr>
    </w:tbl>
    <w:p w14:paraId="49DA2401" w14:textId="77777777" w:rsidR="00D226A2" w:rsidRPr="00D226A2" w:rsidRDefault="00D226A2" w:rsidP="00D226A2">
      <w:pPr>
        <w:jc w:val="both"/>
      </w:pPr>
    </w:p>
    <w:p w14:paraId="50A41F4A" w14:textId="77777777" w:rsidR="00DF367F" w:rsidRDefault="00DF367F" w:rsidP="00D226A2">
      <w:pPr>
        <w:jc w:val="both"/>
        <w:rPr>
          <w:sz w:val="26"/>
          <w:szCs w:val="26"/>
        </w:rPr>
      </w:pPr>
    </w:p>
    <w:p w14:paraId="43514D6C" w14:textId="77777777" w:rsidR="003B13D7" w:rsidRPr="006362B5" w:rsidRDefault="00D226A2" w:rsidP="000A633B">
      <w:pPr>
        <w:jc w:val="both"/>
        <w:rPr>
          <w:sz w:val="26"/>
          <w:szCs w:val="26"/>
        </w:rPr>
        <w:sectPr w:rsidR="003B13D7" w:rsidRPr="006362B5" w:rsidSect="0099586F">
          <w:type w:val="continuous"/>
          <w:pgSz w:w="11910" w:h="16840"/>
          <w:pgMar w:top="851" w:right="851" w:bottom="851" w:left="1134" w:header="720" w:footer="720" w:gutter="0"/>
          <w:cols w:space="720"/>
        </w:sectPr>
      </w:pPr>
      <w:r w:rsidRPr="00E96624">
        <w:rPr>
          <w:sz w:val="26"/>
          <w:szCs w:val="26"/>
        </w:rPr>
        <w:t xml:space="preserve"> Для детей подготовительной группы проводится </w:t>
      </w:r>
      <w:r w:rsidR="00547038">
        <w:rPr>
          <w:sz w:val="26"/>
          <w:szCs w:val="26"/>
        </w:rPr>
        <w:t>экспресс-</w:t>
      </w:r>
      <w:r w:rsidRPr="00E96624">
        <w:rPr>
          <w:sz w:val="26"/>
          <w:szCs w:val="26"/>
        </w:rPr>
        <w:t xml:space="preserve">диагностика готовности к обучению в школе, </w:t>
      </w:r>
      <w:r w:rsidR="00E96624">
        <w:rPr>
          <w:sz w:val="26"/>
          <w:szCs w:val="26"/>
        </w:rPr>
        <w:t>разработанная</w:t>
      </w:r>
      <w:r w:rsidRPr="00E96624">
        <w:rPr>
          <w:sz w:val="26"/>
          <w:szCs w:val="26"/>
        </w:rPr>
        <w:t xml:space="preserve"> на основе </w:t>
      </w:r>
      <w:r w:rsidRPr="00547038">
        <w:rPr>
          <w:sz w:val="26"/>
          <w:szCs w:val="26"/>
        </w:rPr>
        <w:t>комплекта д</w:t>
      </w:r>
      <w:r w:rsidR="00547038" w:rsidRPr="00547038">
        <w:rPr>
          <w:sz w:val="26"/>
          <w:szCs w:val="26"/>
        </w:rPr>
        <w:t>иагностических материалов для педагогов-психологов детских дошкольных образовательных учреждений</w:t>
      </w:r>
      <w:r w:rsidRPr="00547038">
        <w:rPr>
          <w:sz w:val="26"/>
          <w:szCs w:val="26"/>
        </w:rPr>
        <w:t xml:space="preserve"> под реда</w:t>
      </w:r>
      <w:r w:rsidR="00547038" w:rsidRPr="00547038">
        <w:rPr>
          <w:sz w:val="26"/>
          <w:szCs w:val="26"/>
        </w:rPr>
        <w:t>кцией Павлова Н.Н., Руденко Л.Г</w:t>
      </w:r>
      <w:r w:rsidRPr="00547038">
        <w:rPr>
          <w:sz w:val="26"/>
          <w:szCs w:val="26"/>
        </w:rPr>
        <w:t xml:space="preserve">. </w:t>
      </w:r>
      <w:r w:rsidRPr="00E96624">
        <w:rPr>
          <w:sz w:val="26"/>
          <w:szCs w:val="26"/>
        </w:rPr>
        <w:t xml:space="preserve">Участие ребенка в </w:t>
      </w:r>
      <w:proofErr w:type="spellStart"/>
      <w:r w:rsidRPr="00E96624">
        <w:rPr>
          <w:sz w:val="26"/>
          <w:szCs w:val="26"/>
        </w:rPr>
        <w:t>психолого</w:t>
      </w:r>
      <w:proofErr w:type="spellEnd"/>
      <w:r w:rsidRPr="00E96624">
        <w:rPr>
          <w:sz w:val="26"/>
          <w:szCs w:val="26"/>
        </w:rPr>
        <w:t xml:space="preserve"> – педагогической диагностике допускается только с согласия</w:t>
      </w:r>
      <w:r w:rsidRPr="00E96624">
        <w:rPr>
          <w:sz w:val="26"/>
          <w:szCs w:val="26"/>
        </w:rPr>
        <w:tab/>
        <w:t>его</w:t>
      </w:r>
      <w:r w:rsidRPr="00E96624">
        <w:rPr>
          <w:sz w:val="26"/>
          <w:szCs w:val="26"/>
        </w:rPr>
        <w:tab/>
        <w:t>родителей</w:t>
      </w:r>
      <w:r w:rsidRPr="00E96624">
        <w:rPr>
          <w:sz w:val="26"/>
          <w:szCs w:val="26"/>
        </w:rPr>
        <w:tab/>
        <w:t>(законных</w:t>
      </w:r>
      <w:r w:rsidRPr="00E96624">
        <w:rPr>
          <w:sz w:val="26"/>
          <w:szCs w:val="26"/>
        </w:rPr>
        <w:tab/>
        <w:t>представителей) Результаты заносятся педагогом-психологом в протоколы, итоги анализируются, родителей знакомят с результатами в индивидуальном формате, намечается перспектива в работе.</w:t>
      </w:r>
      <w:bookmarkStart w:id="5" w:name="2.3._Педагогическая_диагностика_достижен"/>
      <w:bookmarkEnd w:id="5"/>
    </w:p>
    <w:p w14:paraId="21140586" w14:textId="77777777" w:rsidR="003B13D7" w:rsidRDefault="003B13D7">
      <w:pPr>
        <w:pStyle w:val="a3"/>
        <w:spacing w:before="4"/>
        <w:ind w:left="0"/>
        <w:jc w:val="left"/>
      </w:pPr>
    </w:p>
    <w:p w14:paraId="18249EA1" w14:textId="77777777" w:rsidR="003B13D7" w:rsidRDefault="00CD4C34" w:rsidP="00650AFA">
      <w:pPr>
        <w:pStyle w:val="a5"/>
        <w:numPr>
          <w:ilvl w:val="0"/>
          <w:numId w:val="98"/>
        </w:numPr>
        <w:tabs>
          <w:tab w:val="left" w:pos="4898"/>
          <w:tab w:val="left" w:pos="4899"/>
        </w:tabs>
        <w:ind w:left="0" w:hanging="721"/>
        <w:jc w:val="center"/>
        <w:rPr>
          <w:b/>
          <w:sz w:val="24"/>
        </w:rPr>
      </w:pPr>
      <w:r>
        <w:rPr>
          <w:b/>
          <w:sz w:val="24"/>
        </w:rPr>
        <w:t>СОДЕРЖАТЕЛЬНЫЙ</w:t>
      </w:r>
      <w:r>
        <w:rPr>
          <w:b/>
          <w:spacing w:val="-7"/>
          <w:sz w:val="24"/>
        </w:rPr>
        <w:t xml:space="preserve"> </w:t>
      </w:r>
      <w:r>
        <w:rPr>
          <w:b/>
          <w:sz w:val="24"/>
        </w:rPr>
        <w:t>РАЗДЕЛ</w:t>
      </w:r>
    </w:p>
    <w:p w14:paraId="4FE63BC3" w14:textId="77777777" w:rsidR="001C3BAB" w:rsidRPr="001C3BAB" w:rsidRDefault="001C3BAB" w:rsidP="001C3BAB">
      <w:pPr>
        <w:tabs>
          <w:tab w:val="left" w:pos="4898"/>
          <w:tab w:val="left" w:pos="4899"/>
        </w:tabs>
        <w:ind w:left="3970"/>
        <w:jc w:val="center"/>
        <w:rPr>
          <w:b/>
          <w:sz w:val="24"/>
        </w:rPr>
      </w:pPr>
    </w:p>
    <w:p w14:paraId="4E8F874C" w14:textId="77777777" w:rsidR="003B13D7" w:rsidRPr="001C3BAB" w:rsidRDefault="000A633B" w:rsidP="000A633B">
      <w:pPr>
        <w:jc w:val="both"/>
        <w:rPr>
          <w:b/>
          <w:i/>
          <w:sz w:val="26"/>
          <w:szCs w:val="26"/>
        </w:rPr>
      </w:pPr>
      <w:r w:rsidRPr="001C3BAB">
        <w:rPr>
          <w:b/>
          <w:i/>
          <w:sz w:val="26"/>
          <w:szCs w:val="26"/>
        </w:rPr>
        <w:t>2.1</w:t>
      </w:r>
      <w:r w:rsidR="001C3BAB">
        <w:rPr>
          <w:b/>
          <w:i/>
          <w:sz w:val="26"/>
          <w:szCs w:val="26"/>
        </w:rPr>
        <w:t xml:space="preserve"> </w:t>
      </w:r>
      <w:r w:rsidR="00CD4C34" w:rsidRPr="001C3BAB">
        <w:rPr>
          <w:b/>
          <w:i/>
          <w:sz w:val="26"/>
          <w:szCs w:val="26"/>
        </w:rPr>
        <w:t>Задачи и содержание образования (обучения и воспитания) по образовательным областям</w:t>
      </w:r>
    </w:p>
    <w:p w14:paraId="7346582E" w14:textId="77777777" w:rsidR="003B13D7" w:rsidRPr="001C3BAB" w:rsidRDefault="00CD4C34" w:rsidP="000A633B">
      <w:pPr>
        <w:jc w:val="both"/>
        <w:rPr>
          <w:sz w:val="26"/>
          <w:szCs w:val="26"/>
        </w:rPr>
      </w:pPr>
      <w:r w:rsidRPr="001C3BAB">
        <w:rPr>
          <w:sz w:val="26"/>
          <w:szCs w:val="26"/>
        </w:rPr>
        <w:t>Программа определяет содержательные линии образовательной деятельности, реализу</w:t>
      </w:r>
      <w:r w:rsidR="00121B42">
        <w:rPr>
          <w:sz w:val="26"/>
          <w:szCs w:val="26"/>
        </w:rPr>
        <w:t>емые ДГ</w:t>
      </w:r>
      <w:r w:rsidRPr="001C3BAB">
        <w:rPr>
          <w:sz w:val="26"/>
          <w:szCs w:val="26"/>
        </w:rPr>
        <w:t xml:space="preserve">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6CB1DA4A" w14:textId="77777777" w:rsidR="003B13D7" w:rsidRPr="001C3BAB" w:rsidRDefault="00CD4C34" w:rsidP="000A633B">
      <w:pPr>
        <w:jc w:val="both"/>
        <w:rPr>
          <w:sz w:val="26"/>
          <w:szCs w:val="26"/>
        </w:rPr>
      </w:pPr>
      <w:r w:rsidRPr="001C3BAB">
        <w:rPr>
          <w:sz w:val="26"/>
          <w:szCs w:val="26"/>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14:paraId="7E103334" w14:textId="77777777" w:rsidR="003B13D7" w:rsidRPr="001C3BAB" w:rsidRDefault="000A633B" w:rsidP="000A633B">
      <w:pPr>
        <w:jc w:val="both"/>
        <w:rPr>
          <w:sz w:val="26"/>
          <w:szCs w:val="26"/>
        </w:rPr>
      </w:pPr>
      <w:r w:rsidRPr="001C3BAB">
        <w:rPr>
          <w:sz w:val="26"/>
          <w:szCs w:val="26"/>
        </w:rPr>
        <w:t xml:space="preserve">       </w:t>
      </w:r>
      <w:r w:rsidR="00CD4C34" w:rsidRPr="001C3BAB">
        <w:rPr>
          <w:sz w:val="26"/>
          <w:szCs w:val="26"/>
        </w:rPr>
        <w:t>Целостност</w:t>
      </w:r>
      <w:r w:rsidR="00121B42">
        <w:rPr>
          <w:sz w:val="26"/>
          <w:szCs w:val="26"/>
        </w:rPr>
        <w:t>ь педагогического процесса в ДГ</w:t>
      </w:r>
      <w:r w:rsidR="00CD4C34" w:rsidRPr="001C3BAB">
        <w:rPr>
          <w:sz w:val="26"/>
          <w:szCs w:val="26"/>
        </w:rPr>
        <w:t xml:space="preserve"> обеспечивается реализацией</w:t>
      </w:r>
      <w:r w:rsidR="001C3BAB" w:rsidRPr="001C3BAB">
        <w:rPr>
          <w:sz w:val="26"/>
          <w:szCs w:val="26"/>
        </w:rPr>
        <w:t xml:space="preserve"> Федеральной образовательной программой п.17.</w:t>
      </w:r>
      <w:r w:rsidR="001C3BAB" w:rsidRPr="001C3BAB">
        <w:rPr>
          <w:spacing w:val="1"/>
          <w:sz w:val="26"/>
          <w:szCs w:val="26"/>
        </w:rPr>
        <w:t xml:space="preserve"> </w:t>
      </w:r>
      <w:r w:rsidR="001C3BAB" w:rsidRPr="001C3BAB">
        <w:rPr>
          <w:sz w:val="26"/>
          <w:szCs w:val="26"/>
        </w:rPr>
        <w:t>–</w:t>
      </w:r>
      <w:r w:rsidR="001C3BAB" w:rsidRPr="001C3BAB">
        <w:rPr>
          <w:spacing w:val="-2"/>
          <w:sz w:val="26"/>
          <w:szCs w:val="26"/>
        </w:rPr>
        <w:t xml:space="preserve"> </w:t>
      </w:r>
      <w:r w:rsidR="001C3BAB" w:rsidRPr="001C3BAB">
        <w:rPr>
          <w:sz w:val="26"/>
          <w:szCs w:val="26"/>
        </w:rPr>
        <w:t>22.8.</w:t>
      </w:r>
      <w:r w:rsidR="001C3BAB" w:rsidRPr="001C3BAB">
        <w:rPr>
          <w:b/>
          <w:sz w:val="26"/>
          <w:szCs w:val="26"/>
        </w:rPr>
        <w:t xml:space="preserve"> https://docs.edu.gov.ru/document/0e6ad380fc69dd72b6065672830540ac</w:t>
      </w:r>
      <w:r w:rsidR="001C3BAB" w:rsidRPr="001C3BAB">
        <w:rPr>
          <w:b/>
          <w:i/>
          <w:sz w:val="26"/>
          <w:szCs w:val="26"/>
        </w:rPr>
        <w:t>)</w:t>
      </w:r>
    </w:p>
    <w:p w14:paraId="4E894880" w14:textId="77777777" w:rsidR="003B13D7" w:rsidRDefault="003B13D7" w:rsidP="000A633B">
      <w:pPr>
        <w:pStyle w:val="a3"/>
        <w:ind w:left="0"/>
        <w:jc w:val="left"/>
        <w:rPr>
          <w:i/>
          <w:sz w:val="22"/>
        </w:rPr>
      </w:pPr>
    </w:p>
    <w:p w14:paraId="03AF4506" w14:textId="77777777" w:rsidR="003B13D7" w:rsidRDefault="00CD4C34" w:rsidP="001C3BAB">
      <w:pPr>
        <w:pStyle w:val="2"/>
        <w:tabs>
          <w:tab w:val="left" w:pos="2674"/>
        </w:tabs>
        <w:ind w:left="0"/>
      </w:pPr>
      <w:r>
        <w:t>Описание</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направлениями развития ребенка, представленными в пяти образовательных</w:t>
      </w:r>
      <w:r>
        <w:rPr>
          <w:spacing w:val="1"/>
        </w:rPr>
        <w:t xml:space="preserve"> </w:t>
      </w:r>
      <w:r>
        <w:t>областях</w:t>
      </w:r>
    </w:p>
    <w:p w14:paraId="75F7A795" w14:textId="77777777" w:rsidR="003B13D7" w:rsidRPr="001C3BAB" w:rsidRDefault="003B13D7" w:rsidP="001C3BAB">
      <w:pPr>
        <w:pStyle w:val="3"/>
        <w:ind w:left="0"/>
      </w:pPr>
    </w:p>
    <w:p w14:paraId="38E4E602" w14:textId="77777777" w:rsidR="003B13D7" w:rsidRDefault="00CD4C34" w:rsidP="00650AFA">
      <w:pPr>
        <w:pStyle w:val="a5"/>
        <w:numPr>
          <w:ilvl w:val="2"/>
          <w:numId w:val="104"/>
        </w:numPr>
        <w:tabs>
          <w:tab w:val="left" w:pos="2621"/>
        </w:tabs>
        <w:ind w:left="0" w:firstLine="707"/>
        <w:rPr>
          <w:sz w:val="26"/>
        </w:rPr>
      </w:pPr>
      <w:r>
        <w:rPr>
          <w:b/>
          <w:i/>
          <w:sz w:val="26"/>
          <w:u w:val="thick"/>
        </w:rPr>
        <w:t>Социально-коммуникативное развитие</w:t>
      </w:r>
      <w:r>
        <w:rPr>
          <w:b/>
          <w:i/>
          <w:sz w:val="26"/>
        </w:rPr>
        <w:t xml:space="preserve"> </w:t>
      </w:r>
      <w:r>
        <w:rPr>
          <w:sz w:val="26"/>
        </w:rPr>
        <w:t xml:space="preserve">направлено на усвоение </w:t>
      </w:r>
      <w:r w:rsidRPr="001C3BAB">
        <w:rPr>
          <w:sz w:val="26"/>
        </w:rPr>
        <w:t>норм</w:t>
      </w:r>
      <w:r w:rsidRPr="001C3BAB">
        <w:rPr>
          <w:spacing w:val="-62"/>
          <w:sz w:val="26"/>
        </w:rPr>
        <w:t xml:space="preserve"> </w:t>
      </w:r>
      <w:r w:rsidR="006362B5">
        <w:rPr>
          <w:spacing w:val="-62"/>
          <w:sz w:val="26"/>
        </w:rPr>
        <w:t xml:space="preserve"> </w:t>
      </w:r>
      <w:r w:rsidRPr="001C3BAB">
        <w:rPr>
          <w:sz w:val="26"/>
        </w:rPr>
        <w:t>и ценностей, принятых в обществе, включая моральные и нравственные ценности;</w:t>
      </w:r>
      <w:r w:rsidRPr="001C3BAB">
        <w:rPr>
          <w:spacing w:val="1"/>
          <w:sz w:val="26"/>
        </w:rPr>
        <w:t xml:space="preserve"> </w:t>
      </w:r>
      <w:r w:rsidRPr="001C3BAB">
        <w:rPr>
          <w:sz w:val="26"/>
        </w:rPr>
        <w:t>развитие умения общаться и взаимодействовать с партнерами по игре, совместной</w:t>
      </w:r>
      <w:r w:rsidRPr="001C3BAB">
        <w:rPr>
          <w:spacing w:val="1"/>
          <w:sz w:val="26"/>
        </w:rPr>
        <w:t xml:space="preserve"> </w:t>
      </w:r>
      <w:r w:rsidRPr="001C3BAB">
        <w:rPr>
          <w:sz w:val="26"/>
        </w:rPr>
        <w:t>деятельности</w:t>
      </w:r>
      <w:r w:rsidRPr="001C3BAB">
        <w:rPr>
          <w:spacing w:val="1"/>
          <w:sz w:val="26"/>
        </w:rPr>
        <w:t xml:space="preserve"> </w:t>
      </w:r>
      <w:r w:rsidRPr="001C3BAB">
        <w:rPr>
          <w:sz w:val="26"/>
        </w:rPr>
        <w:t>или</w:t>
      </w:r>
      <w:r w:rsidRPr="001C3BAB">
        <w:rPr>
          <w:spacing w:val="1"/>
          <w:sz w:val="26"/>
        </w:rPr>
        <w:t xml:space="preserve"> </w:t>
      </w:r>
      <w:r w:rsidRPr="001C3BAB">
        <w:rPr>
          <w:sz w:val="26"/>
        </w:rPr>
        <w:t>обмену</w:t>
      </w:r>
      <w:r w:rsidRPr="001C3BAB">
        <w:rPr>
          <w:spacing w:val="1"/>
          <w:sz w:val="26"/>
        </w:rPr>
        <w:t xml:space="preserve"> </w:t>
      </w:r>
      <w:r w:rsidRPr="001C3BAB">
        <w:rPr>
          <w:sz w:val="26"/>
        </w:rPr>
        <w:t>информацией;</w:t>
      </w:r>
      <w:r w:rsidRPr="001C3BAB">
        <w:rPr>
          <w:spacing w:val="1"/>
          <w:sz w:val="26"/>
        </w:rPr>
        <w:t xml:space="preserve"> </w:t>
      </w:r>
      <w:r w:rsidRPr="001C3BAB">
        <w:rPr>
          <w:sz w:val="26"/>
        </w:rPr>
        <w:t>становление</w:t>
      </w:r>
      <w:r w:rsidRPr="001C3BAB">
        <w:rPr>
          <w:spacing w:val="1"/>
          <w:sz w:val="26"/>
        </w:rPr>
        <w:t xml:space="preserve"> </w:t>
      </w:r>
      <w:r w:rsidRPr="001C3BAB">
        <w:rPr>
          <w:sz w:val="26"/>
        </w:rPr>
        <w:t>самостоятельности,</w:t>
      </w:r>
      <w:r w:rsidRPr="001C3BAB">
        <w:rPr>
          <w:spacing w:val="1"/>
          <w:sz w:val="26"/>
        </w:rPr>
        <w:t xml:space="preserve"> </w:t>
      </w:r>
      <w:r w:rsidRPr="001C3BAB">
        <w:rPr>
          <w:sz w:val="26"/>
        </w:rPr>
        <w:t>целенаправленности</w:t>
      </w:r>
      <w:r w:rsidRPr="001C3BAB">
        <w:rPr>
          <w:spacing w:val="-7"/>
          <w:sz w:val="26"/>
        </w:rPr>
        <w:t xml:space="preserve"> </w:t>
      </w:r>
      <w:r w:rsidRPr="001C3BAB">
        <w:rPr>
          <w:sz w:val="26"/>
        </w:rPr>
        <w:t>и</w:t>
      </w:r>
      <w:r w:rsidRPr="001C3BAB">
        <w:rPr>
          <w:spacing w:val="-7"/>
          <w:sz w:val="26"/>
        </w:rPr>
        <w:t xml:space="preserve"> </w:t>
      </w:r>
      <w:r w:rsidRPr="001C3BAB">
        <w:rPr>
          <w:sz w:val="26"/>
        </w:rPr>
        <w:t>саморегуляции</w:t>
      </w:r>
      <w:r w:rsidRPr="001C3BAB">
        <w:rPr>
          <w:spacing w:val="-9"/>
          <w:sz w:val="26"/>
        </w:rPr>
        <w:t xml:space="preserve"> </w:t>
      </w:r>
      <w:r w:rsidRPr="001C3BAB">
        <w:rPr>
          <w:sz w:val="26"/>
        </w:rPr>
        <w:t>собственных</w:t>
      </w:r>
      <w:r w:rsidRPr="001C3BAB">
        <w:rPr>
          <w:spacing w:val="-8"/>
          <w:sz w:val="26"/>
        </w:rPr>
        <w:t xml:space="preserve"> </w:t>
      </w:r>
      <w:r w:rsidRPr="001C3BAB">
        <w:rPr>
          <w:sz w:val="26"/>
        </w:rPr>
        <w:t>действий;</w:t>
      </w:r>
      <w:r w:rsidRPr="001C3BAB">
        <w:rPr>
          <w:spacing w:val="-8"/>
          <w:sz w:val="26"/>
        </w:rPr>
        <w:t xml:space="preserve"> </w:t>
      </w:r>
      <w:r w:rsidRPr="001C3BAB">
        <w:rPr>
          <w:sz w:val="26"/>
        </w:rPr>
        <w:t>развитие</w:t>
      </w:r>
      <w:r w:rsidRPr="001C3BAB">
        <w:rPr>
          <w:spacing w:val="-7"/>
          <w:sz w:val="26"/>
        </w:rPr>
        <w:t xml:space="preserve"> </w:t>
      </w:r>
      <w:r w:rsidRPr="001C3BAB">
        <w:rPr>
          <w:sz w:val="26"/>
        </w:rPr>
        <w:t>социального</w:t>
      </w:r>
      <w:r w:rsidRPr="001C3BAB">
        <w:rPr>
          <w:spacing w:val="-63"/>
          <w:sz w:val="26"/>
        </w:rPr>
        <w:t xml:space="preserve"> </w:t>
      </w:r>
      <w:r w:rsidRPr="001C3BAB">
        <w:rPr>
          <w:sz w:val="26"/>
        </w:rPr>
        <w:t>и</w:t>
      </w:r>
      <w:r w:rsidRPr="001C3BAB">
        <w:rPr>
          <w:spacing w:val="1"/>
          <w:sz w:val="26"/>
        </w:rPr>
        <w:t xml:space="preserve"> </w:t>
      </w:r>
      <w:r w:rsidRPr="001C3BAB">
        <w:rPr>
          <w:sz w:val="26"/>
        </w:rPr>
        <w:t>эмоционального</w:t>
      </w:r>
      <w:r w:rsidRPr="001C3BAB">
        <w:rPr>
          <w:spacing w:val="1"/>
          <w:sz w:val="26"/>
        </w:rPr>
        <w:t xml:space="preserve"> </w:t>
      </w:r>
      <w:r w:rsidRPr="001C3BAB">
        <w:rPr>
          <w:sz w:val="26"/>
        </w:rPr>
        <w:t>интеллекта,</w:t>
      </w:r>
      <w:r w:rsidRPr="001C3BAB">
        <w:rPr>
          <w:spacing w:val="1"/>
          <w:sz w:val="26"/>
        </w:rPr>
        <w:t xml:space="preserve"> </w:t>
      </w:r>
      <w:r w:rsidRPr="001C3BAB">
        <w:rPr>
          <w:sz w:val="26"/>
        </w:rPr>
        <w:t>эмоциональной</w:t>
      </w:r>
      <w:r w:rsidRPr="001C3BAB">
        <w:rPr>
          <w:spacing w:val="1"/>
          <w:sz w:val="26"/>
        </w:rPr>
        <w:t xml:space="preserve"> </w:t>
      </w:r>
      <w:r w:rsidRPr="001C3BAB">
        <w:rPr>
          <w:sz w:val="26"/>
        </w:rPr>
        <w:t>отзывчивости,</w:t>
      </w:r>
      <w:r w:rsidRPr="001C3BAB">
        <w:rPr>
          <w:spacing w:val="1"/>
          <w:sz w:val="26"/>
        </w:rPr>
        <w:t xml:space="preserve"> </w:t>
      </w:r>
      <w:r w:rsidRPr="001C3BAB">
        <w:rPr>
          <w:sz w:val="26"/>
        </w:rPr>
        <w:t>сопереживания;</w:t>
      </w:r>
      <w:r w:rsidRPr="001C3BAB">
        <w:rPr>
          <w:spacing w:val="-62"/>
          <w:sz w:val="26"/>
        </w:rPr>
        <w:t xml:space="preserve"> </w:t>
      </w:r>
      <w:r w:rsidRPr="001C3BAB">
        <w:rPr>
          <w:sz w:val="26"/>
        </w:rPr>
        <w:t>формирование уважительного отношения и чувства принадлежности к своей семье</w:t>
      </w:r>
      <w:r w:rsidRPr="001C3BAB">
        <w:rPr>
          <w:spacing w:val="1"/>
          <w:sz w:val="26"/>
        </w:rPr>
        <w:t xml:space="preserve"> </w:t>
      </w:r>
      <w:r w:rsidRPr="001C3BAB">
        <w:rPr>
          <w:sz w:val="26"/>
        </w:rPr>
        <w:t>и к сообществу детей и взрослых в Организации; развитие умения подчиняться</w:t>
      </w:r>
      <w:r w:rsidRPr="001C3BAB">
        <w:rPr>
          <w:spacing w:val="1"/>
          <w:sz w:val="26"/>
        </w:rPr>
        <w:t xml:space="preserve"> </w:t>
      </w:r>
      <w:r w:rsidRPr="001C3BAB">
        <w:rPr>
          <w:sz w:val="26"/>
        </w:rPr>
        <w:t>правилам</w:t>
      </w:r>
      <w:r w:rsidRPr="001C3BAB">
        <w:rPr>
          <w:spacing w:val="-15"/>
          <w:sz w:val="26"/>
        </w:rPr>
        <w:t xml:space="preserve"> </w:t>
      </w:r>
      <w:r w:rsidRPr="001C3BAB">
        <w:rPr>
          <w:sz w:val="26"/>
        </w:rPr>
        <w:t>и</w:t>
      </w:r>
      <w:r w:rsidRPr="001C3BAB">
        <w:rPr>
          <w:spacing w:val="-13"/>
          <w:sz w:val="26"/>
        </w:rPr>
        <w:t xml:space="preserve"> </w:t>
      </w:r>
      <w:r w:rsidRPr="001C3BAB">
        <w:rPr>
          <w:sz w:val="26"/>
        </w:rPr>
        <w:t>социальным</w:t>
      </w:r>
      <w:r w:rsidRPr="001C3BAB">
        <w:rPr>
          <w:spacing w:val="-14"/>
          <w:sz w:val="26"/>
        </w:rPr>
        <w:t xml:space="preserve"> </w:t>
      </w:r>
      <w:r w:rsidRPr="001C3BAB">
        <w:rPr>
          <w:sz w:val="26"/>
        </w:rPr>
        <w:t>нормам;</w:t>
      </w:r>
      <w:r w:rsidRPr="001C3BAB">
        <w:rPr>
          <w:spacing w:val="-14"/>
          <w:sz w:val="26"/>
        </w:rPr>
        <w:t xml:space="preserve"> </w:t>
      </w:r>
      <w:r w:rsidRPr="001C3BAB">
        <w:rPr>
          <w:sz w:val="26"/>
        </w:rPr>
        <w:t>формирование</w:t>
      </w:r>
      <w:r w:rsidRPr="001C3BAB">
        <w:rPr>
          <w:spacing w:val="-14"/>
          <w:sz w:val="26"/>
        </w:rPr>
        <w:t xml:space="preserve"> </w:t>
      </w:r>
      <w:r w:rsidRPr="001C3BAB">
        <w:rPr>
          <w:sz w:val="26"/>
        </w:rPr>
        <w:t>позитивных</w:t>
      </w:r>
      <w:r w:rsidRPr="001C3BAB">
        <w:rPr>
          <w:spacing w:val="-10"/>
          <w:sz w:val="26"/>
        </w:rPr>
        <w:t xml:space="preserve"> </w:t>
      </w:r>
      <w:r w:rsidRPr="001C3BAB">
        <w:rPr>
          <w:sz w:val="26"/>
        </w:rPr>
        <w:t>установок</w:t>
      </w:r>
      <w:r w:rsidRPr="001C3BAB">
        <w:rPr>
          <w:spacing w:val="-13"/>
          <w:sz w:val="26"/>
        </w:rPr>
        <w:t xml:space="preserve"> </w:t>
      </w:r>
      <w:r w:rsidRPr="001C3BAB">
        <w:rPr>
          <w:sz w:val="26"/>
        </w:rPr>
        <w:t>к</w:t>
      </w:r>
      <w:r w:rsidRPr="001C3BAB">
        <w:rPr>
          <w:spacing w:val="-13"/>
          <w:sz w:val="26"/>
        </w:rPr>
        <w:t xml:space="preserve"> </w:t>
      </w:r>
      <w:r w:rsidRPr="001C3BAB">
        <w:rPr>
          <w:sz w:val="26"/>
        </w:rPr>
        <w:t>различным</w:t>
      </w:r>
      <w:r w:rsidRPr="001C3BAB">
        <w:rPr>
          <w:spacing w:val="-63"/>
          <w:sz w:val="26"/>
        </w:rPr>
        <w:t xml:space="preserve"> </w:t>
      </w:r>
      <w:r w:rsidRPr="001C3BAB">
        <w:rPr>
          <w:sz w:val="26"/>
        </w:rPr>
        <w:t xml:space="preserve">видам труда и творчества; </w:t>
      </w:r>
      <w:r w:rsidRPr="00F135F9">
        <w:rPr>
          <w:sz w:val="26"/>
          <w:szCs w:val="26"/>
        </w:rPr>
        <w:t>формирование отношения к образованию как к одной из ведущих жизненных ценностей; формирование основ безопасного поведения в быту, социуме, природе</w:t>
      </w:r>
      <w:r w:rsidRPr="006362B5">
        <w:rPr>
          <w:sz w:val="26"/>
        </w:rPr>
        <w:t>.</w:t>
      </w:r>
      <w:r w:rsidR="001C3BAB" w:rsidRPr="006362B5">
        <w:rPr>
          <w:sz w:val="26"/>
        </w:rPr>
        <w:t xml:space="preserve">( </w:t>
      </w:r>
      <w:r w:rsidR="001C3BAB" w:rsidRPr="006362B5">
        <w:rPr>
          <w:b/>
          <w:sz w:val="26"/>
        </w:rPr>
        <w:t>ФГОС</w:t>
      </w:r>
      <w:r w:rsidR="006362B5" w:rsidRPr="006362B5">
        <w:rPr>
          <w:b/>
          <w:sz w:val="26"/>
        </w:rPr>
        <w:t xml:space="preserve"> п. 2.6.</w:t>
      </w:r>
      <w:r w:rsidR="001C3BAB" w:rsidRPr="006362B5">
        <w:rPr>
          <w:b/>
          <w:sz w:val="26"/>
        </w:rPr>
        <w:t>)</w:t>
      </w:r>
    </w:p>
    <w:p w14:paraId="40589D57" w14:textId="77777777" w:rsidR="001C3BAB" w:rsidRDefault="001C3BAB" w:rsidP="001C3BAB">
      <w:pPr>
        <w:jc w:val="both"/>
        <w:rPr>
          <w:sz w:val="26"/>
          <w:szCs w:val="26"/>
        </w:rPr>
      </w:pPr>
    </w:p>
    <w:p w14:paraId="2298D871" w14:textId="77777777" w:rsidR="003B13D7" w:rsidRPr="001C3BAB" w:rsidRDefault="001C3BAB" w:rsidP="001C3BAB">
      <w:pPr>
        <w:jc w:val="both"/>
        <w:rPr>
          <w:sz w:val="26"/>
          <w:szCs w:val="26"/>
        </w:rPr>
      </w:pPr>
      <w:r>
        <w:rPr>
          <w:sz w:val="26"/>
          <w:szCs w:val="26"/>
        </w:rPr>
        <w:t>Задачи определены в</w:t>
      </w:r>
      <w:r w:rsidR="00CD4C34" w:rsidRPr="001C3BAB">
        <w:rPr>
          <w:sz w:val="26"/>
          <w:szCs w:val="26"/>
        </w:rPr>
        <w:tab/>
        <w:t>Федеральной</w:t>
      </w:r>
      <w:r>
        <w:rPr>
          <w:sz w:val="26"/>
          <w:szCs w:val="26"/>
        </w:rPr>
        <w:t xml:space="preserve"> </w:t>
      </w:r>
      <w:r w:rsidR="00CD4C34" w:rsidRPr="001C3BAB">
        <w:rPr>
          <w:sz w:val="26"/>
          <w:szCs w:val="26"/>
        </w:rPr>
        <w:t>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w:t>
      </w:r>
    </w:p>
    <w:p w14:paraId="5CB4259D" w14:textId="77777777" w:rsidR="003B13D7" w:rsidRPr="001C3BAB" w:rsidRDefault="00CD4C34" w:rsidP="00650AFA">
      <w:pPr>
        <w:pStyle w:val="a5"/>
        <w:numPr>
          <w:ilvl w:val="0"/>
          <w:numId w:val="107"/>
        </w:numPr>
        <w:rPr>
          <w:sz w:val="26"/>
          <w:szCs w:val="26"/>
        </w:rPr>
      </w:pPr>
      <w:r w:rsidRPr="001C3BAB">
        <w:rPr>
          <w:sz w:val="26"/>
          <w:szCs w:val="26"/>
        </w:rPr>
        <w:t>социальные отношения;</w:t>
      </w:r>
    </w:p>
    <w:p w14:paraId="0613EB94" w14:textId="77777777" w:rsidR="001C3BAB" w:rsidRPr="001C3BAB" w:rsidRDefault="00CD4C34" w:rsidP="00650AFA">
      <w:pPr>
        <w:pStyle w:val="a5"/>
        <w:numPr>
          <w:ilvl w:val="0"/>
          <w:numId w:val="107"/>
        </w:numPr>
        <w:rPr>
          <w:sz w:val="26"/>
          <w:szCs w:val="26"/>
        </w:rPr>
      </w:pPr>
      <w:r w:rsidRPr="001C3BAB">
        <w:rPr>
          <w:sz w:val="26"/>
          <w:szCs w:val="26"/>
        </w:rPr>
        <w:t xml:space="preserve">формирования основ гражданственности и патриотизма; </w:t>
      </w:r>
    </w:p>
    <w:p w14:paraId="454143B0" w14:textId="77777777" w:rsidR="003B13D7" w:rsidRPr="001C3BAB" w:rsidRDefault="00CD4C34" w:rsidP="00650AFA">
      <w:pPr>
        <w:pStyle w:val="a5"/>
        <w:numPr>
          <w:ilvl w:val="0"/>
          <w:numId w:val="107"/>
        </w:numPr>
        <w:rPr>
          <w:sz w:val="26"/>
          <w:szCs w:val="26"/>
        </w:rPr>
      </w:pPr>
      <w:r w:rsidRPr="001C3BAB">
        <w:rPr>
          <w:sz w:val="26"/>
          <w:szCs w:val="26"/>
        </w:rPr>
        <w:t>трудовое воспитание;</w:t>
      </w:r>
    </w:p>
    <w:p w14:paraId="73CE963E" w14:textId="77777777" w:rsidR="003B13D7" w:rsidRDefault="00CD4C34" w:rsidP="00650AFA">
      <w:pPr>
        <w:pStyle w:val="a5"/>
        <w:numPr>
          <w:ilvl w:val="0"/>
          <w:numId w:val="107"/>
        </w:numPr>
        <w:rPr>
          <w:sz w:val="26"/>
          <w:szCs w:val="26"/>
        </w:rPr>
      </w:pPr>
      <w:r w:rsidRPr="001C3BAB">
        <w:rPr>
          <w:sz w:val="26"/>
          <w:szCs w:val="26"/>
        </w:rPr>
        <w:t>основы безопасного поведения.</w:t>
      </w:r>
    </w:p>
    <w:p w14:paraId="5766CA86" w14:textId="77777777" w:rsidR="001C3BAB" w:rsidRDefault="001C3BAB" w:rsidP="001C3BAB">
      <w:pPr>
        <w:pStyle w:val="a5"/>
        <w:ind w:left="720"/>
        <w:rPr>
          <w:sz w:val="26"/>
          <w:szCs w:val="26"/>
        </w:rPr>
      </w:pPr>
    </w:p>
    <w:p w14:paraId="1D745637" w14:textId="77777777" w:rsidR="001C3BAB" w:rsidRPr="001C3BAB" w:rsidRDefault="001C3BAB" w:rsidP="001C3BAB">
      <w:pPr>
        <w:widowControl/>
        <w:autoSpaceDE/>
        <w:autoSpaceDN/>
        <w:jc w:val="both"/>
        <w:rPr>
          <w:color w:val="000000"/>
          <w:sz w:val="28"/>
          <w:szCs w:val="20"/>
          <w:lang w:eastAsia="ru-RU"/>
        </w:rPr>
      </w:pPr>
    </w:p>
    <w:tbl>
      <w:tblPr>
        <w:tblW w:w="1010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5"/>
        <w:gridCol w:w="7768"/>
      </w:tblGrid>
      <w:tr w:rsidR="001C3BAB" w:rsidRPr="001C3BAB" w14:paraId="5CA1859B" w14:textId="77777777" w:rsidTr="0038182E">
        <w:tc>
          <w:tcPr>
            <w:tcW w:w="2335" w:type="dxa"/>
            <w:tcBorders>
              <w:top w:val="single" w:sz="4" w:space="0" w:color="000000"/>
              <w:left w:val="single" w:sz="4" w:space="0" w:color="000000"/>
              <w:bottom w:val="single" w:sz="4" w:space="0" w:color="000000"/>
              <w:right w:val="single" w:sz="4" w:space="0" w:color="000000"/>
            </w:tcBorders>
          </w:tcPr>
          <w:p w14:paraId="131C462A" w14:textId="77777777" w:rsidR="001C3BAB" w:rsidRPr="001C3BAB" w:rsidRDefault="001C3BAB" w:rsidP="001C3BAB">
            <w:pPr>
              <w:autoSpaceDE/>
              <w:autoSpaceDN/>
              <w:jc w:val="center"/>
              <w:rPr>
                <w:b/>
                <w:i/>
                <w:color w:val="000000"/>
                <w:sz w:val="24"/>
                <w:szCs w:val="20"/>
                <w:lang w:eastAsia="ru-RU"/>
              </w:rPr>
            </w:pPr>
            <w:r>
              <w:rPr>
                <w:b/>
                <w:i/>
                <w:color w:val="000000"/>
                <w:sz w:val="24"/>
                <w:szCs w:val="20"/>
                <w:lang w:eastAsia="ru-RU"/>
              </w:rPr>
              <w:t>Подразделы образовательной области</w:t>
            </w:r>
          </w:p>
        </w:tc>
        <w:tc>
          <w:tcPr>
            <w:tcW w:w="7768" w:type="dxa"/>
            <w:tcBorders>
              <w:top w:val="single" w:sz="4" w:space="0" w:color="000000"/>
              <w:left w:val="single" w:sz="4" w:space="0" w:color="000000"/>
              <w:bottom w:val="single" w:sz="4" w:space="0" w:color="000000"/>
              <w:right w:val="single" w:sz="4" w:space="0" w:color="000000"/>
            </w:tcBorders>
          </w:tcPr>
          <w:p w14:paraId="3EBC65FE" w14:textId="77777777" w:rsidR="001C3BAB" w:rsidRPr="001C3BAB" w:rsidRDefault="001C3BAB" w:rsidP="0038182E">
            <w:pPr>
              <w:autoSpaceDE/>
              <w:autoSpaceDN/>
              <w:spacing w:line="276" w:lineRule="auto"/>
              <w:rPr>
                <w:color w:val="000000"/>
                <w:sz w:val="20"/>
                <w:szCs w:val="20"/>
                <w:lang w:eastAsia="ru-RU"/>
              </w:rPr>
            </w:pPr>
            <w:proofErr w:type="gramStart"/>
            <w:r>
              <w:rPr>
                <w:b/>
                <w:i/>
                <w:color w:val="000000"/>
                <w:sz w:val="24"/>
                <w:szCs w:val="20"/>
                <w:lang w:eastAsia="ru-RU"/>
              </w:rPr>
              <w:t>Инструментарий(</w:t>
            </w:r>
            <w:proofErr w:type="gramEnd"/>
            <w:r w:rsidRPr="001C3BAB">
              <w:rPr>
                <w:b/>
                <w:i/>
                <w:color w:val="000000"/>
                <w:sz w:val="24"/>
                <w:szCs w:val="20"/>
                <w:lang w:eastAsia="ru-RU"/>
              </w:rPr>
              <w:t>Технологии и</w:t>
            </w:r>
            <w:r w:rsidR="0038182E">
              <w:rPr>
                <w:b/>
                <w:i/>
                <w:color w:val="000000"/>
                <w:sz w:val="24"/>
                <w:szCs w:val="20"/>
                <w:lang w:eastAsia="ru-RU"/>
              </w:rPr>
              <w:t xml:space="preserve"> методические пособия)</w:t>
            </w:r>
          </w:p>
        </w:tc>
      </w:tr>
      <w:tr w:rsidR="0038182E" w:rsidRPr="001C3BAB" w14:paraId="3222DE0A" w14:textId="77777777" w:rsidTr="0038182E">
        <w:trPr>
          <w:trHeight w:val="2400"/>
        </w:trPr>
        <w:tc>
          <w:tcPr>
            <w:tcW w:w="2335" w:type="dxa"/>
            <w:tcBorders>
              <w:top w:val="single" w:sz="4" w:space="0" w:color="000000"/>
              <w:left w:val="single" w:sz="4" w:space="0" w:color="000000"/>
              <w:bottom w:val="single" w:sz="4" w:space="0" w:color="000000"/>
              <w:right w:val="single" w:sz="4" w:space="0" w:color="000000"/>
            </w:tcBorders>
          </w:tcPr>
          <w:p w14:paraId="3B8F7E53" w14:textId="77777777" w:rsidR="0038182E" w:rsidRPr="001C3BAB" w:rsidRDefault="0038182E" w:rsidP="001C3BAB">
            <w:pPr>
              <w:autoSpaceDE/>
              <w:autoSpaceDN/>
              <w:jc w:val="center"/>
              <w:rPr>
                <w:color w:val="000000"/>
                <w:sz w:val="24"/>
                <w:szCs w:val="20"/>
                <w:lang w:eastAsia="ru-RU"/>
              </w:rPr>
            </w:pPr>
            <w:r>
              <w:rPr>
                <w:color w:val="000000"/>
                <w:sz w:val="24"/>
                <w:szCs w:val="20"/>
                <w:lang w:eastAsia="ru-RU"/>
              </w:rPr>
              <w:lastRenderedPageBreak/>
              <w:t>Социальные отношения</w:t>
            </w:r>
          </w:p>
        </w:tc>
        <w:tc>
          <w:tcPr>
            <w:tcW w:w="7768" w:type="dxa"/>
            <w:tcBorders>
              <w:top w:val="single" w:sz="4" w:space="0" w:color="000000"/>
              <w:left w:val="single" w:sz="4" w:space="0" w:color="000000"/>
              <w:bottom w:val="single" w:sz="4" w:space="0" w:color="000000"/>
              <w:right w:val="single" w:sz="4" w:space="0" w:color="000000"/>
            </w:tcBorders>
          </w:tcPr>
          <w:p w14:paraId="0AEE0907" w14:textId="77777777" w:rsidR="0038182E" w:rsidRPr="001C3BAB" w:rsidRDefault="0038182E" w:rsidP="0038182E">
            <w:pPr>
              <w:autoSpaceDE/>
              <w:autoSpaceDN/>
              <w:rPr>
                <w:color w:val="000000"/>
                <w:sz w:val="24"/>
                <w:szCs w:val="20"/>
                <w:lang w:eastAsia="ru-RU"/>
              </w:rPr>
            </w:pPr>
            <w:r w:rsidRPr="001C3BAB">
              <w:rPr>
                <w:color w:val="000000"/>
                <w:sz w:val="24"/>
                <w:szCs w:val="20"/>
                <w:lang w:eastAsia="ru-RU"/>
              </w:rPr>
              <w:t>Алёшина Н.В. «Ознакомление с окружающим и социальной действительностью», - М.:УЦ «Перспектива», 2004г.</w:t>
            </w:r>
          </w:p>
          <w:p w14:paraId="68DD00F8" w14:textId="77777777" w:rsidR="0038182E" w:rsidRPr="001C3BAB" w:rsidRDefault="0038182E" w:rsidP="0038182E">
            <w:pPr>
              <w:autoSpaceDE/>
              <w:autoSpaceDN/>
              <w:rPr>
                <w:color w:val="000000"/>
                <w:sz w:val="24"/>
                <w:szCs w:val="20"/>
                <w:lang w:eastAsia="ru-RU"/>
              </w:rPr>
            </w:pPr>
            <w:r w:rsidRPr="001C3BAB">
              <w:rPr>
                <w:color w:val="000000"/>
                <w:sz w:val="24"/>
                <w:szCs w:val="20"/>
                <w:lang w:eastAsia="ru-RU"/>
              </w:rPr>
              <w:t xml:space="preserve">Абрамова Л.В., </w:t>
            </w:r>
            <w:proofErr w:type="spellStart"/>
            <w:r w:rsidRPr="001C3BAB">
              <w:rPr>
                <w:color w:val="000000"/>
                <w:sz w:val="24"/>
                <w:szCs w:val="20"/>
                <w:lang w:eastAsia="ru-RU"/>
              </w:rPr>
              <w:t>Слепцова</w:t>
            </w:r>
            <w:proofErr w:type="spellEnd"/>
            <w:r w:rsidRPr="001C3BAB">
              <w:rPr>
                <w:color w:val="000000"/>
                <w:sz w:val="24"/>
                <w:szCs w:val="20"/>
                <w:lang w:eastAsia="ru-RU"/>
              </w:rPr>
              <w:t xml:space="preserve"> И.Ф. Социально-коммуникативное развитие </w:t>
            </w:r>
            <w:proofErr w:type="gramStart"/>
            <w:r w:rsidRPr="001C3BAB">
              <w:rPr>
                <w:color w:val="000000"/>
                <w:sz w:val="24"/>
                <w:szCs w:val="20"/>
                <w:lang w:eastAsia="ru-RU"/>
              </w:rPr>
              <w:t>дошкольников.(</w:t>
            </w:r>
            <w:proofErr w:type="gramEnd"/>
            <w:r w:rsidRPr="001C3BAB">
              <w:rPr>
                <w:color w:val="000000"/>
                <w:sz w:val="24"/>
                <w:szCs w:val="20"/>
                <w:lang w:eastAsia="ru-RU"/>
              </w:rPr>
              <w:t xml:space="preserve"> все группы) – М.: Мозаика-Синтез, 2017</w:t>
            </w:r>
          </w:p>
          <w:p w14:paraId="017B297A" w14:textId="77777777" w:rsidR="0038182E" w:rsidRPr="001C3BAB" w:rsidRDefault="0038182E" w:rsidP="0038182E">
            <w:pPr>
              <w:autoSpaceDE/>
              <w:autoSpaceDN/>
              <w:rPr>
                <w:color w:val="000000"/>
                <w:sz w:val="24"/>
                <w:szCs w:val="20"/>
                <w:lang w:eastAsia="ru-RU"/>
              </w:rPr>
            </w:pPr>
            <w:r w:rsidRPr="001C3BAB">
              <w:rPr>
                <w:color w:val="000000"/>
                <w:sz w:val="24"/>
                <w:szCs w:val="20"/>
                <w:lang w:eastAsia="ru-RU"/>
              </w:rPr>
              <w:t xml:space="preserve">Кузнецов В.С., </w:t>
            </w:r>
            <w:proofErr w:type="spellStart"/>
            <w:r w:rsidRPr="001C3BAB">
              <w:rPr>
                <w:color w:val="000000"/>
                <w:sz w:val="24"/>
                <w:szCs w:val="20"/>
                <w:lang w:eastAsia="ru-RU"/>
              </w:rPr>
              <w:t>Колодецкий</w:t>
            </w:r>
            <w:proofErr w:type="spellEnd"/>
            <w:r w:rsidRPr="001C3BAB">
              <w:rPr>
                <w:color w:val="000000"/>
                <w:sz w:val="24"/>
                <w:szCs w:val="20"/>
                <w:lang w:eastAsia="ru-RU"/>
              </w:rPr>
              <w:t xml:space="preserve"> Г.А. Развивающие игры для детей дошкольного </w:t>
            </w:r>
            <w:proofErr w:type="spellStart"/>
            <w:r w:rsidRPr="001C3BAB">
              <w:rPr>
                <w:color w:val="000000"/>
                <w:sz w:val="24"/>
                <w:szCs w:val="20"/>
                <w:lang w:eastAsia="ru-RU"/>
              </w:rPr>
              <w:t>возраста.М</w:t>
            </w:r>
            <w:proofErr w:type="spellEnd"/>
            <w:r w:rsidRPr="001C3BAB">
              <w:rPr>
                <w:color w:val="000000"/>
                <w:sz w:val="24"/>
                <w:szCs w:val="20"/>
                <w:lang w:eastAsia="ru-RU"/>
              </w:rPr>
              <w:t>.: Издательство НЦ ЭНАС,2007</w:t>
            </w:r>
          </w:p>
          <w:p w14:paraId="6CF2D8B4" w14:textId="77777777" w:rsidR="0038182E" w:rsidRPr="001C3BAB" w:rsidRDefault="0038182E" w:rsidP="0038182E">
            <w:pPr>
              <w:autoSpaceDE/>
              <w:autoSpaceDN/>
              <w:rPr>
                <w:color w:val="000000"/>
                <w:sz w:val="24"/>
                <w:szCs w:val="20"/>
                <w:lang w:eastAsia="ru-RU"/>
              </w:rPr>
            </w:pPr>
            <w:proofErr w:type="spellStart"/>
            <w:r w:rsidRPr="001C3BAB">
              <w:rPr>
                <w:color w:val="000000"/>
                <w:sz w:val="24"/>
                <w:szCs w:val="20"/>
                <w:lang w:eastAsia="ru-RU"/>
              </w:rPr>
              <w:t>Фесюкова</w:t>
            </w:r>
            <w:proofErr w:type="spellEnd"/>
            <w:r w:rsidRPr="001C3BAB">
              <w:rPr>
                <w:color w:val="000000"/>
                <w:sz w:val="24"/>
                <w:szCs w:val="20"/>
                <w:lang w:eastAsia="ru-RU"/>
              </w:rPr>
              <w:t xml:space="preserve"> Л.Б. 300 развивающих игр для детей 4-7 лет. Х.: ЧП « АН ГРО ПЛЮС», 2008</w:t>
            </w:r>
          </w:p>
          <w:p w14:paraId="3B7051C0" w14:textId="77777777" w:rsidR="0038182E" w:rsidRPr="001C3BAB" w:rsidRDefault="0038182E" w:rsidP="0038182E">
            <w:pPr>
              <w:autoSpaceDE/>
              <w:autoSpaceDN/>
              <w:rPr>
                <w:color w:val="000000"/>
                <w:sz w:val="24"/>
                <w:szCs w:val="20"/>
                <w:lang w:eastAsia="ru-RU"/>
              </w:rPr>
            </w:pPr>
            <w:r w:rsidRPr="001C3BAB">
              <w:rPr>
                <w:color w:val="000000"/>
                <w:sz w:val="24"/>
                <w:szCs w:val="20"/>
                <w:lang w:eastAsia="ru-RU"/>
              </w:rPr>
              <w:t>Губанова Н.Ф. Развитие игровой деятельности.  – М.: Мозаика-Синтез,2017</w:t>
            </w:r>
          </w:p>
          <w:p w14:paraId="5EFD0864" w14:textId="77777777" w:rsidR="0038182E" w:rsidRDefault="0038182E" w:rsidP="0038182E">
            <w:pPr>
              <w:autoSpaceDE/>
              <w:autoSpaceDN/>
              <w:rPr>
                <w:color w:val="000000"/>
                <w:sz w:val="24"/>
                <w:szCs w:val="20"/>
                <w:lang w:eastAsia="ru-RU"/>
              </w:rPr>
            </w:pPr>
            <w:r w:rsidRPr="001C3BAB">
              <w:rPr>
                <w:color w:val="000000"/>
                <w:sz w:val="24"/>
                <w:szCs w:val="20"/>
                <w:lang w:eastAsia="ru-RU"/>
              </w:rPr>
              <w:t xml:space="preserve">Буре Р.С. Социально-нравственное воспитание дошкольников. М.: Мозаика-Синтез, 2018г. </w:t>
            </w:r>
          </w:p>
          <w:p w14:paraId="2C37D5C5" w14:textId="77777777" w:rsidR="00A22B0B" w:rsidRDefault="00A22B0B" w:rsidP="0038182E">
            <w:pPr>
              <w:autoSpaceDE/>
              <w:autoSpaceDN/>
              <w:rPr>
                <w:color w:val="000000"/>
                <w:sz w:val="24"/>
                <w:szCs w:val="20"/>
                <w:lang w:eastAsia="ru-RU"/>
              </w:rPr>
            </w:pPr>
            <w:r>
              <w:rPr>
                <w:color w:val="000000"/>
                <w:sz w:val="24"/>
                <w:szCs w:val="20"/>
                <w:lang w:eastAsia="ru-RU"/>
              </w:rPr>
              <w:t>Короткова Л.Д. «Духовно-нравственное воспитание дошкольни</w:t>
            </w:r>
            <w:r w:rsidR="00411B00">
              <w:rPr>
                <w:color w:val="000000"/>
                <w:sz w:val="24"/>
                <w:szCs w:val="20"/>
                <w:lang w:eastAsia="ru-RU"/>
              </w:rPr>
              <w:t>ков средствами авторской сказки</w:t>
            </w:r>
            <w:r>
              <w:rPr>
                <w:color w:val="000000"/>
                <w:sz w:val="24"/>
                <w:szCs w:val="20"/>
                <w:lang w:eastAsia="ru-RU"/>
              </w:rPr>
              <w:t xml:space="preserve">» </w:t>
            </w:r>
          </w:p>
          <w:p w14:paraId="7510C08D" w14:textId="77777777" w:rsidR="0038182E" w:rsidRDefault="0038182E" w:rsidP="0038182E">
            <w:pPr>
              <w:autoSpaceDE/>
              <w:autoSpaceDN/>
              <w:rPr>
                <w:color w:val="000000"/>
                <w:sz w:val="24"/>
                <w:szCs w:val="20"/>
                <w:lang w:eastAsia="ru-RU"/>
              </w:rPr>
            </w:pPr>
            <w:r w:rsidRPr="001C3BAB">
              <w:rPr>
                <w:color w:val="000000"/>
                <w:sz w:val="24"/>
                <w:szCs w:val="20"/>
                <w:lang w:eastAsia="ru-RU"/>
              </w:rPr>
              <w:t xml:space="preserve">Петрова В.И., </w:t>
            </w:r>
            <w:proofErr w:type="spellStart"/>
            <w:r w:rsidRPr="001C3BAB">
              <w:rPr>
                <w:color w:val="000000"/>
                <w:sz w:val="24"/>
                <w:szCs w:val="20"/>
                <w:lang w:eastAsia="ru-RU"/>
              </w:rPr>
              <w:t>Стульник</w:t>
            </w:r>
            <w:proofErr w:type="spellEnd"/>
            <w:r w:rsidRPr="001C3BAB">
              <w:rPr>
                <w:color w:val="000000"/>
                <w:sz w:val="24"/>
                <w:szCs w:val="20"/>
                <w:lang w:eastAsia="ru-RU"/>
              </w:rPr>
              <w:t xml:space="preserve"> Т.Д. Этические беседы с дошкольниками. Для занятий с детьми 4-7 лет – М.: Мозаика-Синтез, 2017</w:t>
            </w:r>
          </w:p>
          <w:p w14:paraId="1EB7E732" w14:textId="77777777" w:rsidR="002F050A" w:rsidRDefault="007F61B0" w:rsidP="0038182E">
            <w:pPr>
              <w:autoSpaceDE/>
              <w:autoSpaceDN/>
              <w:rPr>
                <w:color w:val="000000"/>
                <w:sz w:val="24"/>
                <w:szCs w:val="20"/>
                <w:lang w:eastAsia="ru-RU"/>
              </w:rPr>
            </w:pPr>
            <w:r>
              <w:rPr>
                <w:color w:val="000000"/>
                <w:sz w:val="24"/>
                <w:szCs w:val="20"/>
                <w:lang w:eastAsia="ru-RU"/>
              </w:rPr>
              <w:t>Волчкова В.</w:t>
            </w:r>
            <w:proofErr w:type="gramStart"/>
            <w:r>
              <w:rPr>
                <w:color w:val="000000"/>
                <w:sz w:val="24"/>
                <w:szCs w:val="20"/>
                <w:lang w:eastAsia="ru-RU"/>
              </w:rPr>
              <w:t>Н</w:t>
            </w:r>
            <w:r w:rsidR="002F050A">
              <w:rPr>
                <w:color w:val="000000"/>
                <w:sz w:val="24"/>
                <w:szCs w:val="20"/>
                <w:lang w:eastAsia="ru-RU"/>
              </w:rPr>
              <w:t xml:space="preserve"> ,</w:t>
            </w:r>
            <w:proofErr w:type="gramEnd"/>
            <w:r w:rsidR="002F050A">
              <w:rPr>
                <w:color w:val="000000"/>
                <w:sz w:val="24"/>
                <w:szCs w:val="20"/>
                <w:lang w:eastAsia="ru-RU"/>
              </w:rPr>
              <w:t xml:space="preserve"> </w:t>
            </w:r>
            <w:proofErr w:type="spellStart"/>
            <w:r w:rsidR="002F050A">
              <w:rPr>
                <w:color w:val="000000"/>
                <w:sz w:val="24"/>
                <w:szCs w:val="20"/>
                <w:lang w:eastAsia="ru-RU"/>
              </w:rPr>
              <w:t>Н.В.Степанова</w:t>
            </w:r>
            <w:proofErr w:type="spellEnd"/>
            <w:r w:rsidR="002F050A">
              <w:rPr>
                <w:color w:val="000000"/>
                <w:sz w:val="24"/>
                <w:szCs w:val="20"/>
                <w:lang w:eastAsia="ru-RU"/>
              </w:rPr>
              <w:t xml:space="preserve"> Система </w:t>
            </w:r>
            <w:r w:rsidR="00F135F9">
              <w:rPr>
                <w:color w:val="000000"/>
                <w:sz w:val="24"/>
                <w:szCs w:val="20"/>
                <w:lang w:eastAsia="ru-RU"/>
              </w:rPr>
              <w:t>воспитания индивидуальности дошкольников. Воронеж, 2007</w:t>
            </w:r>
          </w:p>
          <w:p w14:paraId="102D3A51" w14:textId="77777777" w:rsidR="00F135F9" w:rsidRDefault="00F135F9" w:rsidP="0038182E">
            <w:pPr>
              <w:autoSpaceDE/>
              <w:autoSpaceDN/>
              <w:rPr>
                <w:color w:val="000000"/>
                <w:sz w:val="24"/>
                <w:szCs w:val="20"/>
                <w:lang w:eastAsia="ru-RU"/>
              </w:rPr>
            </w:pPr>
            <w:r>
              <w:rPr>
                <w:color w:val="000000"/>
                <w:sz w:val="24"/>
                <w:szCs w:val="20"/>
                <w:lang w:eastAsia="ru-RU"/>
              </w:rPr>
              <w:t>Шорыгина Т.А. Беседы о правах ребенка М.:.ТЦ Сфера ,2019</w:t>
            </w:r>
          </w:p>
        </w:tc>
      </w:tr>
      <w:tr w:rsidR="001C3BAB" w:rsidRPr="001C3BAB" w14:paraId="38FCF2F9" w14:textId="77777777" w:rsidTr="0038182E">
        <w:trPr>
          <w:trHeight w:val="699"/>
        </w:trPr>
        <w:tc>
          <w:tcPr>
            <w:tcW w:w="2335" w:type="dxa"/>
            <w:tcBorders>
              <w:top w:val="single" w:sz="4" w:space="0" w:color="000000"/>
              <w:left w:val="single" w:sz="4" w:space="0" w:color="000000"/>
              <w:bottom w:val="single" w:sz="4" w:space="0" w:color="auto"/>
              <w:right w:val="single" w:sz="4" w:space="0" w:color="000000"/>
            </w:tcBorders>
          </w:tcPr>
          <w:p w14:paraId="7EACEA57" w14:textId="77777777" w:rsidR="0038182E" w:rsidRPr="0038182E" w:rsidRDefault="0038182E" w:rsidP="0038182E">
            <w:pPr>
              <w:rPr>
                <w:sz w:val="24"/>
                <w:szCs w:val="24"/>
              </w:rPr>
            </w:pPr>
            <w:r w:rsidRPr="0038182E">
              <w:rPr>
                <w:sz w:val="24"/>
                <w:szCs w:val="24"/>
              </w:rPr>
              <w:t xml:space="preserve">формирования основ гражданственности и патриотизма; </w:t>
            </w:r>
          </w:p>
          <w:p w14:paraId="4AA6FB19" w14:textId="77777777" w:rsidR="001C3BAB" w:rsidRPr="001C3BAB" w:rsidRDefault="001C3BAB" w:rsidP="001C3BAB">
            <w:pPr>
              <w:autoSpaceDE/>
              <w:autoSpaceDN/>
              <w:jc w:val="center"/>
              <w:rPr>
                <w:color w:val="000000"/>
                <w:sz w:val="24"/>
                <w:szCs w:val="24"/>
                <w:lang w:eastAsia="ru-RU"/>
              </w:rPr>
            </w:pPr>
          </w:p>
        </w:tc>
        <w:tc>
          <w:tcPr>
            <w:tcW w:w="7768" w:type="dxa"/>
            <w:tcBorders>
              <w:top w:val="single" w:sz="4" w:space="0" w:color="000000"/>
              <w:left w:val="single" w:sz="4" w:space="0" w:color="000000"/>
              <w:bottom w:val="single" w:sz="4" w:space="0" w:color="000000"/>
              <w:right w:val="single" w:sz="4" w:space="0" w:color="000000"/>
            </w:tcBorders>
          </w:tcPr>
          <w:p w14:paraId="02FBD2B7" w14:textId="77777777" w:rsidR="001C3BAB" w:rsidRPr="001C3BAB" w:rsidRDefault="001C3BAB" w:rsidP="001C3BAB">
            <w:pPr>
              <w:autoSpaceDE/>
              <w:autoSpaceDN/>
              <w:spacing w:line="276" w:lineRule="auto"/>
              <w:rPr>
                <w:rFonts w:ascii="Arial" w:hAnsi="Arial"/>
                <w:color w:val="000000"/>
                <w:sz w:val="24"/>
                <w:szCs w:val="20"/>
                <w:lang w:eastAsia="ru-RU"/>
              </w:rPr>
            </w:pPr>
            <w:r w:rsidRPr="001C3BAB">
              <w:rPr>
                <w:color w:val="000000"/>
                <w:sz w:val="24"/>
                <w:szCs w:val="20"/>
                <w:lang w:eastAsia="ru-RU"/>
              </w:rPr>
              <w:t>Алёшина Н.В.</w:t>
            </w:r>
            <w:r w:rsidR="0038182E">
              <w:rPr>
                <w:color w:val="000000"/>
                <w:sz w:val="24"/>
                <w:szCs w:val="20"/>
                <w:lang w:eastAsia="ru-RU"/>
              </w:rPr>
              <w:t xml:space="preserve"> </w:t>
            </w:r>
            <w:r w:rsidRPr="001C3BAB">
              <w:rPr>
                <w:color w:val="000000"/>
                <w:sz w:val="24"/>
                <w:szCs w:val="20"/>
                <w:lang w:eastAsia="ru-RU"/>
              </w:rPr>
              <w:t>Программа</w:t>
            </w:r>
            <w:r w:rsidRPr="001C3BAB">
              <w:rPr>
                <w:rFonts w:ascii="Arial" w:hAnsi="Arial"/>
                <w:color w:val="000000"/>
                <w:sz w:val="24"/>
                <w:szCs w:val="20"/>
                <w:lang w:eastAsia="ru-RU"/>
              </w:rPr>
              <w:t xml:space="preserve"> </w:t>
            </w:r>
            <w:r w:rsidRPr="001C3BAB">
              <w:rPr>
                <w:color w:val="000000"/>
                <w:sz w:val="24"/>
                <w:szCs w:val="20"/>
                <w:lang w:eastAsia="ru-RU"/>
              </w:rPr>
              <w:t xml:space="preserve">«Патриотического воспитания»  </w:t>
            </w:r>
          </w:p>
          <w:p w14:paraId="11CF67C9" w14:textId="77777777" w:rsidR="001C3BAB" w:rsidRPr="001C3BAB" w:rsidRDefault="001C3BAB" w:rsidP="001C3BAB">
            <w:pPr>
              <w:autoSpaceDE/>
              <w:autoSpaceDN/>
              <w:rPr>
                <w:color w:val="000000"/>
                <w:sz w:val="24"/>
                <w:szCs w:val="20"/>
                <w:lang w:eastAsia="ru-RU"/>
              </w:rPr>
            </w:pPr>
            <w:r w:rsidRPr="001C3BAB">
              <w:rPr>
                <w:color w:val="000000"/>
                <w:sz w:val="24"/>
                <w:szCs w:val="20"/>
                <w:lang w:eastAsia="ru-RU"/>
              </w:rPr>
              <w:t xml:space="preserve">Князева О.Л., </w:t>
            </w:r>
            <w:proofErr w:type="spellStart"/>
            <w:r w:rsidRPr="001C3BAB">
              <w:rPr>
                <w:color w:val="000000"/>
                <w:sz w:val="24"/>
                <w:szCs w:val="20"/>
                <w:lang w:eastAsia="ru-RU"/>
              </w:rPr>
              <w:t>Маханёва</w:t>
            </w:r>
            <w:proofErr w:type="spellEnd"/>
            <w:r w:rsidRPr="001C3BAB">
              <w:rPr>
                <w:color w:val="000000"/>
                <w:sz w:val="24"/>
                <w:szCs w:val="20"/>
                <w:lang w:eastAsia="ru-RU"/>
              </w:rPr>
              <w:t xml:space="preserve"> М.Д Программа</w:t>
            </w:r>
            <w:r w:rsidRPr="001C3BAB">
              <w:rPr>
                <w:rFonts w:ascii="Arial" w:hAnsi="Arial"/>
                <w:color w:val="000000"/>
                <w:sz w:val="24"/>
                <w:szCs w:val="20"/>
                <w:lang w:eastAsia="ru-RU"/>
              </w:rPr>
              <w:t xml:space="preserve"> </w:t>
            </w:r>
            <w:r w:rsidRPr="001C3BAB">
              <w:rPr>
                <w:color w:val="000000"/>
                <w:sz w:val="24"/>
                <w:szCs w:val="20"/>
                <w:lang w:eastAsia="ru-RU"/>
              </w:rPr>
              <w:t>«Приобщение детей  к истокам русской народной культуры».</w:t>
            </w:r>
            <w:r w:rsidR="00411B00" w:rsidRPr="001C3BAB">
              <w:rPr>
                <w:color w:val="000000"/>
                <w:sz w:val="24"/>
                <w:szCs w:val="20"/>
                <w:lang w:eastAsia="ru-RU"/>
              </w:rPr>
              <w:t xml:space="preserve"> С</w:t>
            </w:r>
            <w:r w:rsidR="00411B00">
              <w:rPr>
                <w:color w:val="000000"/>
                <w:sz w:val="24"/>
                <w:szCs w:val="20"/>
                <w:lang w:eastAsia="ru-RU"/>
              </w:rPr>
              <w:t>Пб.: Детство-Пресс, 2006</w:t>
            </w:r>
          </w:p>
          <w:p w14:paraId="5CCD516D" w14:textId="77777777" w:rsidR="001C3BAB" w:rsidRDefault="001C3BAB" w:rsidP="001C3BAB">
            <w:pPr>
              <w:autoSpaceDE/>
              <w:autoSpaceDN/>
              <w:rPr>
                <w:color w:val="000000"/>
                <w:sz w:val="24"/>
                <w:szCs w:val="20"/>
                <w:lang w:eastAsia="ru-RU"/>
              </w:rPr>
            </w:pPr>
            <w:r w:rsidRPr="001C3BAB">
              <w:rPr>
                <w:color w:val="000000"/>
                <w:sz w:val="24"/>
                <w:szCs w:val="20"/>
                <w:lang w:eastAsia="ru-RU"/>
              </w:rPr>
              <w:t>Зеленова Н.Г., Осипова</w:t>
            </w:r>
            <w:r w:rsidR="0038182E">
              <w:rPr>
                <w:color w:val="000000"/>
                <w:sz w:val="24"/>
                <w:szCs w:val="20"/>
                <w:lang w:eastAsia="ru-RU"/>
              </w:rPr>
              <w:t xml:space="preserve"> Л.Е. Мы живём в России. –М.: «</w:t>
            </w:r>
            <w:r w:rsidRPr="001C3BAB">
              <w:rPr>
                <w:color w:val="000000"/>
                <w:sz w:val="24"/>
                <w:szCs w:val="20"/>
                <w:lang w:eastAsia="ru-RU"/>
              </w:rPr>
              <w:t>Издательство Скрипторий,2003», 2008г.</w:t>
            </w:r>
          </w:p>
          <w:p w14:paraId="4BB9B769" w14:textId="77777777" w:rsidR="000D27C5" w:rsidRDefault="00F135F9" w:rsidP="000D27C5">
            <w:pPr>
              <w:autoSpaceDE/>
              <w:autoSpaceDN/>
              <w:rPr>
                <w:color w:val="000000"/>
                <w:sz w:val="24"/>
                <w:szCs w:val="20"/>
                <w:lang w:eastAsia="ru-RU"/>
              </w:rPr>
            </w:pPr>
            <w:r>
              <w:rPr>
                <w:color w:val="000000"/>
                <w:sz w:val="24"/>
                <w:szCs w:val="20"/>
                <w:lang w:eastAsia="ru-RU"/>
              </w:rPr>
              <w:t>Шорыгина Т.А. Беседы о детях-героях Великой Отечественной войны М.:.ТЦ Сфера ,2014</w:t>
            </w:r>
            <w:r w:rsidR="000D27C5">
              <w:rPr>
                <w:color w:val="000000"/>
                <w:sz w:val="24"/>
                <w:szCs w:val="20"/>
                <w:lang w:eastAsia="ru-RU"/>
              </w:rPr>
              <w:t xml:space="preserve"> </w:t>
            </w:r>
          </w:p>
          <w:p w14:paraId="2EBE17CE" w14:textId="77777777" w:rsidR="000D27C5" w:rsidRDefault="000D27C5" w:rsidP="000D27C5">
            <w:pPr>
              <w:autoSpaceDE/>
              <w:autoSpaceDN/>
              <w:rPr>
                <w:color w:val="000000"/>
                <w:sz w:val="24"/>
                <w:szCs w:val="20"/>
                <w:lang w:eastAsia="ru-RU"/>
              </w:rPr>
            </w:pPr>
            <w:r>
              <w:rPr>
                <w:color w:val="000000"/>
                <w:sz w:val="24"/>
                <w:szCs w:val="20"/>
                <w:lang w:eastAsia="ru-RU"/>
              </w:rPr>
              <w:t>Шорыгина Т.А. Беседы о Великой Отечественной войне М.:.ТЦ Сфера , 2022</w:t>
            </w:r>
          </w:p>
          <w:p w14:paraId="4DA3F973" w14:textId="77777777" w:rsidR="00487F16" w:rsidRDefault="00F135F9" w:rsidP="001C3BAB">
            <w:pPr>
              <w:autoSpaceDE/>
              <w:autoSpaceDN/>
              <w:rPr>
                <w:color w:val="000000"/>
                <w:sz w:val="24"/>
                <w:szCs w:val="20"/>
                <w:lang w:eastAsia="ru-RU"/>
              </w:rPr>
            </w:pPr>
            <w:r>
              <w:rPr>
                <w:color w:val="000000"/>
                <w:sz w:val="24"/>
                <w:szCs w:val="20"/>
                <w:lang w:eastAsia="ru-RU"/>
              </w:rPr>
              <w:t>Шорыгина Т.А Детям о космосе и Юрии Гагарине первом космонавте Земли. М.:.ТЦ Сфера ,2022</w:t>
            </w:r>
            <w:r w:rsidR="00487F16">
              <w:rPr>
                <w:color w:val="000000"/>
                <w:sz w:val="24"/>
                <w:szCs w:val="20"/>
                <w:lang w:eastAsia="ru-RU"/>
              </w:rPr>
              <w:t xml:space="preserve"> </w:t>
            </w:r>
          </w:p>
          <w:p w14:paraId="26A592C9" w14:textId="77777777" w:rsidR="001C3BAB" w:rsidRPr="001C3BAB" w:rsidRDefault="00487F16" w:rsidP="001C3BAB">
            <w:pPr>
              <w:autoSpaceDE/>
              <w:autoSpaceDN/>
              <w:rPr>
                <w:color w:val="000000"/>
                <w:sz w:val="24"/>
                <w:szCs w:val="20"/>
                <w:lang w:eastAsia="ru-RU"/>
              </w:rPr>
            </w:pPr>
            <w:r>
              <w:rPr>
                <w:color w:val="000000"/>
                <w:sz w:val="24"/>
                <w:szCs w:val="20"/>
                <w:lang w:eastAsia="ru-RU"/>
              </w:rPr>
              <w:t>Шорыгина Т.А. Наша Родина –Россия- М.</w:t>
            </w:r>
            <w:proofErr w:type="gramStart"/>
            <w:r>
              <w:rPr>
                <w:color w:val="000000"/>
                <w:sz w:val="24"/>
                <w:szCs w:val="20"/>
                <w:lang w:eastAsia="ru-RU"/>
              </w:rPr>
              <w:t>:.ТЦ</w:t>
            </w:r>
            <w:proofErr w:type="gramEnd"/>
            <w:r>
              <w:rPr>
                <w:color w:val="000000"/>
                <w:sz w:val="24"/>
                <w:szCs w:val="20"/>
                <w:lang w:eastAsia="ru-RU"/>
              </w:rPr>
              <w:t xml:space="preserve"> Сфера ,2023</w:t>
            </w:r>
          </w:p>
        </w:tc>
      </w:tr>
      <w:tr w:rsidR="001C3BAB" w:rsidRPr="001C3BAB" w14:paraId="4689C283" w14:textId="77777777" w:rsidTr="0038182E">
        <w:trPr>
          <w:trHeight w:val="1055"/>
        </w:trPr>
        <w:tc>
          <w:tcPr>
            <w:tcW w:w="2335" w:type="dxa"/>
            <w:tcBorders>
              <w:top w:val="single" w:sz="4" w:space="0" w:color="auto"/>
              <w:left w:val="single" w:sz="4" w:space="0" w:color="000000"/>
              <w:bottom w:val="single" w:sz="4" w:space="0" w:color="auto"/>
              <w:right w:val="single" w:sz="4" w:space="0" w:color="000000"/>
            </w:tcBorders>
          </w:tcPr>
          <w:p w14:paraId="5B021F02" w14:textId="77777777" w:rsidR="001C3BAB" w:rsidRPr="001C3BAB" w:rsidRDefault="0038182E" w:rsidP="0038182E">
            <w:pPr>
              <w:autoSpaceDE/>
              <w:autoSpaceDN/>
              <w:rPr>
                <w:rFonts w:ascii="Arial" w:hAnsi="Arial"/>
                <w:color w:val="000000"/>
                <w:sz w:val="24"/>
                <w:szCs w:val="24"/>
                <w:lang w:eastAsia="ru-RU"/>
              </w:rPr>
            </w:pPr>
            <w:r w:rsidRPr="0038182E">
              <w:rPr>
                <w:sz w:val="24"/>
                <w:szCs w:val="24"/>
              </w:rPr>
              <w:t>трудовое воспитание</w:t>
            </w:r>
          </w:p>
        </w:tc>
        <w:tc>
          <w:tcPr>
            <w:tcW w:w="7768" w:type="dxa"/>
            <w:tcBorders>
              <w:top w:val="single" w:sz="4" w:space="0" w:color="000000"/>
              <w:left w:val="single" w:sz="4" w:space="0" w:color="000000"/>
              <w:bottom w:val="single" w:sz="4" w:space="0" w:color="000000"/>
              <w:right w:val="single" w:sz="4" w:space="0" w:color="000000"/>
            </w:tcBorders>
          </w:tcPr>
          <w:p w14:paraId="7B6C86C9" w14:textId="77777777" w:rsidR="001C3BAB" w:rsidRPr="001C3BAB" w:rsidRDefault="001C3BAB" w:rsidP="001C3BAB">
            <w:pPr>
              <w:autoSpaceDE/>
              <w:autoSpaceDN/>
              <w:rPr>
                <w:color w:val="000000"/>
                <w:sz w:val="24"/>
                <w:szCs w:val="20"/>
                <w:lang w:eastAsia="ru-RU"/>
              </w:rPr>
            </w:pPr>
            <w:r w:rsidRPr="001C3BAB">
              <w:rPr>
                <w:color w:val="000000"/>
                <w:sz w:val="24"/>
                <w:szCs w:val="20"/>
                <w:lang w:eastAsia="ru-RU"/>
              </w:rPr>
              <w:t xml:space="preserve">Л.В. </w:t>
            </w:r>
            <w:proofErr w:type="spellStart"/>
            <w:r w:rsidRPr="001C3BAB">
              <w:rPr>
                <w:color w:val="000000"/>
                <w:sz w:val="24"/>
                <w:szCs w:val="20"/>
                <w:lang w:eastAsia="ru-RU"/>
              </w:rPr>
              <w:t>Куцакова</w:t>
            </w:r>
            <w:proofErr w:type="spellEnd"/>
            <w:r w:rsidRPr="001C3BAB">
              <w:rPr>
                <w:color w:val="000000"/>
                <w:sz w:val="24"/>
                <w:szCs w:val="20"/>
                <w:lang w:eastAsia="ru-RU"/>
              </w:rPr>
              <w:t xml:space="preserve"> Трудовое воспитание в детском саду. - М.: Мозаика-Синтез, 2017г.</w:t>
            </w:r>
          </w:p>
          <w:p w14:paraId="0D7BBEEA" w14:textId="77777777" w:rsidR="001C3BAB" w:rsidRDefault="001C3BAB" w:rsidP="001C3BAB">
            <w:pPr>
              <w:autoSpaceDE/>
              <w:autoSpaceDN/>
              <w:jc w:val="both"/>
              <w:rPr>
                <w:color w:val="000000"/>
                <w:sz w:val="24"/>
                <w:szCs w:val="20"/>
                <w:lang w:eastAsia="ru-RU"/>
              </w:rPr>
            </w:pPr>
            <w:r w:rsidRPr="001C3BAB">
              <w:rPr>
                <w:color w:val="000000"/>
                <w:sz w:val="24"/>
                <w:szCs w:val="20"/>
                <w:lang w:eastAsia="ru-RU"/>
              </w:rPr>
              <w:t xml:space="preserve">Л.В. </w:t>
            </w:r>
            <w:proofErr w:type="spellStart"/>
            <w:proofErr w:type="gramStart"/>
            <w:r w:rsidRPr="001C3BAB">
              <w:rPr>
                <w:color w:val="000000"/>
                <w:sz w:val="24"/>
                <w:szCs w:val="20"/>
                <w:lang w:eastAsia="ru-RU"/>
              </w:rPr>
              <w:t>Куцакова</w:t>
            </w:r>
            <w:proofErr w:type="spellEnd"/>
            <w:r w:rsidRPr="001C3BAB">
              <w:rPr>
                <w:color w:val="000000"/>
                <w:sz w:val="24"/>
                <w:szCs w:val="20"/>
                <w:lang w:eastAsia="ru-RU"/>
              </w:rPr>
              <w:t xml:space="preserve"> .</w:t>
            </w:r>
            <w:proofErr w:type="gramEnd"/>
            <w:r w:rsidRPr="001C3BAB">
              <w:rPr>
                <w:color w:val="000000"/>
                <w:sz w:val="24"/>
                <w:szCs w:val="20"/>
                <w:lang w:eastAsia="ru-RU"/>
              </w:rPr>
              <w:t xml:space="preserve"> Трудовое воспитание в детском саду. Система работы с детьми 3-7 лет. М.: Мозаика-Синтез, 2012 г.</w:t>
            </w:r>
          </w:p>
          <w:p w14:paraId="5F57CE14" w14:textId="77777777" w:rsidR="00411B00" w:rsidRPr="001C3BAB" w:rsidRDefault="00411B00" w:rsidP="00411B00">
            <w:pPr>
              <w:widowControl/>
              <w:autoSpaceDE/>
              <w:autoSpaceDN/>
              <w:jc w:val="both"/>
              <w:rPr>
                <w:color w:val="000000"/>
                <w:sz w:val="24"/>
                <w:szCs w:val="20"/>
                <w:lang w:eastAsia="ru-RU"/>
              </w:rPr>
            </w:pPr>
            <w:r>
              <w:rPr>
                <w:color w:val="000000"/>
                <w:sz w:val="24"/>
                <w:szCs w:val="20"/>
                <w:lang w:eastAsia="ru-RU"/>
              </w:rPr>
              <w:t>Маркова Т.А. Воспитание трудолюбия у дошкольников.</w:t>
            </w:r>
            <w:r w:rsidRPr="001C3BAB">
              <w:rPr>
                <w:color w:val="000000"/>
                <w:sz w:val="24"/>
                <w:szCs w:val="20"/>
                <w:lang w:eastAsia="ru-RU"/>
              </w:rPr>
              <w:t xml:space="preserve"> </w:t>
            </w:r>
            <w:proofErr w:type="gramStart"/>
            <w:r>
              <w:rPr>
                <w:color w:val="000000"/>
                <w:sz w:val="24"/>
                <w:szCs w:val="20"/>
                <w:lang w:eastAsia="ru-RU"/>
              </w:rPr>
              <w:t>М,:</w:t>
            </w:r>
            <w:proofErr w:type="gramEnd"/>
            <w:r>
              <w:rPr>
                <w:color w:val="000000"/>
                <w:sz w:val="24"/>
                <w:szCs w:val="20"/>
                <w:lang w:eastAsia="ru-RU"/>
              </w:rPr>
              <w:t xml:space="preserve"> Просвещение, 1991г.</w:t>
            </w:r>
          </w:p>
        </w:tc>
      </w:tr>
      <w:tr w:rsidR="001C3BAB" w:rsidRPr="001C3BAB" w14:paraId="561E23E7" w14:textId="77777777" w:rsidTr="0038182E">
        <w:trPr>
          <w:trHeight w:val="4155"/>
        </w:trPr>
        <w:tc>
          <w:tcPr>
            <w:tcW w:w="2335" w:type="dxa"/>
            <w:tcBorders>
              <w:top w:val="single" w:sz="4" w:space="0" w:color="auto"/>
              <w:left w:val="single" w:sz="4" w:space="0" w:color="000000"/>
              <w:bottom w:val="single" w:sz="4" w:space="0" w:color="000000"/>
              <w:right w:val="single" w:sz="4" w:space="0" w:color="000000"/>
            </w:tcBorders>
          </w:tcPr>
          <w:p w14:paraId="2DF7EEFD" w14:textId="77777777" w:rsidR="0038182E" w:rsidRPr="0038182E" w:rsidRDefault="0038182E" w:rsidP="0038182E">
            <w:pPr>
              <w:rPr>
                <w:sz w:val="24"/>
                <w:szCs w:val="24"/>
              </w:rPr>
            </w:pPr>
            <w:r w:rsidRPr="0038182E">
              <w:rPr>
                <w:sz w:val="24"/>
                <w:szCs w:val="24"/>
              </w:rPr>
              <w:t>основы безопасного поведения.</w:t>
            </w:r>
          </w:p>
          <w:p w14:paraId="1B9819C2" w14:textId="77777777" w:rsidR="001C3BAB" w:rsidRPr="001C3BAB" w:rsidRDefault="001C3BAB" w:rsidP="001C3BAB">
            <w:pPr>
              <w:autoSpaceDE/>
              <w:autoSpaceDN/>
              <w:rPr>
                <w:rFonts w:ascii="Arial" w:hAnsi="Arial"/>
                <w:color w:val="000000"/>
                <w:sz w:val="20"/>
                <w:szCs w:val="20"/>
                <w:lang w:eastAsia="ru-RU"/>
              </w:rPr>
            </w:pPr>
          </w:p>
        </w:tc>
        <w:tc>
          <w:tcPr>
            <w:tcW w:w="7768" w:type="dxa"/>
            <w:tcBorders>
              <w:top w:val="single" w:sz="4" w:space="0" w:color="000000"/>
              <w:left w:val="single" w:sz="4" w:space="0" w:color="000000"/>
              <w:bottom w:val="single" w:sz="4" w:space="0" w:color="000000"/>
              <w:right w:val="single" w:sz="4" w:space="0" w:color="000000"/>
            </w:tcBorders>
          </w:tcPr>
          <w:p w14:paraId="3520E3A5" w14:textId="77777777" w:rsidR="001C3BAB" w:rsidRPr="001C3BAB" w:rsidRDefault="001C3BAB" w:rsidP="001C3BAB">
            <w:pPr>
              <w:widowControl/>
              <w:autoSpaceDE/>
              <w:autoSpaceDN/>
              <w:jc w:val="both"/>
              <w:rPr>
                <w:color w:val="000000"/>
                <w:sz w:val="24"/>
                <w:szCs w:val="20"/>
                <w:lang w:eastAsia="ru-RU"/>
              </w:rPr>
            </w:pPr>
            <w:proofErr w:type="spellStart"/>
            <w:r w:rsidRPr="001C3BAB">
              <w:rPr>
                <w:color w:val="000000"/>
                <w:sz w:val="24"/>
                <w:szCs w:val="20"/>
                <w:lang w:eastAsia="ru-RU"/>
              </w:rPr>
              <w:t>Стеркина</w:t>
            </w:r>
            <w:proofErr w:type="spellEnd"/>
            <w:r w:rsidRPr="001C3BAB">
              <w:rPr>
                <w:color w:val="000000"/>
                <w:sz w:val="24"/>
                <w:szCs w:val="20"/>
                <w:lang w:eastAsia="ru-RU"/>
              </w:rPr>
              <w:t xml:space="preserve"> Р.Б. Основы безопасности детей дошкольного возраста. </w:t>
            </w:r>
            <w:proofErr w:type="gramStart"/>
            <w:r w:rsidRPr="001C3BAB">
              <w:rPr>
                <w:color w:val="000000"/>
                <w:sz w:val="24"/>
                <w:szCs w:val="20"/>
                <w:lang w:eastAsia="ru-RU"/>
              </w:rPr>
              <w:t>М,:</w:t>
            </w:r>
            <w:proofErr w:type="gramEnd"/>
            <w:r w:rsidRPr="001C3BAB">
              <w:rPr>
                <w:color w:val="000000"/>
                <w:sz w:val="24"/>
                <w:szCs w:val="20"/>
                <w:lang w:eastAsia="ru-RU"/>
              </w:rPr>
              <w:t xml:space="preserve"> Просвещение, 2000 г.</w:t>
            </w:r>
          </w:p>
          <w:p w14:paraId="49CA054F" w14:textId="77777777" w:rsidR="001C3BAB" w:rsidRDefault="001C3BAB" w:rsidP="001C3BAB">
            <w:pPr>
              <w:autoSpaceDE/>
              <w:autoSpaceDN/>
              <w:rPr>
                <w:color w:val="000000"/>
                <w:sz w:val="24"/>
                <w:szCs w:val="20"/>
                <w:lang w:eastAsia="ru-RU"/>
              </w:rPr>
            </w:pPr>
            <w:r w:rsidRPr="001C3BAB">
              <w:rPr>
                <w:color w:val="000000"/>
                <w:sz w:val="24"/>
                <w:szCs w:val="20"/>
                <w:lang w:eastAsia="ru-RU"/>
              </w:rPr>
              <w:t xml:space="preserve">Т.А. Шорыгина. Правила пожарной безопасности детей 5-8 лет. </w:t>
            </w:r>
            <w:proofErr w:type="gramStart"/>
            <w:r w:rsidRPr="001C3BAB">
              <w:rPr>
                <w:color w:val="000000"/>
                <w:sz w:val="24"/>
                <w:szCs w:val="20"/>
                <w:lang w:eastAsia="ru-RU"/>
              </w:rPr>
              <w:t>М,:</w:t>
            </w:r>
            <w:proofErr w:type="gramEnd"/>
            <w:r w:rsidRPr="001C3BAB">
              <w:rPr>
                <w:color w:val="000000"/>
                <w:sz w:val="24"/>
                <w:szCs w:val="20"/>
                <w:lang w:eastAsia="ru-RU"/>
              </w:rPr>
              <w:t xml:space="preserve"> Сфера, 2009 г. </w:t>
            </w:r>
          </w:p>
          <w:p w14:paraId="663A95C4" w14:textId="77777777" w:rsidR="00F135F9" w:rsidRPr="001C3BAB" w:rsidRDefault="00F135F9" w:rsidP="001C3BAB">
            <w:pPr>
              <w:autoSpaceDE/>
              <w:autoSpaceDN/>
              <w:rPr>
                <w:color w:val="000000"/>
                <w:sz w:val="24"/>
                <w:szCs w:val="20"/>
                <w:lang w:eastAsia="ru-RU"/>
              </w:rPr>
            </w:pPr>
            <w:r>
              <w:rPr>
                <w:color w:val="000000"/>
                <w:sz w:val="24"/>
                <w:szCs w:val="20"/>
                <w:lang w:eastAsia="ru-RU"/>
              </w:rPr>
              <w:t>Прилепко Е.Ф. Пожарная безопасность для дошкольников М.: Издательство «Скрипторий 2003», 2008</w:t>
            </w:r>
          </w:p>
          <w:p w14:paraId="709079E2" w14:textId="77777777" w:rsidR="001C3BAB" w:rsidRPr="001C3BAB" w:rsidRDefault="001C3BAB" w:rsidP="001C3BAB">
            <w:pPr>
              <w:autoSpaceDE/>
              <w:autoSpaceDN/>
              <w:rPr>
                <w:color w:val="000000"/>
                <w:sz w:val="24"/>
                <w:szCs w:val="20"/>
                <w:lang w:eastAsia="ru-RU"/>
              </w:rPr>
            </w:pPr>
            <w:proofErr w:type="spellStart"/>
            <w:r w:rsidRPr="001C3BAB">
              <w:rPr>
                <w:color w:val="000000"/>
                <w:sz w:val="24"/>
                <w:szCs w:val="20"/>
                <w:lang w:eastAsia="ru-RU"/>
              </w:rPr>
              <w:t>Соломенникова</w:t>
            </w:r>
            <w:proofErr w:type="spellEnd"/>
            <w:r w:rsidRPr="001C3BAB">
              <w:rPr>
                <w:color w:val="000000"/>
                <w:sz w:val="24"/>
                <w:szCs w:val="20"/>
                <w:lang w:eastAsia="ru-RU"/>
              </w:rPr>
              <w:t xml:space="preserve"> О.А. «Экологическое воспитание в детском саду» - М.: Мозаика- Синтез, 2008г.</w:t>
            </w:r>
          </w:p>
          <w:p w14:paraId="71A0D2B4" w14:textId="77777777" w:rsidR="001C3BAB" w:rsidRPr="001C3BAB" w:rsidRDefault="001C3BAB" w:rsidP="001C3BAB">
            <w:pPr>
              <w:autoSpaceDE/>
              <w:autoSpaceDN/>
              <w:spacing w:line="276" w:lineRule="auto"/>
              <w:rPr>
                <w:color w:val="000000"/>
                <w:sz w:val="24"/>
                <w:szCs w:val="20"/>
                <w:lang w:eastAsia="ru-RU"/>
              </w:rPr>
            </w:pPr>
            <w:proofErr w:type="spellStart"/>
            <w:r w:rsidRPr="001C3BAB">
              <w:rPr>
                <w:color w:val="000000"/>
                <w:sz w:val="24"/>
                <w:szCs w:val="20"/>
                <w:lang w:eastAsia="ru-RU"/>
              </w:rPr>
              <w:t>С.Н.Николаева</w:t>
            </w:r>
            <w:proofErr w:type="spellEnd"/>
            <w:r w:rsidRPr="001C3BAB">
              <w:rPr>
                <w:color w:val="000000"/>
                <w:sz w:val="24"/>
                <w:szCs w:val="20"/>
                <w:lang w:eastAsia="ru-RU"/>
              </w:rPr>
              <w:t xml:space="preserve"> «Методика </w:t>
            </w:r>
            <w:proofErr w:type="gramStart"/>
            <w:r w:rsidRPr="001C3BAB">
              <w:rPr>
                <w:color w:val="000000"/>
                <w:sz w:val="24"/>
                <w:szCs w:val="20"/>
                <w:lang w:eastAsia="ru-RU"/>
              </w:rPr>
              <w:t>экологического  воспитания</w:t>
            </w:r>
            <w:proofErr w:type="gramEnd"/>
            <w:r w:rsidRPr="001C3BAB">
              <w:rPr>
                <w:color w:val="000000"/>
                <w:sz w:val="24"/>
                <w:szCs w:val="20"/>
                <w:lang w:eastAsia="ru-RU"/>
              </w:rPr>
              <w:t xml:space="preserve"> в детском саду»  -М.: Просвещение,2006</w:t>
            </w:r>
          </w:p>
          <w:p w14:paraId="41C02A1E" w14:textId="77777777" w:rsidR="001C3BAB" w:rsidRPr="001C3BAB" w:rsidRDefault="001C3BAB" w:rsidP="001C3BAB">
            <w:pPr>
              <w:widowControl/>
              <w:autoSpaceDE/>
              <w:autoSpaceDN/>
              <w:jc w:val="both"/>
              <w:rPr>
                <w:color w:val="000000"/>
                <w:sz w:val="24"/>
                <w:szCs w:val="20"/>
                <w:lang w:eastAsia="ru-RU"/>
              </w:rPr>
            </w:pPr>
            <w:proofErr w:type="spellStart"/>
            <w:r w:rsidRPr="001C3BAB">
              <w:rPr>
                <w:color w:val="000000"/>
                <w:sz w:val="24"/>
                <w:szCs w:val="20"/>
                <w:lang w:eastAsia="ru-RU"/>
              </w:rPr>
              <w:t>Голицина</w:t>
            </w:r>
            <w:proofErr w:type="spellEnd"/>
            <w:r w:rsidRPr="001C3BAB">
              <w:rPr>
                <w:color w:val="000000"/>
                <w:sz w:val="24"/>
                <w:szCs w:val="20"/>
                <w:lang w:eastAsia="ru-RU"/>
              </w:rPr>
              <w:t xml:space="preserve"> Н.С. « Основы безопасности», - М., «Скрипторий 2003», 2010</w:t>
            </w:r>
          </w:p>
          <w:p w14:paraId="041C9BF1" w14:textId="77777777" w:rsidR="001C3BAB" w:rsidRPr="001C3BAB" w:rsidRDefault="001C3BAB" w:rsidP="001C3BAB">
            <w:pPr>
              <w:widowControl/>
              <w:autoSpaceDE/>
              <w:autoSpaceDN/>
              <w:jc w:val="both"/>
              <w:rPr>
                <w:color w:val="000000"/>
                <w:sz w:val="24"/>
                <w:szCs w:val="20"/>
                <w:lang w:eastAsia="ru-RU"/>
              </w:rPr>
            </w:pPr>
            <w:r w:rsidRPr="001C3BAB">
              <w:rPr>
                <w:color w:val="000000"/>
                <w:sz w:val="24"/>
                <w:szCs w:val="20"/>
                <w:lang w:eastAsia="ru-RU"/>
              </w:rPr>
              <w:t xml:space="preserve">Жукова О.Г. Азбука </w:t>
            </w:r>
            <w:proofErr w:type="gramStart"/>
            <w:r w:rsidRPr="001C3BAB">
              <w:rPr>
                <w:color w:val="000000"/>
                <w:sz w:val="24"/>
                <w:szCs w:val="20"/>
                <w:lang w:eastAsia="ru-RU"/>
              </w:rPr>
              <w:t>« АУ</w:t>
            </w:r>
            <w:proofErr w:type="gramEnd"/>
            <w:r w:rsidRPr="001C3BAB">
              <w:rPr>
                <w:color w:val="000000"/>
                <w:sz w:val="24"/>
                <w:szCs w:val="20"/>
                <w:lang w:eastAsia="ru-RU"/>
              </w:rPr>
              <w:t>!» СПб.: Детство-Пресс, 2008</w:t>
            </w:r>
          </w:p>
          <w:p w14:paraId="58971443" w14:textId="77777777" w:rsidR="001C3BAB" w:rsidRPr="001C3BAB" w:rsidRDefault="001C3BAB" w:rsidP="001C3BAB">
            <w:pPr>
              <w:widowControl/>
              <w:autoSpaceDE/>
              <w:autoSpaceDN/>
              <w:jc w:val="both"/>
              <w:rPr>
                <w:color w:val="000000"/>
                <w:sz w:val="24"/>
                <w:szCs w:val="20"/>
                <w:lang w:eastAsia="ru-RU"/>
              </w:rPr>
            </w:pPr>
            <w:r w:rsidRPr="001C3BAB">
              <w:rPr>
                <w:color w:val="000000"/>
                <w:sz w:val="24"/>
                <w:szCs w:val="20"/>
                <w:lang w:eastAsia="ru-RU"/>
              </w:rPr>
              <w:t xml:space="preserve">Данилова Т.И. Программа </w:t>
            </w:r>
            <w:proofErr w:type="gramStart"/>
            <w:r w:rsidRPr="001C3BAB">
              <w:rPr>
                <w:color w:val="000000"/>
                <w:sz w:val="24"/>
                <w:szCs w:val="20"/>
                <w:lang w:eastAsia="ru-RU"/>
              </w:rPr>
              <w:t>« Светофор</w:t>
            </w:r>
            <w:proofErr w:type="gramEnd"/>
            <w:r w:rsidRPr="001C3BAB">
              <w:rPr>
                <w:color w:val="000000"/>
                <w:sz w:val="24"/>
                <w:szCs w:val="20"/>
                <w:lang w:eastAsia="ru-RU"/>
              </w:rPr>
              <w:t>» СПб.: Детство-Пресс, 2009</w:t>
            </w:r>
          </w:p>
          <w:p w14:paraId="36F13285" w14:textId="77777777" w:rsidR="001C3BAB" w:rsidRPr="001C3BAB" w:rsidRDefault="001C3BAB" w:rsidP="001C3BAB">
            <w:pPr>
              <w:widowControl/>
              <w:autoSpaceDE/>
              <w:autoSpaceDN/>
              <w:jc w:val="both"/>
              <w:rPr>
                <w:color w:val="000000"/>
                <w:sz w:val="24"/>
                <w:szCs w:val="20"/>
                <w:lang w:eastAsia="ru-RU"/>
              </w:rPr>
            </w:pPr>
            <w:r w:rsidRPr="001C3BAB">
              <w:rPr>
                <w:color w:val="000000"/>
                <w:sz w:val="24"/>
                <w:szCs w:val="20"/>
                <w:lang w:eastAsia="ru-RU"/>
              </w:rPr>
              <w:t>Белая К.Ю. Тематический словарь в картинках: мир человека. – М.: Школьная пресса,2011</w:t>
            </w:r>
          </w:p>
          <w:p w14:paraId="5E2BEC89" w14:textId="77777777" w:rsidR="001C3BAB" w:rsidRPr="001C3BAB" w:rsidRDefault="001C3BAB" w:rsidP="001C3BAB">
            <w:pPr>
              <w:autoSpaceDE/>
              <w:autoSpaceDN/>
              <w:jc w:val="both"/>
              <w:rPr>
                <w:color w:val="FF0000"/>
                <w:sz w:val="24"/>
                <w:szCs w:val="20"/>
                <w:lang w:eastAsia="ru-RU"/>
              </w:rPr>
            </w:pPr>
            <w:r w:rsidRPr="001C3BAB">
              <w:rPr>
                <w:color w:val="000000"/>
                <w:sz w:val="24"/>
                <w:szCs w:val="20"/>
                <w:lang w:eastAsia="ru-RU"/>
              </w:rPr>
              <w:t>Т.А. Шорыгина. Беседы о правилах дорожного движения. М.: ТЦ Сфера,  2010</w:t>
            </w:r>
          </w:p>
        </w:tc>
      </w:tr>
    </w:tbl>
    <w:p w14:paraId="5D54307B" w14:textId="77777777" w:rsidR="0038182E" w:rsidRDefault="0038182E" w:rsidP="0038182E">
      <w:pPr>
        <w:widowControl/>
        <w:autoSpaceDE/>
        <w:autoSpaceDN/>
        <w:jc w:val="both"/>
        <w:rPr>
          <w:b/>
          <w:i/>
          <w:color w:val="000000"/>
          <w:sz w:val="28"/>
          <w:szCs w:val="20"/>
          <w:lang w:eastAsia="ru-RU"/>
        </w:rPr>
      </w:pPr>
    </w:p>
    <w:p w14:paraId="01D4B72E" w14:textId="77777777" w:rsidR="0038182E" w:rsidRPr="006362B5" w:rsidRDefault="0038182E" w:rsidP="0038182E">
      <w:pPr>
        <w:widowControl/>
        <w:autoSpaceDE/>
        <w:autoSpaceDN/>
        <w:jc w:val="both"/>
        <w:rPr>
          <w:b/>
          <w:i/>
          <w:color w:val="000000"/>
          <w:sz w:val="26"/>
          <w:szCs w:val="26"/>
          <w:lang w:eastAsia="ru-RU"/>
        </w:rPr>
      </w:pPr>
      <w:r w:rsidRPr="006362B5">
        <w:rPr>
          <w:b/>
          <w:i/>
          <w:color w:val="000000"/>
          <w:sz w:val="26"/>
          <w:szCs w:val="26"/>
          <w:lang w:eastAsia="ru-RU"/>
        </w:rPr>
        <w:t>Часть, формируемая участниками образовательных отношений</w:t>
      </w:r>
    </w:p>
    <w:p w14:paraId="588400AE" w14:textId="77777777" w:rsidR="0038182E" w:rsidRPr="006362B5" w:rsidRDefault="0038182E" w:rsidP="0038182E">
      <w:pPr>
        <w:widowControl/>
        <w:autoSpaceDE/>
        <w:autoSpaceDN/>
        <w:jc w:val="both"/>
        <w:rPr>
          <w:i/>
          <w:color w:val="000000"/>
          <w:sz w:val="26"/>
          <w:szCs w:val="26"/>
          <w:lang w:eastAsia="ru-RU"/>
        </w:rPr>
      </w:pPr>
      <w:r w:rsidRPr="006362B5">
        <w:rPr>
          <w:i/>
          <w:color w:val="000000"/>
          <w:sz w:val="26"/>
          <w:szCs w:val="26"/>
          <w:lang w:eastAsia="ru-RU"/>
        </w:rPr>
        <w:t xml:space="preserve"> Цель: реализация комплексного подхода к развитию ребенка и осуществление интеллектуального, нравственного и эстетического развития дошкольников посредством ознакомления со своей малой Родиной.</w:t>
      </w:r>
    </w:p>
    <w:p w14:paraId="5B1AEA0E" w14:textId="77777777" w:rsidR="0038182E" w:rsidRPr="0038182E" w:rsidRDefault="0038182E" w:rsidP="0038182E">
      <w:pPr>
        <w:widowControl/>
        <w:autoSpaceDE/>
        <w:autoSpaceDN/>
        <w:jc w:val="both"/>
        <w:rPr>
          <w:i/>
          <w:color w:val="000000"/>
          <w:sz w:val="28"/>
          <w:szCs w:val="20"/>
          <w:lang w:eastAsia="ru-RU"/>
        </w:rPr>
      </w:pPr>
    </w:p>
    <w:tbl>
      <w:tblPr>
        <w:tblW w:w="1010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5"/>
        <w:gridCol w:w="7768"/>
      </w:tblGrid>
      <w:tr w:rsidR="0038182E" w:rsidRPr="001C3BAB" w14:paraId="5F21792D" w14:textId="77777777" w:rsidTr="00547038">
        <w:tc>
          <w:tcPr>
            <w:tcW w:w="2335" w:type="dxa"/>
            <w:tcBorders>
              <w:top w:val="single" w:sz="4" w:space="0" w:color="000000"/>
              <w:left w:val="single" w:sz="4" w:space="0" w:color="000000"/>
              <w:bottom w:val="single" w:sz="4" w:space="0" w:color="000000"/>
              <w:right w:val="single" w:sz="4" w:space="0" w:color="000000"/>
            </w:tcBorders>
          </w:tcPr>
          <w:p w14:paraId="3291F992" w14:textId="77777777" w:rsidR="0038182E" w:rsidRPr="001C3BAB" w:rsidRDefault="0038182E" w:rsidP="00547038">
            <w:pPr>
              <w:autoSpaceDE/>
              <w:autoSpaceDN/>
              <w:jc w:val="center"/>
              <w:rPr>
                <w:b/>
                <w:i/>
                <w:color w:val="000000"/>
                <w:sz w:val="24"/>
                <w:szCs w:val="20"/>
                <w:lang w:eastAsia="ru-RU"/>
              </w:rPr>
            </w:pPr>
            <w:r>
              <w:rPr>
                <w:b/>
                <w:i/>
                <w:color w:val="000000"/>
                <w:sz w:val="24"/>
                <w:szCs w:val="20"/>
                <w:lang w:eastAsia="ru-RU"/>
              </w:rPr>
              <w:t>Подразделы образовательной области</w:t>
            </w:r>
          </w:p>
        </w:tc>
        <w:tc>
          <w:tcPr>
            <w:tcW w:w="7768" w:type="dxa"/>
            <w:tcBorders>
              <w:top w:val="single" w:sz="4" w:space="0" w:color="000000"/>
              <w:left w:val="single" w:sz="4" w:space="0" w:color="000000"/>
              <w:bottom w:val="single" w:sz="4" w:space="0" w:color="000000"/>
              <w:right w:val="single" w:sz="4" w:space="0" w:color="000000"/>
            </w:tcBorders>
          </w:tcPr>
          <w:p w14:paraId="252031C1" w14:textId="77777777" w:rsidR="0038182E" w:rsidRPr="001C3BAB" w:rsidRDefault="0038182E" w:rsidP="00547038">
            <w:pPr>
              <w:autoSpaceDE/>
              <w:autoSpaceDN/>
              <w:spacing w:line="276" w:lineRule="auto"/>
              <w:rPr>
                <w:color w:val="000000"/>
                <w:sz w:val="20"/>
                <w:szCs w:val="20"/>
                <w:lang w:eastAsia="ru-RU"/>
              </w:rPr>
            </w:pPr>
            <w:r>
              <w:rPr>
                <w:b/>
                <w:i/>
                <w:color w:val="000000"/>
                <w:sz w:val="24"/>
                <w:szCs w:val="20"/>
                <w:lang w:eastAsia="ru-RU"/>
              </w:rPr>
              <w:t>Инструментарий (</w:t>
            </w:r>
            <w:r w:rsidRPr="001C3BAB">
              <w:rPr>
                <w:b/>
                <w:i/>
                <w:color w:val="000000"/>
                <w:sz w:val="24"/>
                <w:szCs w:val="20"/>
                <w:lang w:eastAsia="ru-RU"/>
              </w:rPr>
              <w:t>Технологии и</w:t>
            </w:r>
            <w:r>
              <w:rPr>
                <w:b/>
                <w:i/>
                <w:color w:val="000000"/>
                <w:sz w:val="24"/>
                <w:szCs w:val="20"/>
                <w:lang w:eastAsia="ru-RU"/>
              </w:rPr>
              <w:t xml:space="preserve"> методические пособия)</w:t>
            </w:r>
          </w:p>
        </w:tc>
      </w:tr>
      <w:tr w:rsidR="0038182E" w14:paraId="22626CF1" w14:textId="77777777" w:rsidTr="0038182E">
        <w:trPr>
          <w:trHeight w:val="1701"/>
        </w:trPr>
        <w:tc>
          <w:tcPr>
            <w:tcW w:w="2335" w:type="dxa"/>
            <w:tcBorders>
              <w:top w:val="single" w:sz="4" w:space="0" w:color="000000"/>
              <w:left w:val="single" w:sz="4" w:space="0" w:color="000000"/>
              <w:bottom w:val="single" w:sz="4" w:space="0" w:color="000000"/>
              <w:right w:val="single" w:sz="4" w:space="0" w:color="000000"/>
            </w:tcBorders>
          </w:tcPr>
          <w:p w14:paraId="223298CD" w14:textId="77777777" w:rsidR="0038182E" w:rsidRPr="001C3BAB" w:rsidRDefault="0038182E" w:rsidP="00547038">
            <w:pPr>
              <w:autoSpaceDE/>
              <w:autoSpaceDN/>
              <w:jc w:val="center"/>
              <w:rPr>
                <w:color w:val="000000"/>
                <w:sz w:val="24"/>
                <w:szCs w:val="20"/>
                <w:lang w:eastAsia="ru-RU"/>
              </w:rPr>
            </w:pPr>
          </w:p>
        </w:tc>
        <w:tc>
          <w:tcPr>
            <w:tcW w:w="7768" w:type="dxa"/>
            <w:tcBorders>
              <w:top w:val="single" w:sz="4" w:space="0" w:color="000000"/>
              <w:left w:val="single" w:sz="4" w:space="0" w:color="000000"/>
              <w:bottom w:val="single" w:sz="4" w:space="0" w:color="000000"/>
              <w:right w:val="single" w:sz="4" w:space="0" w:color="000000"/>
            </w:tcBorders>
          </w:tcPr>
          <w:p w14:paraId="0A1CC811" w14:textId="77777777" w:rsidR="0038182E" w:rsidRPr="001C3BAB" w:rsidRDefault="00C9326C" w:rsidP="0038182E">
            <w:pPr>
              <w:autoSpaceDE/>
              <w:autoSpaceDN/>
              <w:jc w:val="both"/>
              <w:rPr>
                <w:color w:val="000000"/>
                <w:sz w:val="24"/>
                <w:szCs w:val="20"/>
                <w:lang w:eastAsia="ru-RU"/>
              </w:rPr>
            </w:pPr>
            <w:r>
              <w:rPr>
                <w:color w:val="000000"/>
                <w:sz w:val="24"/>
                <w:szCs w:val="20"/>
                <w:lang w:eastAsia="ru-RU"/>
              </w:rPr>
              <w:t>Альманах «</w:t>
            </w:r>
            <w:r w:rsidR="0038182E" w:rsidRPr="001C3BAB">
              <w:rPr>
                <w:color w:val="000000"/>
                <w:sz w:val="24"/>
                <w:szCs w:val="20"/>
                <w:lang w:eastAsia="ru-RU"/>
              </w:rPr>
              <w:t>Злынковская криница» Выпуск 2, 2006г.</w:t>
            </w:r>
          </w:p>
          <w:p w14:paraId="0D33F49E" w14:textId="77777777" w:rsidR="0038182E" w:rsidRPr="001C3BAB" w:rsidRDefault="0038182E" w:rsidP="0038182E">
            <w:pPr>
              <w:autoSpaceDE/>
              <w:autoSpaceDN/>
              <w:jc w:val="both"/>
              <w:rPr>
                <w:color w:val="000000"/>
                <w:sz w:val="24"/>
                <w:szCs w:val="20"/>
                <w:lang w:eastAsia="ru-RU"/>
              </w:rPr>
            </w:pPr>
            <w:r w:rsidRPr="001C3BAB">
              <w:rPr>
                <w:color w:val="000000"/>
                <w:sz w:val="24"/>
                <w:szCs w:val="20"/>
                <w:lang w:eastAsia="ru-RU"/>
              </w:rPr>
              <w:t>Анищенко Л. Родниковые заводи. Сборник стихов.</w:t>
            </w:r>
          </w:p>
          <w:p w14:paraId="1D3C0CF8" w14:textId="77777777" w:rsidR="0038182E" w:rsidRPr="001C3BAB" w:rsidRDefault="0038182E" w:rsidP="0038182E">
            <w:pPr>
              <w:autoSpaceDE/>
              <w:autoSpaceDN/>
              <w:jc w:val="both"/>
              <w:rPr>
                <w:color w:val="000000"/>
                <w:sz w:val="24"/>
                <w:szCs w:val="20"/>
                <w:lang w:eastAsia="ru-RU"/>
              </w:rPr>
            </w:pPr>
            <w:proofErr w:type="spellStart"/>
            <w:r w:rsidRPr="001C3BAB">
              <w:rPr>
                <w:color w:val="000000"/>
                <w:sz w:val="24"/>
                <w:szCs w:val="20"/>
                <w:lang w:eastAsia="ru-RU"/>
              </w:rPr>
              <w:t>Гаврилкова</w:t>
            </w:r>
            <w:proofErr w:type="spellEnd"/>
            <w:r w:rsidRPr="001C3BAB">
              <w:rPr>
                <w:color w:val="000000"/>
                <w:sz w:val="24"/>
                <w:szCs w:val="20"/>
                <w:lang w:eastAsia="ru-RU"/>
              </w:rPr>
              <w:t xml:space="preserve"> И.Н. «Устное народное творчество и Брянский край» – Брянск, ООО « Экспотор»,2008</w:t>
            </w:r>
          </w:p>
          <w:p w14:paraId="23CA4915" w14:textId="77777777" w:rsidR="0038182E" w:rsidRDefault="0038182E" w:rsidP="0038182E">
            <w:pPr>
              <w:autoSpaceDE/>
              <w:autoSpaceDN/>
              <w:rPr>
                <w:color w:val="000000"/>
                <w:sz w:val="24"/>
                <w:szCs w:val="20"/>
                <w:lang w:eastAsia="ru-RU"/>
              </w:rPr>
            </w:pPr>
            <w:proofErr w:type="spellStart"/>
            <w:r w:rsidRPr="001C3BAB">
              <w:rPr>
                <w:color w:val="000000"/>
                <w:sz w:val="24"/>
                <w:szCs w:val="20"/>
                <w:lang w:eastAsia="ru-RU"/>
              </w:rPr>
              <w:t>Пряникова</w:t>
            </w:r>
            <w:proofErr w:type="spellEnd"/>
            <w:r w:rsidRPr="001C3BAB">
              <w:rPr>
                <w:color w:val="000000"/>
                <w:sz w:val="24"/>
                <w:szCs w:val="20"/>
                <w:lang w:eastAsia="ru-RU"/>
              </w:rPr>
              <w:t xml:space="preserve"> Н.Е., Шик Н.В.</w:t>
            </w:r>
            <w:r>
              <w:rPr>
                <w:color w:val="000000"/>
                <w:sz w:val="24"/>
                <w:szCs w:val="20"/>
                <w:lang w:eastAsia="ru-RU"/>
              </w:rPr>
              <w:t xml:space="preserve"> </w:t>
            </w:r>
            <w:r w:rsidRPr="001C3BAB">
              <w:rPr>
                <w:color w:val="000000"/>
                <w:sz w:val="24"/>
                <w:szCs w:val="20"/>
                <w:lang w:eastAsia="ru-RU"/>
              </w:rPr>
              <w:t>Природа родного края. – Брянск, «Курсив», 2007</w:t>
            </w:r>
          </w:p>
        </w:tc>
      </w:tr>
    </w:tbl>
    <w:p w14:paraId="34FA29E0" w14:textId="77777777" w:rsidR="001C3BAB" w:rsidRPr="001C3BAB" w:rsidRDefault="001C3BAB" w:rsidP="001C3BAB">
      <w:pPr>
        <w:widowControl/>
        <w:autoSpaceDE/>
        <w:autoSpaceDN/>
        <w:jc w:val="both"/>
        <w:rPr>
          <w:b/>
          <w:color w:val="000000"/>
          <w:sz w:val="28"/>
          <w:szCs w:val="20"/>
          <w:lang w:eastAsia="ru-RU"/>
        </w:rPr>
      </w:pPr>
    </w:p>
    <w:p w14:paraId="7C25456C" w14:textId="77777777" w:rsidR="001C3BAB" w:rsidRPr="001C3BAB" w:rsidRDefault="001C3BAB" w:rsidP="001C3BAB">
      <w:pPr>
        <w:pStyle w:val="a5"/>
        <w:ind w:left="720"/>
        <w:rPr>
          <w:sz w:val="26"/>
          <w:szCs w:val="26"/>
        </w:rPr>
      </w:pPr>
    </w:p>
    <w:p w14:paraId="3CE53247" w14:textId="77777777" w:rsidR="003B13D7" w:rsidRDefault="00CD4C34" w:rsidP="00650AFA">
      <w:pPr>
        <w:pStyle w:val="a5"/>
        <w:numPr>
          <w:ilvl w:val="2"/>
          <w:numId w:val="104"/>
        </w:numPr>
        <w:tabs>
          <w:tab w:val="left" w:pos="2688"/>
        </w:tabs>
        <w:ind w:left="0" w:firstLine="707"/>
        <w:rPr>
          <w:sz w:val="26"/>
        </w:rPr>
      </w:pPr>
      <w:r>
        <w:rPr>
          <w:b/>
          <w:i/>
          <w:sz w:val="26"/>
          <w:u w:val="thick"/>
        </w:rPr>
        <w:t>Познавательное</w:t>
      </w:r>
      <w:r>
        <w:rPr>
          <w:b/>
          <w:i/>
          <w:spacing w:val="1"/>
          <w:sz w:val="26"/>
          <w:u w:val="thick"/>
        </w:rPr>
        <w:t xml:space="preserve"> </w:t>
      </w:r>
      <w:r>
        <w:rPr>
          <w:b/>
          <w:i/>
          <w:sz w:val="26"/>
          <w:u w:val="thick"/>
        </w:rPr>
        <w:t>развитие</w:t>
      </w:r>
      <w:r>
        <w:rPr>
          <w:b/>
          <w:i/>
          <w:spacing w:val="1"/>
          <w:sz w:val="26"/>
        </w:rPr>
        <w:t xml:space="preserve"> </w:t>
      </w:r>
      <w:r>
        <w:rPr>
          <w:sz w:val="26"/>
        </w:rPr>
        <w:t>предполагает</w:t>
      </w:r>
      <w:r>
        <w:rPr>
          <w:spacing w:val="1"/>
          <w:sz w:val="26"/>
        </w:rPr>
        <w:t xml:space="preserve"> </w:t>
      </w:r>
      <w:r>
        <w:rPr>
          <w:sz w:val="26"/>
        </w:rPr>
        <w:t>развитие</w:t>
      </w:r>
      <w:r>
        <w:rPr>
          <w:spacing w:val="1"/>
          <w:sz w:val="26"/>
        </w:rPr>
        <w:t xml:space="preserve"> </w:t>
      </w:r>
      <w:r>
        <w:rPr>
          <w:sz w:val="26"/>
        </w:rPr>
        <w:t>интересов</w:t>
      </w:r>
      <w:r>
        <w:rPr>
          <w:spacing w:val="1"/>
          <w:sz w:val="26"/>
        </w:rPr>
        <w:t xml:space="preserve"> </w:t>
      </w:r>
      <w:r>
        <w:rPr>
          <w:sz w:val="26"/>
        </w:rPr>
        <w:t>детей,</w:t>
      </w:r>
      <w:r>
        <w:rPr>
          <w:spacing w:val="-62"/>
          <w:sz w:val="26"/>
        </w:rPr>
        <w:t xml:space="preserve"> </w:t>
      </w:r>
      <w:r>
        <w:rPr>
          <w:sz w:val="26"/>
        </w:rPr>
        <w:t>любознательности</w:t>
      </w:r>
      <w:r>
        <w:rPr>
          <w:spacing w:val="1"/>
          <w:sz w:val="26"/>
        </w:rPr>
        <w:t xml:space="preserve"> </w:t>
      </w:r>
      <w:r>
        <w:rPr>
          <w:sz w:val="26"/>
        </w:rPr>
        <w:t>и</w:t>
      </w:r>
      <w:r>
        <w:rPr>
          <w:spacing w:val="1"/>
          <w:sz w:val="26"/>
        </w:rPr>
        <w:t xml:space="preserve"> </w:t>
      </w:r>
      <w:r>
        <w:rPr>
          <w:sz w:val="26"/>
        </w:rPr>
        <w:t>познавательной</w:t>
      </w:r>
      <w:r>
        <w:rPr>
          <w:spacing w:val="1"/>
          <w:sz w:val="26"/>
        </w:rPr>
        <w:t xml:space="preserve"> </w:t>
      </w:r>
      <w:r>
        <w:rPr>
          <w:sz w:val="26"/>
        </w:rPr>
        <w:t>мотивации;</w:t>
      </w:r>
      <w:r>
        <w:rPr>
          <w:spacing w:val="1"/>
          <w:sz w:val="26"/>
        </w:rPr>
        <w:t xml:space="preserve"> </w:t>
      </w:r>
      <w:r>
        <w:rPr>
          <w:sz w:val="26"/>
        </w:rPr>
        <w:t>формирование</w:t>
      </w:r>
      <w:r>
        <w:rPr>
          <w:spacing w:val="1"/>
          <w:sz w:val="26"/>
        </w:rPr>
        <w:t xml:space="preserve"> </w:t>
      </w:r>
      <w:r>
        <w:rPr>
          <w:sz w:val="26"/>
        </w:rPr>
        <w:t>познавательных</w:t>
      </w:r>
      <w:r>
        <w:rPr>
          <w:spacing w:val="1"/>
          <w:sz w:val="26"/>
        </w:rPr>
        <w:t xml:space="preserve"> </w:t>
      </w:r>
      <w:r>
        <w:rPr>
          <w:sz w:val="26"/>
        </w:rPr>
        <w:t>действий, становление сознания; развитие воображения и творческой активности;</w:t>
      </w:r>
      <w:r>
        <w:rPr>
          <w:spacing w:val="1"/>
          <w:sz w:val="26"/>
        </w:rPr>
        <w:t xml:space="preserve"> </w:t>
      </w:r>
      <w:r>
        <w:rPr>
          <w:sz w:val="26"/>
        </w:rPr>
        <w:t>формирование</w:t>
      </w:r>
      <w:r>
        <w:rPr>
          <w:spacing w:val="1"/>
          <w:sz w:val="26"/>
        </w:rPr>
        <w:t xml:space="preserve"> </w:t>
      </w:r>
      <w:r>
        <w:rPr>
          <w:sz w:val="26"/>
        </w:rPr>
        <w:t>первичных</w:t>
      </w:r>
      <w:r>
        <w:rPr>
          <w:spacing w:val="1"/>
          <w:sz w:val="26"/>
        </w:rPr>
        <w:t xml:space="preserve"> </w:t>
      </w:r>
      <w:r>
        <w:rPr>
          <w:sz w:val="26"/>
        </w:rPr>
        <w:t>представлений</w:t>
      </w:r>
      <w:r>
        <w:rPr>
          <w:spacing w:val="1"/>
          <w:sz w:val="26"/>
        </w:rPr>
        <w:t xml:space="preserve"> </w:t>
      </w:r>
      <w:r>
        <w:rPr>
          <w:sz w:val="26"/>
        </w:rPr>
        <w:t>о</w:t>
      </w:r>
      <w:r>
        <w:rPr>
          <w:spacing w:val="1"/>
          <w:sz w:val="26"/>
        </w:rPr>
        <w:t xml:space="preserve"> </w:t>
      </w:r>
      <w:r>
        <w:rPr>
          <w:sz w:val="26"/>
        </w:rPr>
        <w:t>себе,</w:t>
      </w:r>
      <w:r>
        <w:rPr>
          <w:spacing w:val="1"/>
          <w:sz w:val="26"/>
        </w:rPr>
        <w:t xml:space="preserve"> </w:t>
      </w:r>
      <w:r>
        <w:rPr>
          <w:sz w:val="26"/>
        </w:rPr>
        <w:t>других</w:t>
      </w:r>
      <w:r>
        <w:rPr>
          <w:spacing w:val="1"/>
          <w:sz w:val="26"/>
        </w:rPr>
        <w:t xml:space="preserve"> </w:t>
      </w:r>
      <w:r>
        <w:rPr>
          <w:sz w:val="26"/>
        </w:rPr>
        <w:t>людях,</w:t>
      </w:r>
      <w:r>
        <w:rPr>
          <w:spacing w:val="1"/>
          <w:sz w:val="26"/>
        </w:rPr>
        <w:t xml:space="preserve"> </w:t>
      </w:r>
      <w:r>
        <w:rPr>
          <w:sz w:val="26"/>
        </w:rPr>
        <w:t>объектах</w:t>
      </w:r>
      <w:r>
        <w:rPr>
          <w:spacing w:val="1"/>
          <w:sz w:val="26"/>
        </w:rPr>
        <w:t xml:space="preserve"> </w:t>
      </w:r>
      <w:r>
        <w:rPr>
          <w:sz w:val="26"/>
        </w:rPr>
        <w:t>окружающего</w:t>
      </w:r>
      <w:r>
        <w:rPr>
          <w:spacing w:val="-15"/>
          <w:sz w:val="26"/>
        </w:rPr>
        <w:t xml:space="preserve"> </w:t>
      </w:r>
      <w:r>
        <w:rPr>
          <w:sz w:val="26"/>
        </w:rPr>
        <w:t>мира,</w:t>
      </w:r>
      <w:r>
        <w:rPr>
          <w:spacing w:val="-13"/>
          <w:sz w:val="26"/>
        </w:rPr>
        <w:t xml:space="preserve"> </w:t>
      </w:r>
      <w:r>
        <w:rPr>
          <w:sz w:val="26"/>
        </w:rPr>
        <w:t>о</w:t>
      </w:r>
      <w:r>
        <w:rPr>
          <w:spacing w:val="-15"/>
          <w:sz w:val="26"/>
        </w:rPr>
        <w:t xml:space="preserve"> </w:t>
      </w:r>
      <w:r>
        <w:rPr>
          <w:sz w:val="26"/>
        </w:rPr>
        <w:t>свойствах</w:t>
      </w:r>
      <w:r>
        <w:rPr>
          <w:spacing w:val="-16"/>
          <w:sz w:val="26"/>
        </w:rPr>
        <w:t xml:space="preserve"> </w:t>
      </w:r>
      <w:r>
        <w:rPr>
          <w:sz w:val="26"/>
        </w:rPr>
        <w:t>и</w:t>
      </w:r>
      <w:r>
        <w:rPr>
          <w:spacing w:val="-15"/>
          <w:sz w:val="26"/>
        </w:rPr>
        <w:t xml:space="preserve"> </w:t>
      </w:r>
      <w:r>
        <w:rPr>
          <w:sz w:val="26"/>
        </w:rPr>
        <w:t>отношениях</w:t>
      </w:r>
      <w:r>
        <w:rPr>
          <w:spacing w:val="-16"/>
          <w:sz w:val="26"/>
        </w:rPr>
        <w:t xml:space="preserve"> </w:t>
      </w:r>
      <w:r>
        <w:rPr>
          <w:sz w:val="26"/>
        </w:rPr>
        <w:t>объектов</w:t>
      </w:r>
      <w:r>
        <w:rPr>
          <w:spacing w:val="-17"/>
          <w:sz w:val="26"/>
        </w:rPr>
        <w:t xml:space="preserve"> </w:t>
      </w:r>
      <w:r>
        <w:rPr>
          <w:sz w:val="26"/>
        </w:rPr>
        <w:t>окружающего</w:t>
      </w:r>
      <w:r>
        <w:rPr>
          <w:spacing w:val="-14"/>
          <w:sz w:val="26"/>
        </w:rPr>
        <w:t xml:space="preserve"> </w:t>
      </w:r>
      <w:r>
        <w:rPr>
          <w:sz w:val="26"/>
        </w:rPr>
        <w:t>мира</w:t>
      </w:r>
      <w:r>
        <w:rPr>
          <w:spacing w:val="-13"/>
          <w:sz w:val="26"/>
        </w:rPr>
        <w:t xml:space="preserve"> </w:t>
      </w:r>
      <w:r>
        <w:rPr>
          <w:sz w:val="26"/>
        </w:rPr>
        <w:t>(форме,</w:t>
      </w:r>
      <w:r>
        <w:rPr>
          <w:spacing w:val="-63"/>
          <w:sz w:val="26"/>
        </w:rPr>
        <w:t xml:space="preserve"> </w:t>
      </w:r>
      <w:r>
        <w:rPr>
          <w:spacing w:val="-1"/>
          <w:sz w:val="26"/>
        </w:rPr>
        <w:t>цвете,</w:t>
      </w:r>
      <w:r>
        <w:rPr>
          <w:spacing w:val="-15"/>
          <w:sz w:val="26"/>
        </w:rPr>
        <w:t xml:space="preserve"> </w:t>
      </w:r>
      <w:r>
        <w:rPr>
          <w:spacing w:val="-1"/>
          <w:sz w:val="26"/>
        </w:rPr>
        <w:t>размере,</w:t>
      </w:r>
      <w:r>
        <w:rPr>
          <w:spacing w:val="-13"/>
          <w:sz w:val="26"/>
        </w:rPr>
        <w:t xml:space="preserve"> </w:t>
      </w:r>
      <w:r>
        <w:rPr>
          <w:sz w:val="26"/>
        </w:rPr>
        <w:t>материале,</w:t>
      </w:r>
      <w:r>
        <w:rPr>
          <w:spacing w:val="-16"/>
          <w:sz w:val="26"/>
        </w:rPr>
        <w:t xml:space="preserve"> </w:t>
      </w:r>
      <w:r>
        <w:rPr>
          <w:sz w:val="26"/>
        </w:rPr>
        <w:t>звучании,</w:t>
      </w:r>
      <w:r>
        <w:rPr>
          <w:spacing w:val="-15"/>
          <w:sz w:val="26"/>
        </w:rPr>
        <w:t xml:space="preserve"> </w:t>
      </w:r>
      <w:r>
        <w:rPr>
          <w:sz w:val="26"/>
        </w:rPr>
        <w:t>ритме,</w:t>
      </w:r>
      <w:r>
        <w:rPr>
          <w:spacing w:val="-16"/>
          <w:sz w:val="26"/>
        </w:rPr>
        <w:t xml:space="preserve"> </w:t>
      </w:r>
      <w:r>
        <w:rPr>
          <w:sz w:val="26"/>
        </w:rPr>
        <w:t>темпе,</w:t>
      </w:r>
      <w:r>
        <w:rPr>
          <w:spacing w:val="-15"/>
          <w:sz w:val="26"/>
        </w:rPr>
        <w:t xml:space="preserve"> </w:t>
      </w:r>
      <w:r>
        <w:rPr>
          <w:sz w:val="26"/>
        </w:rPr>
        <w:t>количестве,</w:t>
      </w:r>
      <w:r>
        <w:rPr>
          <w:spacing w:val="-16"/>
          <w:sz w:val="26"/>
        </w:rPr>
        <w:t xml:space="preserve"> </w:t>
      </w:r>
      <w:r>
        <w:rPr>
          <w:sz w:val="26"/>
        </w:rPr>
        <w:t>числе,</w:t>
      </w:r>
      <w:r>
        <w:rPr>
          <w:spacing w:val="-15"/>
          <w:sz w:val="26"/>
        </w:rPr>
        <w:t xml:space="preserve"> </w:t>
      </w:r>
      <w:r>
        <w:rPr>
          <w:sz w:val="26"/>
        </w:rPr>
        <w:t>части</w:t>
      </w:r>
      <w:r>
        <w:rPr>
          <w:spacing w:val="-15"/>
          <w:sz w:val="26"/>
        </w:rPr>
        <w:t xml:space="preserve"> </w:t>
      </w:r>
      <w:r>
        <w:rPr>
          <w:sz w:val="26"/>
        </w:rPr>
        <w:t>и</w:t>
      </w:r>
      <w:r>
        <w:rPr>
          <w:spacing w:val="-15"/>
          <w:sz w:val="26"/>
        </w:rPr>
        <w:t xml:space="preserve"> </w:t>
      </w:r>
      <w:r>
        <w:rPr>
          <w:sz w:val="26"/>
        </w:rPr>
        <w:t>целом,</w:t>
      </w:r>
      <w:r>
        <w:rPr>
          <w:spacing w:val="-63"/>
          <w:sz w:val="26"/>
        </w:rPr>
        <w:t xml:space="preserve"> </w:t>
      </w:r>
      <w:r>
        <w:rPr>
          <w:sz w:val="26"/>
        </w:rPr>
        <w:t>пространстве и времени, движении и покое, причинах и следствиях и др.); о малой</w:t>
      </w:r>
      <w:r>
        <w:rPr>
          <w:spacing w:val="1"/>
          <w:sz w:val="26"/>
        </w:rPr>
        <w:t xml:space="preserve"> </w:t>
      </w:r>
      <w:r>
        <w:rPr>
          <w:sz w:val="26"/>
        </w:rPr>
        <w:t>родине и Отечестве, представлений о социокультурных ценностях нашего народа,</w:t>
      </w:r>
      <w:r>
        <w:rPr>
          <w:spacing w:val="1"/>
          <w:sz w:val="26"/>
        </w:rPr>
        <w:t xml:space="preserve"> </w:t>
      </w:r>
      <w:r>
        <w:rPr>
          <w:sz w:val="26"/>
        </w:rPr>
        <w:t>об отечественных традициях и праздниках, о планете Земля как общем доме людей,</w:t>
      </w:r>
      <w:r>
        <w:rPr>
          <w:spacing w:val="-62"/>
          <w:sz w:val="26"/>
        </w:rPr>
        <w:t xml:space="preserve"> </w:t>
      </w:r>
      <w:r>
        <w:rPr>
          <w:sz w:val="26"/>
        </w:rPr>
        <w:t>об</w:t>
      </w:r>
      <w:r>
        <w:rPr>
          <w:spacing w:val="-2"/>
          <w:sz w:val="26"/>
        </w:rPr>
        <w:t xml:space="preserve"> </w:t>
      </w:r>
      <w:r>
        <w:rPr>
          <w:sz w:val="26"/>
        </w:rPr>
        <w:t>особенностях</w:t>
      </w:r>
      <w:r>
        <w:rPr>
          <w:spacing w:val="-1"/>
          <w:sz w:val="26"/>
        </w:rPr>
        <w:t xml:space="preserve"> </w:t>
      </w:r>
      <w:r>
        <w:rPr>
          <w:sz w:val="26"/>
        </w:rPr>
        <w:t>ее</w:t>
      </w:r>
      <w:r>
        <w:rPr>
          <w:spacing w:val="-2"/>
          <w:sz w:val="26"/>
        </w:rPr>
        <w:t xml:space="preserve"> </w:t>
      </w:r>
      <w:r>
        <w:rPr>
          <w:sz w:val="26"/>
        </w:rPr>
        <w:t>природы,</w:t>
      </w:r>
      <w:r>
        <w:rPr>
          <w:spacing w:val="-1"/>
          <w:sz w:val="26"/>
        </w:rPr>
        <w:t xml:space="preserve"> </w:t>
      </w:r>
      <w:r>
        <w:rPr>
          <w:sz w:val="26"/>
        </w:rPr>
        <w:t>многообразии</w:t>
      </w:r>
      <w:r>
        <w:rPr>
          <w:spacing w:val="-2"/>
          <w:sz w:val="26"/>
        </w:rPr>
        <w:t xml:space="preserve"> </w:t>
      </w:r>
      <w:r>
        <w:rPr>
          <w:sz w:val="26"/>
        </w:rPr>
        <w:t>стран и</w:t>
      </w:r>
      <w:r>
        <w:rPr>
          <w:spacing w:val="-1"/>
          <w:sz w:val="26"/>
        </w:rPr>
        <w:t xml:space="preserve"> </w:t>
      </w:r>
      <w:r>
        <w:rPr>
          <w:sz w:val="26"/>
        </w:rPr>
        <w:t>народов</w:t>
      </w:r>
      <w:r>
        <w:rPr>
          <w:spacing w:val="-2"/>
          <w:sz w:val="26"/>
        </w:rPr>
        <w:t xml:space="preserve"> </w:t>
      </w:r>
      <w:r>
        <w:rPr>
          <w:sz w:val="26"/>
        </w:rPr>
        <w:t>мира.</w:t>
      </w:r>
      <w:r w:rsidR="006362B5" w:rsidRPr="006362B5">
        <w:rPr>
          <w:b/>
          <w:sz w:val="26"/>
        </w:rPr>
        <w:t xml:space="preserve"> </w:t>
      </w:r>
      <w:r w:rsidR="006362B5">
        <w:rPr>
          <w:b/>
          <w:sz w:val="26"/>
        </w:rPr>
        <w:t>(</w:t>
      </w:r>
      <w:r w:rsidR="006362B5" w:rsidRPr="006362B5">
        <w:rPr>
          <w:b/>
          <w:sz w:val="26"/>
        </w:rPr>
        <w:t>ФГОС п. 2.6.)</w:t>
      </w:r>
    </w:p>
    <w:p w14:paraId="3FC692F4" w14:textId="77777777" w:rsidR="003B13D7" w:rsidRDefault="003B13D7" w:rsidP="000A633B">
      <w:pPr>
        <w:jc w:val="both"/>
        <w:rPr>
          <w:sz w:val="26"/>
        </w:rPr>
      </w:pPr>
    </w:p>
    <w:p w14:paraId="40006738" w14:textId="77777777" w:rsidR="0038182E" w:rsidRPr="0038182E" w:rsidRDefault="0038182E" w:rsidP="0038182E">
      <w:pPr>
        <w:jc w:val="both"/>
        <w:rPr>
          <w:sz w:val="26"/>
          <w:szCs w:val="26"/>
        </w:rPr>
      </w:pPr>
      <w:r w:rsidRPr="0038182E">
        <w:rPr>
          <w:sz w:val="26"/>
          <w:szCs w:val="26"/>
        </w:rPr>
        <w:t>Основные</w:t>
      </w:r>
      <w:r w:rsidRPr="0038182E">
        <w:rPr>
          <w:sz w:val="26"/>
          <w:szCs w:val="26"/>
        </w:rPr>
        <w:tab/>
        <w:t>цели</w:t>
      </w:r>
      <w:r w:rsidRPr="0038182E">
        <w:rPr>
          <w:sz w:val="26"/>
          <w:szCs w:val="26"/>
        </w:rPr>
        <w:tab/>
        <w:t>и</w:t>
      </w:r>
      <w:r w:rsidRPr="0038182E">
        <w:rPr>
          <w:sz w:val="26"/>
          <w:szCs w:val="26"/>
        </w:rPr>
        <w:tab/>
        <w:t>задачи</w:t>
      </w:r>
      <w:r w:rsidRPr="0038182E">
        <w:rPr>
          <w:sz w:val="26"/>
          <w:szCs w:val="26"/>
        </w:rPr>
        <w:tab/>
        <w:t>соответствуют</w:t>
      </w:r>
      <w:r w:rsidRPr="0038182E">
        <w:rPr>
          <w:sz w:val="26"/>
          <w:szCs w:val="26"/>
        </w:rPr>
        <w:tab/>
        <w:t>ОП</w:t>
      </w:r>
      <w:r w:rsidRPr="0038182E">
        <w:rPr>
          <w:sz w:val="26"/>
          <w:szCs w:val="26"/>
        </w:rPr>
        <w:tab/>
        <w:t>ДО</w:t>
      </w:r>
      <w:r w:rsidRPr="0038182E">
        <w:rPr>
          <w:sz w:val="26"/>
          <w:szCs w:val="26"/>
        </w:rPr>
        <w:tab/>
        <w:t>Федеральной</w:t>
      </w:r>
    </w:p>
    <w:p w14:paraId="6A849B3E" w14:textId="77777777" w:rsidR="0038182E" w:rsidRDefault="0038182E" w:rsidP="0038182E">
      <w:pPr>
        <w:jc w:val="both"/>
        <w:rPr>
          <w:sz w:val="26"/>
          <w:szCs w:val="26"/>
        </w:rPr>
      </w:pPr>
      <w:r w:rsidRPr="0038182E">
        <w:rPr>
          <w:sz w:val="26"/>
          <w:szCs w:val="26"/>
        </w:rPr>
        <w:t>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w:t>
      </w:r>
    </w:p>
    <w:p w14:paraId="7C4499CC" w14:textId="77777777" w:rsidR="0038182E" w:rsidRPr="0038182E" w:rsidRDefault="0038182E" w:rsidP="0038182E">
      <w:pPr>
        <w:jc w:val="both"/>
        <w:rPr>
          <w:sz w:val="26"/>
          <w:szCs w:val="26"/>
        </w:rPr>
      </w:pPr>
      <w:r>
        <w:rPr>
          <w:sz w:val="26"/>
          <w:szCs w:val="26"/>
        </w:rPr>
        <w:t xml:space="preserve">от 2 </w:t>
      </w:r>
      <w:proofErr w:type="spellStart"/>
      <w:r>
        <w:rPr>
          <w:sz w:val="26"/>
          <w:szCs w:val="26"/>
        </w:rPr>
        <w:t>мес</w:t>
      </w:r>
      <w:proofErr w:type="spellEnd"/>
      <w:r>
        <w:rPr>
          <w:sz w:val="26"/>
          <w:szCs w:val="26"/>
        </w:rPr>
        <w:t xml:space="preserve"> до 2лет</w:t>
      </w:r>
    </w:p>
    <w:p w14:paraId="6ECD261C" w14:textId="77777777" w:rsidR="0038182E" w:rsidRPr="0038182E" w:rsidRDefault="0038182E" w:rsidP="0038182E">
      <w:pPr>
        <w:jc w:val="both"/>
        <w:rPr>
          <w:sz w:val="26"/>
          <w:szCs w:val="26"/>
        </w:rPr>
      </w:pPr>
      <w:r w:rsidRPr="0038182E">
        <w:rPr>
          <w:sz w:val="26"/>
          <w:szCs w:val="26"/>
        </w:rPr>
        <w:t>сенсорные эталоны и познавательные действия; окружающий мир;</w:t>
      </w:r>
    </w:p>
    <w:p w14:paraId="4F3BFBE1" w14:textId="77777777" w:rsidR="0038182E" w:rsidRPr="0038182E" w:rsidRDefault="0038182E" w:rsidP="0038182E">
      <w:pPr>
        <w:jc w:val="both"/>
        <w:rPr>
          <w:sz w:val="26"/>
          <w:szCs w:val="26"/>
        </w:rPr>
      </w:pPr>
      <w:r w:rsidRPr="0038182E">
        <w:rPr>
          <w:sz w:val="26"/>
          <w:szCs w:val="26"/>
        </w:rPr>
        <w:t>природа.</w:t>
      </w:r>
    </w:p>
    <w:p w14:paraId="4B3ABC62" w14:textId="77777777" w:rsidR="0038182E" w:rsidRPr="0038182E" w:rsidRDefault="0038182E" w:rsidP="0038182E">
      <w:pPr>
        <w:jc w:val="both"/>
        <w:rPr>
          <w:sz w:val="26"/>
          <w:szCs w:val="26"/>
        </w:rPr>
      </w:pPr>
      <w:r w:rsidRPr="0038182E">
        <w:rPr>
          <w:sz w:val="26"/>
          <w:szCs w:val="26"/>
        </w:rPr>
        <w:t>от 2 до 7 лет</w:t>
      </w:r>
    </w:p>
    <w:p w14:paraId="2759C6AE" w14:textId="77777777" w:rsidR="0038182E" w:rsidRPr="0038182E" w:rsidRDefault="0038182E" w:rsidP="00650AFA">
      <w:pPr>
        <w:pStyle w:val="a5"/>
        <w:numPr>
          <w:ilvl w:val="0"/>
          <w:numId w:val="108"/>
        </w:numPr>
        <w:rPr>
          <w:sz w:val="26"/>
          <w:szCs w:val="26"/>
        </w:rPr>
      </w:pPr>
      <w:r w:rsidRPr="0038182E">
        <w:rPr>
          <w:sz w:val="26"/>
          <w:szCs w:val="26"/>
        </w:rPr>
        <w:t>сенсорные эталоны и познавательные действия;</w:t>
      </w:r>
    </w:p>
    <w:p w14:paraId="3A27DB33" w14:textId="77777777" w:rsidR="0038182E" w:rsidRPr="0038182E" w:rsidRDefault="0038182E" w:rsidP="00650AFA">
      <w:pPr>
        <w:pStyle w:val="a5"/>
        <w:numPr>
          <w:ilvl w:val="0"/>
          <w:numId w:val="108"/>
        </w:numPr>
        <w:rPr>
          <w:sz w:val="26"/>
          <w:szCs w:val="26"/>
        </w:rPr>
      </w:pPr>
      <w:r w:rsidRPr="0038182E">
        <w:rPr>
          <w:sz w:val="26"/>
          <w:szCs w:val="26"/>
        </w:rPr>
        <w:t>математические представления;</w:t>
      </w:r>
    </w:p>
    <w:p w14:paraId="26111323" w14:textId="77777777" w:rsidR="0038182E" w:rsidRPr="0038182E" w:rsidRDefault="0038182E" w:rsidP="00650AFA">
      <w:pPr>
        <w:pStyle w:val="a5"/>
        <w:numPr>
          <w:ilvl w:val="0"/>
          <w:numId w:val="108"/>
        </w:numPr>
        <w:rPr>
          <w:sz w:val="26"/>
          <w:szCs w:val="26"/>
        </w:rPr>
      </w:pPr>
      <w:r w:rsidRPr="0038182E">
        <w:rPr>
          <w:sz w:val="26"/>
          <w:szCs w:val="26"/>
        </w:rPr>
        <w:t>окружающий мир;</w:t>
      </w:r>
    </w:p>
    <w:p w14:paraId="7817F6DC" w14:textId="77777777" w:rsidR="0038182E" w:rsidRPr="0038182E" w:rsidRDefault="0038182E" w:rsidP="00650AFA">
      <w:pPr>
        <w:pStyle w:val="a5"/>
        <w:numPr>
          <w:ilvl w:val="0"/>
          <w:numId w:val="108"/>
        </w:numPr>
        <w:rPr>
          <w:sz w:val="26"/>
          <w:szCs w:val="26"/>
        </w:rPr>
      </w:pPr>
      <w:r w:rsidRPr="0038182E">
        <w:rPr>
          <w:sz w:val="26"/>
          <w:szCs w:val="26"/>
        </w:rPr>
        <w:t>природа.</w:t>
      </w:r>
    </w:p>
    <w:p w14:paraId="4A664B42" w14:textId="77777777" w:rsidR="0038182E" w:rsidRDefault="0038182E" w:rsidP="000A633B">
      <w:pPr>
        <w:jc w:val="both"/>
        <w:rPr>
          <w:sz w:val="26"/>
        </w:rPr>
      </w:pPr>
    </w:p>
    <w:p w14:paraId="51620E33" w14:textId="77777777" w:rsidR="005D57C5" w:rsidRDefault="005D57C5" w:rsidP="000A633B">
      <w:pPr>
        <w:jc w:val="both"/>
        <w:rPr>
          <w:sz w:val="26"/>
        </w:rPr>
      </w:pPr>
    </w:p>
    <w:tbl>
      <w:tblPr>
        <w:tblW w:w="1010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5"/>
        <w:gridCol w:w="7768"/>
      </w:tblGrid>
      <w:tr w:rsidR="005D57C5" w:rsidRPr="001C3BAB" w14:paraId="1A6EF9F0" w14:textId="77777777" w:rsidTr="00547038">
        <w:tc>
          <w:tcPr>
            <w:tcW w:w="2335" w:type="dxa"/>
            <w:tcBorders>
              <w:top w:val="single" w:sz="4" w:space="0" w:color="000000"/>
              <w:left w:val="single" w:sz="4" w:space="0" w:color="000000"/>
              <w:bottom w:val="single" w:sz="4" w:space="0" w:color="000000"/>
              <w:right w:val="single" w:sz="4" w:space="0" w:color="000000"/>
            </w:tcBorders>
          </w:tcPr>
          <w:p w14:paraId="39C79198" w14:textId="77777777" w:rsidR="005D57C5" w:rsidRPr="001C3BAB" w:rsidRDefault="005D57C5" w:rsidP="00547038">
            <w:pPr>
              <w:autoSpaceDE/>
              <w:autoSpaceDN/>
              <w:jc w:val="center"/>
              <w:rPr>
                <w:b/>
                <w:i/>
                <w:color w:val="000000"/>
                <w:sz w:val="24"/>
                <w:szCs w:val="20"/>
                <w:lang w:eastAsia="ru-RU"/>
              </w:rPr>
            </w:pPr>
            <w:r>
              <w:rPr>
                <w:b/>
                <w:i/>
                <w:color w:val="000000"/>
                <w:sz w:val="24"/>
                <w:szCs w:val="20"/>
                <w:lang w:eastAsia="ru-RU"/>
              </w:rPr>
              <w:t>Подразделы образовательной области</w:t>
            </w:r>
          </w:p>
        </w:tc>
        <w:tc>
          <w:tcPr>
            <w:tcW w:w="7768" w:type="dxa"/>
            <w:tcBorders>
              <w:top w:val="single" w:sz="4" w:space="0" w:color="000000"/>
              <w:left w:val="single" w:sz="4" w:space="0" w:color="000000"/>
              <w:bottom w:val="single" w:sz="4" w:space="0" w:color="000000"/>
              <w:right w:val="single" w:sz="4" w:space="0" w:color="000000"/>
            </w:tcBorders>
          </w:tcPr>
          <w:p w14:paraId="3829509B" w14:textId="77777777" w:rsidR="00C9326C" w:rsidRDefault="005D57C5" w:rsidP="00547038">
            <w:pPr>
              <w:autoSpaceDE/>
              <w:autoSpaceDN/>
              <w:spacing w:line="276" w:lineRule="auto"/>
              <w:rPr>
                <w:b/>
                <w:i/>
                <w:color w:val="000000"/>
                <w:sz w:val="24"/>
                <w:szCs w:val="20"/>
                <w:lang w:eastAsia="ru-RU"/>
              </w:rPr>
            </w:pPr>
            <w:r>
              <w:rPr>
                <w:b/>
                <w:i/>
                <w:color w:val="000000"/>
                <w:sz w:val="24"/>
                <w:szCs w:val="20"/>
                <w:lang w:eastAsia="ru-RU"/>
              </w:rPr>
              <w:t>Инструментарий</w:t>
            </w:r>
            <w:r w:rsidR="00C9326C">
              <w:rPr>
                <w:b/>
                <w:i/>
                <w:color w:val="000000"/>
                <w:sz w:val="24"/>
                <w:szCs w:val="20"/>
                <w:lang w:eastAsia="ru-RU"/>
              </w:rPr>
              <w:t xml:space="preserve"> </w:t>
            </w:r>
          </w:p>
          <w:p w14:paraId="240622BA" w14:textId="77777777" w:rsidR="005D57C5" w:rsidRPr="001C3BAB" w:rsidRDefault="00C9326C" w:rsidP="00547038">
            <w:pPr>
              <w:autoSpaceDE/>
              <w:autoSpaceDN/>
              <w:spacing w:line="276" w:lineRule="auto"/>
              <w:rPr>
                <w:color w:val="000000"/>
                <w:sz w:val="20"/>
                <w:szCs w:val="20"/>
                <w:lang w:eastAsia="ru-RU"/>
              </w:rPr>
            </w:pPr>
            <w:r>
              <w:rPr>
                <w:b/>
                <w:i/>
                <w:color w:val="000000"/>
                <w:sz w:val="24"/>
                <w:szCs w:val="20"/>
                <w:lang w:eastAsia="ru-RU"/>
              </w:rPr>
              <w:t xml:space="preserve"> </w:t>
            </w:r>
            <w:r w:rsidR="005D57C5">
              <w:rPr>
                <w:b/>
                <w:i/>
                <w:color w:val="000000"/>
                <w:sz w:val="24"/>
                <w:szCs w:val="20"/>
                <w:lang w:eastAsia="ru-RU"/>
              </w:rPr>
              <w:t>(</w:t>
            </w:r>
            <w:r w:rsidR="005D57C5" w:rsidRPr="001C3BAB">
              <w:rPr>
                <w:b/>
                <w:i/>
                <w:color w:val="000000"/>
                <w:sz w:val="24"/>
                <w:szCs w:val="20"/>
                <w:lang w:eastAsia="ru-RU"/>
              </w:rPr>
              <w:t>Технологии и</w:t>
            </w:r>
            <w:r w:rsidR="005D57C5">
              <w:rPr>
                <w:b/>
                <w:i/>
                <w:color w:val="000000"/>
                <w:sz w:val="24"/>
                <w:szCs w:val="20"/>
                <w:lang w:eastAsia="ru-RU"/>
              </w:rPr>
              <w:t xml:space="preserve"> методические пособия)</w:t>
            </w:r>
          </w:p>
        </w:tc>
      </w:tr>
      <w:tr w:rsidR="005D57C5" w:rsidRPr="001C3BAB" w14:paraId="28C4B5D1" w14:textId="77777777" w:rsidTr="007F61B0">
        <w:trPr>
          <w:trHeight w:val="559"/>
        </w:trPr>
        <w:tc>
          <w:tcPr>
            <w:tcW w:w="2335" w:type="dxa"/>
            <w:tcBorders>
              <w:top w:val="single" w:sz="4" w:space="0" w:color="000000"/>
              <w:left w:val="single" w:sz="4" w:space="0" w:color="000000"/>
              <w:bottom w:val="single" w:sz="4" w:space="0" w:color="000000"/>
              <w:right w:val="single" w:sz="4" w:space="0" w:color="000000"/>
            </w:tcBorders>
          </w:tcPr>
          <w:p w14:paraId="2E7720CA" w14:textId="77777777" w:rsidR="005D57C5" w:rsidRPr="005D57C5" w:rsidRDefault="005D57C5" w:rsidP="005D57C5">
            <w:pPr>
              <w:rPr>
                <w:sz w:val="24"/>
                <w:szCs w:val="24"/>
              </w:rPr>
            </w:pPr>
            <w:r w:rsidRPr="005D57C5">
              <w:rPr>
                <w:sz w:val="24"/>
                <w:szCs w:val="24"/>
              </w:rPr>
              <w:t>сенсорные эталоны и познавательные действия;</w:t>
            </w:r>
          </w:p>
          <w:p w14:paraId="2B31AC7E" w14:textId="77777777" w:rsidR="005D57C5" w:rsidRPr="001C3BAB" w:rsidRDefault="005D57C5" w:rsidP="00547038">
            <w:pPr>
              <w:autoSpaceDE/>
              <w:autoSpaceDN/>
              <w:jc w:val="center"/>
              <w:rPr>
                <w:color w:val="000000"/>
                <w:sz w:val="24"/>
                <w:szCs w:val="20"/>
                <w:lang w:eastAsia="ru-RU"/>
              </w:rPr>
            </w:pPr>
          </w:p>
        </w:tc>
        <w:tc>
          <w:tcPr>
            <w:tcW w:w="7768" w:type="dxa"/>
            <w:tcBorders>
              <w:top w:val="single" w:sz="4" w:space="0" w:color="000000"/>
              <w:left w:val="single" w:sz="4" w:space="0" w:color="000000"/>
              <w:bottom w:val="single" w:sz="4" w:space="0" w:color="000000"/>
              <w:right w:val="single" w:sz="4" w:space="0" w:color="000000"/>
            </w:tcBorders>
          </w:tcPr>
          <w:p w14:paraId="2BB31FB6" w14:textId="77777777" w:rsidR="005D57C5" w:rsidRDefault="00C9326C" w:rsidP="005D57C5">
            <w:pPr>
              <w:autoSpaceDE/>
              <w:autoSpaceDN/>
              <w:rPr>
                <w:color w:val="000000"/>
                <w:lang w:eastAsia="ru-RU"/>
              </w:rPr>
            </w:pPr>
            <w:proofErr w:type="spellStart"/>
            <w:r w:rsidRPr="00C9326C">
              <w:rPr>
                <w:color w:val="000000"/>
                <w:lang w:eastAsia="ru-RU"/>
              </w:rPr>
              <w:t>Башаева</w:t>
            </w:r>
            <w:proofErr w:type="spellEnd"/>
            <w:r w:rsidRPr="00C9326C">
              <w:rPr>
                <w:color w:val="000000"/>
                <w:lang w:eastAsia="ru-RU"/>
              </w:rPr>
              <w:t xml:space="preserve"> Т.В. Развитие восприятия у детей. Форма, цвет, звук. Ярославль, академия развития, 1997</w:t>
            </w:r>
          </w:p>
          <w:p w14:paraId="11D45CF7" w14:textId="77777777" w:rsidR="000D27C5" w:rsidRPr="00C9326C" w:rsidRDefault="000D27C5" w:rsidP="005D57C5">
            <w:pPr>
              <w:autoSpaceDE/>
              <w:autoSpaceDN/>
              <w:rPr>
                <w:color w:val="000000"/>
                <w:lang w:eastAsia="ru-RU"/>
              </w:rPr>
            </w:pPr>
            <w:r>
              <w:rPr>
                <w:color w:val="000000"/>
                <w:lang w:eastAsia="ru-RU"/>
              </w:rPr>
              <w:t xml:space="preserve">Венгер Л.А., Пилюгина Э.Г., </w:t>
            </w:r>
            <w:proofErr w:type="spellStart"/>
            <w:r>
              <w:rPr>
                <w:color w:val="000000"/>
                <w:lang w:eastAsia="ru-RU"/>
              </w:rPr>
              <w:t>Н.Б.Венгер</w:t>
            </w:r>
            <w:proofErr w:type="spellEnd"/>
            <w:r>
              <w:rPr>
                <w:color w:val="000000"/>
                <w:lang w:eastAsia="ru-RU"/>
              </w:rPr>
              <w:t xml:space="preserve"> Воспитание сенсорной культуры.</w:t>
            </w:r>
            <w:r w:rsidRPr="00C9326C">
              <w:rPr>
                <w:color w:val="000000"/>
                <w:lang w:eastAsia="ru-RU"/>
              </w:rPr>
              <w:t xml:space="preserve"> М. «Просвещение»</w:t>
            </w:r>
            <w:r>
              <w:rPr>
                <w:color w:val="000000"/>
                <w:lang w:eastAsia="ru-RU"/>
              </w:rPr>
              <w:t>, 1998</w:t>
            </w:r>
          </w:p>
          <w:p w14:paraId="1AFF2D06" w14:textId="77777777" w:rsidR="00C9326C" w:rsidRPr="00C9326C" w:rsidRDefault="00C9326C" w:rsidP="005D57C5">
            <w:pPr>
              <w:autoSpaceDE/>
              <w:autoSpaceDN/>
              <w:rPr>
                <w:color w:val="000000"/>
                <w:lang w:eastAsia="ru-RU"/>
              </w:rPr>
            </w:pPr>
            <w:r w:rsidRPr="00C9326C">
              <w:rPr>
                <w:color w:val="000000"/>
                <w:lang w:eastAsia="ru-RU"/>
              </w:rPr>
              <w:t xml:space="preserve">Непомнящая Р.Л. Развитие представлений о времени у детей дошкольного возраста. </w:t>
            </w:r>
            <w:proofErr w:type="gramStart"/>
            <w:r w:rsidRPr="00C9326C">
              <w:rPr>
                <w:color w:val="000000"/>
                <w:lang w:eastAsia="ru-RU"/>
              </w:rPr>
              <w:t>СПб:Детство</w:t>
            </w:r>
            <w:proofErr w:type="gramEnd"/>
            <w:r w:rsidRPr="00C9326C">
              <w:rPr>
                <w:color w:val="000000"/>
                <w:lang w:eastAsia="ru-RU"/>
              </w:rPr>
              <w:t>-Пресс,2004</w:t>
            </w:r>
          </w:p>
          <w:p w14:paraId="4A6F08FC" w14:textId="77777777" w:rsidR="00C9326C" w:rsidRPr="00C9326C" w:rsidRDefault="00C9326C" w:rsidP="005D57C5">
            <w:pPr>
              <w:autoSpaceDE/>
              <w:autoSpaceDN/>
              <w:rPr>
                <w:color w:val="000000"/>
                <w:lang w:eastAsia="ru-RU"/>
              </w:rPr>
            </w:pPr>
            <w:proofErr w:type="spellStart"/>
            <w:r w:rsidRPr="00C9326C">
              <w:rPr>
                <w:color w:val="000000"/>
                <w:lang w:eastAsia="ru-RU"/>
              </w:rPr>
              <w:t>Альтхауз</w:t>
            </w:r>
            <w:proofErr w:type="spellEnd"/>
            <w:r w:rsidRPr="00C9326C">
              <w:rPr>
                <w:color w:val="000000"/>
                <w:lang w:eastAsia="ru-RU"/>
              </w:rPr>
              <w:t xml:space="preserve"> Д, Дум Э. Цвет-форма-количество. М.: Просвещение,1984</w:t>
            </w:r>
          </w:p>
          <w:p w14:paraId="20B8822B" w14:textId="77777777" w:rsidR="00C9326C" w:rsidRDefault="00C9326C" w:rsidP="005D57C5">
            <w:pPr>
              <w:autoSpaceDE/>
              <w:autoSpaceDN/>
              <w:rPr>
                <w:color w:val="000000"/>
                <w:lang w:eastAsia="ru-RU"/>
              </w:rPr>
            </w:pPr>
            <w:proofErr w:type="spellStart"/>
            <w:r w:rsidRPr="00C9326C">
              <w:rPr>
                <w:color w:val="000000"/>
                <w:lang w:eastAsia="ru-RU"/>
              </w:rPr>
              <w:lastRenderedPageBreak/>
              <w:t>Тарунтаева</w:t>
            </w:r>
            <w:proofErr w:type="spellEnd"/>
            <w:r w:rsidRPr="00C9326C">
              <w:rPr>
                <w:color w:val="000000"/>
                <w:lang w:eastAsia="ru-RU"/>
              </w:rPr>
              <w:t xml:space="preserve"> </w:t>
            </w:r>
            <w:proofErr w:type="spellStart"/>
            <w:r w:rsidRPr="00C9326C">
              <w:rPr>
                <w:color w:val="000000"/>
                <w:lang w:eastAsia="ru-RU"/>
              </w:rPr>
              <w:t>Т.В.Развитие</w:t>
            </w:r>
            <w:proofErr w:type="spellEnd"/>
            <w:r w:rsidRPr="00C9326C">
              <w:rPr>
                <w:color w:val="000000"/>
                <w:lang w:eastAsia="ru-RU"/>
              </w:rPr>
              <w:t xml:space="preserve"> элементарных математических </w:t>
            </w:r>
            <w:proofErr w:type="spellStart"/>
            <w:r w:rsidRPr="00C9326C">
              <w:rPr>
                <w:color w:val="000000"/>
                <w:lang w:eastAsia="ru-RU"/>
              </w:rPr>
              <w:t>представлений.М</w:t>
            </w:r>
            <w:proofErr w:type="spellEnd"/>
            <w:r w:rsidRPr="00C9326C">
              <w:rPr>
                <w:color w:val="000000"/>
                <w:lang w:eastAsia="ru-RU"/>
              </w:rPr>
              <w:t>. «Просвещение», 1973</w:t>
            </w:r>
          </w:p>
          <w:p w14:paraId="61665E32" w14:textId="77777777" w:rsidR="009604E8" w:rsidRPr="00C9326C" w:rsidRDefault="009604E8" w:rsidP="005D57C5">
            <w:pPr>
              <w:autoSpaceDE/>
              <w:autoSpaceDN/>
              <w:rPr>
                <w:color w:val="000000"/>
                <w:lang w:eastAsia="ru-RU"/>
              </w:rPr>
            </w:pPr>
            <w:proofErr w:type="spellStart"/>
            <w:r>
              <w:rPr>
                <w:color w:val="000000"/>
                <w:lang w:eastAsia="ru-RU"/>
              </w:rPr>
              <w:t>Борякова</w:t>
            </w:r>
            <w:proofErr w:type="spellEnd"/>
            <w:r>
              <w:rPr>
                <w:color w:val="000000"/>
                <w:lang w:eastAsia="ru-RU"/>
              </w:rPr>
              <w:t xml:space="preserve"> </w:t>
            </w:r>
            <w:proofErr w:type="spellStart"/>
            <w:r>
              <w:rPr>
                <w:color w:val="000000"/>
                <w:lang w:eastAsia="ru-RU"/>
              </w:rPr>
              <w:t>Н.Ю.,Соболева</w:t>
            </w:r>
            <w:proofErr w:type="spellEnd"/>
            <w:r>
              <w:rPr>
                <w:color w:val="000000"/>
                <w:lang w:eastAsia="ru-RU"/>
              </w:rPr>
              <w:t xml:space="preserve"> А.В., Ткачева В.В. Практикум по развитию мыслительной деятельности М.: Гном-Пресс, 2000</w:t>
            </w:r>
          </w:p>
          <w:p w14:paraId="2F38954F" w14:textId="77777777" w:rsidR="00C9326C" w:rsidRDefault="00C9326C" w:rsidP="005D57C5">
            <w:pPr>
              <w:autoSpaceDE/>
              <w:autoSpaceDN/>
              <w:rPr>
                <w:color w:val="000000"/>
                <w:sz w:val="24"/>
                <w:szCs w:val="20"/>
                <w:lang w:eastAsia="ru-RU"/>
              </w:rPr>
            </w:pPr>
          </w:p>
        </w:tc>
      </w:tr>
      <w:tr w:rsidR="005D57C5" w:rsidRPr="001C3BAB" w14:paraId="7B57BAE3" w14:textId="77777777" w:rsidTr="00547038">
        <w:trPr>
          <w:trHeight w:val="699"/>
        </w:trPr>
        <w:tc>
          <w:tcPr>
            <w:tcW w:w="2335" w:type="dxa"/>
            <w:tcBorders>
              <w:top w:val="single" w:sz="4" w:space="0" w:color="000000"/>
              <w:left w:val="single" w:sz="4" w:space="0" w:color="000000"/>
              <w:bottom w:val="single" w:sz="4" w:space="0" w:color="auto"/>
              <w:right w:val="single" w:sz="4" w:space="0" w:color="000000"/>
            </w:tcBorders>
          </w:tcPr>
          <w:p w14:paraId="1D7FDCA8" w14:textId="77777777" w:rsidR="005D57C5" w:rsidRPr="005D57C5" w:rsidRDefault="005D57C5" w:rsidP="005D57C5">
            <w:pPr>
              <w:rPr>
                <w:sz w:val="24"/>
                <w:szCs w:val="24"/>
              </w:rPr>
            </w:pPr>
            <w:r w:rsidRPr="005D57C5">
              <w:rPr>
                <w:sz w:val="24"/>
                <w:szCs w:val="24"/>
              </w:rPr>
              <w:t>математические представления;</w:t>
            </w:r>
          </w:p>
          <w:p w14:paraId="4D40E8AE" w14:textId="77777777" w:rsidR="005D57C5" w:rsidRPr="001C3BAB" w:rsidRDefault="005D57C5" w:rsidP="005D57C5">
            <w:pPr>
              <w:rPr>
                <w:color w:val="000000"/>
                <w:sz w:val="24"/>
                <w:szCs w:val="24"/>
                <w:lang w:eastAsia="ru-RU"/>
              </w:rPr>
            </w:pPr>
          </w:p>
        </w:tc>
        <w:tc>
          <w:tcPr>
            <w:tcW w:w="7768" w:type="dxa"/>
            <w:tcBorders>
              <w:top w:val="single" w:sz="4" w:space="0" w:color="000000"/>
              <w:left w:val="single" w:sz="4" w:space="0" w:color="000000"/>
              <w:bottom w:val="single" w:sz="4" w:space="0" w:color="000000"/>
              <w:right w:val="single" w:sz="4" w:space="0" w:color="000000"/>
            </w:tcBorders>
          </w:tcPr>
          <w:p w14:paraId="4E2B3845" w14:textId="77777777" w:rsidR="005D57C5" w:rsidRDefault="005D57C5" w:rsidP="005D57C5">
            <w:pPr>
              <w:autoSpaceDE/>
              <w:autoSpaceDN/>
              <w:rPr>
                <w:color w:val="000000"/>
                <w:szCs w:val="20"/>
                <w:lang w:eastAsia="ru-RU"/>
              </w:rPr>
            </w:pPr>
            <w:proofErr w:type="spellStart"/>
            <w:r w:rsidRPr="005D57C5">
              <w:rPr>
                <w:color w:val="000000"/>
                <w:szCs w:val="20"/>
                <w:lang w:eastAsia="ru-RU"/>
              </w:rPr>
              <w:t>Помораева</w:t>
            </w:r>
            <w:proofErr w:type="spellEnd"/>
            <w:r w:rsidRPr="005D57C5">
              <w:rPr>
                <w:color w:val="000000"/>
                <w:szCs w:val="20"/>
                <w:lang w:eastAsia="ru-RU"/>
              </w:rPr>
              <w:t xml:space="preserve"> И.А., </w:t>
            </w:r>
            <w:proofErr w:type="spellStart"/>
            <w:r w:rsidRPr="005D57C5">
              <w:rPr>
                <w:color w:val="000000"/>
                <w:szCs w:val="20"/>
                <w:lang w:eastAsia="ru-RU"/>
              </w:rPr>
              <w:t>Позина</w:t>
            </w:r>
            <w:proofErr w:type="spellEnd"/>
            <w:r w:rsidRPr="005D57C5">
              <w:rPr>
                <w:color w:val="000000"/>
                <w:szCs w:val="20"/>
                <w:lang w:eastAsia="ru-RU"/>
              </w:rPr>
              <w:t xml:space="preserve"> В.А.</w:t>
            </w:r>
            <w:r>
              <w:rPr>
                <w:color w:val="000000"/>
                <w:szCs w:val="20"/>
                <w:lang w:eastAsia="ru-RU"/>
              </w:rPr>
              <w:t xml:space="preserve"> </w:t>
            </w:r>
            <w:r w:rsidRPr="005D57C5">
              <w:rPr>
                <w:color w:val="000000"/>
                <w:szCs w:val="20"/>
                <w:lang w:eastAsia="ru-RU"/>
              </w:rPr>
              <w:t xml:space="preserve">«Формирование элементарных математических представлений» - М.: Мозаика-Синтез, 2018г. </w:t>
            </w:r>
            <w:proofErr w:type="gramStart"/>
            <w:r w:rsidRPr="005D57C5">
              <w:rPr>
                <w:color w:val="000000"/>
                <w:szCs w:val="20"/>
                <w:lang w:eastAsia="ru-RU"/>
              </w:rPr>
              <w:t>( все</w:t>
            </w:r>
            <w:proofErr w:type="gramEnd"/>
            <w:r w:rsidRPr="005D57C5">
              <w:rPr>
                <w:color w:val="000000"/>
                <w:szCs w:val="20"/>
                <w:lang w:eastAsia="ru-RU"/>
              </w:rPr>
              <w:t xml:space="preserve"> группы)</w:t>
            </w:r>
          </w:p>
          <w:p w14:paraId="6B1A9FD5" w14:textId="77777777" w:rsidR="00C9326C" w:rsidRDefault="00C9326C" w:rsidP="005D57C5">
            <w:pPr>
              <w:autoSpaceDE/>
              <w:autoSpaceDN/>
              <w:rPr>
                <w:color w:val="000000"/>
                <w:szCs w:val="20"/>
                <w:lang w:eastAsia="ru-RU"/>
              </w:rPr>
            </w:pPr>
            <w:r>
              <w:rPr>
                <w:color w:val="000000"/>
                <w:szCs w:val="20"/>
                <w:lang w:eastAsia="ru-RU"/>
              </w:rPr>
              <w:t xml:space="preserve"> Смоленцева А.А.</w:t>
            </w:r>
            <w:r w:rsidR="009604E8">
              <w:rPr>
                <w:color w:val="000000"/>
                <w:szCs w:val="20"/>
                <w:lang w:eastAsia="ru-RU"/>
              </w:rPr>
              <w:t xml:space="preserve"> </w:t>
            </w:r>
            <w:r>
              <w:rPr>
                <w:color w:val="000000"/>
                <w:szCs w:val="20"/>
                <w:lang w:eastAsia="ru-RU"/>
              </w:rPr>
              <w:t>Сюжетно-дидактические игры с математическим содержанием. М.:</w:t>
            </w:r>
            <w:r w:rsidR="009604E8">
              <w:rPr>
                <w:color w:val="000000"/>
                <w:szCs w:val="20"/>
                <w:lang w:eastAsia="ru-RU"/>
              </w:rPr>
              <w:t xml:space="preserve"> </w:t>
            </w:r>
            <w:r>
              <w:rPr>
                <w:color w:val="000000"/>
                <w:szCs w:val="20"/>
                <w:lang w:eastAsia="ru-RU"/>
              </w:rPr>
              <w:t>Просвещение ,1987</w:t>
            </w:r>
          </w:p>
          <w:p w14:paraId="77729660" w14:textId="77777777" w:rsidR="009604E8" w:rsidRDefault="009604E8" w:rsidP="005D57C5">
            <w:pPr>
              <w:autoSpaceDE/>
              <w:autoSpaceDN/>
              <w:rPr>
                <w:color w:val="000000"/>
                <w:szCs w:val="20"/>
                <w:lang w:eastAsia="ru-RU"/>
              </w:rPr>
            </w:pPr>
            <w:r>
              <w:rPr>
                <w:color w:val="000000"/>
                <w:szCs w:val="20"/>
                <w:lang w:eastAsia="ru-RU"/>
              </w:rPr>
              <w:t>Ерофеева Т.И. Дошкольник изучает математику. М.: Просвещение ,2006</w:t>
            </w:r>
          </w:p>
          <w:p w14:paraId="01FFE594" w14:textId="77777777" w:rsidR="009604E8" w:rsidRPr="005D57C5" w:rsidRDefault="009604E8" w:rsidP="005D57C5">
            <w:pPr>
              <w:autoSpaceDE/>
              <w:autoSpaceDN/>
              <w:rPr>
                <w:color w:val="000000"/>
                <w:szCs w:val="20"/>
                <w:lang w:eastAsia="ru-RU"/>
              </w:rPr>
            </w:pPr>
            <w:r>
              <w:rPr>
                <w:color w:val="000000"/>
                <w:szCs w:val="20"/>
                <w:lang w:eastAsia="ru-RU"/>
              </w:rPr>
              <w:t xml:space="preserve">Михайлова </w:t>
            </w:r>
            <w:proofErr w:type="spellStart"/>
            <w:r>
              <w:rPr>
                <w:color w:val="000000"/>
                <w:szCs w:val="20"/>
                <w:lang w:eastAsia="ru-RU"/>
              </w:rPr>
              <w:t>З.А.Игровые</w:t>
            </w:r>
            <w:proofErr w:type="spellEnd"/>
            <w:r>
              <w:rPr>
                <w:color w:val="000000"/>
                <w:szCs w:val="20"/>
                <w:lang w:eastAsia="ru-RU"/>
              </w:rPr>
              <w:t xml:space="preserve"> занимательные задачи для дошкольников. </w:t>
            </w:r>
            <w:proofErr w:type="spellStart"/>
            <w:r>
              <w:rPr>
                <w:color w:val="000000"/>
                <w:szCs w:val="20"/>
                <w:lang w:eastAsia="ru-RU"/>
              </w:rPr>
              <w:t>М.:Просвещение</w:t>
            </w:r>
            <w:proofErr w:type="spellEnd"/>
            <w:r>
              <w:rPr>
                <w:color w:val="000000"/>
                <w:szCs w:val="20"/>
                <w:lang w:eastAsia="ru-RU"/>
              </w:rPr>
              <w:t xml:space="preserve"> ,1985</w:t>
            </w:r>
          </w:p>
          <w:p w14:paraId="51170641" w14:textId="77777777" w:rsidR="005D57C5" w:rsidRPr="001C3BAB" w:rsidRDefault="005D57C5" w:rsidP="005D57C5">
            <w:pPr>
              <w:autoSpaceDE/>
              <w:autoSpaceDN/>
              <w:rPr>
                <w:color w:val="000000"/>
                <w:sz w:val="24"/>
                <w:szCs w:val="20"/>
                <w:lang w:eastAsia="ru-RU"/>
              </w:rPr>
            </w:pPr>
          </w:p>
        </w:tc>
      </w:tr>
      <w:tr w:rsidR="005D57C5" w:rsidRPr="001C3BAB" w14:paraId="49ED0E8F" w14:textId="77777777" w:rsidTr="00547038">
        <w:trPr>
          <w:trHeight w:val="1055"/>
        </w:trPr>
        <w:tc>
          <w:tcPr>
            <w:tcW w:w="2335" w:type="dxa"/>
            <w:tcBorders>
              <w:top w:val="single" w:sz="4" w:space="0" w:color="auto"/>
              <w:left w:val="single" w:sz="4" w:space="0" w:color="000000"/>
              <w:bottom w:val="single" w:sz="4" w:space="0" w:color="auto"/>
              <w:right w:val="single" w:sz="4" w:space="0" w:color="000000"/>
            </w:tcBorders>
          </w:tcPr>
          <w:p w14:paraId="6FA98E0C" w14:textId="77777777" w:rsidR="005D57C5" w:rsidRPr="005D57C5" w:rsidRDefault="005D57C5" w:rsidP="005D57C5">
            <w:pPr>
              <w:rPr>
                <w:sz w:val="24"/>
                <w:szCs w:val="24"/>
              </w:rPr>
            </w:pPr>
            <w:r w:rsidRPr="005D57C5">
              <w:rPr>
                <w:sz w:val="24"/>
                <w:szCs w:val="24"/>
              </w:rPr>
              <w:t>окружающий мир;</w:t>
            </w:r>
          </w:p>
          <w:p w14:paraId="56BB5EAA" w14:textId="77777777" w:rsidR="005D57C5" w:rsidRPr="001C3BAB" w:rsidRDefault="005D57C5" w:rsidP="005D57C5">
            <w:pPr>
              <w:rPr>
                <w:rFonts w:ascii="Arial" w:hAnsi="Arial"/>
                <w:color w:val="000000"/>
                <w:sz w:val="24"/>
                <w:szCs w:val="24"/>
                <w:lang w:eastAsia="ru-RU"/>
              </w:rPr>
            </w:pPr>
          </w:p>
        </w:tc>
        <w:tc>
          <w:tcPr>
            <w:tcW w:w="7768" w:type="dxa"/>
            <w:tcBorders>
              <w:top w:val="single" w:sz="4" w:space="0" w:color="000000"/>
              <w:left w:val="single" w:sz="4" w:space="0" w:color="000000"/>
              <w:bottom w:val="single" w:sz="4" w:space="0" w:color="000000"/>
              <w:right w:val="single" w:sz="4" w:space="0" w:color="000000"/>
            </w:tcBorders>
          </w:tcPr>
          <w:p w14:paraId="6D2B86C8" w14:textId="77777777" w:rsidR="005D57C5" w:rsidRPr="005D57C5" w:rsidRDefault="005D57C5" w:rsidP="005D57C5">
            <w:pPr>
              <w:autoSpaceDE/>
              <w:autoSpaceDN/>
              <w:rPr>
                <w:color w:val="000000"/>
                <w:szCs w:val="20"/>
                <w:lang w:eastAsia="ru-RU"/>
              </w:rPr>
            </w:pPr>
            <w:r w:rsidRPr="005D57C5">
              <w:rPr>
                <w:color w:val="000000"/>
                <w:szCs w:val="20"/>
                <w:lang w:eastAsia="ru-RU"/>
              </w:rPr>
              <w:t xml:space="preserve">О.Б. </w:t>
            </w:r>
            <w:proofErr w:type="spellStart"/>
            <w:r w:rsidRPr="005D57C5">
              <w:rPr>
                <w:color w:val="000000"/>
                <w:szCs w:val="20"/>
                <w:lang w:eastAsia="ru-RU"/>
              </w:rPr>
              <w:t>Дыбина</w:t>
            </w:r>
            <w:proofErr w:type="spellEnd"/>
            <w:r w:rsidRPr="005D57C5">
              <w:rPr>
                <w:color w:val="000000"/>
                <w:szCs w:val="20"/>
                <w:lang w:eastAsia="ru-RU"/>
              </w:rPr>
              <w:t xml:space="preserve"> « Занятия по ознакомлению с окружающим» - М.: Мозаика-Синтез, 2008г.</w:t>
            </w:r>
          </w:p>
          <w:p w14:paraId="39DE9D7E" w14:textId="77777777" w:rsidR="005D57C5" w:rsidRPr="005D57C5" w:rsidRDefault="005D57C5" w:rsidP="005D57C5">
            <w:pPr>
              <w:autoSpaceDE/>
              <w:autoSpaceDN/>
              <w:rPr>
                <w:color w:val="000000"/>
                <w:szCs w:val="20"/>
                <w:lang w:eastAsia="ru-RU"/>
              </w:rPr>
            </w:pPr>
            <w:r w:rsidRPr="005D57C5">
              <w:rPr>
                <w:color w:val="000000"/>
                <w:szCs w:val="20"/>
                <w:lang w:eastAsia="ru-RU"/>
              </w:rPr>
              <w:t xml:space="preserve">О.Б. </w:t>
            </w:r>
            <w:proofErr w:type="spellStart"/>
            <w:r w:rsidRPr="005D57C5">
              <w:rPr>
                <w:color w:val="000000"/>
                <w:szCs w:val="20"/>
                <w:lang w:eastAsia="ru-RU"/>
              </w:rPr>
              <w:t>Дыбина</w:t>
            </w:r>
            <w:proofErr w:type="spellEnd"/>
            <w:r w:rsidRPr="005D57C5">
              <w:rPr>
                <w:color w:val="000000"/>
                <w:szCs w:val="20"/>
                <w:lang w:eastAsia="ru-RU"/>
              </w:rPr>
              <w:t xml:space="preserve"> « Что было до…» Игры-путешествия в прошлое предметов - М.:ТЦ Сфера,2011</w:t>
            </w:r>
          </w:p>
          <w:p w14:paraId="2C4CC7E9" w14:textId="77777777" w:rsidR="005D57C5" w:rsidRPr="005D57C5" w:rsidRDefault="005D57C5" w:rsidP="005D57C5">
            <w:pPr>
              <w:autoSpaceDE/>
              <w:autoSpaceDN/>
              <w:rPr>
                <w:color w:val="000000"/>
                <w:szCs w:val="20"/>
                <w:lang w:eastAsia="ru-RU"/>
              </w:rPr>
            </w:pPr>
            <w:proofErr w:type="spellStart"/>
            <w:r w:rsidRPr="005D57C5">
              <w:rPr>
                <w:color w:val="000000"/>
                <w:szCs w:val="20"/>
                <w:lang w:eastAsia="ru-RU"/>
              </w:rPr>
              <w:t>Веракса</w:t>
            </w:r>
            <w:proofErr w:type="spellEnd"/>
            <w:r w:rsidRPr="005D57C5">
              <w:rPr>
                <w:color w:val="000000"/>
                <w:szCs w:val="20"/>
                <w:lang w:eastAsia="ru-RU"/>
              </w:rPr>
              <w:t xml:space="preserve"> Н.Е., </w:t>
            </w:r>
            <w:proofErr w:type="spellStart"/>
            <w:r w:rsidRPr="005D57C5">
              <w:rPr>
                <w:color w:val="000000"/>
                <w:szCs w:val="20"/>
                <w:lang w:eastAsia="ru-RU"/>
              </w:rPr>
              <w:t>ГалимовО.Р</w:t>
            </w:r>
            <w:proofErr w:type="spellEnd"/>
            <w:r w:rsidRPr="005D57C5">
              <w:rPr>
                <w:color w:val="000000"/>
                <w:szCs w:val="20"/>
                <w:lang w:eastAsia="ru-RU"/>
              </w:rPr>
              <w:t xml:space="preserve">. Познавательно-исследовательская деятельность дошкольников. Для занятий с детьми 4-7 лет - М.: Мозаика- Синтез, 2017г. </w:t>
            </w:r>
          </w:p>
          <w:p w14:paraId="189E0705" w14:textId="77777777" w:rsidR="005D57C5" w:rsidRPr="005D57C5" w:rsidRDefault="005D57C5" w:rsidP="005D57C5">
            <w:pPr>
              <w:autoSpaceDE/>
              <w:autoSpaceDN/>
              <w:rPr>
                <w:color w:val="000000"/>
                <w:szCs w:val="20"/>
                <w:lang w:eastAsia="ru-RU"/>
              </w:rPr>
            </w:pPr>
            <w:r w:rsidRPr="005D57C5">
              <w:rPr>
                <w:color w:val="000000"/>
                <w:szCs w:val="20"/>
                <w:lang w:eastAsia="ru-RU"/>
              </w:rPr>
              <w:t>Зеленова Н.Г., Осипова Л.Е. Мы живём в России. М.: « Издательство Скрипторий2003»,  2008г.</w:t>
            </w:r>
          </w:p>
          <w:p w14:paraId="01800856" w14:textId="77777777" w:rsidR="005D57C5" w:rsidRPr="005D57C5" w:rsidRDefault="005D57C5" w:rsidP="005D57C5">
            <w:pPr>
              <w:autoSpaceDE/>
              <w:autoSpaceDN/>
              <w:rPr>
                <w:color w:val="000000"/>
                <w:szCs w:val="20"/>
                <w:lang w:eastAsia="ru-RU"/>
              </w:rPr>
            </w:pPr>
            <w:r w:rsidRPr="005D57C5">
              <w:rPr>
                <w:color w:val="000000"/>
                <w:szCs w:val="20"/>
                <w:lang w:eastAsia="ru-RU"/>
              </w:rPr>
              <w:t xml:space="preserve">О.Б. </w:t>
            </w:r>
            <w:proofErr w:type="spellStart"/>
            <w:r w:rsidRPr="005D57C5">
              <w:rPr>
                <w:color w:val="000000"/>
                <w:szCs w:val="20"/>
                <w:lang w:eastAsia="ru-RU"/>
              </w:rPr>
              <w:t>Дыбина</w:t>
            </w:r>
            <w:proofErr w:type="spellEnd"/>
            <w:r w:rsidRPr="005D57C5">
              <w:rPr>
                <w:color w:val="000000"/>
                <w:szCs w:val="20"/>
                <w:lang w:eastAsia="ru-RU"/>
              </w:rPr>
              <w:t xml:space="preserve"> </w:t>
            </w:r>
            <w:proofErr w:type="gramStart"/>
            <w:r w:rsidRPr="005D57C5">
              <w:rPr>
                <w:color w:val="000000"/>
                <w:szCs w:val="20"/>
                <w:lang w:eastAsia="ru-RU"/>
              </w:rPr>
              <w:t>« Неизведанное</w:t>
            </w:r>
            <w:proofErr w:type="gramEnd"/>
            <w:r w:rsidRPr="005D57C5">
              <w:rPr>
                <w:color w:val="000000"/>
                <w:szCs w:val="20"/>
                <w:lang w:eastAsia="ru-RU"/>
              </w:rPr>
              <w:t xml:space="preserve"> рядом.» Опыты и эксперименты для дошкольников - М.:ТЦ Сфера,2014</w:t>
            </w:r>
          </w:p>
          <w:p w14:paraId="27CC8397" w14:textId="77777777" w:rsidR="005D57C5" w:rsidRDefault="005D57C5" w:rsidP="005D57C5">
            <w:pPr>
              <w:autoSpaceDE/>
              <w:autoSpaceDN/>
              <w:rPr>
                <w:color w:val="000000"/>
                <w:szCs w:val="20"/>
                <w:lang w:eastAsia="ru-RU"/>
              </w:rPr>
            </w:pPr>
            <w:r w:rsidRPr="005D57C5">
              <w:rPr>
                <w:color w:val="000000"/>
                <w:szCs w:val="20"/>
                <w:lang w:eastAsia="ru-RU"/>
              </w:rPr>
              <w:t xml:space="preserve">О.Б. </w:t>
            </w:r>
            <w:proofErr w:type="spellStart"/>
            <w:r w:rsidRPr="005D57C5">
              <w:rPr>
                <w:color w:val="000000"/>
                <w:szCs w:val="20"/>
                <w:lang w:eastAsia="ru-RU"/>
              </w:rPr>
              <w:t>Дыбина</w:t>
            </w:r>
            <w:proofErr w:type="spellEnd"/>
            <w:r w:rsidRPr="005D57C5">
              <w:rPr>
                <w:color w:val="000000"/>
                <w:szCs w:val="20"/>
                <w:lang w:eastAsia="ru-RU"/>
              </w:rPr>
              <w:t xml:space="preserve"> «Ознакомление с предметным и социальным окружением.» </w:t>
            </w:r>
            <w:proofErr w:type="gramStart"/>
            <w:r w:rsidRPr="005D57C5">
              <w:rPr>
                <w:color w:val="000000"/>
                <w:szCs w:val="20"/>
                <w:lang w:eastAsia="ru-RU"/>
              </w:rPr>
              <w:t>( все</w:t>
            </w:r>
            <w:proofErr w:type="gramEnd"/>
            <w:r w:rsidRPr="005D57C5">
              <w:rPr>
                <w:color w:val="000000"/>
                <w:szCs w:val="20"/>
                <w:lang w:eastAsia="ru-RU"/>
              </w:rPr>
              <w:t xml:space="preserve"> группы)- М.: Мозаика- Синтез, 2017г</w:t>
            </w:r>
          </w:p>
          <w:p w14:paraId="6BE1021C" w14:textId="77777777" w:rsidR="009604E8" w:rsidRDefault="009604E8" w:rsidP="005D57C5">
            <w:pPr>
              <w:autoSpaceDE/>
              <w:autoSpaceDN/>
              <w:rPr>
                <w:color w:val="000000"/>
                <w:szCs w:val="20"/>
                <w:lang w:eastAsia="ru-RU"/>
              </w:rPr>
            </w:pPr>
            <w:proofErr w:type="spellStart"/>
            <w:r>
              <w:rPr>
                <w:color w:val="000000"/>
                <w:szCs w:val="20"/>
                <w:lang w:eastAsia="ru-RU"/>
              </w:rPr>
              <w:t>Веракса</w:t>
            </w:r>
            <w:proofErr w:type="spellEnd"/>
            <w:r>
              <w:rPr>
                <w:color w:val="000000"/>
                <w:szCs w:val="20"/>
                <w:lang w:eastAsia="ru-RU"/>
              </w:rPr>
              <w:t xml:space="preserve"> Н.Е., Галимов О.Р. Мир физических явлений. Опыты и эксперименты в дошкольном детстве.</w:t>
            </w:r>
            <w:r w:rsidRPr="005D57C5">
              <w:rPr>
                <w:color w:val="000000"/>
                <w:szCs w:val="20"/>
                <w:lang w:eastAsia="ru-RU"/>
              </w:rPr>
              <w:t xml:space="preserve"> </w:t>
            </w:r>
            <w:r>
              <w:rPr>
                <w:color w:val="000000"/>
                <w:szCs w:val="20"/>
                <w:lang w:eastAsia="ru-RU"/>
              </w:rPr>
              <w:t>М.: Мозаика- Синтез, 2022</w:t>
            </w:r>
            <w:r w:rsidRPr="005D57C5">
              <w:rPr>
                <w:color w:val="000000"/>
                <w:szCs w:val="20"/>
                <w:lang w:eastAsia="ru-RU"/>
              </w:rPr>
              <w:t>г.</w:t>
            </w:r>
          </w:p>
          <w:p w14:paraId="321AD1BD" w14:textId="77777777" w:rsidR="009604E8" w:rsidRDefault="009604E8" w:rsidP="005D57C5">
            <w:pPr>
              <w:autoSpaceDE/>
              <w:autoSpaceDN/>
              <w:rPr>
                <w:color w:val="000000"/>
                <w:sz w:val="24"/>
                <w:szCs w:val="20"/>
                <w:lang w:eastAsia="ru-RU"/>
              </w:rPr>
            </w:pPr>
            <w:r>
              <w:rPr>
                <w:color w:val="000000"/>
                <w:szCs w:val="20"/>
                <w:lang w:eastAsia="ru-RU"/>
              </w:rPr>
              <w:t xml:space="preserve"> Павлова Л.Ю. Сборник дидактических игр по ознакомлению с окружающем.</w:t>
            </w:r>
            <w:r w:rsidRPr="005D57C5">
              <w:rPr>
                <w:color w:val="000000"/>
                <w:szCs w:val="20"/>
                <w:lang w:eastAsia="ru-RU"/>
              </w:rPr>
              <w:t xml:space="preserve"> М.: Мозаика- Синтез, 2017г.</w:t>
            </w:r>
          </w:p>
        </w:tc>
      </w:tr>
      <w:tr w:rsidR="005D57C5" w:rsidRPr="001C3BAB" w14:paraId="0A1ACDB9" w14:textId="77777777" w:rsidTr="005D57C5">
        <w:trPr>
          <w:trHeight w:val="1563"/>
        </w:trPr>
        <w:tc>
          <w:tcPr>
            <w:tcW w:w="2335" w:type="dxa"/>
            <w:tcBorders>
              <w:top w:val="single" w:sz="4" w:space="0" w:color="auto"/>
              <w:left w:val="single" w:sz="4" w:space="0" w:color="000000"/>
              <w:bottom w:val="single" w:sz="4" w:space="0" w:color="000000"/>
              <w:right w:val="single" w:sz="4" w:space="0" w:color="000000"/>
            </w:tcBorders>
          </w:tcPr>
          <w:p w14:paraId="2654680E" w14:textId="77777777" w:rsidR="005D57C5" w:rsidRPr="005D57C5" w:rsidRDefault="005D57C5" w:rsidP="005D57C5">
            <w:pPr>
              <w:rPr>
                <w:sz w:val="24"/>
                <w:szCs w:val="24"/>
              </w:rPr>
            </w:pPr>
            <w:r w:rsidRPr="005D57C5">
              <w:rPr>
                <w:sz w:val="24"/>
                <w:szCs w:val="24"/>
              </w:rPr>
              <w:t>природа.</w:t>
            </w:r>
          </w:p>
          <w:p w14:paraId="0F28AE57" w14:textId="77777777" w:rsidR="005D57C5" w:rsidRPr="001C3BAB" w:rsidRDefault="005D57C5" w:rsidP="005D57C5">
            <w:pPr>
              <w:rPr>
                <w:rFonts w:ascii="Arial" w:hAnsi="Arial"/>
                <w:color w:val="000000"/>
                <w:sz w:val="20"/>
                <w:szCs w:val="20"/>
                <w:lang w:eastAsia="ru-RU"/>
              </w:rPr>
            </w:pPr>
          </w:p>
        </w:tc>
        <w:tc>
          <w:tcPr>
            <w:tcW w:w="7768" w:type="dxa"/>
            <w:tcBorders>
              <w:top w:val="single" w:sz="4" w:space="0" w:color="000000"/>
              <w:left w:val="single" w:sz="4" w:space="0" w:color="000000"/>
              <w:bottom w:val="single" w:sz="4" w:space="0" w:color="000000"/>
              <w:right w:val="single" w:sz="4" w:space="0" w:color="000000"/>
            </w:tcBorders>
          </w:tcPr>
          <w:p w14:paraId="26B4FD80" w14:textId="77777777" w:rsidR="000D27C5" w:rsidRPr="000D27C5" w:rsidRDefault="000D27C5" w:rsidP="000D27C5">
            <w:pPr>
              <w:autoSpaceDE/>
              <w:autoSpaceDN/>
              <w:rPr>
                <w:color w:val="000000"/>
                <w:sz w:val="24"/>
                <w:szCs w:val="20"/>
                <w:lang w:eastAsia="ru-RU"/>
              </w:rPr>
            </w:pPr>
            <w:r>
              <w:rPr>
                <w:color w:val="000000"/>
                <w:sz w:val="24"/>
                <w:szCs w:val="20"/>
                <w:lang w:eastAsia="ru-RU"/>
              </w:rPr>
              <w:t>Аксенова З.Ф. Войди в природу другом. М.:</w:t>
            </w:r>
            <w:r w:rsidRPr="005D57C5">
              <w:rPr>
                <w:color w:val="000000"/>
                <w:szCs w:val="20"/>
                <w:lang w:eastAsia="ru-RU"/>
              </w:rPr>
              <w:t xml:space="preserve"> </w:t>
            </w:r>
            <w:r>
              <w:rPr>
                <w:color w:val="000000"/>
                <w:szCs w:val="20"/>
                <w:lang w:eastAsia="ru-RU"/>
              </w:rPr>
              <w:t>ТЦ Сфера,2008</w:t>
            </w:r>
          </w:p>
          <w:p w14:paraId="086DCC54" w14:textId="77777777" w:rsidR="005D57C5" w:rsidRPr="005D57C5" w:rsidRDefault="005D57C5" w:rsidP="000D27C5">
            <w:pPr>
              <w:autoSpaceDE/>
              <w:autoSpaceDN/>
              <w:rPr>
                <w:color w:val="000000"/>
                <w:szCs w:val="20"/>
                <w:lang w:eastAsia="ru-RU"/>
              </w:rPr>
            </w:pPr>
            <w:proofErr w:type="spellStart"/>
            <w:r w:rsidRPr="001C3BAB">
              <w:rPr>
                <w:color w:val="000000"/>
                <w:sz w:val="24"/>
                <w:szCs w:val="20"/>
                <w:lang w:eastAsia="ru-RU"/>
              </w:rPr>
              <w:t>Соломенникова</w:t>
            </w:r>
            <w:proofErr w:type="spellEnd"/>
            <w:r w:rsidRPr="001C3BAB">
              <w:rPr>
                <w:color w:val="000000"/>
                <w:sz w:val="24"/>
                <w:szCs w:val="20"/>
                <w:lang w:eastAsia="ru-RU"/>
              </w:rPr>
              <w:t xml:space="preserve"> О.А. «Экологическое воспитание в детском саду» - М.: </w:t>
            </w:r>
          </w:p>
          <w:p w14:paraId="77446829" w14:textId="77777777" w:rsidR="005D57C5" w:rsidRPr="005D57C5" w:rsidRDefault="005D57C5" w:rsidP="000D27C5">
            <w:pPr>
              <w:autoSpaceDE/>
              <w:autoSpaceDN/>
              <w:rPr>
                <w:color w:val="000000"/>
                <w:szCs w:val="20"/>
                <w:lang w:eastAsia="ru-RU"/>
              </w:rPr>
            </w:pPr>
            <w:proofErr w:type="spellStart"/>
            <w:r w:rsidRPr="005D57C5">
              <w:rPr>
                <w:color w:val="000000"/>
                <w:szCs w:val="20"/>
                <w:lang w:eastAsia="ru-RU"/>
              </w:rPr>
              <w:t>Соломенникова</w:t>
            </w:r>
            <w:proofErr w:type="spellEnd"/>
            <w:r w:rsidRPr="005D57C5">
              <w:rPr>
                <w:color w:val="000000"/>
                <w:szCs w:val="20"/>
                <w:lang w:eastAsia="ru-RU"/>
              </w:rPr>
              <w:t xml:space="preserve"> О.А. «Ознакомление с природой в детском саду» - М.: Мозаика- Синтез, 2018г.</w:t>
            </w:r>
          </w:p>
          <w:p w14:paraId="165CEF33" w14:textId="77777777" w:rsidR="005D57C5" w:rsidRDefault="009604E8" w:rsidP="000D27C5">
            <w:pPr>
              <w:autoSpaceDE/>
              <w:autoSpaceDN/>
              <w:rPr>
                <w:color w:val="000000"/>
                <w:sz w:val="24"/>
                <w:szCs w:val="20"/>
                <w:lang w:eastAsia="ru-RU"/>
              </w:rPr>
            </w:pPr>
            <w:r>
              <w:rPr>
                <w:color w:val="000000"/>
                <w:sz w:val="24"/>
                <w:szCs w:val="20"/>
                <w:lang w:eastAsia="ru-RU"/>
              </w:rPr>
              <w:t xml:space="preserve"> </w:t>
            </w:r>
            <w:r w:rsidR="005D57C5" w:rsidRPr="001C3BAB">
              <w:rPr>
                <w:color w:val="000000"/>
                <w:sz w:val="24"/>
                <w:szCs w:val="20"/>
                <w:lang w:eastAsia="ru-RU"/>
              </w:rPr>
              <w:t xml:space="preserve">Николаева </w:t>
            </w:r>
            <w:r w:rsidR="000D27C5">
              <w:rPr>
                <w:color w:val="000000"/>
                <w:sz w:val="24"/>
                <w:szCs w:val="20"/>
                <w:lang w:eastAsia="ru-RU"/>
              </w:rPr>
              <w:t>С.Н.</w:t>
            </w:r>
            <w:r>
              <w:rPr>
                <w:color w:val="000000"/>
                <w:sz w:val="24"/>
                <w:szCs w:val="20"/>
                <w:lang w:eastAsia="ru-RU"/>
              </w:rPr>
              <w:t xml:space="preserve"> </w:t>
            </w:r>
            <w:r w:rsidR="005D57C5" w:rsidRPr="001C3BAB">
              <w:rPr>
                <w:color w:val="000000"/>
                <w:sz w:val="24"/>
                <w:szCs w:val="20"/>
                <w:lang w:eastAsia="ru-RU"/>
              </w:rPr>
              <w:t xml:space="preserve">«Методика экологического  </w:t>
            </w:r>
            <w:r w:rsidR="005D57C5">
              <w:rPr>
                <w:color w:val="000000"/>
                <w:sz w:val="24"/>
                <w:szCs w:val="20"/>
                <w:lang w:eastAsia="ru-RU"/>
              </w:rPr>
              <w:t xml:space="preserve"> </w:t>
            </w:r>
            <w:r w:rsidR="000D27C5">
              <w:rPr>
                <w:color w:val="000000"/>
                <w:sz w:val="24"/>
                <w:szCs w:val="20"/>
                <w:lang w:eastAsia="ru-RU"/>
              </w:rPr>
              <w:t xml:space="preserve">воспитания в детском саду» </w:t>
            </w:r>
            <w:r w:rsidR="005D57C5" w:rsidRPr="001C3BAB">
              <w:rPr>
                <w:color w:val="000000"/>
                <w:sz w:val="24"/>
                <w:szCs w:val="20"/>
                <w:lang w:eastAsia="ru-RU"/>
              </w:rPr>
              <w:t>-М.: Просвещение,2006</w:t>
            </w:r>
          </w:p>
          <w:p w14:paraId="06512636" w14:textId="77777777" w:rsidR="000D27C5" w:rsidRDefault="009604E8" w:rsidP="000D27C5">
            <w:pPr>
              <w:autoSpaceDE/>
              <w:autoSpaceDN/>
              <w:rPr>
                <w:color w:val="000000"/>
                <w:szCs w:val="20"/>
                <w:lang w:eastAsia="ru-RU"/>
              </w:rPr>
            </w:pPr>
            <w:r>
              <w:rPr>
                <w:color w:val="000000"/>
                <w:sz w:val="24"/>
                <w:szCs w:val="20"/>
                <w:lang w:eastAsia="ru-RU"/>
              </w:rPr>
              <w:t xml:space="preserve"> </w:t>
            </w:r>
            <w:r w:rsidRPr="001C3BAB">
              <w:rPr>
                <w:color w:val="000000"/>
                <w:sz w:val="24"/>
                <w:szCs w:val="20"/>
                <w:lang w:eastAsia="ru-RU"/>
              </w:rPr>
              <w:t>Николаева</w:t>
            </w:r>
            <w:r w:rsidR="000D27C5">
              <w:rPr>
                <w:color w:val="000000"/>
                <w:sz w:val="24"/>
                <w:szCs w:val="20"/>
                <w:lang w:eastAsia="ru-RU"/>
              </w:rPr>
              <w:t xml:space="preserve"> С.Н.</w:t>
            </w:r>
            <w:r w:rsidRPr="001C3BAB">
              <w:rPr>
                <w:color w:val="000000"/>
                <w:sz w:val="24"/>
                <w:szCs w:val="20"/>
                <w:lang w:eastAsia="ru-RU"/>
              </w:rPr>
              <w:t xml:space="preserve"> </w:t>
            </w:r>
            <w:proofErr w:type="gramStart"/>
            <w:r>
              <w:rPr>
                <w:color w:val="000000"/>
                <w:sz w:val="24"/>
                <w:szCs w:val="20"/>
                <w:lang w:eastAsia="ru-RU"/>
              </w:rPr>
              <w:t>« Юный</w:t>
            </w:r>
            <w:proofErr w:type="gramEnd"/>
            <w:r>
              <w:rPr>
                <w:color w:val="000000"/>
                <w:sz w:val="24"/>
                <w:szCs w:val="20"/>
                <w:lang w:eastAsia="ru-RU"/>
              </w:rPr>
              <w:t xml:space="preserve"> эколог»</w:t>
            </w:r>
            <w:r w:rsidR="000D27C5">
              <w:rPr>
                <w:color w:val="000000"/>
                <w:sz w:val="24"/>
                <w:szCs w:val="20"/>
                <w:lang w:eastAsia="ru-RU"/>
              </w:rPr>
              <w:t xml:space="preserve">-М.: </w:t>
            </w:r>
            <w:r w:rsidR="000D27C5">
              <w:rPr>
                <w:color w:val="000000"/>
                <w:szCs w:val="20"/>
                <w:lang w:eastAsia="ru-RU"/>
              </w:rPr>
              <w:t>Мозаика- Синтез, 2014</w:t>
            </w:r>
            <w:r w:rsidR="000D27C5" w:rsidRPr="005D57C5">
              <w:rPr>
                <w:color w:val="000000"/>
                <w:szCs w:val="20"/>
                <w:lang w:eastAsia="ru-RU"/>
              </w:rPr>
              <w:t>г.</w:t>
            </w:r>
          </w:p>
          <w:p w14:paraId="72339F4F" w14:textId="77777777" w:rsidR="000D27C5" w:rsidRDefault="000D27C5" w:rsidP="000D27C5">
            <w:pPr>
              <w:autoSpaceDE/>
              <w:autoSpaceDN/>
              <w:rPr>
                <w:color w:val="000000"/>
                <w:szCs w:val="20"/>
                <w:lang w:eastAsia="ru-RU"/>
              </w:rPr>
            </w:pPr>
            <w:r w:rsidRPr="001C3BAB">
              <w:rPr>
                <w:color w:val="000000"/>
                <w:sz w:val="24"/>
                <w:szCs w:val="20"/>
                <w:lang w:eastAsia="ru-RU"/>
              </w:rPr>
              <w:t>Николаева</w:t>
            </w:r>
            <w:r>
              <w:rPr>
                <w:color w:val="000000"/>
                <w:sz w:val="24"/>
                <w:szCs w:val="20"/>
                <w:lang w:eastAsia="ru-RU"/>
              </w:rPr>
              <w:t xml:space="preserve"> С.Н.</w:t>
            </w:r>
            <w:r w:rsidRPr="001C3BAB">
              <w:rPr>
                <w:color w:val="000000"/>
                <w:sz w:val="24"/>
                <w:szCs w:val="20"/>
                <w:lang w:eastAsia="ru-RU"/>
              </w:rPr>
              <w:t xml:space="preserve"> </w:t>
            </w:r>
            <w:r>
              <w:rPr>
                <w:color w:val="000000"/>
                <w:sz w:val="24"/>
                <w:szCs w:val="20"/>
                <w:lang w:eastAsia="ru-RU"/>
              </w:rPr>
              <w:t xml:space="preserve">Комплексные занятия по экологии-М.: </w:t>
            </w:r>
            <w:r>
              <w:rPr>
                <w:color w:val="000000"/>
                <w:szCs w:val="20"/>
                <w:lang w:eastAsia="ru-RU"/>
              </w:rPr>
              <w:t>Педагогическое общество России, 2007</w:t>
            </w:r>
            <w:r w:rsidRPr="005D57C5">
              <w:rPr>
                <w:color w:val="000000"/>
                <w:szCs w:val="20"/>
                <w:lang w:eastAsia="ru-RU"/>
              </w:rPr>
              <w:t>г.</w:t>
            </w:r>
          </w:p>
          <w:p w14:paraId="417394A8" w14:textId="77777777" w:rsidR="005D57C5" w:rsidRPr="000D27C5" w:rsidRDefault="000D27C5" w:rsidP="000D27C5">
            <w:pPr>
              <w:autoSpaceDE/>
              <w:autoSpaceDN/>
              <w:rPr>
                <w:color w:val="000000"/>
                <w:szCs w:val="20"/>
                <w:lang w:eastAsia="ru-RU"/>
              </w:rPr>
            </w:pPr>
            <w:r w:rsidRPr="001C3BAB">
              <w:rPr>
                <w:color w:val="000000"/>
                <w:sz w:val="24"/>
                <w:szCs w:val="20"/>
                <w:lang w:eastAsia="ru-RU"/>
              </w:rPr>
              <w:t>Николаева</w:t>
            </w:r>
            <w:r>
              <w:rPr>
                <w:color w:val="000000"/>
                <w:sz w:val="24"/>
                <w:szCs w:val="20"/>
                <w:lang w:eastAsia="ru-RU"/>
              </w:rPr>
              <w:t xml:space="preserve"> С.Н.</w:t>
            </w:r>
            <w:r w:rsidRPr="001C3BAB">
              <w:rPr>
                <w:color w:val="000000"/>
                <w:sz w:val="24"/>
                <w:szCs w:val="20"/>
                <w:lang w:eastAsia="ru-RU"/>
              </w:rPr>
              <w:t xml:space="preserve"> </w:t>
            </w:r>
            <w:r>
              <w:rPr>
                <w:color w:val="000000"/>
                <w:sz w:val="24"/>
                <w:szCs w:val="20"/>
                <w:lang w:eastAsia="ru-RU"/>
              </w:rPr>
              <w:t xml:space="preserve">Ознакомление дошкольников с неживой природой-М.: </w:t>
            </w:r>
            <w:r>
              <w:rPr>
                <w:color w:val="000000"/>
                <w:szCs w:val="20"/>
                <w:lang w:eastAsia="ru-RU"/>
              </w:rPr>
              <w:t>Педагогическое общество России, 2003</w:t>
            </w:r>
            <w:r w:rsidRPr="005D57C5">
              <w:rPr>
                <w:color w:val="000000"/>
                <w:szCs w:val="20"/>
                <w:lang w:eastAsia="ru-RU"/>
              </w:rPr>
              <w:t>г.</w:t>
            </w:r>
          </w:p>
        </w:tc>
      </w:tr>
    </w:tbl>
    <w:p w14:paraId="4152D9C5" w14:textId="77777777" w:rsidR="005D57C5" w:rsidRDefault="005D57C5" w:rsidP="005D57C5">
      <w:pPr>
        <w:tabs>
          <w:tab w:val="left" w:pos="2633"/>
        </w:tabs>
        <w:rPr>
          <w:b/>
          <w:i/>
          <w:sz w:val="26"/>
          <w:u w:val="thick"/>
        </w:rPr>
      </w:pPr>
    </w:p>
    <w:p w14:paraId="227930D0" w14:textId="77777777" w:rsidR="005D57C5" w:rsidRDefault="005D57C5" w:rsidP="005D57C5">
      <w:pPr>
        <w:tabs>
          <w:tab w:val="left" w:pos="2633"/>
        </w:tabs>
        <w:rPr>
          <w:b/>
          <w:i/>
          <w:sz w:val="26"/>
          <w:u w:val="thick"/>
        </w:rPr>
      </w:pPr>
    </w:p>
    <w:p w14:paraId="1E5251AA" w14:textId="77777777" w:rsidR="003B13D7" w:rsidRPr="005D57C5" w:rsidRDefault="005D57C5" w:rsidP="005D57C5">
      <w:pPr>
        <w:tabs>
          <w:tab w:val="left" w:pos="2633"/>
        </w:tabs>
        <w:rPr>
          <w:sz w:val="26"/>
        </w:rPr>
      </w:pPr>
      <w:r>
        <w:rPr>
          <w:b/>
          <w:i/>
          <w:sz w:val="26"/>
          <w:u w:val="thick"/>
        </w:rPr>
        <w:t xml:space="preserve"> 2.1.3. </w:t>
      </w:r>
      <w:r w:rsidR="00CD4C34" w:rsidRPr="005D57C5">
        <w:rPr>
          <w:b/>
          <w:i/>
          <w:sz w:val="26"/>
          <w:u w:val="thick"/>
        </w:rPr>
        <w:t>Речевое развитие</w:t>
      </w:r>
      <w:r w:rsidR="00CD4C34" w:rsidRPr="005D57C5">
        <w:rPr>
          <w:b/>
          <w:i/>
          <w:sz w:val="26"/>
        </w:rPr>
        <w:t xml:space="preserve"> </w:t>
      </w:r>
      <w:r w:rsidR="00CD4C34" w:rsidRPr="005D57C5">
        <w:rPr>
          <w:sz w:val="26"/>
        </w:rPr>
        <w:t>включает владение речью как средством общения и</w:t>
      </w:r>
      <w:r w:rsidR="00CD4C34" w:rsidRPr="005D57C5">
        <w:rPr>
          <w:spacing w:val="1"/>
          <w:sz w:val="26"/>
        </w:rPr>
        <w:t xml:space="preserve"> </w:t>
      </w:r>
      <w:r w:rsidR="00CD4C34" w:rsidRPr="005D57C5">
        <w:rPr>
          <w:sz w:val="26"/>
        </w:rPr>
        <w:t>культуры;</w:t>
      </w:r>
      <w:r w:rsidR="00CD4C34" w:rsidRPr="005D57C5">
        <w:rPr>
          <w:spacing w:val="1"/>
          <w:sz w:val="26"/>
        </w:rPr>
        <w:t xml:space="preserve"> </w:t>
      </w:r>
      <w:r w:rsidR="00CD4C34" w:rsidRPr="005D57C5">
        <w:rPr>
          <w:sz w:val="26"/>
        </w:rPr>
        <w:t>обогащение</w:t>
      </w:r>
      <w:r w:rsidR="00CD4C34" w:rsidRPr="005D57C5">
        <w:rPr>
          <w:spacing w:val="1"/>
          <w:sz w:val="26"/>
        </w:rPr>
        <w:t xml:space="preserve"> </w:t>
      </w:r>
      <w:r w:rsidR="00CD4C34" w:rsidRPr="005D57C5">
        <w:rPr>
          <w:sz w:val="26"/>
        </w:rPr>
        <w:t>активного</w:t>
      </w:r>
      <w:r w:rsidR="00CD4C34" w:rsidRPr="005D57C5">
        <w:rPr>
          <w:spacing w:val="1"/>
          <w:sz w:val="26"/>
        </w:rPr>
        <w:t xml:space="preserve"> </w:t>
      </w:r>
      <w:r w:rsidR="00CD4C34" w:rsidRPr="005D57C5">
        <w:rPr>
          <w:sz w:val="26"/>
        </w:rPr>
        <w:t>словаря;</w:t>
      </w:r>
      <w:r w:rsidR="00CD4C34" w:rsidRPr="005D57C5">
        <w:rPr>
          <w:spacing w:val="1"/>
          <w:sz w:val="26"/>
        </w:rPr>
        <w:t xml:space="preserve"> </w:t>
      </w:r>
      <w:r w:rsidR="00CD4C34" w:rsidRPr="005D57C5">
        <w:rPr>
          <w:sz w:val="26"/>
        </w:rPr>
        <w:t>развитие</w:t>
      </w:r>
      <w:r w:rsidR="00CD4C34" w:rsidRPr="005D57C5">
        <w:rPr>
          <w:spacing w:val="1"/>
          <w:sz w:val="26"/>
        </w:rPr>
        <w:t xml:space="preserve"> </w:t>
      </w:r>
      <w:r w:rsidR="00CD4C34" w:rsidRPr="005D57C5">
        <w:rPr>
          <w:sz w:val="26"/>
        </w:rPr>
        <w:t>связной,</w:t>
      </w:r>
      <w:r w:rsidR="00CD4C34" w:rsidRPr="005D57C5">
        <w:rPr>
          <w:spacing w:val="1"/>
          <w:sz w:val="26"/>
        </w:rPr>
        <w:t xml:space="preserve"> </w:t>
      </w:r>
      <w:r w:rsidR="00CD4C34" w:rsidRPr="005D57C5">
        <w:rPr>
          <w:sz w:val="26"/>
        </w:rPr>
        <w:t>грамматически</w:t>
      </w:r>
      <w:r w:rsidR="00CD4C34" w:rsidRPr="005D57C5">
        <w:rPr>
          <w:spacing w:val="1"/>
          <w:sz w:val="26"/>
        </w:rPr>
        <w:t xml:space="preserve"> </w:t>
      </w:r>
      <w:r w:rsidR="00CD4C34" w:rsidRPr="005D57C5">
        <w:rPr>
          <w:sz w:val="26"/>
        </w:rPr>
        <w:t>правильной диалогической и монологической речи; развитие речевого творчества;</w:t>
      </w:r>
      <w:r w:rsidR="00CD4C34" w:rsidRPr="005D57C5">
        <w:rPr>
          <w:spacing w:val="1"/>
          <w:sz w:val="26"/>
        </w:rPr>
        <w:t xml:space="preserve"> </w:t>
      </w:r>
      <w:r w:rsidR="00CD4C34" w:rsidRPr="005D57C5">
        <w:rPr>
          <w:sz w:val="26"/>
        </w:rPr>
        <w:t>развитие</w:t>
      </w:r>
      <w:r w:rsidR="00CD4C34" w:rsidRPr="005D57C5">
        <w:rPr>
          <w:spacing w:val="1"/>
          <w:sz w:val="26"/>
        </w:rPr>
        <w:t xml:space="preserve"> </w:t>
      </w:r>
      <w:r w:rsidR="00CD4C34" w:rsidRPr="005D57C5">
        <w:rPr>
          <w:sz w:val="26"/>
        </w:rPr>
        <w:t>звуковой</w:t>
      </w:r>
      <w:r w:rsidR="00CD4C34" w:rsidRPr="005D57C5">
        <w:rPr>
          <w:spacing w:val="1"/>
          <w:sz w:val="26"/>
        </w:rPr>
        <w:t xml:space="preserve"> </w:t>
      </w:r>
      <w:r w:rsidR="00CD4C34" w:rsidRPr="005D57C5">
        <w:rPr>
          <w:sz w:val="26"/>
        </w:rPr>
        <w:t>и</w:t>
      </w:r>
      <w:r w:rsidR="00CD4C34" w:rsidRPr="005D57C5">
        <w:rPr>
          <w:spacing w:val="1"/>
          <w:sz w:val="26"/>
        </w:rPr>
        <w:t xml:space="preserve"> </w:t>
      </w:r>
      <w:r w:rsidR="00CD4C34" w:rsidRPr="005D57C5">
        <w:rPr>
          <w:sz w:val="26"/>
        </w:rPr>
        <w:t>интонационной</w:t>
      </w:r>
      <w:r w:rsidR="00CD4C34" w:rsidRPr="005D57C5">
        <w:rPr>
          <w:spacing w:val="1"/>
          <w:sz w:val="26"/>
        </w:rPr>
        <w:t xml:space="preserve"> </w:t>
      </w:r>
      <w:r w:rsidR="00CD4C34" w:rsidRPr="005D57C5">
        <w:rPr>
          <w:sz w:val="26"/>
        </w:rPr>
        <w:t>культуры</w:t>
      </w:r>
      <w:r w:rsidR="00CD4C34" w:rsidRPr="005D57C5">
        <w:rPr>
          <w:spacing w:val="1"/>
          <w:sz w:val="26"/>
        </w:rPr>
        <w:t xml:space="preserve"> </w:t>
      </w:r>
      <w:r w:rsidR="00CD4C34" w:rsidRPr="005D57C5">
        <w:rPr>
          <w:sz w:val="26"/>
        </w:rPr>
        <w:t>речи,</w:t>
      </w:r>
      <w:r w:rsidR="00CD4C34" w:rsidRPr="005D57C5">
        <w:rPr>
          <w:spacing w:val="1"/>
          <w:sz w:val="26"/>
        </w:rPr>
        <w:t xml:space="preserve"> </w:t>
      </w:r>
      <w:r w:rsidR="00CD4C34" w:rsidRPr="005D57C5">
        <w:rPr>
          <w:sz w:val="26"/>
        </w:rPr>
        <w:t>фонематического</w:t>
      </w:r>
      <w:r w:rsidR="00CD4C34" w:rsidRPr="005D57C5">
        <w:rPr>
          <w:spacing w:val="1"/>
          <w:sz w:val="26"/>
        </w:rPr>
        <w:t xml:space="preserve"> </w:t>
      </w:r>
      <w:r w:rsidR="00CD4C34" w:rsidRPr="005D57C5">
        <w:rPr>
          <w:sz w:val="26"/>
        </w:rPr>
        <w:t>слуха;</w:t>
      </w:r>
      <w:r w:rsidR="00CD4C34" w:rsidRPr="005D57C5">
        <w:rPr>
          <w:spacing w:val="1"/>
          <w:sz w:val="26"/>
        </w:rPr>
        <w:t xml:space="preserve"> </w:t>
      </w:r>
      <w:r w:rsidR="00CD4C34" w:rsidRPr="005D57C5">
        <w:rPr>
          <w:sz w:val="26"/>
        </w:rPr>
        <w:t>знакомство с книжной культурой, детской литературой, понимание на слух текстов</w:t>
      </w:r>
      <w:r w:rsidR="00CD4C34" w:rsidRPr="005D57C5">
        <w:rPr>
          <w:spacing w:val="-62"/>
          <w:sz w:val="26"/>
        </w:rPr>
        <w:t xml:space="preserve"> </w:t>
      </w:r>
      <w:r w:rsidR="00CD4C34" w:rsidRPr="005D57C5">
        <w:rPr>
          <w:sz w:val="26"/>
        </w:rPr>
        <w:t>различных</w:t>
      </w:r>
      <w:r w:rsidR="00CD4C34" w:rsidRPr="005D57C5">
        <w:rPr>
          <w:spacing w:val="1"/>
          <w:sz w:val="26"/>
        </w:rPr>
        <w:t xml:space="preserve"> </w:t>
      </w:r>
      <w:r w:rsidR="00CD4C34" w:rsidRPr="005D57C5">
        <w:rPr>
          <w:sz w:val="26"/>
        </w:rPr>
        <w:t>жанров</w:t>
      </w:r>
      <w:r w:rsidR="00CD4C34" w:rsidRPr="005D57C5">
        <w:rPr>
          <w:spacing w:val="1"/>
          <w:sz w:val="26"/>
        </w:rPr>
        <w:t xml:space="preserve"> </w:t>
      </w:r>
      <w:r w:rsidR="00CD4C34" w:rsidRPr="005D57C5">
        <w:rPr>
          <w:sz w:val="26"/>
        </w:rPr>
        <w:t>детской</w:t>
      </w:r>
      <w:r w:rsidR="00CD4C34" w:rsidRPr="005D57C5">
        <w:rPr>
          <w:spacing w:val="1"/>
          <w:sz w:val="26"/>
        </w:rPr>
        <w:t xml:space="preserve"> </w:t>
      </w:r>
      <w:r w:rsidR="00CD4C34" w:rsidRPr="005D57C5">
        <w:rPr>
          <w:sz w:val="26"/>
        </w:rPr>
        <w:t>литературы;</w:t>
      </w:r>
      <w:r w:rsidR="00CD4C34" w:rsidRPr="005D57C5">
        <w:rPr>
          <w:spacing w:val="1"/>
          <w:sz w:val="26"/>
        </w:rPr>
        <w:t xml:space="preserve"> </w:t>
      </w:r>
      <w:r w:rsidR="00CD4C34" w:rsidRPr="005D57C5">
        <w:rPr>
          <w:sz w:val="26"/>
        </w:rPr>
        <w:t>формирование</w:t>
      </w:r>
      <w:r w:rsidR="00CD4C34" w:rsidRPr="005D57C5">
        <w:rPr>
          <w:spacing w:val="1"/>
          <w:sz w:val="26"/>
        </w:rPr>
        <w:t xml:space="preserve"> </w:t>
      </w:r>
      <w:r w:rsidR="00CD4C34" w:rsidRPr="005D57C5">
        <w:rPr>
          <w:sz w:val="26"/>
        </w:rPr>
        <w:t>звуковой</w:t>
      </w:r>
      <w:r w:rsidR="00CD4C34" w:rsidRPr="005D57C5">
        <w:rPr>
          <w:spacing w:val="1"/>
          <w:sz w:val="26"/>
        </w:rPr>
        <w:t xml:space="preserve"> </w:t>
      </w:r>
      <w:proofErr w:type="spellStart"/>
      <w:r w:rsidR="00CD4C34" w:rsidRPr="005D57C5">
        <w:rPr>
          <w:sz w:val="26"/>
        </w:rPr>
        <w:t>аналитикосинтетической</w:t>
      </w:r>
      <w:proofErr w:type="spellEnd"/>
      <w:r w:rsidR="00CD4C34" w:rsidRPr="005D57C5">
        <w:rPr>
          <w:spacing w:val="-2"/>
          <w:sz w:val="26"/>
        </w:rPr>
        <w:t xml:space="preserve"> </w:t>
      </w:r>
      <w:r w:rsidR="00CD4C34" w:rsidRPr="005D57C5">
        <w:rPr>
          <w:sz w:val="26"/>
        </w:rPr>
        <w:t>активности</w:t>
      </w:r>
      <w:r w:rsidR="00CD4C34" w:rsidRPr="005D57C5">
        <w:rPr>
          <w:spacing w:val="-3"/>
          <w:sz w:val="26"/>
        </w:rPr>
        <w:t xml:space="preserve"> </w:t>
      </w:r>
      <w:r w:rsidR="00CD4C34" w:rsidRPr="005D57C5">
        <w:rPr>
          <w:sz w:val="26"/>
        </w:rPr>
        <w:t>как</w:t>
      </w:r>
      <w:r w:rsidR="00CD4C34" w:rsidRPr="005D57C5">
        <w:rPr>
          <w:spacing w:val="-2"/>
          <w:sz w:val="26"/>
        </w:rPr>
        <w:t xml:space="preserve"> </w:t>
      </w:r>
      <w:r w:rsidR="00CD4C34" w:rsidRPr="005D57C5">
        <w:rPr>
          <w:sz w:val="26"/>
        </w:rPr>
        <w:t>предпосылки</w:t>
      </w:r>
      <w:r w:rsidR="00CD4C34" w:rsidRPr="005D57C5">
        <w:rPr>
          <w:spacing w:val="-3"/>
          <w:sz w:val="26"/>
        </w:rPr>
        <w:t xml:space="preserve"> </w:t>
      </w:r>
      <w:r w:rsidR="00CD4C34" w:rsidRPr="005D57C5">
        <w:rPr>
          <w:sz w:val="26"/>
        </w:rPr>
        <w:t>обучения</w:t>
      </w:r>
      <w:r w:rsidR="00CD4C34" w:rsidRPr="005D57C5">
        <w:rPr>
          <w:spacing w:val="1"/>
          <w:sz w:val="26"/>
        </w:rPr>
        <w:t xml:space="preserve"> </w:t>
      </w:r>
      <w:r w:rsidR="00CD4C34" w:rsidRPr="005D57C5">
        <w:rPr>
          <w:sz w:val="26"/>
        </w:rPr>
        <w:t>грамоте.</w:t>
      </w:r>
      <w:r w:rsidR="006362B5" w:rsidRPr="006362B5">
        <w:rPr>
          <w:b/>
          <w:sz w:val="26"/>
        </w:rPr>
        <w:t xml:space="preserve"> </w:t>
      </w:r>
      <w:r w:rsidR="006362B5">
        <w:rPr>
          <w:b/>
          <w:sz w:val="26"/>
        </w:rPr>
        <w:t>(</w:t>
      </w:r>
      <w:r w:rsidR="006362B5" w:rsidRPr="006362B5">
        <w:rPr>
          <w:b/>
          <w:sz w:val="26"/>
        </w:rPr>
        <w:t>ФГОС п. 2.6.)</w:t>
      </w:r>
    </w:p>
    <w:p w14:paraId="57139FC7" w14:textId="77777777" w:rsidR="003B13D7" w:rsidRPr="005D57C5" w:rsidRDefault="005D57C5" w:rsidP="005D57C5">
      <w:pPr>
        <w:jc w:val="both"/>
        <w:rPr>
          <w:sz w:val="26"/>
          <w:szCs w:val="26"/>
        </w:rPr>
      </w:pPr>
      <w:r>
        <w:rPr>
          <w:sz w:val="26"/>
          <w:szCs w:val="26"/>
        </w:rPr>
        <w:t xml:space="preserve">Задачи определены в  </w:t>
      </w:r>
      <w:r w:rsidR="00CD4C34" w:rsidRPr="005D57C5">
        <w:rPr>
          <w:sz w:val="26"/>
          <w:szCs w:val="26"/>
        </w:rPr>
        <w:t>Федеральной</w:t>
      </w:r>
      <w:r>
        <w:rPr>
          <w:sz w:val="26"/>
          <w:szCs w:val="26"/>
        </w:rPr>
        <w:t xml:space="preserve"> </w:t>
      </w:r>
      <w:r w:rsidR="00CD4C34" w:rsidRPr="005D57C5">
        <w:rPr>
          <w:sz w:val="26"/>
          <w:szCs w:val="26"/>
        </w:rPr>
        <w:t>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w:t>
      </w:r>
    </w:p>
    <w:p w14:paraId="26E577E7" w14:textId="77777777" w:rsidR="003B13D7" w:rsidRPr="007113FD" w:rsidRDefault="00CD4C34" w:rsidP="00650AFA">
      <w:pPr>
        <w:pStyle w:val="a5"/>
        <w:numPr>
          <w:ilvl w:val="0"/>
          <w:numId w:val="109"/>
        </w:numPr>
        <w:rPr>
          <w:sz w:val="26"/>
          <w:szCs w:val="26"/>
        </w:rPr>
      </w:pPr>
      <w:r w:rsidRPr="007113FD">
        <w:rPr>
          <w:sz w:val="26"/>
          <w:szCs w:val="26"/>
        </w:rPr>
        <w:t>формирование словаря:</w:t>
      </w:r>
    </w:p>
    <w:p w14:paraId="4C358DE4" w14:textId="77777777" w:rsidR="003B13D7" w:rsidRPr="007113FD" w:rsidRDefault="00CD4C34" w:rsidP="00650AFA">
      <w:pPr>
        <w:pStyle w:val="a5"/>
        <w:numPr>
          <w:ilvl w:val="0"/>
          <w:numId w:val="109"/>
        </w:numPr>
        <w:rPr>
          <w:sz w:val="26"/>
          <w:szCs w:val="26"/>
        </w:rPr>
      </w:pPr>
      <w:r w:rsidRPr="007113FD">
        <w:rPr>
          <w:sz w:val="26"/>
          <w:szCs w:val="26"/>
        </w:rPr>
        <w:t>звуковая культура речи:</w:t>
      </w:r>
    </w:p>
    <w:p w14:paraId="3D914DC7" w14:textId="77777777" w:rsidR="003B13D7" w:rsidRPr="007113FD" w:rsidRDefault="00CD4C34" w:rsidP="00650AFA">
      <w:pPr>
        <w:pStyle w:val="a5"/>
        <w:numPr>
          <w:ilvl w:val="0"/>
          <w:numId w:val="109"/>
        </w:numPr>
        <w:rPr>
          <w:sz w:val="26"/>
          <w:szCs w:val="26"/>
        </w:rPr>
      </w:pPr>
      <w:r w:rsidRPr="007113FD">
        <w:rPr>
          <w:sz w:val="26"/>
          <w:szCs w:val="26"/>
        </w:rPr>
        <w:t>грамматический строй речи:</w:t>
      </w:r>
    </w:p>
    <w:p w14:paraId="0A619EFE" w14:textId="77777777" w:rsidR="003B13D7" w:rsidRPr="007113FD" w:rsidRDefault="00CD4C34" w:rsidP="00650AFA">
      <w:pPr>
        <w:pStyle w:val="a5"/>
        <w:numPr>
          <w:ilvl w:val="0"/>
          <w:numId w:val="109"/>
        </w:numPr>
        <w:rPr>
          <w:sz w:val="26"/>
          <w:szCs w:val="26"/>
        </w:rPr>
      </w:pPr>
      <w:r w:rsidRPr="007113FD">
        <w:rPr>
          <w:sz w:val="26"/>
          <w:szCs w:val="26"/>
        </w:rPr>
        <w:lastRenderedPageBreak/>
        <w:t>связная речь</w:t>
      </w:r>
    </w:p>
    <w:p w14:paraId="5E1D25A0" w14:textId="77777777" w:rsidR="007113FD" w:rsidRPr="007113FD" w:rsidRDefault="007113FD" w:rsidP="00650AFA">
      <w:pPr>
        <w:pStyle w:val="a5"/>
        <w:numPr>
          <w:ilvl w:val="0"/>
          <w:numId w:val="109"/>
        </w:numPr>
        <w:rPr>
          <w:sz w:val="26"/>
          <w:szCs w:val="26"/>
        </w:rPr>
      </w:pPr>
      <w:r w:rsidRPr="007113FD">
        <w:rPr>
          <w:sz w:val="26"/>
          <w:szCs w:val="26"/>
        </w:rPr>
        <w:t>интерес к художественной литературе</w:t>
      </w:r>
    </w:p>
    <w:p w14:paraId="1F396389" w14:textId="77777777" w:rsidR="003B13D7" w:rsidRDefault="00CD4C34" w:rsidP="00650AFA">
      <w:pPr>
        <w:pStyle w:val="a5"/>
        <w:numPr>
          <w:ilvl w:val="0"/>
          <w:numId w:val="109"/>
        </w:numPr>
        <w:rPr>
          <w:sz w:val="26"/>
          <w:szCs w:val="26"/>
        </w:rPr>
      </w:pPr>
      <w:r w:rsidRPr="007113FD">
        <w:rPr>
          <w:sz w:val="26"/>
          <w:szCs w:val="26"/>
        </w:rPr>
        <w:t>подготовка детей к обучению грамоте.</w:t>
      </w:r>
    </w:p>
    <w:tbl>
      <w:tblPr>
        <w:tblW w:w="1010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5"/>
        <w:gridCol w:w="7768"/>
      </w:tblGrid>
      <w:tr w:rsidR="007113FD" w:rsidRPr="001C3BAB" w14:paraId="5D615F3A" w14:textId="77777777" w:rsidTr="00547038">
        <w:tc>
          <w:tcPr>
            <w:tcW w:w="2335" w:type="dxa"/>
            <w:tcBorders>
              <w:top w:val="single" w:sz="4" w:space="0" w:color="000000"/>
              <w:left w:val="single" w:sz="4" w:space="0" w:color="000000"/>
              <w:bottom w:val="single" w:sz="4" w:space="0" w:color="000000"/>
              <w:right w:val="single" w:sz="4" w:space="0" w:color="000000"/>
            </w:tcBorders>
          </w:tcPr>
          <w:p w14:paraId="77AC54A2" w14:textId="77777777" w:rsidR="007113FD" w:rsidRPr="001C3BAB" w:rsidRDefault="007113FD" w:rsidP="00547038">
            <w:pPr>
              <w:autoSpaceDE/>
              <w:autoSpaceDN/>
              <w:jc w:val="center"/>
              <w:rPr>
                <w:b/>
                <w:i/>
                <w:color w:val="000000"/>
                <w:sz w:val="24"/>
                <w:szCs w:val="20"/>
                <w:lang w:eastAsia="ru-RU"/>
              </w:rPr>
            </w:pPr>
            <w:r>
              <w:rPr>
                <w:b/>
                <w:i/>
                <w:color w:val="000000"/>
                <w:sz w:val="24"/>
                <w:szCs w:val="20"/>
                <w:lang w:eastAsia="ru-RU"/>
              </w:rPr>
              <w:t>Подразделы образовательной области</w:t>
            </w:r>
          </w:p>
        </w:tc>
        <w:tc>
          <w:tcPr>
            <w:tcW w:w="7768" w:type="dxa"/>
            <w:tcBorders>
              <w:top w:val="single" w:sz="4" w:space="0" w:color="000000"/>
              <w:left w:val="single" w:sz="4" w:space="0" w:color="000000"/>
              <w:bottom w:val="single" w:sz="4" w:space="0" w:color="000000"/>
              <w:right w:val="single" w:sz="4" w:space="0" w:color="000000"/>
            </w:tcBorders>
          </w:tcPr>
          <w:p w14:paraId="2937D133" w14:textId="77777777" w:rsidR="007113FD" w:rsidRPr="001C3BAB" w:rsidRDefault="007113FD" w:rsidP="00547038">
            <w:pPr>
              <w:autoSpaceDE/>
              <w:autoSpaceDN/>
              <w:spacing w:line="276" w:lineRule="auto"/>
              <w:rPr>
                <w:color w:val="000000"/>
                <w:sz w:val="20"/>
                <w:szCs w:val="20"/>
                <w:lang w:eastAsia="ru-RU"/>
              </w:rPr>
            </w:pPr>
            <w:proofErr w:type="gramStart"/>
            <w:r>
              <w:rPr>
                <w:b/>
                <w:i/>
                <w:color w:val="000000"/>
                <w:sz w:val="24"/>
                <w:szCs w:val="20"/>
                <w:lang w:eastAsia="ru-RU"/>
              </w:rPr>
              <w:t>Инструментарий(</w:t>
            </w:r>
            <w:proofErr w:type="gramEnd"/>
            <w:r w:rsidRPr="001C3BAB">
              <w:rPr>
                <w:b/>
                <w:i/>
                <w:color w:val="000000"/>
                <w:sz w:val="24"/>
                <w:szCs w:val="20"/>
                <w:lang w:eastAsia="ru-RU"/>
              </w:rPr>
              <w:t>Технологии и</w:t>
            </w:r>
            <w:r>
              <w:rPr>
                <w:b/>
                <w:i/>
                <w:color w:val="000000"/>
                <w:sz w:val="24"/>
                <w:szCs w:val="20"/>
                <w:lang w:eastAsia="ru-RU"/>
              </w:rPr>
              <w:t xml:space="preserve"> методические пособия)</w:t>
            </w:r>
          </w:p>
        </w:tc>
      </w:tr>
      <w:tr w:rsidR="007113FD" w:rsidRPr="001C3BAB" w14:paraId="3896AAF5" w14:textId="77777777" w:rsidTr="007113FD">
        <w:trPr>
          <w:trHeight w:val="2048"/>
        </w:trPr>
        <w:tc>
          <w:tcPr>
            <w:tcW w:w="2335" w:type="dxa"/>
            <w:tcBorders>
              <w:top w:val="single" w:sz="4" w:space="0" w:color="000000"/>
              <w:left w:val="single" w:sz="4" w:space="0" w:color="000000"/>
              <w:bottom w:val="single" w:sz="4" w:space="0" w:color="000000"/>
              <w:right w:val="single" w:sz="4" w:space="0" w:color="000000"/>
            </w:tcBorders>
          </w:tcPr>
          <w:p w14:paraId="7B8F1BC5" w14:textId="77777777" w:rsidR="007113FD" w:rsidRPr="007113FD" w:rsidRDefault="007113FD" w:rsidP="007113FD">
            <w:pPr>
              <w:rPr>
                <w:sz w:val="24"/>
                <w:szCs w:val="24"/>
              </w:rPr>
            </w:pPr>
            <w:r w:rsidRPr="007113FD">
              <w:rPr>
                <w:sz w:val="24"/>
                <w:szCs w:val="24"/>
              </w:rPr>
              <w:t>формирование словаря:</w:t>
            </w:r>
          </w:p>
          <w:p w14:paraId="3C293D64" w14:textId="77777777" w:rsidR="007113FD" w:rsidRPr="007113FD" w:rsidRDefault="007113FD" w:rsidP="007113FD">
            <w:pPr>
              <w:rPr>
                <w:sz w:val="24"/>
                <w:szCs w:val="24"/>
              </w:rPr>
            </w:pPr>
            <w:r w:rsidRPr="007113FD">
              <w:rPr>
                <w:sz w:val="24"/>
                <w:szCs w:val="24"/>
              </w:rPr>
              <w:t>звуковая культура речи:</w:t>
            </w:r>
          </w:p>
          <w:p w14:paraId="152503AA" w14:textId="77777777" w:rsidR="007113FD" w:rsidRPr="007113FD" w:rsidRDefault="007113FD" w:rsidP="007113FD">
            <w:pPr>
              <w:rPr>
                <w:sz w:val="24"/>
                <w:szCs w:val="24"/>
              </w:rPr>
            </w:pPr>
            <w:r w:rsidRPr="007113FD">
              <w:rPr>
                <w:sz w:val="24"/>
                <w:szCs w:val="24"/>
              </w:rPr>
              <w:t>грамматический строй речи:</w:t>
            </w:r>
          </w:p>
          <w:p w14:paraId="480A5E89" w14:textId="77777777" w:rsidR="007113FD" w:rsidRPr="007113FD" w:rsidRDefault="007113FD" w:rsidP="007113FD">
            <w:pPr>
              <w:rPr>
                <w:sz w:val="24"/>
                <w:szCs w:val="24"/>
              </w:rPr>
            </w:pPr>
            <w:r w:rsidRPr="007113FD">
              <w:rPr>
                <w:sz w:val="24"/>
                <w:szCs w:val="24"/>
              </w:rPr>
              <w:t>связная речь</w:t>
            </w:r>
          </w:p>
        </w:tc>
        <w:tc>
          <w:tcPr>
            <w:tcW w:w="7768" w:type="dxa"/>
            <w:tcBorders>
              <w:top w:val="single" w:sz="4" w:space="0" w:color="000000"/>
              <w:left w:val="single" w:sz="4" w:space="0" w:color="000000"/>
              <w:bottom w:val="single" w:sz="4" w:space="0" w:color="000000"/>
              <w:right w:val="single" w:sz="4" w:space="0" w:color="000000"/>
            </w:tcBorders>
          </w:tcPr>
          <w:p w14:paraId="50D97613" w14:textId="77777777" w:rsidR="007113FD" w:rsidRPr="00AF033E" w:rsidRDefault="007113FD" w:rsidP="00AF033E">
            <w:r w:rsidRPr="00AF033E">
              <w:t xml:space="preserve">Ушакова О.С. </w:t>
            </w:r>
            <w:r w:rsidR="007F61B0" w:rsidRPr="00AF033E">
              <w:t>Программа развития речи детей дошкольного возраста в детском саду. –М.: ТЦ Сфера,2004</w:t>
            </w:r>
          </w:p>
          <w:p w14:paraId="41939B9B" w14:textId="77777777" w:rsidR="007F61B0" w:rsidRPr="00AF033E" w:rsidRDefault="007F61B0" w:rsidP="00AF033E">
            <w:r w:rsidRPr="00AF033E">
              <w:t>Ушакова О.С. Развитие речи и творчества дошкольников: игры, упражнения, конспекты занятий. –М.: ТЦ Сфера,2007</w:t>
            </w:r>
          </w:p>
          <w:p w14:paraId="56C567F1" w14:textId="77777777" w:rsidR="007113FD" w:rsidRPr="00AF033E" w:rsidRDefault="007113FD" w:rsidP="00AF033E">
            <w:proofErr w:type="spellStart"/>
            <w:r w:rsidRPr="00AF033E">
              <w:t>Гербова</w:t>
            </w:r>
            <w:proofErr w:type="spellEnd"/>
            <w:r w:rsidRPr="00AF033E">
              <w:t xml:space="preserve">   В.В. Раз</w:t>
            </w:r>
            <w:r w:rsidR="007F61B0" w:rsidRPr="00AF033E">
              <w:t>витие речи в детском саду». – М</w:t>
            </w:r>
            <w:r w:rsidRPr="00AF033E">
              <w:t>.</w:t>
            </w:r>
            <w:r w:rsidR="007F61B0" w:rsidRPr="00AF033E">
              <w:t>: Мозаика-Синтез, 2017. (</w:t>
            </w:r>
            <w:r w:rsidRPr="00AF033E">
              <w:t>все группы)</w:t>
            </w:r>
          </w:p>
          <w:p w14:paraId="6E317232" w14:textId="77777777" w:rsidR="007F61B0" w:rsidRPr="00AF033E" w:rsidRDefault="007F61B0" w:rsidP="00AF033E">
            <w:r w:rsidRPr="00AF033E">
              <w:t>Максаков А.И. Воспитание звуковой культуры речи у дошкольников. М.: Мозаика-Синтез, 2005.</w:t>
            </w:r>
          </w:p>
          <w:p w14:paraId="79F6ECB6" w14:textId="77777777" w:rsidR="007F61B0" w:rsidRPr="00AF033E" w:rsidRDefault="007F61B0" w:rsidP="00AF033E">
            <w:r w:rsidRPr="00AF033E">
              <w:t>Туманова Т.В. Формирование звукопроизношения у дошкольников.</w:t>
            </w:r>
            <w:r w:rsidR="00AF033E">
              <w:t xml:space="preserve"> </w:t>
            </w:r>
            <w:proofErr w:type="spellStart"/>
            <w:proofErr w:type="gramStart"/>
            <w:r w:rsidRPr="00AF033E">
              <w:t>М.:Гном</w:t>
            </w:r>
            <w:proofErr w:type="spellEnd"/>
            <w:proofErr w:type="gramEnd"/>
            <w:r w:rsidRPr="00AF033E">
              <w:t xml:space="preserve"> –Пресс, 1999</w:t>
            </w:r>
          </w:p>
          <w:p w14:paraId="10E3E866" w14:textId="77777777" w:rsidR="00AF033E" w:rsidRPr="00AF033E" w:rsidRDefault="00AF033E" w:rsidP="00AF033E">
            <w:proofErr w:type="spellStart"/>
            <w:r w:rsidRPr="00AF033E">
              <w:t>Петрорва</w:t>
            </w:r>
            <w:proofErr w:type="spellEnd"/>
            <w:r w:rsidRPr="00AF033E">
              <w:t xml:space="preserve"> Т.И., Петрова Е.С. Игры и занятия по развитию речи. -М.: </w:t>
            </w:r>
          </w:p>
          <w:p w14:paraId="12574249" w14:textId="77777777" w:rsidR="007113FD" w:rsidRPr="00AF033E" w:rsidRDefault="00AF033E" w:rsidP="00AF033E">
            <w:r w:rsidRPr="00AF033E">
              <w:t>« Школьная пресса», 2005</w:t>
            </w:r>
          </w:p>
        </w:tc>
      </w:tr>
      <w:tr w:rsidR="007113FD" w:rsidRPr="001C3BAB" w14:paraId="2716EBE5" w14:textId="77777777" w:rsidTr="00547038">
        <w:trPr>
          <w:trHeight w:val="699"/>
        </w:trPr>
        <w:tc>
          <w:tcPr>
            <w:tcW w:w="2335" w:type="dxa"/>
            <w:tcBorders>
              <w:top w:val="single" w:sz="4" w:space="0" w:color="000000"/>
              <w:left w:val="single" w:sz="4" w:space="0" w:color="000000"/>
              <w:bottom w:val="single" w:sz="4" w:space="0" w:color="auto"/>
              <w:right w:val="single" w:sz="4" w:space="0" w:color="000000"/>
            </w:tcBorders>
          </w:tcPr>
          <w:p w14:paraId="07295AF0" w14:textId="77777777" w:rsidR="007113FD" w:rsidRPr="007113FD" w:rsidRDefault="007113FD" w:rsidP="007113FD">
            <w:pPr>
              <w:rPr>
                <w:sz w:val="24"/>
                <w:szCs w:val="24"/>
              </w:rPr>
            </w:pPr>
            <w:r w:rsidRPr="007113FD">
              <w:rPr>
                <w:sz w:val="24"/>
                <w:szCs w:val="24"/>
              </w:rPr>
              <w:t>интерес к художественной литературе</w:t>
            </w:r>
          </w:p>
          <w:p w14:paraId="58926C2C" w14:textId="77777777" w:rsidR="007113FD" w:rsidRPr="001C3BAB" w:rsidRDefault="007113FD" w:rsidP="007113FD">
            <w:pPr>
              <w:rPr>
                <w:color w:val="000000"/>
                <w:sz w:val="24"/>
                <w:szCs w:val="24"/>
                <w:lang w:eastAsia="ru-RU"/>
              </w:rPr>
            </w:pPr>
          </w:p>
        </w:tc>
        <w:tc>
          <w:tcPr>
            <w:tcW w:w="7768" w:type="dxa"/>
            <w:tcBorders>
              <w:top w:val="single" w:sz="4" w:space="0" w:color="000000"/>
              <w:left w:val="single" w:sz="4" w:space="0" w:color="000000"/>
              <w:bottom w:val="single" w:sz="4" w:space="0" w:color="000000"/>
              <w:right w:val="single" w:sz="4" w:space="0" w:color="000000"/>
            </w:tcBorders>
          </w:tcPr>
          <w:p w14:paraId="044CBCAA" w14:textId="77777777" w:rsidR="007113FD" w:rsidRPr="00AF033E" w:rsidRDefault="007113FD" w:rsidP="00AF033E">
            <w:proofErr w:type="spellStart"/>
            <w:r w:rsidRPr="00AF033E">
              <w:t>Гербова</w:t>
            </w:r>
            <w:proofErr w:type="spellEnd"/>
            <w:r w:rsidRPr="00AF033E">
              <w:t xml:space="preserve"> В.В. Книга для чтения в детском саду и дома М.ОНИКС,2005</w:t>
            </w:r>
          </w:p>
          <w:p w14:paraId="0EEE6FB9" w14:textId="77777777" w:rsidR="007113FD" w:rsidRPr="00AF033E" w:rsidRDefault="007113FD" w:rsidP="00AF033E">
            <w:proofErr w:type="spellStart"/>
            <w:r w:rsidRPr="00AF033E">
              <w:t>Гербова</w:t>
            </w:r>
            <w:proofErr w:type="spellEnd"/>
            <w:r w:rsidRPr="00AF033E">
              <w:t xml:space="preserve"> В.В. Приобщение детей к художественной литературе. –М.: «Мозаика-Синтез», 2010г.</w:t>
            </w:r>
          </w:p>
          <w:p w14:paraId="6C40B4E4" w14:textId="77777777" w:rsidR="007113FD" w:rsidRPr="00AF033E" w:rsidRDefault="007113FD" w:rsidP="00AF033E">
            <w:r w:rsidRPr="00AF033E">
              <w:t xml:space="preserve">Ушакова О.С., </w:t>
            </w:r>
            <w:proofErr w:type="spellStart"/>
            <w:r w:rsidRPr="00AF033E">
              <w:t>Гавриш</w:t>
            </w:r>
            <w:proofErr w:type="spellEnd"/>
            <w:r w:rsidRPr="00AF033E">
              <w:t xml:space="preserve"> Н.В. «Знакомим дошкольника с художественной литературой», М.:ТЦ «Сфера»,2007г.</w:t>
            </w:r>
          </w:p>
          <w:p w14:paraId="096880DF" w14:textId="77777777" w:rsidR="007113FD" w:rsidRPr="00AF033E" w:rsidRDefault="007113FD" w:rsidP="00AF033E">
            <w:r w:rsidRPr="00AF033E">
              <w:t>Ушакова О.С. « Ознакомление дошкольников с литературой и развитие речи» М.,ТЦ «Сфера» ,2012г</w:t>
            </w:r>
          </w:p>
          <w:p w14:paraId="0924B02D" w14:textId="77777777" w:rsidR="007113FD" w:rsidRPr="00AF033E" w:rsidRDefault="007113FD" w:rsidP="00AF033E">
            <w:r w:rsidRPr="00AF033E">
              <w:t xml:space="preserve">Хрестоматия для детей старшего дошкольного возраста. Под редакцией В.И. Логиновой.М.Просвещение,1990 </w:t>
            </w:r>
          </w:p>
          <w:p w14:paraId="5F87548F" w14:textId="77777777" w:rsidR="007113FD" w:rsidRPr="00AF033E" w:rsidRDefault="007113FD" w:rsidP="00AF033E">
            <w:r w:rsidRPr="00AF033E">
              <w:t xml:space="preserve">Хрестоматия для чтения в детском саду и </w:t>
            </w:r>
            <w:proofErr w:type="gramStart"/>
            <w:r w:rsidRPr="00AF033E">
              <w:t>дома( все</w:t>
            </w:r>
            <w:proofErr w:type="gramEnd"/>
            <w:r w:rsidRPr="00AF033E">
              <w:t xml:space="preserve"> группы) М .: Мозаика-Синтез, 2018</w:t>
            </w:r>
          </w:p>
          <w:p w14:paraId="65C3E436" w14:textId="77777777" w:rsidR="007113FD" w:rsidRPr="00AF033E" w:rsidRDefault="007113FD" w:rsidP="00AF033E"/>
        </w:tc>
      </w:tr>
      <w:tr w:rsidR="007113FD" w:rsidRPr="001C3BAB" w14:paraId="7AF350C1" w14:textId="77777777" w:rsidTr="00547038">
        <w:trPr>
          <w:trHeight w:val="1055"/>
        </w:trPr>
        <w:tc>
          <w:tcPr>
            <w:tcW w:w="2335" w:type="dxa"/>
            <w:tcBorders>
              <w:top w:val="single" w:sz="4" w:space="0" w:color="auto"/>
              <w:left w:val="single" w:sz="4" w:space="0" w:color="000000"/>
              <w:bottom w:val="single" w:sz="4" w:space="0" w:color="auto"/>
              <w:right w:val="single" w:sz="4" w:space="0" w:color="000000"/>
            </w:tcBorders>
          </w:tcPr>
          <w:p w14:paraId="356488D5" w14:textId="77777777" w:rsidR="007113FD" w:rsidRPr="001C3BAB" w:rsidRDefault="007113FD" w:rsidP="007113FD">
            <w:pPr>
              <w:rPr>
                <w:rFonts w:ascii="Arial" w:hAnsi="Arial"/>
                <w:color w:val="000000"/>
                <w:sz w:val="24"/>
                <w:szCs w:val="24"/>
                <w:lang w:eastAsia="ru-RU"/>
              </w:rPr>
            </w:pPr>
            <w:r w:rsidRPr="007113FD">
              <w:rPr>
                <w:sz w:val="24"/>
                <w:szCs w:val="24"/>
              </w:rPr>
              <w:t>подготовка детей к обучению грамоте</w:t>
            </w:r>
          </w:p>
        </w:tc>
        <w:tc>
          <w:tcPr>
            <w:tcW w:w="7768" w:type="dxa"/>
            <w:tcBorders>
              <w:top w:val="single" w:sz="4" w:space="0" w:color="000000"/>
              <w:left w:val="single" w:sz="4" w:space="0" w:color="000000"/>
              <w:bottom w:val="single" w:sz="4" w:space="0" w:color="000000"/>
              <w:right w:val="single" w:sz="4" w:space="0" w:color="000000"/>
            </w:tcBorders>
          </w:tcPr>
          <w:p w14:paraId="6CE228A5" w14:textId="77777777" w:rsidR="007113FD" w:rsidRPr="00AF033E" w:rsidRDefault="007F61B0" w:rsidP="00AF033E">
            <w:r w:rsidRPr="00AF033E">
              <w:t>Колесникова Е.В. Развитие интереса и способностей к чтению у детей 6-7 лет.</w:t>
            </w:r>
            <w:r w:rsidR="00A22B0B" w:rsidRPr="00AF033E">
              <w:t xml:space="preserve"> </w:t>
            </w:r>
            <w:r w:rsidRPr="00AF033E">
              <w:t>М.: «Издательство Гном и Д», 2000</w:t>
            </w:r>
          </w:p>
          <w:p w14:paraId="3B3E36E8" w14:textId="77777777" w:rsidR="00A22B0B" w:rsidRPr="00AF033E" w:rsidRDefault="00A22B0B" w:rsidP="00AF033E">
            <w:r w:rsidRPr="00AF033E">
              <w:t xml:space="preserve"> </w:t>
            </w:r>
            <w:proofErr w:type="spellStart"/>
            <w:r w:rsidRPr="00AF033E">
              <w:t>Варенцова</w:t>
            </w:r>
            <w:proofErr w:type="spellEnd"/>
            <w:r w:rsidRPr="00AF033E">
              <w:t xml:space="preserve"> Н.С. Обучение дошкольников грамоте. –М.: МОЗАИКА-СИНТЕЗ, 2009</w:t>
            </w:r>
          </w:p>
          <w:p w14:paraId="5CCD2A96" w14:textId="77777777" w:rsidR="00A22B0B" w:rsidRPr="00AF033E" w:rsidRDefault="00A22B0B" w:rsidP="00AF033E">
            <w:pPr>
              <w:rPr>
                <w:rFonts w:eastAsia="Calibri"/>
              </w:rPr>
            </w:pPr>
            <w:r w:rsidRPr="00AF033E">
              <w:rPr>
                <w:rFonts w:eastAsia="Calibri"/>
              </w:rPr>
              <w:t>Коноваленко С.В. Отгадывая учимся! – М.: «  ГНОМ – Пресс»,1999</w:t>
            </w:r>
          </w:p>
          <w:p w14:paraId="45E7A132" w14:textId="77777777" w:rsidR="00A22B0B" w:rsidRPr="00AF033E" w:rsidRDefault="00A22B0B" w:rsidP="00AF033E">
            <w:pPr>
              <w:rPr>
                <w:rFonts w:eastAsia="Calibri"/>
              </w:rPr>
            </w:pPr>
            <w:r w:rsidRPr="00AF033E">
              <w:rPr>
                <w:rFonts w:eastAsia="Calibri"/>
              </w:rPr>
              <w:t>Туманова Г.А. Ознакомление дошкольника со звучащим словом. Пособие для воспитателя детского сада. – М.: Просвещение,1991</w:t>
            </w:r>
          </w:p>
          <w:p w14:paraId="621FD9CC" w14:textId="77777777" w:rsidR="00A22B0B" w:rsidRPr="00AF033E" w:rsidRDefault="00A22B0B" w:rsidP="00AF033E"/>
        </w:tc>
      </w:tr>
    </w:tbl>
    <w:p w14:paraId="636E00A9" w14:textId="77777777" w:rsidR="00271E94" w:rsidRDefault="00271E94" w:rsidP="00271E94">
      <w:pPr>
        <w:pStyle w:val="a5"/>
        <w:ind w:left="720"/>
        <w:rPr>
          <w:b/>
          <w:i/>
          <w:sz w:val="26"/>
          <w:szCs w:val="26"/>
        </w:rPr>
      </w:pPr>
    </w:p>
    <w:p w14:paraId="0E1C39AD" w14:textId="77777777" w:rsidR="007113FD" w:rsidRDefault="006362B5" w:rsidP="00271E94">
      <w:pPr>
        <w:pStyle w:val="a5"/>
        <w:ind w:left="720"/>
        <w:rPr>
          <w:b/>
          <w:i/>
          <w:sz w:val="26"/>
          <w:szCs w:val="26"/>
        </w:rPr>
      </w:pPr>
      <w:r w:rsidRPr="006362B5">
        <w:rPr>
          <w:b/>
          <w:i/>
          <w:sz w:val="26"/>
          <w:szCs w:val="26"/>
        </w:rPr>
        <w:t>Часть, формируемая участниками образовательных отношени</w:t>
      </w:r>
      <w:r w:rsidRPr="00271E94">
        <w:rPr>
          <w:b/>
          <w:i/>
          <w:sz w:val="26"/>
          <w:szCs w:val="26"/>
        </w:rPr>
        <w:t>й</w:t>
      </w:r>
      <w:r w:rsidR="00271E94">
        <w:rPr>
          <w:b/>
          <w:i/>
          <w:sz w:val="26"/>
          <w:szCs w:val="26"/>
        </w:rPr>
        <w:t>.</w:t>
      </w:r>
    </w:p>
    <w:p w14:paraId="6BDD5300" w14:textId="77777777" w:rsidR="00271E94" w:rsidRPr="00271E94" w:rsidRDefault="00271E94" w:rsidP="00271E94">
      <w:pPr>
        <w:rPr>
          <w:i/>
          <w:sz w:val="26"/>
          <w:szCs w:val="26"/>
        </w:rPr>
      </w:pPr>
      <w:r w:rsidRPr="00271E94">
        <w:rPr>
          <w:i/>
          <w:sz w:val="26"/>
          <w:szCs w:val="26"/>
        </w:rPr>
        <w:t>С целью формирования аналитико-синтетической активности дошкольников как предпосылке обучения грамоте в детском саду реализуется парциальная программа « От звука к букве» Е.В. Колесниковой.</w:t>
      </w:r>
    </w:p>
    <w:p w14:paraId="24C606D6" w14:textId="77777777" w:rsidR="00271E94" w:rsidRPr="00765EB8" w:rsidRDefault="00271E94" w:rsidP="00271E94">
      <w:pPr>
        <w:rPr>
          <w:i/>
          <w:sz w:val="26"/>
          <w:szCs w:val="26"/>
        </w:rPr>
      </w:pPr>
      <w:r w:rsidRPr="00765EB8">
        <w:rPr>
          <w:i/>
          <w:sz w:val="26"/>
          <w:szCs w:val="26"/>
        </w:rPr>
        <w:t>(</w:t>
      </w:r>
      <w:r w:rsidRPr="00765EB8">
        <w:rPr>
          <w:i/>
        </w:rPr>
        <w:t xml:space="preserve"> </w:t>
      </w:r>
      <w:hyperlink r:id="rId10" w:history="1">
        <w:r w:rsidRPr="00765EB8">
          <w:rPr>
            <w:rStyle w:val="a9"/>
            <w:i/>
            <w:color w:val="auto"/>
            <w:sz w:val="26"/>
            <w:szCs w:val="26"/>
          </w:rPr>
          <w:t>https://old-firo.ranepa.ru/files/docs/do/navigator_obraz_programm/ot_zvuka_k_bukve.pdf</w:t>
        </w:r>
      </w:hyperlink>
      <w:r w:rsidRPr="00765EB8">
        <w:rPr>
          <w:i/>
          <w:sz w:val="26"/>
          <w:szCs w:val="26"/>
        </w:rPr>
        <w:t>)</w:t>
      </w:r>
    </w:p>
    <w:p w14:paraId="5C00FF81" w14:textId="77777777" w:rsidR="00271E94" w:rsidRPr="00271E94" w:rsidRDefault="00271E94" w:rsidP="00271E94">
      <w:pPr>
        <w:rPr>
          <w:i/>
          <w:sz w:val="26"/>
          <w:szCs w:val="26"/>
        </w:rPr>
      </w:pPr>
      <w:r w:rsidRPr="00271E94">
        <w:rPr>
          <w:i/>
          <w:sz w:val="26"/>
          <w:szCs w:val="26"/>
        </w:rPr>
        <w:t xml:space="preserve"> Программа реализуется в форме кружковой работы.</w:t>
      </w:r>
    </w:p>
    <w:p w14:paraId="2D56E7CF" w14:textId="77777777" w:rsidR="00271E94" w:rsidRPr="00271E94" w:rsidRDefault="00271E94" w:rsidP="00271E94">
      <w:pPr>
        <w:rPr>
          <w:sz w:val="26"/>
          <w:szCs w:val="26"/>
        </w:rPr>
      </w:pPr>
    </w:p>
    <w:p w14:paraId="7A07B1E8" w14:textId="77777777" w:rsidR="00605C33" w:rsidRPr="00765EB8" w:rsidRDefault="00271E94" w:rsidP="00271E94">
      <w:pPr>
        <w:rPr>
          <w:b/>
          <w:sz w:val="26"/>
          <w:szCs w:val="26"/>
          <w:u w:val="single"/>
        </w:rPr>
      </w:pPr>
      <w:r w:rsidRPr="00765EB8">
        <w:rPr>
          <w:b/>
          <w:sz w:val="26"/>
          <w:szCs w:val="26"/>
          <w:u w:val="single"/>
        </w:rPr>
        <w:t xml:space="preserve">2.1.4. </w:t>
      </w:r>
      <w:r w:rsidR="00CD4C34" w:rsidRPr="00765EB8">
        <w:rPr>
          <w:b/>
          <w:sz w:val="26"/>
          <w:szCs w:val="26"/>
          <w:u w:val="single"/>
        </w:rPr>
        <w:t xml:space="preserve">Художественно-эстетическое развитие </w:t>
      </w:r>
    </w:p>
    <w:p w14:paraId="14411CF3" w14:textId="77777777" w:rsidR="003B13D7" w:rsidRPr="00271E94" w:rsidRDefault="00CD4C34" w:rsidP="00271E94">
      <w:pPr>
        <w:jc w:val="both"/>
        <w:rPr>
          <w:sz w:val="26"/>
          <w:szCs w:val="26"/>
        </w:rPr>
      </w:pPr>
      <w:r w:rsidRPr="00271E94">
        <w:rPr>
          <w:sz w:val="26"/>
          <w:szCs w:val="26"/>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sidRPr="00271E94">
        <w:rPr>
          <w:b/>
          <w:sz w:val="26"/>
          <w:szCs w:val="26"/>
        </w:rPr>
        <w:t>.).</w:t>
      </w:r>
      <w:r w:rsidR="00271E94" w:rsidRPr="00271E94">
        <w:rPr>
          <w:b/>
          <w:sz w:val="26"/>
          <w:szCs w:val="26"/>
        </w:rPr>
        <w:t xml:space="preserve"> (ФГОС п. 2.6.)</w:t>
      </w:r>
    </w:p>
    <w:p w14:paraId="21005FEF" w14:textId="77777777" w:rsidR="00271E94" w:rsidRDefault="00271E94" w:rsidP="007113FD">
      <w:pPr>
        <w:jc w:val="both"/>
        <w:rPr>
          <w:sz w:val="26"/>
          <w:szCs w:val="26"/>
        </w:rPr>
      </w:pPr>
    </w:p>
    <w:p w14:paraId="266D1C82" w14:textId="77777777" w:rsidR="003B13D7" w:rsidRPr="007113FD" w:rsidRDefault="007113FD" w:rsidP="007113FD">
      <w:pPr>
        <w:jc w:val="both"/>
        <w:rPr>
          <w:sz w:val="26"/>
        </w:rPr>
      </w:pPr>
      <w:r w:rsidRPr="007113FD">
        <w:rPr>
          <w:sz w:val="26"/>
          <w:szCs w:val="26"/>
        </w:rPr>
        <w:lastRenderedPageBreak/>
        <w:t xml:space="preserve">Задачи определены в </w:t>
      </w:r>
      <w:r w:rsidR="00CD4C34" w:rsidRPr="007113FD">
        <w:rPr>
          <w:sz w:val="26"/>
        </w:rPr>
        <w:t>Федеральной</w:t>
      </w:r>
      <w:r w:rsidR="00CD4C34" w:rsidRPr="007113FD">
        <w:rPr>
          <w:spacing w:val="1"/>
          <w:sz w:val="26"/>
        </w:rPr>
        <w:t xml:space="preserve"> </w:t>
      </w:r>
      <w:r w:rsidR="00CD4C34" w:rsidRPr="007113FD">
        <w:rPr>
          <w:sz w:val="26"/>
        </w:rPr>
        <w:t>образовательной</w:t>
      </w:r>
      <w:r w:rsidR="00CD4C34" w:rsidRPr="007113FD">
        <w:rPr>
          <w:spacing w:val="1"/>
          <w:sz w:val="26"/>
        </w:rPr>
        <w:t xml:space="preserve"> </w:t>
      </w:r>
      <w:r w:rsidR="00CD4C34" w:rsidRPr="007113FD">
        <w:rPr>
          <w:sz w:val="26"/>
        </w:rPr>
        <w:t>программе</w:t>
      </w:r>
      <w:r w:rsidR="00CD4C34" w:rsidRPr="007113FD">
        <w:rPr>
          <w:spacing w:val="1"/>
          <w:sz w:val="26"/>
        </w:rPr>
        <w:t xml:space="preserve"> </w:t>
      </w:r>
      <w:r w:rsidR="00CD4C34" w:rsidRPr="007113FD">
        <w:rPr>
          <w:sz w:val="26"/>
        </w:rPr>
        <w:t>дошкольного</w:t>
      </w:r>
      <w:r w:rsidR="00CD4C34" w:rsidRPr="007113FD">
        <w:rPr>
          <w:spacing w:val="1"/>
          <w:sz w:val="26"/>
        </w:rPr>
        <w:t xml:space="preserve"> </w:t>
      </w:r>
      <w:r w:rsidR="00CD4C34" w:rsidRPr="007113FD">
        <w:rPr>
          <w:sz w:val="26"/>
        </w:rPr>
        <w:t>образования,</w:t>
      </w:r>
      <w:r w:rsidR="00CD4C34" w:rsidRPr="007113FD">
        <w:rPr>
          <w:spacing w:val="1"/>
          <w:sz w:val="26"/>
        </w:rPr>
        <w:t xml:space="preserve"> </w:t>
      </w:r>
      <w:r w:rsidR="00CD4C34" w:rsidRPr="007113FD">
        <w:rPr>
          <w:sz w:val="26"/>
        </w:rPr>
        <w:t>утвержденной</w:t>
      </w:r>
      <w:r w:rsidR="00CD4C34" w:rsidRPr="007113FD">
        <w:rPr>
          <w:spacing w:val="1"/>
          <w:sz w:val="26"/>
        </w:rPr>
        <w:t xml:space="preserve"> </w:t>
      </w:r>
      <w:r w:rsidR="00CD4C34" w:rsidRPr="007113FD">
        <w:rPr>
          <w:sz w:val="26"/>
        </w:rPr>
        <w:t>приказом</w:t>
      </w:r>
      <w:r w:rsidR="00CD4C34" w:rsidRPr="007113FD">
        <w:rPr>
          <w:spacing w:val="-62"/>
          <w:sz w:val="26"/>
        </w:rPr>
        <w:t xml:space="preserve"> </w:t>
      </w:r>
      <w:r w:rsidR="00CD4C34" w:rsidRPr="007113FD">
        <w:rPr>
          <w:sz w:val="26"/>
        </w:rPr>
        <w:t>Министерства просвещения Российской Федерации от 25 ноября 2022 г. N 1028. и</w:t>
      </w:r>
      <w:r w:rsidR="00CD4C34" w:rsidRPr="007113FD">
        <w:rPr>
          <w:spacing w:val="1"/>
          <w:sz w:val="26"/>
        </w:rPr>
        <w:t xml:space="preserve"> </w:t>
      </w:r>
      <w:r w:rsidR="00CD4C34" w:rsidRPr="007113FD">
        <w:rPr>
          <w:sz w:val="26"/>
        </w:rPr>
        <w:t>включает</w:t>
      </w:r>
      <w:r w:rsidR="00CD4C34" w:rsidRPr="007113FD">
        <w:rPr>
          <w:spacing w:val="-1"/>
          <w:sz w:val="26"/>
        </w:rPr>
        <w:t xml:space="preserve"> </w:t>
      </w:r>
      <w:r w:rsidR="00CD4C34" w:rsidRPr="007113FD">
        <w:rPr>
          <w:sz w:val="26"/>
        </w:rPr>
        <w:t>подразделы:</w:t>
      </w:r>
    </w:p>
    <w:p w14:paraId="42EB620C" w14:textId="77777777" w:rsidR="007113FD" w:rsidRDefault="007113FD" w:rsidP="00650AFA">
      <w:pPr>
        <w:pStyle w:val="a5"/>
        <w:numPr>
          <w:ilvl w:val="0"/>
          <w:numId w:val="96"/>
        </w:numPr>
        <w:tabs>
          <w:tab w:val="left" w:pos="2122"/>
        </w:tabs>
        <w:ind w:left="0"/>
        <w:jc w:val="left"/>
        <w:rPr>
          <w:sz w:val="26"/>
        </w:rPr>
      </w:pPr>
      <w:r>
        <w:rPr>
          <w:sz w:val="26"/>
        </w:rPr>
        <w:t>приобщение</w:t>
      </w:r>
      <w:r>
        <w:rPr>
          <w:spacing w:val="-1"/>
          <w:sz w:val="26"/>
        </w:rPr>
        <w:t xml:space="preserve"> </w:t>
      </w:r>
      <w:r>
        <w:rPr>
          <w:sz w:val="26"/>
        </w:rPr>
        <w:t>к</w:t>
      </w:r>
      <w:r>
        <w:rPr>
          <w:spacing w:val="-4"/>
          <w:sz w:val="26"/>
        </w:rPr>
        <w:t xml:space="preserve"> </w:t>
      </w:r>
      <w:r>
        <w:rPr>
          <w:sz w:val="26"/>
        </w:rPr>
        <w:t>искусству;</w:t>
      </w:r>
    </w:p>
    <w:p w14:paraId="5B1D3063" w14:textId="77777777" w:rsidR="007113FD" w:rsidRDefault="007113FD" w:rsidP="00650AFA">
      <w:pPr>
        <w:pStyle w:val="a5"/>
        <w:numPr>
          <w:ilvl w:val="0"/>
          <w:numId w:val="96"/>
        </w:numPr>
        <w:tabs>
          <w:tab w:val="left" w:pos="2122"/>
        </w:tabs>
        <w:ind w:left="0"/>
        <w:jc w:val="left"/>
        <w:rPr>
          <w:sz w:val="26"/>
        </w:rPr>
      </w:pPr>
      <w:r>
        <w:rPr>
          <w:sz w:val="26"/>
        </w:rPr>
        <w:t>изобразительная</w:t>
      </w:r>
      <w:r>
        <w:rPr>
          <w:spacing w:val="-7"/>
          <w:sz w:val="26"/>
        </w:rPr>
        <w:t xml:space="preserve"> </w:t>
      </w:r>
      <w:r>
        <w:rPr>
          <w:sz w:val="26"/>
        </w:rPr>
        <w:t>деятельность;</w:t>
      </w:r>
    </w:p>
    <w:p w14:paraId="09D6317E" w14:textId="77777777" w:rsidR="007113FD" w:rsidRDefault="007113FD" w:rsidP="00650AFA">
      <w:pPr>
        <w:pStyle w:val="a5"/>
        <w:numPr>
          <w:ilvl w:val="0"/>
          <w:numId w:val="96"/>
        </w:numPr>
        <w:tabs>
          <w:tab w:val="left" w:pos="2122"/>
        </w:tabs>
        <w:ind w:left="0"/>
        <w:jc w:val="left"/>
        <w:rPr>
          <w:sz w:val="26"/>
        </w:rPr>
      </w:pPr>
      <w:r>
        <w:rPr>
          <w:sz w:val="26"/>
        </w:rPr>
        <w:t>конструктивная</w:t>
      </w:r>
      <w:r>
        <w:rPr>
          <w:spacing w:val="-3"/>
          <w:sz w:val="26"/>
        </w:rPr>
        <w:t xml:space="preserve"> </w:t>
      </w:r>
      <w:r>
        <w:rPr>
          <w:sz w:val="26"/>
        </w:rPr>
        <w:t>деятельность;</w:t>
      </w:r>
    </w:p>
    <w:p w14:paraId="793554FC" w14:textId="77777777" w:rsidR="007113FD" w:rsidRDefault="007113FD" w:rsidP="00650AFA">
      <w:pPr>
        <w:pStyle w:val="a5"/>
        <w:numPr>
          <w:ilvl w:val="0"/>
          <w:numId w:val="96"/>
        </w:numPr>
        <w:tabs>
          <w:tab w:val="left" w:pos="2122"/>
        </w:tabs>
        <w:ind w:left="0"/>
        <w:jc w:val="left"/>
        <w:rPr>
          <w:sz w:val="26"/>
        </w:rPr>
      </w:pPr>
      <w:r>
        <w:rPr>
          <w:sz w:val="26"/>
        </w:rPr>
        <w:t>музыкальная</w:t>
      </w:r>
      <w:r>
        <w:rPr>
          <w:spacing w:val="-7"/>
          <w:sz w:val="26"/>
        </w:rPr>
        <w:t xml:space="preserve"> </w:t>
      </w:r>
      <w:r>
        <w:rPr>
          <w:sz w:val="26"/>
        </w:rPr>
        <w:t>деятельность;</w:t>
      </w:r>
    </w:p>
    <w:p w14:paraId="0E0A39D1" w14:textId="77777777" w:rsidR="007113FD" w:rsidRDefault="007113FD" w:rsidP="00650AFA">
      <w:pPr>
        <w:pStyle w:val="a5"/>
        <w:numPr>
          <w:ilvl w:val="0"/>
          <w:numId w:val="96"/>
        </w:numPr>
        <w:tabs>
          <w:tab w:val="left" w:pos="2122"/>
        </w:tabs>
        <w:spacing w:line="297" w:lineRule="exact"/>
        <w:ind w:left="0"/>
        <w:jc w:val="left"/>
        <w:rPr>
          <w:sz w:val="26"/>
        </w:rPr>
      </w:pPr>
      <w:r>
        <w:rPr>
          <w:sz w:val="26"/>
        </w:rPr>
        <w:t>театрализованная</w:t>
      </w:r>
      <w:r>
        <w:rPr>
          <w:spacing w:val="-3"/>
          <w:sz w:val="26"/>
        </w:rPr>
        <w:t xml:space="preserve"> </w:t>
      </w:r>
      <w:r>
        <w:rPr>
          <w:sz w:val="26"/>
        </w:rPr>
        <w:t>деятельность;</w:t>
      </w:r>
    </w:p>
    <w:p w14:paraId="3958BA8D" w14:textId="77777777" w:rsidR="007113FD" w:rsidRDefault="007113FD" w:rsidP="00650AFA">
      <w:pPr>
        <w:pStyle w:val="a5"/>
        <w:numPr>
          <w:ilvl w:val="0"/>
          <w:numId w:val="96"/>
        </w:numPr>
        <w:tabs>
          <w:tab w:val="left" w:pos="2122"/>
        </w:tabs>
        <w:spacing w:line="297" w:lineRule="exact"/>
        <w:ind w:left="0"/>
        <w:jc w:val="left"/>
        <w:rPr>
          <w:sz w:val="26"/>
        </w:rPr>
      </w:pPr>
      <w:r>
        <w:rPr>
          <w:sz w:val="26"/>
        </w:rPr>
        <w:t>культурно-досуговая</w:t>
      </w:r>
      <w:r>
        <w:rPr>
          <w:spacing w:val="-6"/>
          <w:sz w:val="26"/>
        </w:rPr>
        <w:t xml:space="preserve"> </w:t>
      </w:r>
      <w:r>
        <w:rPr>
          <w:sz w:val="26"/>
        </w:rPr>
        <w:t>деятельность.</w:t>
      </w:r>
    </w:p>
    <w:p w14:paraId="1BF992D5" w14:textId="77777777" w:rsidR="003B13D7" w:rsidRDefault="003B13D7" w:rsidP="000A633B">
      <w:pPr>
        <w:jc w:val="both"/>
        <w:rPr>
          <w:sz w:val="26"/>
        </w:rPr>
      </w:pPr>
    </w:p>
    <w:tbl>
      <w:tblPr>
        <w:tblW w:w="1010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5"/>
        <w:gridCol w:w="7768"/>
      </w:tblGrid>
      <w:tr w:rsidR="007113FD" w:rsidRPr="001C3BAB" w14:paraId="5A659C86" w14:textId="77777777" w:rsidTr="00547038">
        <w:tc>
          <w:tcPr>
            <w:tcW w:w="2335" w:type="dxa"/>
            <w:tcBorders>
              <w:top w:val="single" w:sz="4" w:space="0" w:color="000000"/>
              <w:left w:val="single" w:sz="4" w:space="0" w:color="000000"/>
              <w:bottom w:val="single" w:sz="4" w:space="0" w:color="000000"/>
              <w:right w:val="single" w:sz="4" w:space="0" w:color="000000"/>
            </w:tcBorders>
          </w:tcPr>
          <w:p w14:paraId="5082C687" w14:textId="77777777" w:rsidR="007113FD" w:rsidRPr="001C3BAB" w:rsidRDefault="007113FD" w:rsidP="00547038">
            <w:pPr>
              <w:autoSpaceDE/>
              <w:autoSpaceDN/>
              <w:jc w:val="center"/>
              <w:rPr>
                <w:b/>
                <w:i/>
                <w:color w:val="000000"/>
                <w:sz w:val="24"/>
                <w:szCs w:val="20"/>
                <w:lang w:eastAsia="ru-RU"/>
              </w:rPr>
            </w:pPr>
            <w:r>
              <w:rPr>
                <w:b/>
                <w:i/>
                <w:color w:val="000000"/>
                <w:sz w:val="24"/>
                <w:szCs w:val="20"/>
                <w:lang w:eastAsia="ru-RU"/>
              </w:rPr>
              <w:t>Подразделы образовательной области</w:t>
            </w:r>
          </w:p>
        </w:tc>
        <w:tc>
          <w:tcPr>
            <w:tcW w:w="7768" w:type="dxa"/>
            <w:tcBorders>
              <w:top w:val="single" w:sz="4" w:space="0" w:color="000000"/>
              <w:left w:val="single" w:sz="4" w:space="0" w:color="000000"/>
              <w:bottom w:val="single" w:sz="4" w:space="0" w:color="000000"/>
              <w:right w:val="single" w:sz="4" w:space="0" w:color="000000"/>
            </w:tcBorders>
          </w:tcPr>
          <w:p w14:paraId="4406F804" w14:textId="77777777" w:rsidR="007113FD" w:rsidRPr="001C3BAB" w:rsidRDefault="007113FD" w:rsidP="00547038">
            <w:pPr>
              <w:autoSpaceDE/>
              <w:autoSpaceDN/>
              <w:spacing w:line="276" w:lineRule="auto"/>
              <w:rPr>
                <w:color w:val="000000"/>
                <w:sz w:val="20"/>
                <w:szCs w:val="20"/>
                <w:lang w:eastAsia="ru-RU"/>
              </w:rPr>
            </w:pPr>
            <w:r>
              <w:rPr>
                <w:b/>
                <w:i/>
                <w:color w:val="000000"/>
                <w:sz w:val="24"/>
                <w:szCs w:val="20"/>
                <w:lang w:eastAsia="ru-RU"/>
              </w:rPr>
              <w:t>Инструментарий (</w:t>
            </w:r>
            <w:r w:rsidRPr="001C3BAB">
              <w:rPr>
                <w:b/>
                <w:i/>
                <w:color w:val="000000"/>
                <w:sz w:val="24"/>
                <w:szCs w:val="20"/>
                <w:lang w:eastAsia="ru-RU"/>
              </w:rPr>
              <w:t>Технологии и</w:t>
            </w:r>
            <w:r>
              <w:rPr>
                <w:b/>
                <w:i/>
                <w:color w:val="000000"/>
                <w:sz w:val="24"/>
                <w:szCs w:val="20"/>
                <w:lang w:eastAsia="ru-RU"/>
              </w:rPr>
              <w:t xml:space="preserve"> методические пособия)</w:t>
            </w:r>
          </w:p>
        </w:tc>
      </w:tr>
      <w:tr w:rsidR="007113FD" w:rsidRPr="001C3BAB" w14:paraId="5AF81C17" w14:textId="77777777" w:rsidTr="003A0109">
        <w:trPr>
          <w:trHeight w:val="1827"/>
        </w:trPr>
        <w:tc>
          <w:tcPr>
            <w:tcW w:w="2335" w:type="dxa"/>
            <w:tcBorders>
              <w:top w:val="single" w:sz="4" w:space="0" w:color="000000"/>
              <w:left w:val="single" w:sz="4" w:space="0" w:color="000000"/>
              <w:bottom w:val="single" w:sz="4" w:space="0" w:color="000000"/>
              <w:right w:val="single" w:sz="4" w:space="0" w:color="000000"/>
            </w:tcBorders>
          </w:tcPr>
          <w:p w14:paraId="0732B02D" w14:textId="77777777" w:rsidR="007113FD" w:rsidRPr="000B16A6" w:rsidRDefault="007113FD" w:rsidP="007113FD">
            <w:pPr>
              <w:pStyle w:val="a5"/>
              <w:tabs>
                <w:tab w:val="left" w:pos="2122"/>
              </w:tabs>
              <w:ind w:left="0"/>
              <w:jc w:val="left"/>
              <w:rPr>
                <w:sz w:val="24"/>
                <w:szCs w:val="24"/>
              </w:rPr>
            </w:pPr>
            <w:r w:rsidRPr="000B16A6">
              <w:rPr>
                <w:sz w:val="24"/>
                <w:szCs w:val="24"/>
              </w:rPr>
              <w:t>приобщение</w:t>
            </w:r>
            <w:r w:rsidRPr="000B16A6">
              <w:rPr>
                <w:spacing w:val="-1"/>
                <w:sz w:val="24"/>
                <w:szCs w:val="24"/>
              </w:rPr>
              <w:t xml:space="preserve"> </w:t>
            </w:r>
            <w:r w:rsidRPr="000B16A6">
              <w:rPr>
                <w:sz w:val="24"/>
                <w:szCs w:val="24"/>
              </w:rPr>
              <w:t>к</w:t>
            </w:r>
            <w:r w:rsidRPr="000B16A6">
              <w:rPr>
                <w:spacing w:val="-4"/>
                <w:sz w:val="24"/>
                <w:szCs w:val="24"/>
              </w:rPr>
              <w:t xml:space="preserve"> </w:t>
            </w:r>
            <w:r w:rsidRPr="000B16A6">
              <w:rPr>
                <w:sz w:val="24"/>
                <w:szCs w:val="24"/>
              </w:rPr>
              <w:t>искусству;</w:t>
            </w:r>
          </w:p>
          <w:p w14:paraId="3E9D6C9D" w14:textId="77777777" w:rsidR="007113FD" w:rsidRPr="000B16A6" w:rsidRDefault="007113FD" w:rsidP="007113FD">
            <w:pPr>
              <w:pStyle w:val="a5"/>
              <w:tabs>
                <w:tab w:val="left" w:pos="2122"/>
              </w:tabs>
              <w:spacing w:line="297" w:lineRule="exact"/>
              <w:ind w:left="0"/>
              <w:jc w:val="left"/>
              <w:rPr>
                <w:sz w:val="24"/>
                <w:szCs w:val="24"/>
              </w:rPr>
            </w:pPr>
          </w:p>
          <w:p w14:paraId="385C9AB4" w14:textId="77777777" w:rsidR="007113FD" w:rsidRPr="000B16A6" w:rsidRDefault="007113FD" w:rsidP="00547038">
            <w:pPr>
              <w:autoSpaceDE/>
              <w:autoSpaceDN/>
              <w:jc w:val="center"/>
              <w:rPr>
                <w:color w:val="000000"/>
                <w:sz w:val="24"/>
                <w:szCs w:val="24"/>
                <w:lang w:eastAsia="ru-RU"/>
              </w:rPr>
            </w:pPr>
          </w:p>
        </w:tc>
        <w:tc>
          <w:tcPr>
            <w:tcW w:w="7768" w:type="dxa"/>
            <w:tcBorders>
              <w:top w:val="single" w:sz="4" w:space="0" w:color="000000"/>
              <w:left w:val="single" w:sz="4" w:space="0" w:color="000000"/>
              <w:bottom w:val="single" w:sz="4" w:space="0" w:color="000000"/>
              <w:right w:val="single" w:sz="4" w:space="0" w:color="000000"/>
            </w:tcBorders>
          </w:tcPr>
          <w:p w14:paraId="53A7B2CC" w14:textId="77777777" w:rsidR="00411B00" w:rsidRPr="004708C6" w:rsidRDefault="00411B00" w:rsidP="00411B00">
            <w:pPr>
              <w:autoSpaceDE/>
              <w:autoSpaceDN/>
              <w:rPr>
                <w:color w:val="000000"/>
                <w:lang w:eastAsia="ru-RU"/>
              </w:rPr>
            </w:pPr>
            <w:r w:rsidRPr="004708C6">
              <w:rPr>
                <w:color w:val="000000"/>
                <w:lang w:eastAsia="ru-RU"/>
              </w:rPr>
              <w:t>Т.С.</w:t>
            </w:r>
            <w:r>
              <w:rPr>
                <w:color w:val="000000"/>
                <w:lang w:eastAsia="ru-RU"/>
              </w:rPr>
              <w:t xml:space="preserve"> </w:t>
            </w:r>
            <w:proofErr w:type="gramStart"/>
            <w:r w:rsidRPr="004708C6">
              <w:rPr>
                <w:color w:val="000000"/>
                <w:lang w:eastAsia="ru-RU"/>
              </w:rPr>
              <w:t>Комарова,</w:t>
            </w:r>
            <w:r>
              <w:rPr>
                <w:color w:val="000000"/>
                <w:lang w:eastAsia="ru-RU"/>
              </w:rPr>
              <w:t xml:space="preserve">  </w:t>
            </w:r>
            <w:r w:rsidRPr="004708C6">
              <w:rPr>
                <w:color w:val="000000"/>
                <w:lang w:eastAsia="ru-RU"/>
              </w:rPr>
              <w:t>А.В.</w:t>
            </w:r>
            <w:proofErr w:type="gramEnd"/>
            <w:r>
              <w:rPr>
                <w:color w:val="000000"/>
                <w:lang w:eastAsia="ru-RU"/>
              </w:rPr>
              <w:t xml:space="preserve"> </w:t>
            </w:r>
            <w:r w:rsidRPr="004708C6">
              <w:rPr>
                <w:color w:val="000000"/>
                <w:lang w:eastAsia="ru-RU"/>
              </w:rPr>
              <w:t>Антонова, .</w:t>
            </w:r>
            <w:r>
              <w:rPr>
                <w:color w:val="000000"/>
                <w:lang w:eastAsia="ru-RU"/>
              </w:rPr>
              <w:t>М.</w:t>
            </w:r>
            <w:r w:rsidRPr="004708C6">
              <w:rPr>
                <w:color w:val="000000"/>
                <w:lang w:eastAsia="ru-RU"/>
              </w:rPr>
              <w:t>Б.</w:t>
            </w:r>
            <w:r>
              <w:rPr>
                <w:color w:val="000000"/>
                <w:lang w:eastAsia="ru-RU"/>
              </w:rPr>
              <w:t xml:space="preserve"> </w:t>
            </w:r>
            <w:r w:rsidRPr="004708C6">
              <w:rPr>
                <w:color w:val="000000"/>
                <w:lang w:eastAsia="ru-RU"/>
              </w:rPr>
              <w:t>Зацепина</w:t>
            </w:r>
            <w:r>
              <w:rPr>
                <w:color w:val="000000"/>
                <w:lang w:eastAsia="ru-RU"/>
              </w:rPr>
              <w:t>.</w:t>
            </w:r>
            <w:r w:rsidRPr="004708C6">
              <w:rPr>
                <w:color w:val="000000"/>
                <w:lang w:eastAsia="ru-RU"/>
              </w:rPr>
              <w:t xml:space="preserve"> </w:t>
            </w:r>
            <w:r w:rsidR="004708C6" w:rsidRPr="004708C6">
              <w:rPr>
                <w:color w:val="000000"/>
                <w:lang w:eastAsia="ru-RU"/>
              </w:rPr>
              <w:t xml:space="preserve">Программа «Эстетическое воспитание детей 2-7 лет» </w:t>
            </w:r>
            <w:r w:rsidRPr="004708C6">
              <w:rPr>
                <w:color w:val="000000"/>
                <w:lang w:eastAsia="ru-RU"/>
              </w:rPr>
              <w:t>М.: Мозаика-Синтез, 2005г.</w:t>
            </w:r>
          </w:p>
          <w:p w14:paraId="638319EB" w14:textId="77777777" w:rsidR="004708C6" w:rsidRPr="004708C6" w:rsidRDefault="004708C6" w:rsidP="004708C6">
            <w:pPr>
              <w:autoSpaceDE/>
              <w:autoSpaceDN/>
              <w:rPr>
                <w:color w:val="000000"/>
                <w:lang w:eastAsia="ru-RU"/>
              </w:rPr>
            </w:pPr>
            <w:proofErr w:type="spellStart"/>
            <w:r w:rsidRPr="004708C6">
              <w:rPr>
                <w:color w:val="000000"/>
                <w:lang w:eastAsia="ru-RU"/>
              </w:rPr>
              <w:t>Т.С.Комарова</w:t>
            </w:r>
            <w:proofErr w:type="spellEnd"/>
            <w:r w:rsidRPr="004708C6">
              <w:rPr>
                <w:color w:val="000000"/>
                <w:lang w:eastAsia="ru-RU"/>
              </w:rPr>
              <w:t xml:space="preserve"> «Детское художественное творчество» - М.: Мозаика-Синтез, 2005г.</w:t>
            </w:r>
          </w:p>
          <w:p w14:paraId="37863619" w14:textId="77777777" w:rsidR="004708C6" w:rsidRDefault="004708C6" w:rsidP="004708C6">
            <w:pPr>
              <w:autoSpaceDE/>
              <w:autoSpaceDN/>
              <w:rPr>
                <w:color w:val="000000"/>
                <w:lang w:eastAsia="ru-RU"/>
              </w:rPr>
            </w:pPr>
            <w:proofErr w:type="spellStart"/>
            <w:r w:rsidRPr="004708C6">
              <w:rPr>
                <w:color w:val="000000"/>
                <w:lang w:eastAsia="ru-RU"/>
              </w:rPr>
              <w:t>Соломенникова</w:t>
            </w:r>
            <w:proofErr w:type="spellEnd"/>
            <w:r w:rsidRPr="004708C6">
              <w:rPr>
                <w:color w:val="000000"/>
                <w:lang w:eastAsia="ru-RU"/>
              </w:rPr>
              <w:t xml:space="preserve"> О.А. «Радость </w:t>
            </w:r>
            <w:r w:rsidR="00411B00">
              <w:rPr>
                <w:color w:val="000000"/>
                <w:lang w:eastAsia="ru-RU"/>
              </w:rPr>
              <w:t xml:space="preserve"> </w:t>
            </w:r>
            <w:r w:rsidRPr="004708C6">
              <w:rPr>
                <w:color w:val="000000"/>
                <w:lang w:eastAsia="ru-RU"/>
              </w:rPr>
              <w:t xml:space="preserve"> творчества. Ознакомление детей 5-7 лет с народным искусством»- М.: Мозаика-Синтез, 2005г.</w:t>
            </w:r>
          </w:p>
          <w:p w14:paraId="32D61BE0" w14:textId="77777777" w:rsidR="007113FD" w:rsidRPr="00765EB8" w:rsidRDefault="00411B00" w:rsidP="00547038">
            <w:pPr>
              <w:autoSpaceDE/>
              <w:autoSpaceDN/>
              <w:rPr>
                <w:color w:val="000000"/>
                <w:lang w:eastAsia="ru-RU"/>
              </w:rPr>
            </w:pPr>
            <w:proofErr w:type="spellStart"/>
            <w:r>
              <w:rPr>
                <w:color w:val="000000"/>
                <w:lang w:eastAsia="ru-RU"/>
              </w:rPr>
              <w:t>Чумичева</w:t>
            </w:r>
            <w:proofErr w:type="spellEnd"/>
            <w:r>
              <w:rPr>
                <w:color w:val="000000"/>
                <w:lang w:eastAsia="ru-RU"/>
              </w:rPr>
              <w:t xml:space="preserve"> Р.М. Дошкольникам о живописи. М.:» Просвещение», 1992</w:t>
            </w:r>
          </w:p>
        </w:tc>
      </w:tr>
      <w:tr w:rsidR="007113FD" w:rsidRPr="001C3BAB" w14:paraId="59540CFB" w14:textId="77777777" w:rsidTr="00765EB8">
        <w:trPr>
          <w:trHeight w:val="1778"/>
        </w:trPr>
        <w:tc>
          <w:tcPr>
            <w:tcW w:w="2335" w:type="dxa"/>
            <w:tcBorders>
              <w:top w:val="single" w:sz="4" w:space="0" w:color="000000"/>
              <w:left w:val="single" w:sz="4" w:space="0" w:color="000000"/>
              <w:bottom w:val="single" w:sz="4" w:space="0" w:color="auto"/>
              <w:right w:val="single" w:sz="4" w:space="0" w:color="000000"/>
            </w:tcBorders>
          </w:tcPr>
          <w:p w14:paraId="7B5A95A3" w14:textId="77777777" w:rsidR="004708C6" w:rsidRPr="000B16A6" w:rsidRDefault="004708C6" w:rsidP="004708C6">
            <w:pPr>
              <w:pStyle w:val="a5"/>
              <w:tabs>
                <w:tab w:val="left" w:pos="2122"/>
              </w:tabs>
              <w:ind w:left="0"/>
              <w:jc w:val="left"/>
              <w:rPr>
                <w:sz w:val="24"/>
                <w:szCs w:val="24"/>
              </w:rPr>
            </w:pPr>
            <w:r w:rsidRPr="000B16A6">
              <w:rPr>
                <w:sz w:val="24"/>
                <w:szCs w:val="24"/>
              </w:rPr>
              <w:t>изобразительная</w:t>
            </w:r>
            <w:r w:rsidRPr="000B16A6">
              <w:rPr>
                <w:spacing w:val="-7"/>
                <w:sz w:val="24"/>
                <w:szCs w:val="24"/>
              </w:rPr>
              <w:t xml:space="preserve"> </w:t>
            </w:r>
            <w:r w:rsidRPr="000B16A6">
              <w:rPr>
                <w:sz w:val="24"/>
                <w:szCs w:val="24"/>
              </w:rPr>
              <w:t>деятельность;</w:t>
            </w:r>
          </w:p>
          <w:p w14:paraId="5D2B9502" w14:textId="77777777" w:rsidR="007113FD" w:rsidRPr="001C3BAB" w:rsidRDefault="007113FD" w:rsidP="004708C6">
            <w:pPr>
              <w:rPr>
                <w:color w:val="000000"/>
                <w:sz w:val="24"/>
                <w:szCs w:val="24"/>
                <w:lang w:eastAsia="ru-RU"/>
              </w:rPr>
            </w:pPr>
          </w:p>
        </w:tc>
        <w:tc>
          <w:tcPr>
            <w:tcW w:w="7768" w:type="dxa"/>
            <w:tcBorders>
              <w:top w:val="single" w:sz="4" w:space="0" w:color="000000"/>
              <w:left w:val="single" w:sz="4" w:space="0" w:color="000000"/>
              <w:bottom w:val="single" w:sz="4" w:space="0" w:color="000000"/>
              <w:right w:val="single" w:sz="4" w:space="0" w:color="000000"/>
            </w:tcBorders>
          </w:tcPr>
          <w:p w14:paraId="6C00653C" w14:textId="77777777" w:rsidR="004708C6" w:rsidRPr="004708C6" w:rsidRDefault="004708C6" w:rsidP="004708C6">
            <w:pPr>
              <w:autoSpaceDE/>
              <w:autoSpaceDN/>
              <w:rPr>
                <w:color w:val="000000"/>
                <w:lang w:eastAsia="ru-RU"/>
              </w:rPr>
            </w:pPr>
            <w:proofErr w:type="spellStart"/>
            <w:r w:rsidRPr="004708C6">
              <w:rPr>
                <w:color w:val="000000"/>
                <w:lang w:eastAsia="ru-RU"/>
              </w:rPr>
              <w:t>Швайко</w:t>
            </w:r>
            <w:proofErr w:type="spellEnd"/>
            <w:r w:rsidRPr="004708C6">
              <w:rPr>
                <w:color w:val="000000"/>
                <w:lang w:eastAsia="ru-RU"/>
              </w:rPr>
              <w:t xml:space="preserve"> Г.С. «Занятия по </w:t>
            </w:r>
            <w:proofErr w:type="spellStart"/>
            <w:r w:rsidRPr="004708C6">
              <w:rPr>
                <w:color w:val="000000"/>
                <w:lang w:eastAsia="ru-RU"/>
              </w:rPr>
              <w:t>изодеятельности</w:t>
            </w:r>
            <w:proofErr w:type="spellEnd"/>
            <w:r w:rsidRPr="004708C6">
              <w:rPr>
                <w:color w:val="000000"/>
                <w:lang w:eastAsia="ru-RU"/>
              </w:rPr>
              <w:t xml:space="preserve"> в детском саду. Программа, конспекты»- М.: </w:t>
            </w:r>
            <w:proofErr w:type="spellStart"/>
            <w:r w:rsidRPr="004708C6">
              <w:rPr>
                <w:color w:val="000000"/>
                <w:lang w:eastAsia="ru-RU"/>
              </w:rPr>
              <w:t>Гуманит</w:t>
            </w:r>
            <w:proofErr w:type="spellEnd"/>
            <w:r w:rsidRPr="004708C6">
              <w:rPr>
                <w:color w:val="000000"/>
                <w:lang w:eastAsia="ru-RU"/>
              </w:rPr>
              <w:t xml:space="preserve">. </w:t>
            </w:r>
            <w:proofErr w:type="spellStart"/>
            <w:r w:rsidRPr="004708C6">
              <w:rPr>
                <w:color w:val="000000"/>
                <w:lang w:eastAsia="ru-RU"/>
              </w:rPr>
              <w:t>Изд.центр</w:t>
            </w:r>
            <w:proofErr w:type="spellEnd"/>
            <w:r w:rsidRPr="004708C6">
              <w:rPr>
                <w:color w:val="000000"/>
                <w:lang w:eastAsia="ru-RU"/>
              </w:rPr>
              <w:t xml:space="preserve"> </w:t>
            </w:r>
            <w:proofErr w:type="spellStart"/>
            <w:r w:rsidRPr="004708C6">
              <w:rPr>
                <w:color w:val="000000"/>
                <w:lang w:eastAsia="ru-RU"/>
              </w:rPr>
              <w:t>Владос</w:t>
            </w:r>
            <w:proofErr w:type="spellEnd"/>
            <w:r w:rsidRPr="004708C6">
              <w:rPr>
                <w:color w:val="000000"/>
                <w:lang w:eastAsia="ru-RU"/>
              </w:rPr>
              <w:t>, 2000г.</w:t>
            </w:r>
          </w:p>
          <w:p w14:paraId="6638A422" w14:textId="77777777" w:rsidR="004708C6" w:rsidRPr="004708C6" w:rsidRDefault="004708C6" w:rsidP="004708C6">
            <w:pPr>
              <w:autoSpaceDE/>
              <w:autoSpaceDN/>
              <w:rPr>
                <w:color w:val="000000"/>
                <w:lang w:eastAsia="ru-RU"/>
              </w:rPr>
            </w:pPr>
            <w:proofErr w:type="spellStart"/>
            <w:r w:rsidRPr="004708C6">
              <w:rPr>
                <w:color w:val="000000"/>
                <w:lang w:eastAsia="ru-RU"/>
              </w:rPr>
              <w:t>Колдина</w:t>
            </w:r>
            <w:proofErr w:type="spellEnd"/>
            <w:r w:rsidRPr="004708C6">
              <w:rPr>
                <w:color w:val="000000"/>
                <w:lang w:eastAsia="ru-RU"/>
              </w:rPr>
              <w:t xml:space="preserve"> Д.Н. Рисование. Лепка. Аппликация. </w:t>
            </w:r>
            <w:proofErr w:type="gramStart"/>
            <w:r w:rsidRPr="004708C6">
              <w:rPr>
                <w:color w:val="000000"/>
                <w:lang w:eastAsia="ru-RU"/>
              </w:rPr>
              <w:t>( все</w:t>
            </w:r>
            <w:proofErr w:type="gramEnd"/>
            <w:r w:rsidRPr="004708C6">
              <w:rPr>
                <w:color w:val="000000"/>
                <w:lang w:eastAsia="ru-RU"/>
              </w:rPr>
              <w:t xml:space="preserve"> группы)М. Мозаика-Синтез,2017</w:t>
            </w:r>
          </w:p>
          <w:p w14:paraId="25FD9793" w14:textId="77777777" w:rsidR="004708C6" w:rsidRDefault="004708C6" w:rsidP="004708C6">
            <w:pPr>
              <w:autoSpaceDE/>
              <w:autoSpaceDN/>
              <w:rPr>
                <w:color w:val="000000"/>
                <w:lang w:eastAsia="ru-RU"/>
              </w:rPr>
            </w:pPr>
            <w:proofErr w:type="spellStart"/>
            <w:r w:rsidRPr="004708C6">
              <w:rPr>
                <w:color w:val="000000"/>
                <w:lang w:eastAsia="ru-RU"/>
              </w:rPr>
              <w:t>Николкина</w:t>
            </w:r>
            <w:proofErr w:type="spellEnd"/>
            <w:r w:rsidRPr="004708C6">
              <w:rPr>
                <w:color w:val="000000"/>
                <w:lang w:eastAsia="ru-RU"/>
              </w:rPr>
              <w:t xml:space="preserve"> Т.А. Изобразительная деятельность: конспекты занятий в подготовительной группе. Волгоград: Учитель,2012</w:t>
            </w:r>
          </w:p>
          <w:p w14:paraId="0CACB979" w14:textId="77777777" w:rsidR="007113FD" w:rsidRPr="00765EB8" w:rsidRDefault="004708C6" w:rsidP="004708C6">
            <w:pPr>
              <w:autoSpaceDE/>
              <w:autoSpaceDN/>
              <w:rPr>
                <w:color w:val="000000"/>
                <w:highlight w:val="white"/>
                <w:lang w:eastAsia="ru-RU"/>
              </w:rPr>
            </w:pPr>
            <w:r w:rsidRPr="004708C6">
              <w:rPr>
                <w:color w:val="000000"/>
                <w:highlight w:val="white"/>
                <w:lang w:eastAsia="ru-RU"/>
              </w:rPr>
              <w:t xml:space="preserve">«Цветные ладошки» Лыковой И. А. - </w:t>
            </w:r>
            <w:r w:rsidRPr="004708C6">
              <w:rPr>
                <w:smallCaps/>
                <w:color w:val="000000"/>
                <w:highlight w:val="white"/>
                <w:lang w:eastAsia="ru-RU"/>
              </w:rPr>
              <w:t>М.: «</w:t>
            </w:r>
            <w:r w:rsidRPr="004708C6">
              <w:rPr>
                <w:color w:val="000000"/>
                <w:highlight w:val="white"/>
                <w:lang w:eastAsia="ru-RU"/>
              </w:rPr>
              <w:t>Карапуз-Дидактика</w:t>
            </w:r>
            <w:r w:rsidRPr="004708C6">
              <w:rPr>
                <w:smallCaps/>
                <w:color w:val="000000"/>
                <w:highlight w:val="white"/>
                <w:lang w:eastAsia="ru-RU"/>
              </w:rPr>
              <w:t xml:space="preserve">», </w:t>
            </w:r>
            <w:r w:rsidRPr="004708C6">
              <w:rPr>
                <w:color w:val="000000"/>
                <w:highlight w:val="white"/>
                <w:lang w:eastAsia="ru-RU"/>
              </w:rPr>
              <w:t>2007</w:t>
            </w:r>
          </w:p>
        </w:tc>
      </w:tr>
      <w:tr w:rsidR="007113FD" w:rsidRPr="001C3BAB" w14:paraId="79305468" w14:textId="77777777" w:rsidTr="00547038">
        <w:trPr>
          <w:trHeight w:val="1055"/>
        </w:trPr>
        <w:tc>
          <w:tcPr>
            <w:tcW w:w="2335" w:type="dxa"/>
            <w:tcBorders>
              <w:top w:val="single" w:sz="4" w:space="0" w:color="auto"/>
              <w:left w:val="single" w:sz="4" w:space="0" w:color="000000"/>
              <w:bottom w:val="single" w:sz="4" w:space="0" w:color="auto"/>
              <w:right w:val="single" w:sz="4" w:space="0" w:color="000000"/>
            </w:tcBorders>
          </w:tcPr>
          <w:p w14:paraId="0882D19A" w14:textId="77777777" w:rsidR="004708C6" w:rsidRPr="000B16A6" w:rsidRDefault="004708C6" w:rsidP="004708C6">
            <w:pPr>
              <w:pStyle w:val="a5"/>
              <w:tabs>
                <w:tab w:val="left" w:pos="2122"/>
              </w:tabs>
              <w:ind w:left="0"/>
              <w:jc w:val="left"/>
              <w:rPr>
                <w:sz w:val="24"/>
                <w:szCs w:val="24"/>
              </w:rPr>
            </w:pPr>
            <w:r w:rsidRPr="000B16A6">
              <w:rPr>
                <w:sz w:val="24"/>
                <w:szCs w:val="24"/>
              </w:rPr>
              <w:t>конструктивная</w:t>
            </w:r>
            <w:r w:rsidRPr="000B16A6">
              <w:rPr>
                <w:spacing w:val="-3"/>
                <w:sz w:val="24"/>
                <w:szCs w:val="24"/>
              </w:rPr>
              <w:t xml:space="preserve"> </w:t>
            </w:r>
            <w:r w:rsidRPr="000B16A6">
              <w:rPr>
                <w:sz w:val="24"/>
                <w:szCs w:val="24"/>
              </w:rPr>
              <w:t>деятельность;</w:t>
            </w:r>
          </w:p>
          <w:p w14:paraId="1DAFC150" w14:textId="77777777" w:rsidR="007113FD" w:rsidRPr="001C3BAB" w:rsidRDefault="007113FD" w:rsidP="004708C6">
            <w:pPr>
              <w:rPr>
                <w:rFonts w:ascii="Arial" w:hAnsi="Arial"/>
                <w:color w:val="000000"/>
                <w:sz w:val="24"/>
                <w:szCs w:val="24"/>
                <w:lang w:eastAsia="ru-RU"/>
              </w:rPr>
            </w:pPr>
          </w:p>
        </w:tc>
        <w:tc>
          <w:tcPr>
            <w:tcW w:w="7768" w:type="dxa"/>
            <w:tcBorders>
              <w:top w:val="single" w:sz="4" w:space="0" w:color="000000"/>
              <w:left w:val="single" w:sz="4" w:space="0" w:color="000000"/>
              <w:bottom w:val="single" w:sz="4" w:space="0" w:color="000000"/>
              <w:right w:val="single" w:sz="4" w:space="0" w:color="000000"/>
            </w:tcBorders>
          </w:tcPr>
          <w:p w14:paraId="7A97CEA9" w14:textId="77777777" w:rsidR="004708C6" w:rsidRPr="004708C6" w:rsidRDefault="004708C6" w:rsidP="004708C6">
            <w:pPr>
              <w:autoSpaceDE/>
              <w:autoSpaceDN/>
              <w:rPr>
                <w:color w:val="000000"/>
                <w:lang w:eastAsia="ru-RU"/>
              </w:rPr>
            </w:pPr>
            <w:proofErr w:type="spellStart"/>
            <w:r w:rsidRPr="004708C6">
              <w:rPr>
                <w:color w:val="000000"/>
                <w:lang w:eastAsia="ru-RU"/>
              </w:rPr>
              <w:t>Л.В.Куцакова</w:t>
            </w:r>
            <w:proofErr w:type="spellEnd"/>
            <w:r w:rsidRPr="004708C6">
              <w:rPr>
                <w:color w:val="000000"/>
                <w:lang w:eastAsia="ru-RU"/>
              </w:rPr>
              <w:t xml:space="preserve"> «Конструирование и ручной труд»</w:t>
            </w:r>
            <w:r w:rsidR="00F93D87">
              <w:rPr>
                <w:color w:val="000000"/>
                <w:lang w:eastAsia="ru-RU"/>
              </w:rPr>
              <w:t>.</w:t>
            </w:r>
            <w:r w:rsidRPr="004708C6">
              <w:rPr>
                <w:color w:val="000000"/>
                <w:lang w:eastAsia="ru-RU"/>
              </w:rPr>
              <w:t xml:space="preserve"> </w:t>
            </w:r>
            <w:r w:rsidR="00F93D87">
              <w:rPr>
                <w:color w:val="000000"/>
                <w:lang w:eastAsia="ru-RU"/>
              </w:rPr>
              <w:t xml:space="preserve"> </w:t>
            </w:r>
            <w:r w:rsidRPr="004708C6">
              <w:rPr>
                <w:color w:val="000000"/>
                <w:lang w:eastAsia="ru-RU"/>
              </w:rPr>
              <w:t xml:space="preserve"> Программа и конспекты. М.: Сфера, 2008г.</w:t>
            </w:r>
          </w:p>
          <w:p w14:paraId="2CE016DE" w14:textId="77777777" w:rsidR="00487F16" w:rsidRDefault="004708C6" w:rsidP="004708C6">
            <w:pPr>
              <w:autoSpaceDE/>
              <w:autoSpaceDN/>
              <w:rPr>
                <w:color w:val="000000"/>
                <w:lang w:eastAsia="ru-RU"/>
              </w:rPr>
            </w:pPr>
            <w:proofErr w:type="spellStart"/>
            <w:r w:rsidRPr="004708C6">
              <w:rPr>
                <w:color w:val="000000"/>
                <w:lang w:eastAsia="ru-RU"/>
              </w:rPr>
              <w:t>Л.В.Куцакова</w:t>
            </w:r>
            <w:proofErr w:type="spellEnd"/>
            <w:r w:rsidRPr="004708C6">
              <w:rPr>
                <w:color w:val="000000"/>
                <w:lang w:eastAsia="ru-RU"/>
              </w:rPr>
              <w:t xml:space="preserve"> «Художественное творчество и конструирование».</w:t>
            </w:r>
            <w:r w:rsidR="009A7C74">
              <w:rPr>
                <w:color w:val="000000"/>
                <w:lang w:eastAsia="ru-RU"/>
              </w:rPr>
              <w:t xml:space="preserve"> </w:t>
            </w:r>
            <w:r w:rsidRPr="004708C6">
              <w:rPr>
                <w:color w:val="000000"/>
                <w:lang w:eastAsia="ru-RU"/>
              </w:rPr>
              <w:t xml:space="preserve">Сценарии занятий с детьми 3-4 лет, 4-5 </w:t>
            </w:r>
            <w:proofErr w:type="gramStart"/>
            <w:r w:rsidRPr="004708C6">
              <w:rPr>
                <w:color w:val="000000"/>
                <w:lang w:eastAsia="ru-RU"/>
              </w:rPr>
              <w:t>лет  -</w:t>
            </w:r>
            <w:proofErr w:type="gramEnd"/>
            <w:r w:rsidRPr="004708C6">
              <w:rPr>
                <w:color w:val="000000"/>
                <w:lang w:eastAsia="ru-RU"/>
              </w:rPr>
              <w:t>М.: Мозаика-Синтез, 2017г</w:t>
            </w:r>
            <w:r w:rsidR="00487F16" w:rsidRPr="004708C6">
              <w:rPr>
                <w:color w:val="000000"/>
                <w:lang w:eastAsia="ru-RU"/>
              </w:rPr>
              <w:t xml:space="preserve"> </w:t>
            </w:r>
          </w:p>
          <w:p w14:paraId="2BDA04A9" w14:textId="77777777" w:rsidR="007113FD" w:rsidRDefault="00487F16" w:rsidP="004708C6">
            <w:pPr>
              <w:autoSpaceDE/>
              <w:autoSpaceDN/>
              <w:rPr>
                <w:color w:val="000000"/>
                <w:lang w:eastAsia="ru-RU"/>
              </w:rPr>
            </w:pPr>
            <w:r w:rsidRPr="004708C6">
              <w:rPr>
                <w:color w:val="000000"/>
                <w:lang w:eastAsia="ru-RU"/>
              </w:rPr>
              <w:t>Л.В.</w:t>
            </w:r>
            <w:r>
              <w:rPr>
                <w:color w:val="000000"/>
                <w:lang w:eastAsia="ru-RU"/>
              </w:rPr>
              <w:t xml:space="preserve"> </w:t>
            </w:r>
            <w:proofErr w:type="spellStart"/>
            <w:r w:rsidRPr="004708C6">
              <w:rPr>
                <w:color w:val="000000"/>
                <w:lang w:eastAsia="ru-RU"/>
              </w:rPr>
              <w:t>Куцак</w:t>
            </w:r>
            <w:r>
              <w:rPr>
                <w:color w:val="000000"/>
                <w:lang w:eastAsia="ru-RU"/>
              </w:rPr>
              <w:t>ова</w:t>
            </w:r>
            <w:proofErr w:type="spellEnd"/>
            <w:r>
              <w:rPr>
                <w:color w:val="000000"/>
                <w:lang w:eastAsia="ru-RU"/>
              </w:rPr>
              <w:t xml:space="preserve"> «Занятия по  конструированию из строительного материала</w:t>
            </w:r>
            <w:r w:rsidRPr="004708C6">
              <w:rPr>
                <w:color w:val="000000"/>
                <w:lang w:eastAsia="ru-RU"/>
              </w:rPr>
              <w:t>».</w:t>
            </w:r>
            <w:r>
              <w:rPr>
                <w:color w:val="000000"/>
                <w:lang w:eastAsia="ru-RU"/>
              </w:rPr>
              <w:t xml:space="preserve"> </w:t>
            </w:r>
            <w:r w:rsidRPr="004708C6">
              <w:rPr>
                <w:color w:val="000000"/>
                <w:lang w:eastAsia="ru-RU"/>
              </w:rPr>
              <w:t>Сценарии занятий с детьми 3-4 лет, 4-</w:t>
            </w:r>
            <w:r>
              <w:rPr>
                <w:color w:val="000000"/>
                <w:lang w:eastAsia="ru-RU"/>
              </w:rPr>
              <w:t xml:space="preserve">5 </w:t>
            </w:r>
            <w:proofErr w:type="gramStart"/>
            <w:r>
              <w:rPr>
                <w:color w:val="000000"/>
                <w:lang w:eastAsia="ru-RU"/>
              </w:rPr>
              <w:t>лет  -</w:t>
            </w:r>
            <w:proofErr w:type="gramEnd"/>
            <w:r>
              <w:rPr>
                <w:color w:val="000000"/>
                <w:lang w:eastAsia="ru-RU"/>
              </w:rPr>
              <w:t>М.: Мозаика-Синтез, 2010</w:t>
            </w:r>
            <w:r w:rsidRPr="004708C6">
              <w:rPr>
                <w:color w:val="000000"/>
                <w:lang w:eastAsia="ru-RU"/>
              </w:rPr>
              <w:t>г</w:t>
            </w:r>
          </w:p>
          <w:p w14:paraId="65F1A235" w14:textId="77777777" w:rsidR="00487F16" w:rsidRDefault="00487F16" w:rsidP="004708C6">
            <w:pPr>
              <w:autoSpaceDE/>
              <w:autoSpaceDN/>
              <w:rPr>
                <w:color w:val="000000"/>
                <w:lang w:eastAsia="ru-RU"/>
              </w:rPr>
            </w:pPr>
            <w:proofErr w:type="spellStart"/>
            <w:r>
              <w:rPr>
                <w:color w:val="000000"/>
                <w:lang w:eastAsia="ru-RU"/>
              </w:rPr>
              <w:t>Лиштван</w:t>
            </w:r>
            <w:proofErr w:type="spellEnd"/>
            <w:r>
              <w:rPr>
                <w:color w:val="000000"/>
                <w:lang w:eastAsia="ru-RU"/>
              </w:rPr>
              <w:t xml:space="preserve"> З.В. Конструирование М.: Просвещение, 1981</w:t>
            </w:r>
          </w:p>
          <w:p w14:paraId="01E8AACB" w14:textId="77777777" w:rsidR="003A0109" w:rsidRDefault="003A0109" w:rsidP="004708C6">
            <w:pPr>
              <w:autoSpaceDE/>
              <w:autoSpaceDN/>
              <w:rPr>
                <w:color w:val="000000"/>
                <w:lang w:eastAsia="ru-RU"/>
              </w:rPr>
            </w:pPr>
            <w:proofErr w:type="spellStart"/>
            <w:r>
              <w:rPr>
                <w:color w:val="000000"/>
                <w:lang w:eastAsia="ru-RU"/>
              </w:rPr>
              <w:t>Давидчук</w:t>
            </w:r>
            <w:proofErr w:type="spellEnd"/>
            <w:r>
              <w:rPr>
                <w:color w:val="000000"/>
                <w:lang w:eastAsia="ru-RU"/>
              </w:rPr>
              <w:t xml:space="preserve"> </w:t>
            </w:r>
            <w:proofErr w:type="spellStart"/>
            <w:r>
              <w:rPr>
                <w:color w:val="000000"/>
                <w:lang w:eastAsia="ru-RU"/>
              </w:rPr>
              <w:t>А.Н.Развитие</w:t>
            </w:r>
            <w:proofErr w:type="spellEnd"/>
            <w:r>
              <w:rPr>
                <w:color w:val="000000"/>
                <w:lang w:eastAsia="ru-RU"/>
              </w:rPr>
              <w:t xml:space="preserve"> у дошкольников конструктивного творчества. М.: Просвещение, 1976</w:t>
            </w:r>
          </w:p>
          <w:p w14:paraId="55ECD190" w14:textId="77777777" w:rsidR="003A0109" w:rsidRDefault="003A0109" w:rsidP="004708C6">
            <w:pPr>
              <w:autoSpaceDE/>
              <w:autoSpaceDN/>
              <w:rPr>
                <w:color w:val="000000"/>
                <w:sz w:val="24"/>
                <w:szCs w:val="20"/>
                <w:lang w:eastAsia="ru-RU"/>
              </w:rPr>
            </w:pPr>
            <w:proofErr w:type="spellStart"/>
            <w:r>
              <w:rPr>
                <w:color w:val="000000"/>
                <w:lang w:eastAsia="ru-RU"/>
              </w:rPr>
              <w:t>Фешина</w:t>
            </w:r>
            <w:proofErr w:type="spellEnd"/>
            <w:r>
              <w:rPr>
                <w:color w:val="000000"/>
                <w:lang w:eastAsia="ru-RU"/>
              </w:rPr>
              <w:t xml:space="preserve"> Е.В. Лего-конструирование в детском саду.</w:t>
            </w:r>
            <w:r w:rsidRPr="00487F16">
              <w:t xml:space="preserve"> ТЦ « Сфера»</w:t>
            </w:r>
            <w:r>
              <w:t>,2021</w:t>
            </w:r>
          </w:p>
        </w:tc>
      </w:tr>
      <w:tr w:rsidR="007113FD" w:rsidRPr="001C3BAB" w14:paraId="6FCE0D03" w14:textId="77777777" w:rsidTr="00765EB8">
        <w:trPr>
          <w:trHeight w:val="880"/>
        </w:trPr>
        <w:tc>
          <w:tcPr>
            <w:tcW w:w="2335" w:type="dxa"/>
            <w:tcBorders>
              <w:top w:val="single" w:sz="4" w:space="0" w:color="auto"/>
              <w:left w:val="single" w:sz="4" w:space="0" w:color="000000"/>
              <w:bottom w:val="single" w:sz="4" w:space="0" w:color="auto"/>
              <w:right w:val="single" w:sz="4" w:space="0" w:color="000000"/>
            </w:tcBorders>
          </w:tcPr>
          <w:p w14:paraId="4E231B7B" w14:textId="77777777" w:rsidR="004708C6" w:rsidRPr="000B16A6" w:rsidRDefault="004708C6" w:rsidP="004708C6">
            <w:pPr>
              <w:pStyle w:val="a5"/>
              <w:tabs>
                <w:tab w:val="left" w:pos="2122"/>
              </w:tabs>
              <w:ind w:left="0"/>
              <w:jc w:val="left"/>
              <w:rPr>
                <w:sz w:val="24"/>
                <w:szCs w:val="24"/>
              </w:rPr>
            </w:pPr>
            <w:r w:rsidRPr="000B16A6">
              <w:rPr>
                <w:sz w:val="24"/>
                <w:szCs w:val="24"/>
              </w:rPr>
              <w:t>музыкальная</w:t>
            </w:r>
            <w:r w:rsidRPr="000B16A6">
              <w:rPr>
                <w:spacing w:val="-7"/>
                <w:sz w:val="24"/>
                <w:szCs w:val="24"/>
              </w:rPr>
              <w:t xml:space="preserve"> </w:t>
            </w:r>
            <w:r w:rsidRPr="000B16A6">
              <w:rPr>
                <w:sz w:val="24"/>
                <w:szCs w:val="24"/>
              </w:rPr>
              <w:t>деятельность;</w:t>
            </w:r>
          </w:p>
          <w:p w14:paraId="33E227B5" w14:textId="77777777" w:rsidR="007113FD" w:rsidRPr="001C3BAB" w:rsidRDefault="007113FD" w:rsidP="004708C6">
            <w:pPr>
              <w:rPr>
                <w:rFonts w:ascii="Arial" w:hAnsi="Arial"/>
                <w:color w:val="000000"/>
                <w:sz w:val="24"/>
                <w:szCs w:val="24"/>
                <w:lang w:eastAsia="ru-RU"/>
              </w:rPr>
            </w:pPr>
          </w:p>
        </w:tc>
        <w:tc>
          <w:tcPr>
            <w:tcW w:w="7768" w:type="dxa"/>
            <w:tcBorders>
              <w:top w:val="single" w:sz="4" w:space="0" w:color="000000"/>
              <w:left w:val="single" w:sz="4" w:space="0" w:color="000000"/>
              <w:bottom w:val="single" w:sz="4" w:space="0" w:color="000000"/>
              <w:right w:val="single" w:sz="4" w:space="0" w:color="000000"/>
            </w:tcBorders>
          </w:tcPr>
          <w:p w14:paraId="061A256C" w14:textId="77777777" w:rsidR="007113FD" w:rsidRDefault="004708C6" w:rsidP="00547038">
            <w:pPr>
              <w:autoSpaceDE/>
              <w:autoSpaceDN/>
              <w:jc w:val="both"/>
              <w:rPr>
                <w:color w:val="000000"/>
                <w:lang w:eastAsia="ru-RU"/>
              </w:rPr>
            </w:pPr>
            <w:r w:rsidRPr="004708C6">
              <w:rPr>
                <w:color w:val="000000"/>
                <w:highlight w:val="white"/>
                <w:lang w:eastAsia="ru-RU"/>
              </w:rPr>
              <w:t>Зацепина М.Б., Жукова Г.Е. Музыка</w:t>
            </w:r>
            <w:r w:rsidR="009A7C74">
              <w:rPr>
                <w:color w:val="000000"/>
                <w:highlight w:val="white"/>
                <w:lang w:eastAsia="ru-RU"/>
              </w:rPr>
              <w:t xml:space="preserve">льное воспитание в детском </w:t>
            </w:r>
            <w:proofErr w:type="gramStart"/>
            <w:r w:rsidR="009A7C74">
              <w:rPr>
                <w:color w:val="000000"/>
                <w:highlight w:val="white"/>
                <w:lang w:eastAsia="ru-RU"/>
              </w:rPr>
              <w:t>саду(</w:t>
            </w:r>
            <w:r w:rsidRPr="004708C6">
              <w:rPr>
                <w:color w:val="000000"/>
                <w:highlight w:val="white"/>
                <w:lang w:eastAsia="ru-RU"/>
              </w:rPr>
              <w:t xml:space="preserve"> младшая</w:t>
            </w:r>
            <w:proofErr w:type="gramEnd"/>
            <w:r w:rsidRPr="004708C6">
              <w:rPr>
                <w:color w:val="000000"/>
                <w:highlight w:val="white"/>
                <w:lang w:eastAsia="ru-RU"/>
              </w:rPr>
              <w:t>-средняя группа)</w:t>
            </w:r>
            <w:r w:rsidRPr="004708C6">
              <w:rPr>
                <w:color w:val="000000"/>
                <w:lang w:eastAsia="ru-RU"/>
              </w:rPr>
              <w:t xml:space="preserve"> </w:t>
            </w:r>
            <w:proofErr w:type="spellStart"/>
            <w:r w:rsidRPr="004708C6">
              <w:rPr>
                <w:color w:val="000000"/>
                <w:lang w:eastAsia="ru-RU"/>
              </w:rPr>
              <w:t>М.:Мозаика-Синтез</w:t>
            </w:r>
            <w:proofErr w:type="spellEnd"/>
            <w:r w:rsidRPr="004708C6">
              <w:rPr>
                <w:color w:val="000000"/>
                <w:lang w:eastAsia="ru-RU"/>
              </w:rPr>
              <w:t>,  2018г</w:t>
            </w:r>
          </w:p>
          <w:p w14:paraId="341A4B78" w14:textId="77777777" w:rsidR="00411B00" w:rsidRPr="001C3BAB" w:rsidRDefault="00411B00" w:rsidP="00547038">
            <w:pPr>
              <w:autoSpaceDE/>
              <w:autoSpaceDN/>
              <w:jc w:val="both"/>
              <w:rPr>
                <w:color w:val="FF0000"/>
                <w:sz w:val="24"/>
                <w:szCs w:val="20"/>
                <w:lang w:eastAsia="ru-RU"/>
              </w:rPr>
            </w:pPr>
            <w:r>
              <w:rPr>
                <w:color w:val="000000"/>
                <w:lang w:eastAsia="ru-RU"/>
              </w:rPr>
              <w:t>Дубровская Е.А. Ступеньки музыкального развития. М.:</w:t>
            </w:r>
            <w:r w:rsidR="009A7C74">
              <w:rPr>
                <w:color w:val="000000"/>
                <w:lang w:eastAsia="ru-RU"/>
              </w:rPr>
              <w:t xml:space="preserve"> «</w:t>
            </w:r>
            <w:r>
              <w:rPr>
                <w:color w:val="000000"/>
                <w:lang w:eastAsia="ru-RU"/>
              </w:rPr>
              <w:t>Просвещение», 1992</w:t>
            </w:r>
          </w:p>
        </w:tc>
      </w:tr>
      <w:tr w:rsidR="007113FD" w:rsidRPr="001C3BAB" w14:paraId="5DFC7F07" w14:textId="77777777" w:rsidTr="00F93D87">
        <w:trPr>
          <w:trHeight w:val="970"/>
        </w:trPr>
        <w:tc>
          <w:tcPr>
            <w:tcW w:w="2335" w:type="dxa"/>
            <w:tcBorders>
              <w:top w:val="single" w:sz="4" w:space="0" w:color="auto"/>
              <w:left w:val="single" w:sz="4" w:space="0" w:color="000000"/>
              <w:bottom w:val="single" w:sz="4" w:space="0" w:color="auto"/>
              <w:right w:val="single" w:sz="4" w:space="0" w:color="000000"/>
            </w:tcBorders>
          </w:tcPr>
          <w:p w14:paraId="4ED624CC" w14:textId="77777777" w:rsidR="004708C6" w:rsidRPr="000B16A6" w:rsidRDefault="004708C6" w:rsidP="004708C6">
            <w:pPr>
              <w:pStyle w:val="a5"/>
              <w:tabs>
                <w:tab w:val="left" w:pos="2122"/>
              </w:tabs>
              <w:spacing w:line="297" w:lineRule="exact"/>
              <w:ind w:left="0"/>
              <w:jc w:val="left"/>
              <w:rPr>
                <w:sz w:val="24"/>
                <w:szCs w:val="24"/>
              </w:rPr>
            </w:pPr>
            <w:r w:rsidRPr="000B16A6">
              <w:rPr>
                <w:sz w:val="24"/>
                <w:szCs w:val="24"/>
              </w:rPr>
              <w:t>театрализованная</w:t>
            </w:r>
            <w:r w:rsidRPr="000B16A6">
              <w:rPr>
                <w:spacing w:val="-3"/>
                <w:sz w:val="24"/>
                <w:szCs w:val="24"/>
              </w:rPr>
              <w:t xml:space="preserve"> </w:t>
            </w:r>
            <w:r w:rsidRPr="000B16A6">
              <w:rPr>
                <w:sz w:val="24"/>
                <w:szCs w:val="24"/>
              </w:rPr>
              <w:t>деятельность;</w:t>
            </w:r>
          </w:p>
          <w:p w14:paraId="084E97EE" w14:textId="77777777" w:rsidR="007113FD" w:rsidRPr="000B16A6" w:rsidRDefault="007113FD" w:rsidP="004708C6">
            <w:pPr>
              <w:rPr>
                <w:rFonts w:ascii="Arial" w:hAnsi="Arial"/>
                <w:color w:val="000000"/>
                <w:sz w:val="24"/>
                <w:szCs w:val="24"/>
                <w:lang w:eastAsia="ru-RU"/>
              </w:rPr>
            </w:pPr>
          </w:p>
        </w:tc>
        <w:tc>
          <w:tcPr>
            <w:tcW w:w="7768" w:type="dxa"/>
            <w:tcBorders>
              <w:top w:val="single" w:sz="4" w:space="0" w:color="000000"/>
              <w:left w:val="single" w:sz="4" w:space="0" w:color="000000"/>
              <w:bottom w:val="single" w:sz="4" w:space="0" w:color="000000"/>
              <w:right w:val="single" w:sz="4" w:space="0" w:color="000000"/>
            </w:tcBorders>
          </w:tcPr>
          <w:p w14:paraId="4A273591" w14:textId="77777777" w:rsidR="00F93D87" w:rsidRDefault="00F93D87" w:rsidP="00F93D87">
            <w:proofErr w:type="spellStart"/>
            <w:r>
              <w:t>Доронова</w:t>
            </w:r>
            <w:proofErr w:type="spellEnd"/>
            <w:r>
              <w:t xml:space="preserve"> Т.Н. Играем</w:t>
            </w:r>
            <w:r w:rsidR="009A7C74">
              <w:t xml:space="preserve"> </w:t>
            </w:r>
            <w:r>
              <w:t xml:space="preserve">в </w:t>
            </w:r>
            <w:r w:rsidR="009A7C74">
              <w:t>театр.</w:t>
            </w:r>
            <w:r w:rsidR="009A7C74">
              <w:rPr>
                <w:color w:val="000000"/>
                <w:lang w:eastAsia="ru-RU"/>
              </w:rPr>
              <w:t xml:space="preserve"> М.: «Просвещение», 2005</w:t>
            </w:r>
          </w:p>
          <w:p w14:paraId="5D3EC6AD" w14:textId="77777777" w:rsidR="007113FD" w:rsidRPr="00F93D87" w:rsidRDefault="00F93D87" w:rsidP="00F93D87">
            <w:r w:rsidRPr="00F93D87">
              <w:t>Петрова Т.И., Сер</w:t>
            </w:r>
            <w:r w:rsidR="00411B00" w:rsidRPr="00F93D87">
              <w:t>г</w:t>
            </w:r>
            <w:r w:rsidRPr="00F93D87">
              <w:t>е</w:t>
            </w:r>
            <w:r w:rsidR="00411B00" w:rsidRPr="00F93D87">
              <w:t xml:space="preserve">ева Е.Л.,  Петрова Е.С. Театрализованные игры в </w:t>
            </w:r>
            <w:r w:rsidRPr="00F93D87">
              <w:t xml:space="preserve">детском саду. </w:t>
            </w:r>
            <w:proofErr w:type="spellStart"/>
            <w:r w:rsidRPr="00F93D87">
              <w:t>Издательствл</w:t>
            </w:r>
            <w:proofErr w:type="spellEnd"/>
            <w:r w:rsidRPr="00F93D87">
              <w:t xml:space="preserve"> « Школьная пресса», 2000</w:t>
            </w:r>
          </w:p>
          <w:p w14:paraId="4C58D43B" w14:textId="77777777" w:rsidR="00F93D87" w:rsidRDefault="00F93D87" w:rsidP="00F93D87">
            <w:proofErr w:type="spellStart"/>
            <w:r w:rsidRPr="00F93D87">
              <w:t>Щеткин</w:t>
            </w:r>
            <w:proofErr w:type="spellEnd"/>
            <w:r w:rsidRPr="00F93D87">
              <w:t xml:space="preserve"> А.В. Театральная деятельность в детском саду. - М.: Мозаика-Синтез, 2007</w:t>
            </w:r>
            <w:r>
              <w:t>г.</w:t>
            </w:r>
          </w:p>
          <w:p w14:paraId="06D2BF2B" w14:textId="77777777" w:rsidR="00D858CD" w:rsidRPr="00F93D87" w:rsidRDefault="00D858CD" w:rsidP="00F93D87">
            <w:r>
              <w:t>Макарова Л.П. Рябчикова В.Г., Мосягина Н.Н. Театрализованные праздники для детей.-Воронеж, 2006</w:t>
            </w:r>
          </w:p>
        </w:tc>
      </w:tr>
      <w:tr w:rsidR="007113FD" w:rsidRPr="001C3BAB" w14:paraId="43D7A828" w14:textId="77777777" w:rsidTr="00C74CB4">
        <w:trPr>
          <w:trHeight w:val="559"/>
        </w:trPr>
        <w:tc>
          <w:tcPr>
            <w:tcW w:w="2335" w:type="dxa"/>
            <w:tcBorders>
              <w:top w:val="single" w:sz="4" w:space="0" w:color="auto"/>
              <w:left w:val="single" w:sz="4" w:space="0" w:color="000000"/>
              <w:bottom w:val="single" w:sz="4" w:space="0" w:color="auto"/>
              <w:right w:val="single" w:sz="4" w:space="0" w:color="000000"/>
            </w:tcBorders>
          </w:tcPr>
          <w:p w14:paraId="3AA22867" w14:textId="77777777" w:rsidR="007113FD" w:rsidRPr="000B16A6" w:rsidRDefault="004708C6" w:rsidP="007113FD">
            <w:pPr>
              <w:rPr>
                <w:rFonts w:ascii="Arial" w:hAnsi="Arial"/>
                <w:color w:val="000000"/>
                <w:sz w:val="24"/>
                <w:szCs w:val="24"/>
                <w:lang w:eastAsia="ru-RU"/>
              </w:rPr>
            </w:pPr>
            <w:r w:rsidRPr="000B16A6">
              <w:rPr>
                <w:sz w:val="24"/>
                <w:szCs w:val="24"/>
              </w:rPr>
              <w:t>культурно-досуговая</w:t>
            </w:r>
            <w:r w:rsidRPr="000B16A6">
              <w:rPr>
                <w:spacing w:val="-6"/>
                <w:sz w:val="24"/>
                <w:szCs w:val="24"/>
              </w:rPr>
              <w:t xml:space="preserve"> </w:t>
            </w:r>
            <w:r w:rsidRPr="000B16A6">
              <w:rPr>
                <w:sz w:val="24"/>
                <w:szCs w:val="24"/>
              </w:rPr>
              <w:t>деятельность</w:t>
            </w:r>
          </w:p>
        </w:tc>
        <w:tc>
          <w:tcPr>
            <w:tcW w:w="7768" w:type="dxa"/>
            <w:tcBorders>
              <w:top w:val="single" w:sz="4" w:space="0" w:color="000000"/>
              <w:left w:val="single" w:sz="4" w:space="0" w:color="000000"/>
              <w:bottom w:val="single" w:sz="4" w:space="0" w:color="000000"/>
              <w:right w:val="single" w:sz="4" w:space="0" w:color="000000"/>
            </w:tcBorders>
          </w:tcPr>
          <w:p w14:paraId="79F4D0BB" w14:textId="77777777" w:rsidR="00487F16" w:rsidRDefault="009A7C74" w:rsidP="00487F16">
            <w:r w:rsidRPr="00487F16">
              <w:t>Алябьева Е.А. Тематические дни и недели. ТЦ « Сфера»,2005</w:t>
            </w:r>
          </w:p>
          <w:p w14:paraId="3FF8838E" w14:textId="77777777" w:rsidR="007113FD" w:rsidRPr="00487F16" w:rsidRDefault="009A7C74" w:rsidP="00487F16">
            <w:r w:rsidRPr="00487F16">
              <w:t>Календарные обрядовые праздники для детей дошкольного возраста. –</w:t>
            </w:r>
            <w:r w:rsidR="00487F16">
              <w:t xml:space="preserve"> Авторский коллектив. </w:t>
            </w:r>
            <w:r w:rsidRPr="00487F16">
              <w:t>М.: Педагогическое общество России,2005</w:t>
            </w:r>
          </w:p>
          <w:p w14:paraId="3BDBAE89" w14:textId="77777777" w:rsidR="00487F16" w:rsidRDefault="00487F16" w:rsidP="00487F16">
            <w:r w:rsidRPr="00487F16">
              <w:t>Зацепина М.Б., Антонова Т.В. Народные праздники в детском саду. М.: Мозаика-Синтез, 2005г</w:t>
            </w:r>
          </w:p>
          <w:p w14:paraId="75C39056" w14:textId="77777777" w:rsidR="00576C66" w:rsidRPr="00487F16" w:rsidRDefault="00576C66" w:rsidP="00487F16">
            <w:r>
              <w:t>Зацепина М.Б. Организация культурно-досуговой деятельности дошкольников.</w:t>
            </w:r>
            <w:r w:rsidRPr="00487F16">
              <w:t xml:space="preserve"> М.: Педагогическое общество России</w:t>
            </w:r>
            <w:r>
              <w:t>, 2006</w:t>
            </w:r>
          </w:p>
          <w:p w14:paraId="6A8539E3" w14:textId="77777777" w:rsidR="009A7C74" w:rsidRPr="00487F16" w:rsidRDefault="009A7C74" w:rsidP="00487F16">
            <w:proofErr w:type="spellStart"/>
            <w:r w:rsidRPr="00487F16">
              <w:t>Молодова</w:t>
            </w:r>
            <w:proofErr w:type="spellEnd"/>
            <w:r w:rsidRPr="00487F16">
              <w:t xml:space="preserve"> Л.П. Экологические праздники для детей. Мн.: «Асар»,1997</w:t>
            </w:r>
          </w:p>
          <w:p w14:paraId="140AA30B" w14:textId="77777777" w:rsidR="009A7C74" w:rsidRDefault="009A7C74" w:rsidP="00487F16">
            <w:proofErr w:type="spellStart"/>
            <w:r w:rsidRPr="00487F16">
              <w:t>Скоролупова</w:t>
            </w:r>
            <w:proofErr w:type="spellEnd"/>
            <w:r w:rsidRPr="00487F16">
              <w:t xml:space="preserve"> О.А, Тихонова Т.М. Игра –как </w:t>
            </w:r>
            <w:proofErr w:type="gramStart"/>
            <w:r w:rsidRPr="00487F16">
              <w:t>праздник!</w:t>
            </w:r>
            <w:r w:rsidR="00487F16" w:rsidRPr="00487F16">
              <w:t>-</w:t>
            </w:r>
            <w:proofErr w:type="gramEnd"/>
            <w:r w:rsidR="00487F16" w:rsidRPr="00487F16">
              <w:t xml:space="preserve">М.: .Издательство « </w:t>
            </w:r>
            <w:r w:rsidR="00487F16" w:rsidRPr="00487F16">
              <w:lastRenderedPageBreak/>
              <w:t>Скрипторий 2003»,2006</w:t>
            </w:r>
          </w:p>
          <w:p w14:paraId="771D8DD9" w14:textId="77777777" w:rsidR="00487F16" w:rsidRPr="00765EB8" w:rsidRDefault="00D858CD" w:rsidP="00765EB8">
            <w:r>
              <w:t xml:space="preserve">Михайлова М.А. ДЕТСКИЕ ПРАЗДНИКИ. </w:t>
            </w:r>
            <w:proofErr w:type="spellStart"/>
            <w:proofErr w:type="gramStart"/>
            <w:r>
              <w:t>Игры,фокусы</w:t>
            </w:r>
            <w:proofErr w:type="gramEnd"/>
            <w:r>
              <w:t>,забавы</w:t>
            </w:r>
            <w:proofErr w:type="spellEnd"/>
            <w:r>
              <w:t>. Ярославль, Академия развития, 1997</w:t>
            </w:r>
          </w:p>
        </w:tc>
      </w:tr>
    </w:tbl>
    <w:p w14:paraId="435AD6C8" w14:textId="77777777" w:rsidR="004708C6" w:rsidRDefault="004708C6" w:rsidP="00765EB8">
      <w:pPr>
        <w:tabs>
          <w:tab w:val="left" w:pos="2690"/>
        </w:tabs>
        <w:rPr>
          <w:b/>
          <w:i/>
          <w:sz w:val="26"/>
          <w:u w:val="thick"/>
        </w:rPr>
      </w:pPr>
    </w:p>
    <w:p w14:paraId="0EEE7EBE" w14:textId="77777777" w:rsidR="003B13D7" w:rsidRPr="004708C6" w:rsidRDefault="004708C6" w:rsidP="004708C6">
      <w:pPr>
        <w:tabs>
          <w:tab w:val="left" w:pos="2690"/>
        </w:tabs>
        <w:ind w:left="568"/>
        <w:jc w:val="both"/>
        <w:rPr>
          <w:sz w:val="26"/>
        </w:rPr>
      </w:pPr>
      <w:r w:rsidRPr="00765EB8">
        <w:rPr>
          <w:b/>
          <w:i/>
          <w:sz w:val="26"/>
          <w:u w:val="single"/>
        </w:rPr>
        <w:t xml:space="preserve">2.1.5  </w:t>
      </w:r>
      <w:r w:rsidR="00CD4C34" w:rsidRPr="00765EB8">
        <w:rPr>
          <w:b/>
          <w:i/>
          <w:sz w:val="26"/>
          <w:u w:val="single"/>
        </w:rPr>
        <w:t>Физическое</w:t>
      </w:r>
      <w:r w:rsidR="00CD4C34" w:rsidRPr="00765EB8">
        <w:rPr>
          <w:b/>
          <w:i/>
          <w:spacing w:val="1"/>
          <w:sz w:val="26"/>
          <w:u w:val="single"/>
        </w:rPr>
        <w:t xml:space="preserve"> </w:t>
      </w:r>
      <w:r w:rsidR="00CD4C34" w:rsidRPr="00765EB8">
        <w:rPr>
          <w:b/>
          <w:i/>
          <w:sz w:val="26"/>
          <w:u w:val="single"/>
        </w:rPr>
        <w:t>развитие</w:t>
      </w:r>
      <w:r w:rsidR="00CD4C34" w:rsidRPr="004708C6">
        <w:rPr>
          <w:b/>
          <w:i/>
          <w:spacing w:val="1"/>
          <w:sz w:val="26"/>
        </w:rPr>
        <w:t xml:space="preserve"> </w:t>
      </w:r>
      <w:r w:rsidR="00CD4C34" w:rsidRPr="004708C6">
        <w:rPr>
          <w:sz w:val="26"/>
        </w:rPr>
        <w:t>включает</w:t>
      </w:r>
      <w:r w:rsidR="00CD4C34" w:rsidRPr="004708C6">
        <w:rPr>
          <w:spacing w:val="1"/>
          <w:sz w:val="26"/>
        </w:rPr>
        <w:t xml:space="preserve"> </w:t>
      </w:r>
      <w:r w:rsidR="00CD4C34" w:rsidRPr="004708C6">
        <w:rPr>
          <w:sz w:val="26"/>
        </w:rPr>
        <w:t>приобретение</w:t>
      </w:r>
      <w:r w:rsidR="00CD4C34" w:rsidRPr="004708C6">
        <w:rPr>
          <w:spacing w:val="1"/>
          <w:sz w:val="26"/>
        </w:rPr>
        <w:t xml:space="preserve"> </w:t>
      </w:r>
      <w:r w:rsidR="00CD4C34" w:rsidRPr="004708C6">
        <w:rPr>
          <w:sz w:val="26"/>
        </w:rPr>
        <w:t>опыта</w:t>
      </w:r>
      <w:r w:rsidR="00CD4C34" w:rsidRPr="004708C6">
        <w:rPr>
          <w:spacing w:val="1"/>
          <w:sz w:val="26"/>
        </w:rPr>
        <w:t xml:space="preserve"> </w:t>
      </w:r>
      <w:r w:rsidR="00CD4C34" w:rsidRPr="004708C6">
        <w:rPr>
          <w:sz w:val="26"/>
        </w:rPr>
        <w:t>в</w:t>
      </w:r>
      <w:r w:rsidR="00CD4C34" w:rsidRPr="004708C6">
        <w:rPr>
          <w:spacing w:val="1"/>
          <w:sz w:val="26"/>
        </w:rPr>
        <w:t xml:space="preserve"> </w:t>
      </w:r>
      <w:r w:rsidR="00CD4C34" w:rsidRPr="004708C6">
        <w:rPr>
          <w:sz w:val="26"/>
        </w:rPr>
        <w:t>следующих</w:t>
      </w:r>
      <w:r w:rsidR="00CD4C34" w:rsidRPr="004708C6">
        <w:rPr>
          <w:spacing w:val="-62"/>
          <w:sz w:val="26"/>
        </w:rPr>
        <w:t xml:space="preserve"> </w:t>
      </w:r>
      <w:r w:rsidR="00CD4C34" w:rsidRPr="004708C6">
        <w:rPr>
          <w:sz w:val="26"/>
        </w:rPr>
        <w:t>видах деятельности детей: двигательной, в том числе связанной с выполнением</w:t>
      </w:r>
      <w:r w:rsidR="00CD4C34" w:rsidRPr="004708C6">
        <w:rPr>
          <w:spacing w:val="1"/>
          <w:sz w:val="26"/>
        </w:rPr>
        <w:t xml:space="preserve"> </w:t>
      </w:r>
      <w:r w:rsidR="00CD4C34" w:rsidRPr="004708C6">
        <w:rPr>
          <w:sz w:val="26"/>
        </w:rPr>
        <w:t>упражнений,</w:t>
      </w:r>
      <w:r w:rsidR="00CD4C34" w:rsidRPr="004708C6">
        <w:rPr>
          <w:spacing w:val="-13"/>
          <w:sz w:val="26"/>
        </w:rPr>
        <w:t xml:space="preserve"> </w:t>
      </w:r>
      <w:r w:rsidR="00CD4C34" w:rsidRPr="004708C6">
        <w:rPr>
          <w:sz w:val="26"/>
        </w:rPr>
        <w:t>направленных</w:t>
      </w:r>
      <w:r w:rsidR="00CD4C34" w:rsidRPr="004708C6">
        <w:rPr>
          <w:spacing w:val="-12"/>
          <w:sz w:val="26"/>
        </w:rPr>
        <w:t xml:space="preserve"> </w:t>
      </w:r>
      <w:r w:rsidR="00CD4C34" w:rsidRPr="004708C6">
        <w:rPr>
          <w:sz w:val="26"/>
        </w:rPr>
        <w:t>на</w:t>
      </w:r>
      <w:r w:rsidR="00CD4C34" w:rsidRPr="004708C6">
        <w:rPr>
          <w:spacing w:val="-11"/>
          <w:sz w:val="26"/>
        </w:rPr>
        <w:t xml:space="preserve"> </w:t>
      </w:r>
      <w:r w:rsidR="00CD4C34" w:rsidRPr="004708C6">
        <w:rPr>
          <w:sz w:val="26"/>
        </w:rPr>
        <w:t>развитие</w:t>
      </w:r>
      <w:r w:rsidR="00CD4C34" w:rsidRPr="004708C6">
        <w:rPr>
          <w:spacing w:val="-11"/>
          <w:sz w:val="26"/>
        </w:rPr>
        <w:t xml:space="preserve"> </w:t>
      </w:r>
      <w:r w:rsidR="00CD4C34" w:rsidRPr="004708C6">
        <w:rPr>
          <w:sz w:val="26"/>
        </w:rPr>
        <w:t>таких</w:t>
      </w:r>
      <w:r w:rsidR="00CD4C34" w:rsidRPr="004708C6">
        <w:rPr>
          <w:spacing w:val="-12"/>
          <w:sz w:val="26"/>
        </w:rPr>
        <w:t xml:space="preserve"> </w:t>
      </w:r>
      <w:r w:rsidR="00CD4C34" w:rsidRPr="004708C6">
        <w:rPr>
          <w:sz w:val="26"/>
        </w:rPr>
        <w:t>физических</w:t>
      </w:r>
      <w:r w:rsidR="00CD4C34" w:rsidRPr="004708C6">
        <w:rPr>
          <w:spacing w:val="-12"/>
          <w:sz w:val="26"/>
        </w:rPr>
        <w:t xml:space="preserve"> </w:t>
      </w:r>
      <w:r w:rsidR="00CD4C34" w:rsidRPr="004708C6">
        <w:rPr>
          <w:sz w:val="26"/>
        </w:rPr>
        <w:t>качеств,</w:t>
      </w:r>
      <w:r w:rsidR="00CD4C34" w:rsidRPr="004708C6">
        <w:rPr>
          <w:spacing w:val="-13"/>
          <w:sz w:val="26"/>
        </w:rPr>
        <w:t xml:space="preserve"> </w:t>
      </w:r>
      <w:r w:rsidR="00CD4C34" w:rsidRPr="004708C6">
        <w:rPr>
          <w:sz w:val="26"/>
        </w:rPr>
        <w:t>как</w:t>
      </w:r>
      <w:r w:rsidR="00CD4C34" w:rsidRPr="004708C6">
        <w:rPr>
          <w:spacing w:val="-13"/>
          <w:sz w:val="26"/>
        </w:rPr>
        <w:t xml:space="preserve"> </w:t>
      </w:r>
      <w:r w:rsidR="00CD4C34" w:rsidRPr="004708C6">
        <w:rPr>
          <w:sz w:val="26"/>
        </w:rPr>
        <w:t>координация</w:t>
      </w:r>
      <w:r w:rsidR="00CD4C34" w:rsidRPr="004708C6">
        <w:rPr>
          <w:spacing w:val="-62"/>
          <w:sz w:val="26"/>
        </w:rPr>
        <w:t xml:space="preserve"> </w:t>
      </w:r>
      <w:r w:rsidR="00CD4C34" w:rsidRPr="004708C6">
        <w:rPr>
          <w:sz w:val="26"/>
        </w:rPr>
        <w:t>и</w:t>
      </w:r>
      <w:r w:rsidR="00CD4C34" w:rsidRPr="004708C6">
        <w:rPr>
          <w:spacing w:val="1"/>
          <w:sz w:val="26"/>
        </w:rPr>
        <w:t xml:space="preserve"> </w:t>
      </w:r>
      <w:r w:rsidR="00CD4C34" w:rsidRPr="004708C6">
        <w:rPr>
          <w:sz w:val="26"/>
        </w:rPr>
        <w:t>гибкость;</w:t>
      </w:r>
      <w:r w:rsidR="00CD4C34" w:rsidRPr="004708C6">
        <w:rPr>
          <w:spacing w:val="1"/>
          <w:sz w:val="26"/>
        </w:rPr>
        <w:t xml:space="preserve"> </w:t>
      </w:r>
      <w:r w:rsidR="00CD4C34" w:rsidRPr="004708C6">
        <w:rPr>
          <w:sz w:val="26"/>
        </w:rPr>
        <w:t>способствующих</w:t>
      </w:r>
      <w:r w:rsidR="00CD4C34" w:rsidRPr="004708C6">
        <w:rPr>
          <w:spacing w:val="1"/>
          <w:sz w:val="26"/>
        </w:rPr>
        <w:t xml:space="preserve"> </w:t>
      </w:r>
      <w:r w:rsidR="00CD4C34" w:rsidRPr="004708C6">
        <w:rPr>
          <w:sz w:val="26"/>
        </w:rPr>
        <w:t>правильному</w:t>
      </w:r>
      <w:r w:rsidR="00CD4C34" w:rsidRPr="004708C6">
        <w:rPr>
          <w:spacing w:val="1"/>
          <w:sz w:val="26"/>
        </w:rPr>
        <w:t xml:space="preserve"> </w:t>
      </w:r>
      <w:r w:rsidR="00CD4C34" w:rsidRPr="004708C6">
        <w:rPr>
          <w:sz w:val="26"/>
        </w:rPr>
        <w:t>формированию</w:t>
      </w:r>
      <w:r w:rsidR="00CD4C34" w:rsidRPr="004708C6">
        <w:rPr>
          <w:spacing w:val="1"/>
          <w:sz w:val="26"/>
        </w:rPr>
        <w:t xml:space="preserve"> </w:t>
      </w:r>
      <w:r w:rsidR="00CD4C34" w:rsidRPr="004708C6">
        <w:rPr>
          <w:sz w:val="26"/>
        </w:rPr>
        <w:t>опорно-двигательной</w:t>
      </w:r>
      <w:r w:rsidR="00CD4C34" w:rsidRPr="004708C6">
        <w:rPr>
          <w:spacing w:val="-62"/>
          <w:sz w:val="26"/>
        </w:rPr>
        <w:t xml:space="preserve"> </w:t>
      </w:r>
      <w:r w:rsidR="00CD4C34" w:rsidRPr="004708C6">
        <w:rPr>
          <w:sz w:val="26"/>
        </w:rPr>
        <w:t>системы</w:t>
      </w:r>
      <w:r w:rsidR="00CD4C34" w:rsidRPr="004708C6">
        <w:rPr>
          <w:spacing w:val="1"/>
          <w:sz w:val="26"/>
        </w:rPr>
        <w:t xml:space="preserve"> </w:t>
      </w:r>
      <w:r w:rsidR="00CD4C34" w:rsidRPr="004708C6">
        <w:rPr>
          <w:sz w:val="26"/>
        </w:rPr>
        <w:t>организма,</w:t>
      </w:r>
      <w:r w:rsidR="00CD4C34" w:rsidRPr="004708C6">
        <w:rPr>
          <w:spacing w:val="1"/>
          <w:sz w:val="26"/>
        </w:rPr>
        <w:t xml:space="preserve"> </w:t>
      </w:r>
      <w:r w:rsidR="00CD4C34" w:rsidRPr="004708C6">
        <w:rPr>
          <w:sz w:val="26"/>
        </w:rPr>
        <w:t>развитию</w:t>
      </w:r>
      <w:r w:rsidR="00CD4C34" w:rsidRPr="004708C6">
        <w:rPr>
          <w:spacing w:val="1"/>
          <w:sz w:val="26"/>
        </w:rPr>
        <w:t xml:space="preserve"> </w:t>
      </w:r>
      <w:r w:rsidR="00CD4C34" w:rsidRPr="004708C6">
        <w:rPr>
          <w:sz w:val="26"/>
        </w:rPr>
        <w:t>равновесия,</w:t>
      </w:r>
      <w:r w:rsidR="00CD4C34" w:rsidRPr="004708C6">
        <w:rPr>
          <w:spacing w:val="1"/>
          <w:sz w:val="26"/>
        </w:rPr>
        <w:t xml:space="preserve"> </w:t>
      </w:r>
      <w:r w:rsidR="00CD4C34" w:rsidRPr="004708C6">
        <w:rPr>
          <w:sz w:val="26"/>
        </w:rPr>
        <w:t>координации</w:t>
      </w:r>
      <w:r w:rsidR="00CD4C34" w:rsidRPr="004708C6">
        <w:rPr>
          <w:spacing w:val="1"/>
          <w:sz w:val="26"/>
        </w:rPr>
        <w:t xml:space="preserve"> </w:t>
      </w:r>
      <w:r w:rsidR="00CD4C34" w:rsidRPr="004708C6">
        <w:rPr>
          <w:sz w:val="26"/>
        </w:rPr>
        <w:t>движения,</w:t>
      </w:r>
      <w:r w:rsidR="00CD4C34" w:rsidRPr="004708C6">
        <w:rPr>
          <w:spacing w:val="1"/>
          <w:sz w:val="26"/>
        </w:rPr>
        <w:t xml:space="preserve"> </w:t>
      </w:r>
      <w:r w:rsidR="00CD4C34" w:rsidRPr="004708C6">
        <w:rPr>
          <w:sz w:val="26"/>
        </w:rPr>
        <w:t>крупной</w:t>
      </w:r>
      <w:r w:rsidR="00CD4C34" w:rsidRPr="004708C6">
        <w:rPr>
          <w:spacing w:val="1"/>
          <w:sz w:val="26"/>
        </w:rPr>
        <w:t xml:space="preserve"> </w:t>
      </w:r>
      <w:r w:rsidR="00CD4C34" w:rsidRPr="004708C6">
        <w:rPr>
          <w:sz w:val="26"/>
        </w:rPr>
        <w:t>и</w:t>
      </w:r>
      <w:r w:rsidR="00CD4C34" w:rsidRPr="004708C6">
        <w:rPr>
          <w:spacing w:val="1"/>
          <w:sz w:val="26"/>
        </w:rPr>
        <w:t xml:space="preserve"> </w:t>
      </w:r>
      <w:r w:rsidR="00CD4C34" w:rsidRPr="004708C6">
        <w:rPr>
          <w:sz w:val="26"/>
        </w:rPr>
        <w:t>мелкой</w:t>
      </w:r>
      <w:r w:rsidR="00CD4C34" w:rsidRPr="004708C6">
        <w:rPr>
          <w:spacing w:val="-15"/>
          <w:sz w:val="26"/>
        </w:rPr>
        <w:t xml:space="preserve"> </w:t>
      </w:r>
      <w:r w:rsidR="00CD4C34" w:rsidRPr="004708C6">
        <w:rPr>
          <w:sz w:val="26"/>
        </w:rPr>
        <w:t>моторики</w:t>
      </w:r>
      <w:r w:rsidR="00CD4C34" w:rsidRPr="004708C6">
        <w:rPr>
          <w:spacing w:val="-15"/>
          <w:sz w:val="26"/>
        </w:rPr>
        <w:t xml:space="preserve"> </w:t>
      </w:r>
      <w:r w:rsidR="00CD4C34" w:rsidRPr="004708C6">
        <w:rPr>
          <w:sz w:val="26"/>
        </w:rPr>
        <w:t>обеих</w:t>
      </w:r>
      <w:r w:rsidR="00CD4C34" w:rsidRPr="004708C6">
        <w:rPr>
          <w:spacing w:val="-14"/>
          <w:sz w:val="26"/>
        </w:rPr>
        <w:t xml:space="preserve"> </w:t>
      </w:r>
      <w:r w:rsidR="00CD4C34" w:rsidRPr="004708C6">
        <w:rPr>
          <w:sz w:val="26"/>
        </w:rPr>
        <w:t>рук,</w:t>
      </w:r>
      <w:r w:rsidR="00CD4C34" w:rsidRPr="004708C6">
        <w:rPr>
          <w:spacing w:val="-14"/>
          <w:sz w:val="26"/>
        </w:rPr>
        <w:t xml:space="preserve"> </w:t>
      </w:r>
      <w:r w:rsidR="00CD4C34" w:rsidRPr="004708C6">
        <w:rPr>
          <w:sz w:val="26"/>
        </w:rPr>
        <w:t>а</w:t>
      </w:r>
      <w:r w:rsidR="00CD4C34" w:rsidRPr="004708C6">
        <w:rPr>
          <w:spacing w:val="-16"/>
          <w:sz w:val="26"/>
        </w:rPr>
        <w:t xml:space="preserve"> </w:t>
      </w:r>
      <w:r w:rsidR="00CD4C34" w:rsidRPr="004708C6">
        <w:rPr>
          <w:sz w:val="26"/>
        </w:rPr>
        <w:t>также</w:t>
      </w:r>
      <w:r w:rsidR="00CD4C34" w:rsidRPr="004708C6">
        <w:rPr>
          <w:spacing w:val="-15"/>
          <w:sz w:val="26"/>
        </w:rPr>
        <w:t xml:space="preserve"> </w:t>
      </w:r>
      <w:r w:rsidR="00CD4C34" w:rsidRPr="004708C6">
        <w:rPr>
          <w:sz w:val="26"/>
        </w:rPr>
        <w:t>с</w:t>
      </w:r>
      <w:r w:rsidR="00CD4C34" w:rsidRPr="004708C6">
        <w:rPr>
          <w:spacing w:val="-16"/>
          <w:sz w:val="26"/>
        </w:rPr>
        <w:t xml:space="preserve"> </w:t>
      </w:r>
      <w:r w:rsidR="00CD4C34" w:rsidRPr="004708C6">
        <w:rPr>
          <w:sz w:val="26"/>
        </w:rPr>
        <w:t>правильным,</w:t>
      </w:r>
      <w:r w:rsidR="00CD4C34" w:rsidRPr="004708C6">
        <w:rPr>
          <w:spacing w:val="-15"/>
          <w:sz w:val="26"/>
        </w:rPr>
        <w:t xml:space="preserve"> </w:t>
      </w:r>
      <w:r w:rsidR="00CD4C34" w:rsidRPr="004708C6">
        <w:rPr>
          <w:sz w:val="26"/>
        </w:rPr>
        <w:t>не</w:t>
      </w:r>
      <w:r w:rsidR="00CD4C34" w:rsidRPr="004708C6">
        <w:rPr>
          <w:spacing w:val="-15"/>
          <w:sz w:val="26"/>
        </w:rPr>
        <w:t xml:space="preserve"> </w:t>
      </w:r>
      <w:r w:rsidR="00CD4C34" w:rsidRPr="004708C6">
        <w:rPr>
          <w:sz w:val="26"/>
        </w:rPr>
        <w:t>наносящем</w:t>
      </w:r>
      <w:r w:rsidR="00CD4C34" w:rsidRPr="004708C6">
        <w:rPr>
          <w:spacing w:val="-12"/>
          <w:sz w:val="26"/>
        </w:rPr>
        <w:t xml:space="preserve"> </w:t>
      </w:r>
      <w:r w:rsidR="00CD4C34" w:rsidRPr="004708C6">
        <w:rPr>
          <w:sz w:val="26"/>
        </w:rPr>
        <w:t>ущерба</w:t>
      </w:r>
      <w:r w:rsidR="00CD4C34" w:rsidRPr="004708C6">
        <w:rPr>
          <w:spacing w:val="-15"/>
          <w:sz w:val="26"/>
        </w:rPr>
        <w:t xml:space="preserve"> </w:t>
      </w:r>
      <w:r w:rsidR="00CD4C34" w:rsidRPr="004708C6">
        <w:rPr>
          <w:sz w:val="26"/>
        </w:rPr>
        <w:t>организму</w:t>
      </w:r>
      <w:r w:rsidR="00CD4C34" w:rsidRPr="004708C6">
        <w:rPr>
          <w:spacing w:val="-63"/>
          <w:sz w:val="26"/>
        </w:rPr>
        <w:t xml:space="preserve"> </w:t>
      </w:r>
      <w:r w:rsidR="00CD4C34" w:rsidRPr="004708C6">
        <w:rPr>
          <w:sz w:val="26"/>
        </w:rPr>
        <w:t>выполнением основных движений (ходьба, бег, мягкие прыжки, повороты в обе</w:t>
      </w:r>
      <w:r w:rsidR="00CD4C34" w:rsidRPr="004708C6">
        <w:rPr>
          <w:spacing w:val="1"/>
          <w:sz w:val="26"/>
        </w:rPr>
        <w:t xml:space="preserve"> </w:t>
      </w:r>
      <w:r w:rsidR="00CD4C34" w:rsidRPr="004708C6">
        <w:rPr>
          <w:sz w:val="26"/>
        </w:rPr>
        <w:t>стороны),</w:t>
      </w:r>
      <w:r w:rsidR="00CD4C34" w:rsidRPr="004708C6">
        <w:rPr>
          <w:spacing w:val="1"/>
          <w:sz w:val="26"/>
        </w:rPr>
        <w:t xml:space="preserve"> </w:t>
      </w:r>
      <w:r w:rsidR="00CD4C34" w:rsidRPr="004708C6">
        <w:rPr>
          <w:sz w:val="26"/>
        </w:rPr>
        <w:t>формирование</w:t>
      </w:r>
      <w:r w:rsidR="00CD4C34" w:rsidRPr="004708C6">
        <w:rPr>
          <w:spacing w:val="1"/>
          <w:sz w:val="26"/>
        </w:rPr>
        <w:t xml:space="preserve"> </w:t>
      </w:r>
      <w:r w:rsidR="00CD4C34" w:rsidRPr="004708C6">
        <w:rPr>
          <w:sz w:val="26"/>
        </w:rPr>
        <w:t>начальных</w:t>
      </w:r>
      <w:r w:rsidR="00CD4C34" w:rsidRPr="004708C6">
        <w:rPr>
          <w:spacing w:val="1"/>
          <w:sz w:val="26"/>
        </w:rPr>
        <w:t xml:space="preserve"> </w:t>
      </w:r>
      <w:r w:rsidR="00CD4C34" w:rsidRPr="004708C6">
        <w:rPr>
          <w:sz w:val="26"/>
        </w:rPr>
        <w:t>представлений</w:t>
      </w:r>
      <w:r w:rsidR="00CD4C34" w:rsidRPr="004708C6">
        <w:rPr>
          <w:spacing w:val="1"/>
          <w:sz w:val="26"/>
        </w:rPr>
        <w:t xml:space="preserve"> </w:t>
      </w:r>
      <w:r w:rsidR="00CD4C34" w:rsidRPr="004708C6">
        <w:rPr>
          <w:sz w:val="26"/>
        </w:rPr>
        <w:t>о</w:t>
      </w:r>
      <w:r w:rsidR="00CD4C34" w:rsidRPr="004708C6">
        <w:rPr>
          <w:spacing w:val="1"/>
          <w:sz w:val="26"/>
        </w:rPr>
        <w:t xml:space="preserve"> </w:t>
      </w:r>
      <w:r w:rsidR="00CD4C34" w:rsidRPr="004708C6">
        <w:rPr>
          <w:sz w:val="26"/>
        </w:rPr>
        <w:t>некоторых</w:t>
      </w:r>
      <w:r w:rsidR="00CD4C34" w:rsidRPr="004708C6">
        <w:rPr>
          <w:spacing w:val="1"/>
          <w:sz w:val="26"/>
        </w:rPr>
        <w:t xml:space="preserve"> </w:t>
      </w:r>
      <w:r w:rsidR="00CD4C34" w:rsidRPr="004708C6">
        <w:rPr>
          <w:sz w:val="26"/>
        </w:rPr>
        <w:t>видах</w:t>
      </w:r>
      <w:r w:rsidR="00CD4C34" w:rsidRPr="004708C6">
        <w:rPr>
          <w:spacing w:val="1"/>
          <w:sz w:val="26"/>
        </w:rPr>
        <w:t xml:space="preserve"> </w:t>
      </w:r>
      <w:r w:rsidR="00CD4C34" w:rsidRPr="004708C6">
        <w:rPr>
          <w:sz w:val="26"/>
        </w:rPr>
        <w:t>спорта,</w:t>
      </w:r>
      <w:r w:rsidR="00CD4C34" w:rsidRPr="004708C6">
        <w:rPr>
          <w:spacing w:val="1"/>
          <w:sz w:val="26"/>
        </w:rPr>
        <w:t xml:space="preserve"> </w:t>
      </w:r>
      <w:r w:rsidR="00CD4C34" w:rsidRPr="004708C6">
        <w:rPr>
          <w:sz w:val="26"/>
        </w:rPr>
        <w:t>овладение подвижными играми с правилами; становление целенаправленности и</w:t>
      </w:r>
      <w:r w:rsidR="00CD4C34" w:rsidRPr="004708C6">
        <w:rPr>
          <w:spacing w:val="1"/>
          <w:sz w:val="26"/>
        </w:rPr>
        <w:t xml:space="preserve"> </w:t>
      </w:r>
      <w:r w:rsidR="00CD4C34" w:rsidRPr="004708C6">
        <w:rPr>
          <w:sz w:val="26"/>
        </w:rPr>
        <w:t>саморегуляции</w:t>
      </w:r>
      <w:r w:rsidR="00CD4C34" w:rsidRPr="004708C6">
        <w:rPr>
          <w:spacing w:val="1"/>
          <w:sz w:val="26"/>
        </w:rPr>
        <w:t xml:space="preserve"> </w:t>
      </w:r>
      <w:r w:rsidR="00CD4C34" w:rsidRPr="004708C6">
        <w:rPr>
          <w:sz w:val="26"/>
        </w:rPr>
        <w:t>в</w:t>
      </w:r>
      <w:r w:rsidR="00CD4C34" w:rsidRPr="004708C6">
        <w:rPr>
          <w:spacing w:val="1"/>
          <w:sz w:val="26"/>
        </w:rPr>
        <w:t xml:space="preserve"> </w:t>
      </w:r>
      <w:r w:rsidR="00CD4C34" w:rsidRPr="004708C6">
        <w:rPr>
          <w:sz w:val="26"/>
        </w:rPr>
        <w:t>двигательной</w:t>
      </w:r>
      <w:r w:rsidR="00CD4C34" w:rsidRPr="004708C6">
        <w:rPr>
          <w:spacing w:val="1"/>
          <w:sz w:val="26"/>
        </w:rPr>
        <w:t xml:space="preserve"> </w:t>
      </w:r>
      <w:r w:rsidR="00CD4C34" w:rsidRPr="004708C6">
        <w:rPr>
          <w:sz w:val="26"/>
        </w:rPr>
        <w:t>сфере;</w:t>
      </w:r>
      <w:r w:rsidR="00CD4C34" w:rsidRPr="004708C6">
        <w:rPr>
          <w:spacing w:val="1"/>
          <w:sz w:val="26"/>
        </w:rPr>
        <w:t xml:space="preserve"> </w:t>
      </w:r>
      <w:r w:rsidR="00CD4C34" w:rsidRPr="004708C6">
        <w:rPr>
          <w:sz w:val="26"/>
        </w:rPr>
        <w:t>становление</w:t>
      </w:r>
      <w:r w:rsidR="00CD4C34" w:rsidRPr="004708C6">
        <w:rPr>
          <w:spacing w:val="1"/>
          <w:sz w:val="26"/>
        </w:rPr>
        <w:t xml:space="preserve"> </w:t>
      </w:r>
      <w:r w:rsidR="00CD4C34" w:rsidRPr="004708C6">
        <w:rPr>
          <w:sz w:val="26"/>
        </w:rPr>
        <w:t>ценностей</w:t>
      </w:r>
      <w:r w:rsidR="00CD4C34" w:rsidRPr="004708C6">
        <w:rPr>
          <w:spacing w:val="1"/>
          <w:sz w:val="26"/>
        </w:rPr>
        <w:t xml:space="preserve"> </w:t>
      </w:r>
      <w:r w:rsidR="00CD4C34" w:rsidRPr="004708C6">
        <w:rPr>
          <w:sz w:val="26"/>
        </w:rPr>
        <w:t>здорового</w:t>
      </w:r>
      <w:r w:rsidR="00CD4C34" w:rsidRPr="004708C6">
        <w:rPr>
          <w:spacing w:val="1"/>
          <w:sz w:val="26"/>
        </w:rPr>
        <w:t xml:space="preserve"> </w:t>
      </w:r>
      <w:r w:rsidR="00CD4C34" w:rsidRPr="004708C6">
        <w:rPr>
          <w:sz w:val="26"/>
        </w:rPr>
        <w:t>образа</w:t>
      </w:r>
      <w:r w:rsidR="00CD4C34" w:rsidRPr="004708C6">
        <w:rPr>
          <w:spacing w:val="1"/>
          <w:sz w:val="26"/>
        </w:rPr>
        <w:t xml:space="preserve"> </w:t>
      </w:r>
      <w:r w:rsidR="00CD4C34" w:rsidRPr="004708C6">
        <w:rPr>
          <w:sz w:val="26"/>
        </w:rPr>
        <w:t>жизни,</w:t>
      </w:r>
      <w:r w:rsidR="00CD4C34" w:rsidRPr="004708C6">
        <w:rPr>
          <w:spacing w:val="1"/>
          <w:sz w:val="26"/>
        </w:rPr>
        <w:t xml:space="preserve"> </w:t>
      </w:r>
      <w:r w:rsidR="00CD4C34" w:rsidRPr="004708C6">
        <w:rPr>
          <w:sz w:val="26"/>
        </w:rPr>
        <w:t>овладение</w:t>
      </w:r>
      <w:r w:rsidR="00CD4C34" w:rsidRPr="004708C6">
        <w:rPr>
          <w:spacing w:val="1"/>
          <w:sz w:val="26"/>
        </w:rPr>
        <w:t xml:space="preserve"> </w:t>
      </w:r>
      <w:r w:rsidR="00CD4C34" w:rsidRPr="004708C6">
        <w:rPr>
          <w:sz w:val="26"/>
        </w:rPr>
        <w:t>его</w:t>
      </w:r>
      <w:r w:rsidR="00CD4C34" w:rsidRPr="004708C6">
        <w:rPr>
          <w:spacing w:val="1"/>
          <w:sz w:val="26"/>
        </w:rPr>
        <w:t xml:space="preserve"> </w:t>
      </w:r>
      <w:r w:rsidR="00CD4C34" w:rsidRPr="004708C6">
        <w:rPr>
          <w:sz w:val="26"/>
        </w:rPr>
        <w:t>элементарными</w:t>
      </w:r>
      <w:r w:rsidR="00CD4C34" w:rsidRPr="004708C6">
        <w:rPr>
          <w:spacing w:val="1"/>
          <w:sz w:val="26"/>
        </w:rPr>
        <w:t xml:space="preserve"> </w:t>
      </w:r>
      <w:r w:rsidR="00CD4C34" w:rsidRPr="004708C6">
        <w:rPr>
          <w:sz w:val="26"/>
        </w:rPr>
        <w:t>нормами</w:t>
      </w:r>
      <w:r w:rsidR="00CD4C34" w:rsidRPr="004708C6">
        <w:rPr>
          <w:spacing w:val="1"/>
          <w:sz w:val="26"/>
        </w:rPr>
        <w:t xml:space="preserve"> </w:t>
      </w:r>
      <w:r w:rsidR="00CD4C34" w:rsidRPr="004708C6">
        <w:rPr>
          <w:sz w:val="26"/>
        </w:rPr>
        <w:t>и</w:t>
      </w:r>
      <w:r w:rsidR="00CD4C34" w:rsidRPr="004708C6">
        <w:rPr>
          <w:spacing w:val="1"/>
          <w:sz w:val="26"/>
        </w:rPr>
        <w:t xml:space="preserve"> </w:t>
      </w:r>
      <w:r w:rsidR="00CD4C34" w:rsidRPr="004708C6">
        <w:rPr>
          <w:sz w:val="26"/>
        </w:rPr>
        <w:t>правилами</w:t>
      </w:r>
      <w:r w:rsidR="00CD4C34" w:rsidRPr="004708C6">
        <w:rPr>
          <w:spacing w:val="1"/>
          <w:sz w:val="26"/>
        </w:rPr>
        <w:t xml:space="preserve"> </w:t>
      </w:r>
      <w:r w:rsidR="00CD4C34" w:rsidRPr="004708C6">
        <w:rPr>
          <w:sz w:val="26"/>
        </w:rPr>
        <w:t>(в</w:t>
      </w:r>
      <w:r w:rsidR="00CD4C34" w:rsidRPr="004708C6">
        <w:rPr>
          <w:spacing w:val="1"/>
          <w:sz w:val="26"/>
        </w:rPr>
        <w:t xml:space="preserve"> </w:t>
      </w:r>
      <w:r w:rsidR="00CD4C34" w:rsidRPr="004708C6">
        <w:rPr>
          <w:sz w:val="26"/>
        </w:rPr>
        <w:t>питании,</w:t>
      </w:r>
      <w:r w:rsidR="00CD4C34" w:rsidRPr="004708C6">
        <w:rPr>
          <w:spacing w:val="1"/>
          <w:sz w:val="26"/>
        </w:rPr>
        <w:t xml:space="preserve"> </w:t>
      </w:r>
      <w:r w:rsidR="00CD4C34" w:rsidRPr="004708C6">
        <w:rPr>
          <w:sz w:val="26"/>
        </w:rPr>
        <w:t>двигательном</w:t>
      </w:r>
      <w:r w:rsidR="00CD4C34" w:rsidRPr="004708C6">
        <w:rPr>
          <w:spacing w:val="-3"/>
          <w:sz w:val="26"/>
        </w:rPr>
        <w:t xml:space="preserve"> </w:t>
      </w:r>
      <w:r w:rsidR="00CD4C34" w:rsidRPr="004708C6">
        <w:rPr>
          <w:sz w:val="26"/>
        </w:rPr>
        <w:t>режиме,</w:t>
      </w:r>
      <w:r w:rsidR="00CD4C34" w:rsidRPr="004708C6">
        <w:rPr>
          <w:spacing w:val="-4"/>
          <w:sz w:val="26"/>
        </w:rPr>
        <w:t xml:space="preserve"> </w:t>
      </w:r>
      <w:r w:rsidR="00CD4C34" w:rsidRPr="004708C6">
        <w:rPr>
          <w:sz w:val="26"/>
        </w:rPr>
        <w:t>закаливании,</w:t>
      </w:r>
      <w:r w:rsidR="00CD4C34" w:rsidRPr="004708C6">
        <w:rPr>
          <w:spacing w:val="-4"/>
          <w:sz w:val="26"/>
        </w:rPr>
        <w:t xml:space="preserve"> </w:t>
      </w:r>
      <w:r w:rsidR="00CD4C34" w:rsidRPr="004708C6">
        <w:rPr>
          <w:sz w:val="26"/>
        </w:rPr>
        <w:t>при формировании</w:t>
      </w:r>
      <w:r w:rsidR="00CD4C34" w:rsidRPr="004708C6">
        <w:rPr>
          <w:spacing w:val="-4"/>
          <w:sz w:val="26"/>
        </w:rPr>
        <w:t xml:space="preserve"> </w:t>
      </w:r>
      <w:r w:rsidR="00CD4C34" w:rsidRPr="004708C6">
        <w:rPr>
          <w:sz w:val="26"/>
        </w:rPr>
        <w:t>полезных</w:t>
      </w:r>
      <w:r w:rsidR="00CD4C34" w:rsidRPr="004708C6">
        <w:rPr>
          <w:spacing w:val="-4"/>
          <w:sz w:val="26"/>
        </w:rPr>
        <w:t xml:space="preserve"> </w:t>
      </w:r>
      <w:r w:rsidR="00CD4C34" w:rsidRPr="004708C6">
        <w:rPr>
          <w:sz w:val="26"/>
        </w:rPr>
        <w:t>привычек</w:t>
      </w:r>
      <w:r w:rsidR="00CD4C34" w:rsidRPr="004708C6">
        <w:rPr>
          <w:spacing w:val="-4"/>
          <w:sz w:val="26"/>
        </w:rPr>
        <w:t xml:space="preserve"> </w:t>
      </w:r>
      <w:r w:rsidR="00CD4C34" w:rsidRPr="004708C6">
        <w:rPr>
          <w:sz w:val="26"/>
        </w:rPr>
        <w:t>и</w:t>
      </w:r>
      <w:r w:rsidR="00CD4C34" w:rsidRPr="004708C6">
        <w:rPr>
          <w:spacing w:val="-4"/>
          <w:sz w:val="26"/>
        </w:rPr>
        <w:t xml:space="preserve"> </w:t>
      </w:r>
      <w:r w:rsidR="00CD4C34" w:rsidRPr="004708C6">
        <w:rPr>
          <w:sz w:val="26"/>
        </w:rPr>
        <w:t>др.).</w:t>
      </w:r>
      <w:r w:rsidR="00C74CB4" w:rsidRPr="00C74CB4">
        <w:rPr>
          <w:b/>
          <w:sz w:val="26"/>
        </w:rPr>
        <w:t xml:space="preserve"> </w:t>
      </w:r>
      <w:r w:rsidR="00C74CB4">
        <w:rPr>
          <w:b/>
          <w:sz w:val="26"/>
        </w:rPr>
        <w:t>(</w:t>
      </w:r>
      <w:r w:rsidR="00C74CB4" w:rsidRPr="006362B5">
        <w:rPr>
          <w:b/>
          <w:sz w:val="26"/>
        </w:rPr>
        <w:t>ФГОС п. 2.6.)</w:t>
      </w:r>
    </w:p>
    <w:p w14:paraId="6E80E875" w14:textId="77777777" w:rsidR="00605C33" w:rsidRPr="00605C33" w:rsidRDefault="00605C33" w:rsidP="004708C6">
      <w:pPr>
        <w:jc w:val="both"/>
        <w:rPr>
          <w:sz w:val="26"/>
        </w:rPr>
      </w:pPr>
    </w:p>
    <w:p w14:paraId="6262BB80" w14:textId="77777777" w:rsidR="004708C6" w:rsidRPr="00605C33" w:rsidRDefault="004708C6" w:rsidP="004708C6">
      <w:pPr>
        <w:jc w:val="both"/>
        <w:rPr>
          <w:sz w:val="26"/>
          <w:szCs w:val="26"/>
        </w:rPr>
      </w:pPr>
      <w:r w:rsidRPr="00605C33">
        <w:rPr>
          <w:sz w:val="26"/>
        </w:rPr>
        <w:t>З</w:t>
      </w:r>
      <w:r w:rsidR="00CD4C34" w:rsidRPr="00605C33">
        <w:rPr>
          <w:sz w:val="26"/>
        </w:rPr>
        <w:t>адачи</w:t>
      </w:r>
      <w:r w:rsidR="00CD4C34" w:rsidRPr="00605C33">
        <w:rPr>
          <w:spacing w:val="1"/>
          <w:sz w:val="26"/>
        </w:rPr>
        <w:t xml:space="preserve"> </w:t>
      </w:r>
      <w:r w:rsidRPr="00605C33">
        <w:rPr>
          <w:sz w:val="26"/>
        </w:rPr>
        <w:t>определены в</w:t>
      </w:r>
      <w:r w:rsidR="00CD4C34" w:rsidRPr="00605C33">
        <w:rPr>
          <w:spacing w:val="1"/>
          <w:sz w:val="26"/>
        </w:rPr>
        <w:t xml:space="preserve"> </w:t>
      </w:r>
      <w:r w:rsidR="00CD4C34" w:rsidRPr="00605C33">
        <w:rPr>
          <w:sz w:val="26"/>
        </w:rPr>
        <w:t>Федеральной</w:t>
      </w:r>
      <w:r w:rsidR="00CD4C34" w:rsidRPr="00605C33">
        <w:rPr>
          <w:spacing w:val="1"/>
          <w:sz w:val="26"/>
        </w:rPr>
        <w:t xml:space="preserve"> </w:t>
      </w:r>
      <w:r w:rsidR="00CD4C34" w:rsidRPr="00605C33">
        <w:rPr>
          <w:sz w:val="26"/>
        </w:rPr>
        <w:t>образовательной</w:t>
      </w:r>
      <w:r w:rsidR="00CD4C34" w:rsidRPr="00605C33">
        <w:rPr>
          <w:spacing w:val="1"/>
          <w:sz w:val="26"/>
        </w:rPr>
        <w:t xml:space="preserve"> </w:t>
      </w:r>
      <w:r w:rsidR="00CD4C34" w:rsidRPr="00605C33">
        <w:rPr>
          <w:sz w:val="26"/>
        </w:rPr>
        <w:t>программе</w:t>
      </w:r>
      <w:r w:rsidR="00CD4C34" w:rsidRPr="00605C33">
        <w:rPr>
          <w:spacing w:val="1"/>
          <w:sz w:val="26"/>
        </w:rPr>
        <w:t xml:space="preserve"> </w:t>
      </w:r>
      <w:r w:rsidR="00CD4C34" w:rsidRPr="00605C33">
        <w:rPr>
          <w:sz w:val="26"/>
        </w:rPr>
        <w:t>дошкольного</w:t>
      </w:r>
      <w:r w:rsidR="00CD4C34" w:rsidRPr="00605C33">
        <w:rPr>
          <w:spacing w:val="1"/>
          <w:sz w:val="26"/>
        </w:rPr>
        <w:t xml:space="preserve"> </w:t>
      </w:r>
      <w:r w:rsidR="00CD4C34" w:rsidRPr="00605C33">
        <w:rPr>
          <w:sz w:val="26"/>
        </w:rPr>
        <w:t>образования,</w:t>
      </w:r>
      <w:r w:rsidR="00CD4C34" w:rsidRPr="00605C33">
        <w:rPr>
          <w:spacing w:val="1"/>
          <w:sz w:val="26"/>
        </w:rPr>
        <w:t xml:space="preserve"> </w:t>
      </w:r>
      <w:r w:rsidR="00CD4C34" w:rsidRPr="00605C33">
        <w:rPr>
          <w:sz w:val="26"/>
        </w:rPr>
        <w:t>утвержденной</w:t>
      </w:r>
      <w:r w:rsidR="00CD4C34" w:rsidRPr="00605C33">
        <w:rPr>
          <w:spacing w:val="1"/>
          <w:sz w:val="26"/>
        </w:rPr>
        <w:t xml:space="preserve"> </w:t>
      </w:r>
      <w:r w:rsidR="00CD4C34" w:rsidRPr="00605C33">
        <w:rPr>
          <w:sz w:val="26"/>
        </w:rPr>
        <w:t>приказом</w:t>
      </w:r>
      <w:r w:rsidR="00CD4C34" w:rsidRPr="00605C33">
        <w:rPr>
          <w:spacing w:val="-62"/>
          <w:sz w:val="26"/>
        </w:rPr>
        <w:t xml:space="preserve"> </w:t>
      </w:r>
      <w:r w:rsidR="00CD4C34" w:rsidRPr="00605C33">
        <w:rPr>
          <w:sz w:val="26"/>
        </w:rPr>
        <w:t>Министерства просвещения Российской Федерации от 25 ноября 2022 г. N 1028. и</w:t>
      </w:r>
      <w:r w:rsidR="00CD4C34" w:rsidRPr="00605C33">
        <w:rPr>
          <w:spacing w:val="1"/>
          <w:sz w:val="26"/>
        </w:rPr>
        <w:t xml:space="preserve"> </w:t>
      </w:r>
      <w:r w:rsidR="00CD4C34" w:rsidRPr="00605C33">
        <w:rPr>
          <w:sz w:val="26"/>
        </w:rPr>
        <w:t>включает</w:t>
      </w:r>
      <w:r w:rsidR="00CD4C34" w:rsidRPr="00605C33">
        <w:rPr>
          <w:spacing w:val="-1"/>
          <w:sz w:val="26"/>
        </w:rPr>
        <w:t xml:space="preserve"> </w:t>
      </w:r>
      <w:r w:rsidR="00CD4C34" w:rsidRPr="00605C33">
        <w:rPr>
          <w:sz w:val="26"/>
        </w:rPr>
        <w:t>подразделы:</w:t>
      </w:r>
      <w:r w:rsidRPr="00605C33">
        <w:rPr>
          <w:sz w:val="26"/>
          <w:szCs w:val="26"/>
        </w:rPr>
        <w:t xml:space="preserve"> </w:t>
      </w:r>
    </w:p>
    <w:p w14:paraId="00C00607" w14:textId="77777777" w:rsidR="003B13D7" w:rsidRPr="004708C6" w:rsidRDefault="004708C6" w:rsidP="00650AFA">
      <w:pPr>
        <w:pStyle w:val="a5"/>
        <w:numPr>
          <w:ilvl w:val="0"/>
          <w:numId w:val="111"/>
        </w:numPr>
        <w:rPr>
          <w:i/>
          <w:sz w:val="26"/>
        </w:rPr>
      </w:pPr>
      <w:r w:rsidRPr="004708C6">
        <w:rPr>
          <w:sz w:val="26"/>
          <w:szCs w:val="26"/>
        </w:rPr>
        <w:t>совершенствование двигательных умений и навыков, развитие психофизических качеств;</w:t>
      </w:r>
    </w:p>
    <w:p w14:paraId="61B3FCED" w14:textId="77777777" w:rsidR="003B13D7" w:rsidRPr="004708C6" w:rsidRDefault="00CD4C34" w:rsidP="00650AFA">
      <w:pPr>
        <w:pStyle w:val="a5"/>
        <w:numPr>
          <w:ilvl w:val="0"/>
          <w:numId w:val="111"/>
        </w:numPr>
        <w:rPr>
          <w:sz w:val="26"/>
          <w:szCs w:val="26"/>
        </w:rPr>
      </w:pPr>
      <w:r w:rsidRPr="004708C6">
        <w:rPr>
          <w:sz w:val="26"/>
          <w:szCs w:val="26"/>
        </w:rPr>
        <w:t>обогащение двигательного опыта детей разнообразными физическими упражнениями, поддержка детской инициативы.</w:t>
      </w:r>
    </w:p>
    <w:p w14:paraId="50FB0DC1" w14:textId="77777777" w:rsidR="003B13D7" w:rsidRDefault="00CD4C34" w:rsidP="00650AFA">
      <w:pPr>
        <w:pStyle w:val="a5"/>
        <w:numPr>
          <w:ilvl w:val="0"/>
          <w:numId w:val="111"/>
        </w:numPr>
        <w:rPr>
          <w:sz w:val="26"/>
          <w:szCs w:val="26"/>
        </w:rPr>
      </w:pPr>
      <w:r w:rsidRPr="004708C6">
        <w:rPr>
          <w:sz w:val="26"/>
          <w:szCs w:val="26"/>
        </w:rPr>
        <w:t>расширение и закрепление представления о здоровье и здоровом образ жизни;</w:t>
      </w:r>
      <w:r w:rsidR="004708C6">
        <w:rPr>
          <w:sz w:val="26"/>
          <w:szCs w:val="26"/>
        </w:rPr>
        <w:t xml:space="preserve"> </w:t>
      </w:r>
    </w:p>
    <w:p w14:paraId="4A4B7B81" w14:textId="77777777" w:rsidR="004708C6" w:rsidRDefault="004708C6" w:rsidP="00650AFA">
      <w:pPr>
        <w:pStyle w:val="a5"/>
        <w:numPr>
          <w:ilvl w:val="0"/>
          <w:numId w:val="111"/>
        </w:numPr>
        <w:rPr>
          <w:sz w:val="26"/>
          <w:szCs w:val="26"/>
        </w:rPr>
      </w:pPr>
      <w:r w:rsidRPr="004708C6">
        <w:rPr>
          <w:sz w:val="26"/>
          <w:szCs w:val="26"/>
        </w:rPr>
        <w:t>формирование элементарных представлений о разных формах активного отдыха.</w:t>
      </w:r>
    </w:p>
    <w:p w14:paraId="4CCDEE43" w14:textId="77777777" w:rsidR="004708C6" w:rsidRPr="004708C6" w:rsidRDefault="004708C6" w:rsidP="00650AFA">
      <w:pPr>
        <w:pStyle w:val="a5"/>
        <w:numPr>
          <w:ilvl w:val="0"/>
          <w:numId w:val="111"/>
        </w:numPr>
        <w:rPr>
          <w:sz w:val="26"/>
          <w:szCs w:val="26"/>
        </w:rPr>
      </w:pPr>
    </w:p>
    <w:tbl>
      <w:tblPr>
        <w:tblW w:w="1010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5"/>
        <w:gridCol w:w="7768"/>
      </w:tblGrid>
      <w:tr w:rsidR="004708C6" w:rsidRPr="001C3BAB" w14:paraId="2FA46CEE" w14:textId="77777777" w:rsidTr="00547038">
        <w:tc>
          <w:tcPr>
            <w:tcW w:w="2335" w:type="dxa"/>
            <w:tcBorders>
              <w:top w:val="single" w:sz="4" w:space="0" w:color="000000"/>
              <w:left w:val="single" w:sz="4" w:space="0" w:color="000000"/>
              <w:bottom w:val="single" w:sz="4" w:space="0" w:color="000000"/>
              <w:right w:val="single" w:sz="4" w:space="0" w:color="000000"/>
            </w:tcBorders>
          </w:tcPr>
          <w:p w14:paraId="133A577C" w14:textId="77777777" w:rsidR="004708C6" w:rsidRPr="001C3BAB" w:rsidRDefault="004708C6" w:rsidP="00547038">
            <w:pPr>
              <w:autoSpaceDE/>
              <w:autoSpaceDN/>
              <w:jc w:val="center"/>
              <w:rPr>
                <w:b/>
                <w:i/>
                <w:color w:val="000000"/>
                <w:sz w:val="24"/>
                <w:szCs w:val="20"/>
                <w:lang w:eastAsia="ru-RU"/>
              </w:rPr>
            </w:pPr>
            <w:r>
              <w:rPr>
                <w:b/>
                <w:i/>
                <w:color w:val="000000"/>
                <w:sz w:val="24"/>
                <w:szCs w:val="20"/>
                <w:lang w:eastAsia="ru-RU"/>
              </w:rPr>
              <w:t>Подразделы образовательной области</w:t>
            </w:r>
          </w:p>
        </w:tc>
        <w:tc>
          <w:tcPr>
            <w:tcW w:w="7768" w:type="dxa"/>
            <w:tcBorders>
              <w:top w:val="single" w:sz="4" w:space="0" w:color="000000"/>
              <w:left w:val="single" w:sz="4" w:space="0" w:color="000000"/>
              <w:bottom w:val="single" w:sz="4" w:space="0" w:color="000000"/>
              <w:right w:val="single" w:sz="4" w:space="0" w:color="000000"/>
            </w:tcBorders>
          </w:tcPr>
          <w:p w14:paraId="403AED0A" w14:textId="77777777" w:rsidR="004708C6" w:rsidRPr="001C3BAB" w:rsidRDefault="004708C6" w:rsidP="00547038">
            <w:pPr>
              <w:autoSpaceDE/>
              <w:autoSpaceDN/>
              <w:spacing w:line="276" w:lineRule="auto"/>
              <w:rPr>
                <w:color w:val="000000"/>
                <w:sz w:val="20"/>
                <w:szCs w:val="20"/>
                <w:lang w:eastAsia="ru-RU"/>
              </w:rPr>
            </w:pPr>
            <w:r>
              <w:rPr>
                <w:b/>
                <w:i/>
                <w:color w:val="000000"/>
                <w:sz w:val="24"/>
                <w:szCs w:val="20"/>
                <w:lang w:eastAsia="ru-RU"/>
              </w:rPr>
              <w:t>Инструментарий (</w:t>
            </w:r>
            <w:r w:rsidRPr="001C3BAB">
              <w:rPr>
                <w:b/>
                <w:i/>
                <w:color w:val="000000"/>
                <w:sz w:val="24"/>
                <w:szCs w:val="20"/>
                <w:lang w:eastAsia="ru-RU"/>
              </w:rPr>
              <w:t>Технологии и</w:t>
            </w:r>
            <w:r>
              <w:rPr>
                <w:b/>
                <w:i/>
                <w:color w:val="000000"/>
                <w:sz w:val="24"/>
                <w:szCs w:val="20"/>
                <w:lang w:eastAsia="ru-RU"/>
              </w:rPr>
              <w:t xml:space="preserve"> методические пособия)</w:t>
            </w:r>
          </w:p>
        </w:tc>
      </w:tr>
      <w:tr w:rsidR="004708C6" w:rsidRPr="001C3BAB" w14:paraId="0D436D7C" w14:textId="77777777" w:rsidTr="000B16A6">
        <w:trPr>
          <w:trHeight w:val="276"/>
        </w:trPr>
        <w:tc>
          <w:tcPr>
            <w:tcW w:w="2335" w:type="dxa"/>
            <w:tcBorders>
              <w:top w:val="single" w:sz="4" w:space="0" w:color="000000"/>
              <w:left w:val="single" w:sz="4" w:space="0" w:color="000000"/>
              <w:bottom w:val="single" w:sz="4" w:space="0" w:color="000000"/>
              <w:right w:val="single" w:sz="4" w:space="0" w:color="000000"/>
            </w:tcBorders>
          </w:tcPr>
          <w:p w14:paraId="51F3A733" w14:textId="77777777" w:rsidR="004708C6" w:rsidRPr="000B16A6" w:rsidRDefault="004708C6" w:rsidP="000B16A6">
            <w:pPr>
              <w:rPr>
                <w:i/>
                <w:sz w:val="24"/>
                <w:szCs w:val="24"/>
              </w:rPr>
            </w:pPr>
            <w:r w:rsidRPr="000B16A6">
              <w:rPr>
                <w:sz w:val="24"/>
                <w:szCs w:val="24"/>
              </w:rPr>
              <w:t xml:space="preserve">совершенствование двигательных умений и навыков, развитие психофизических </w:t>
            </w:r>
            <w:r w:rsidR="000B16A6" w:rsidRPr="000B16A6">
              <w:rPr>
                <w:sz w:val="24"/>
                <w:szCs w:val="24"/>
              </w:rPr>
              <w:t>качеств</w:t>
            </w:r>
            <w:r w:rsidR="000B16A6" w:rsidRPr="000B16A6">
              <w:rPr>
                <w:color w:val="000000"/>
                <w:sz w:val="24"/>
                <w:szCs w:val="24"/>
                <w:lang w:eastAsia="ru-RU"/>
              </w:rPr>
              <w:t xml:space="preserve"> </w:t>
            </w:r>
          </w:p>
        </w:tc>
        <w:tc>
          <w:tcPr>
            <w:tcW w:w="7768" w:type="dxa"/>
            <w:tcBorders>
              <w:top w:val="single" w:sz="4" w:space="0" w:color="000000"/>
              <w:left w:val="single" w:sz="4" w:space="0" w:color="000000"/>
              <w:bottom w:val="single" w:sz="4" w:space="0" w:color="000000"/>
              <w:right w:val="single" w:sz="4" w:space="0" w:color="000000"/>
            </w:tcBorders>
          </w:tcPr>
          <w:p w14:paraId="0B6226F9" w14:textId="77777777" w:rsidR="000B16A6" w:rsidRPr="000B16A6" w:rsidRDefault="000B16A6" w:rsidP="000B16A6">
            <w:pPr>
              <w:autoSpaceDE/>
              <w:autoSpaceDN/>
              <w:rPr>
                <w:color w:val="000000"/>
                <w:sz w:val="24"/>
                <w:szCs w:val="20"/>
                <w:lang w:eastAsia="ru-RU"/>
              </w:rPr>
            </w:pPr>
            <w:proofErr w:type="spellStart"/>
            <w:r w:rsidRPr="000B16A6">
              <w:rPr>
                <w:color w:val="000000"/>
                <w:sz w:val="24"/>
                <w:szCs w:val="20"/>
                <w:lang w:eastAsia="ru-RU"/>
              </w:rPr>
              <w:t>Степаненкова</w:t>
            </w:r>
            <w:proofErr w:type="spellEnd"/>
            <w:r w:rsidRPr="000B16A6">
              <w:rPr>
                <w:color w:val="000000"/>
                <w:sz w:val="24"/>
                <w:szCs w:val="20"/>
                <w:lang w:eastAsia="ru-RU"/>
              </w:rPr>
              <w:t xml:space="preserve"> Э.Я. Методика физического воспитания. -М.: </w:t>
            </w:r>
            <w:proofErr w:type="spellStart"/>
            <w:r w:rsidRPr="000B16A6">
              <w:rPr>
                <w:color w:val="000000"/>
                <w:sz w:val="24"/>
                <w:szCs w:val="20"/>
                <w:lang w:eastAsia="ru-RU"/>
              </w:rPr>
              <w:t>Изд.дом</w:t>
            </w:r>
            <w:proofErr w:type="spellEnd"/>
            <w:r w:rsidRPr="000B16A6">
              <w:rPr>
                <w:color w:val="000000"/>
                <w:sz w:val="24"/>
                <w:szCs w:val="20"/>
                <w:lang w:eastAsia="ru-RU"/>
              </w:rPr>
              <w:t xml:space="preserve"> «Воспитание дошкольника», 2005 г. </w:t>
            </w:r>
          </w:p>
          <w:p w14:paraId="4F7DD0F5" w14:textId="77777777" w:rsidR="000B16A6" w:rsidRPr="000B16A6" w:rsidRDefault="000B16A6" w:rsidP="000B16A6">
            <w:pPr>
              <w:autoSpaceDE/>
              <w:autoSpaceDN/>
              <w:rPr>
                <w:color w:val="000000"/>
                <w:sz w:val="24"/>
                <w:szCs w:val="20"/>
                <w:lang w:eastAsia="ru-RU"/>
              </w:rPr>
            </w:pPr>
            <w:proofErr w:type="spellStart"/>
            <w:r w:rsidRPr="000B16A6">
              <w:rPr>
                <w:color w:val="000000"/>
                <w:sz w:val="24"/>
                <w:szCs w:val="20"/>
                <w:lang w:eastAsia="ru-RU"/>
              </w:rPr>
              <w:t>Степаненкова</w:t>
            </w:r>
            <w:proofErr w:type="spellEnd"/>
            <w:r w:rsidRPr="000B16A6">
              <w:rPr>
                <w:color w:val="000000"/>
                <w:sz w:val="24"/>
                <w:szCs w:val="20"/>
                <w:lang w:eastAsia="ru-RU"/>
              </w:rPr>
              <w:t xml:space="preserve"> </w:t>
            </w:r>
            <w:proofErr w:type="spellStart"/>
            <w:r w:rsidRPr="000B16A6">
              <w:rPr>
                <w:color w:val="000000"/>
                <w:sz w:val="24"/>
                <w:szCs w:val="20"/>
                <w:lang w:eastAsia="ru-RU"/>
              </w:rPr>
              <w:t>Э.Я.Сборник</w:t>
            </w:r>
            <w:proofErr w:type="spellEnd"/>
            <w:r w:rsidRPr="000B16A6">
              <w:rPr>
                <w:color w:val="000000"/>
                <w:sz w:val="24"/>
                <w:szCs w:val="20"/>
                <w:lang w:eastAsia="ru-RU"/>
              </w:rPr>
              <w:t xml:space="preserve"> подвижных игр.</w:t>
            </w:r>
            <w:r>
              <w:rPr>
                <w:color w:val="000000"/>
                <w:sz w:val="24"/>
                <w:szCs w:val="20"/>
                <w:lang w:eastAsia="ru-RU"/>
              </w:rPr>
              <w:t xml:space="preserve"> </w:t>
            </w:r>
            <w:r w:rsidRPr="000B16A6">
              <w:rPr>
                <w:color w:val="000000"/>
                <w:sz w:val="24"/>
                <w:szCs w:val="20"/>
                <w:lang w:eastAsia="ru-RU"/>
              </w:rPr>
              <w:t>Для занятий с детьми 2-7 лет-М.: Мозаика-Синтез,  2018</w:t>
            </w:r>
          </w:p>
          <w:p w14:paraId="28C6312E" w14:textId="77777777" w:rsidR="000B16A6" w:rsidRPr="000B16A6" w:rsidRDefault="000B16A6" w:rsidP="000B16A6">
            <w:pPr>
              <w:autoSpaceDE/>
              <w:autoSpaceDN/>
              <w:rPr>
                <w:color w:val="000000"/>
                <w:sz w:val="24"/>
                <w:szCs w:val="20"/>
                <w:lang w:eastAsia="ru-RU"/>
              </w:rPr>
            </w:pPr>
            <w:r w:rsidRPr="000B16A6">
              <w:rPr>
                <w:color w:val="000000"/>
                <w:sz w:val="24"/>
                <w:szCs w:val="20"/>
                <w:lang w:eastAsia="ru-RU"/>
              </w:rPr>
              <w:t xml:space="preserve">   </w:t>
            </w:r>
            <w:proofErr w:type="spellStart"/>
            <w:r w:rsidRPr="000B16A6">
              <w:rPr>
                <w:color w:val="000000"/>
                <w:sz w:val="24"/>
                <w:szCs w:val="20"/>
                <w:lang w:eastAsia="ru-RU"/>
              </w:rPr>
              <w:t>Буцинская</w:t>
            </w:r>
            <w:proofErr w:type="spellEnd"/>
            <w:r w:rsidRPr="000B16A6">
              <w:rPr>
                <w:color w:val="000000"/>
                <w:sz w:val="24"/>
                <w:szCs w:val="20"/>
                <w:lang w:eastAsia="ru-RU"/>
              </w:rPr>
              <w:t xml:space="preserve"> П.П. и др. Общеразвивающие упражнения в детском саду. –М.: Просвещение,1990г.</w:t>
            </w:r>
          </w:p>
          <w:p w14:paraId="565973F2" w14:textId="77777777" w:rsidR="000B16A6" w:rsidRPr="000B16A6" w:rsidRDefault="000B16A6" w:rsidP="000B16A6">
            <w:pPr>
              <w:autoSpaceDE/>
              <w:autoSpaceDN/>
              <w:rPr>
                <w:color w:val="000000"/>
                <w:sz w:val="24"/>
                <w:szCs w:val="20"/>
                <w:lang w:eastAsia="ru-RU"/>
              </w:rPr>
            </w:pPr>
            <w:r w:rsidRPr="000B16A6">
              <w:rPr>
                <w:color w:val="FF0000"/>
                <w:sz w:val="24"/>
                <w:szCs w:val="20"/>
                <w:lang w:eastAsia="ru-RU"/>
              </w:rPr>
              <w:t xml:space="preserve">    </w:t>
            </w:r>
            <w:proofErr w:type="spellStart"/>
            <w:r w:rsidRPr="000B16A6">
              <w:rPr>
                <w:color w:val="000000"/>
                <w:sz w:val="24"/>
                <w:szCs w:val="20"/>
                <w:lang w:eastAsia="ru-RU"/>
              </w:rPr>
              <w:t>Пензулаева</w:t>
            </w:r>
            <w:proofErr w:type="spellEnd"/>
            <w:r w:rsidRPr="000B16A6">
              <w:rPr>
                <w:color w:val="000000"/>
                <w:sz w:val="24"/>
                <w:szCs w:val="20"/>
                <w:lang w:eastAsia="ru-RU"/>
              </w:rPr>
              <w:t xml:space="preserve"> Л.И.   Физическая культура в детском саду. -М.: Мозаика-</w:t>
            </w:r>
            <w:proofErr w:type="gramStart"/>
            <w:r w:rsidRPr="000B16A6">
              <w:rPr>
                <w:color w:val="000000"/>
                <w:sz w:val="24"/>
                <w:szCs w:val="20"/>
                <w:lang w:eastAsia="ru-RU"/>
              </w:rPr>
              <w:t>Синтез,  2017</w:t>
            </w:r>
            <w:proofErr w:type="gramEnd"/>
            <w:r w:rsidRPr="000B16A6">
              <w:rPr>
                <w:color w:val="000000"/>
                <w:sz w:val="24"/>
                <w:szCs w:val="20"/>
                <w:lang w:eastAsia="ru-RU"/>
              </w:rPr>
              <w:t>( все группы)</w:t>
            </w:r>
          </w:p>
          <w:p w14:paraId="40C1FAA2" w14:textId="77777777" w:rsidR="000B16A6" w:rsidRPr="000B16A6" w:rsidRDefault="000B16A6" w:rsidP="000B16A6">
            <w:pPr>
              <w:autoSpaceDE/>
              <w:autoSpaceDN/>
              <w:rPr>
                <w:color w:val="FF0000"/>
                <w:sz w:val="24"/>
                <w:szCs w:val="20"/>
                <w:lang w:eastAsia="ru-RU"/>
              </w:rPr>
            </w:pPr>
            <w:r w:rsidRPr="000B16A6">
              <w:rPr>
                <w:color w:val="FF0000"/>
                <w:sz w:val="24"/>
                <w:szCs w:val="20"/>
                <w:lang w:eastAsia="ru-RU"/>
              </w:rPr>
              <w:t xml:space="preserve"> </w:t>
            </w:r>
            <w:proofErr w:type="spellStart"/>
            <w:r w:rsidRPr="000B16A6">
              <w:rPr>
                <w:color w:val="000000"/>
                <w:sz w:val="24"/>
                <w:szCs w:val="20"/>
                <w:lang w:eastAsia="ru-RU"/>
              </w:rPr>
              <w:t>Пензулаева</w:t>
            </w:r>
            <w:proofErr w:type="spellEnd"/>
            <w:r w:rsidRPr="000B16A6">
              <w:rPr>
                <w:color w:val="000000"/>
                <w:sz w:val="24"/>
                <w:szCs w:val="20"/>
                <w:lang w:eastAsia="ru-RU"/>
              </w:rPr>
              <w:t xml:space="preserve"> Л.И.  Оздоровительная гимнастика. Комплексы упражнений. Для занятий с детьми 3-7 лет. -М.: Мозаика-</w:t>
            </w:r>
            <w:proofErr w:type="gramStart"/>
            <w:r w:rsidRPr="000B16A6">
              <w:rPr>
                <w:color w:val="000000"/>
                <w:sz w:val="24"/>
                <w:szCs w:val="20"/>
                <w:lang w:eastAsia="ru-RU"/>
              </w:rPr>
              <w:t>Синтез,  2018</w:t>
            </w:r>
            <w:proofErr w:type="gramEnd"/>
          </w:p>
          <w:p w14:paraId="6CB8EC05" w14:textId="77777777" w:rsidR="004708C6" w:rsidRDefault="004708C6" w:rsidP="000B16A6">
            <w:pPr>
              <w:autoSpaceDE/>
              <w:autoSpaceDN/>
              <w:rPr>
                <w:color w:val="000000"/>
                <w:sz w:val="24"/>
                <w:szCs w:val="20"/>
                <w:lang w:eastAsia="ru-RU"/>
              </w:rPr>
            </w:pPr>
          </w:p>
        </w:tc>
      </w:tr>
      <w:tr w:rsidR="004708C6" w:rsidRPr="001C3BAB" w14:paraId="2C7299E4" w14:textId="77777777" w:rsidTr="00547038">
        <w:trPr>
          <w:trHeight w:val="699"/>
        </w:trPr>
        <w:tc>
          <w:tcPr>
            <w:tcW w:w="2335" w:type="dxa"/>
            <w:tcBorders>
              <w:top w:val="single" w:sz="4" w:space="0" w:color="000000"/>
              <w:left w:val="single" w:sz="4" w:space="0" w:color="000000"/>
              <w:bottom w:val="single" w:sz="4" w:space="0" w:color="auto"/>
              <w:right w:val="single" w:sz="4" w:space="0" w:color="000000"/>
            </w:tcBorders>
          </w:tcPr>
          <w:p w14:paraId="6ECBF6A6" w14:textId="77777777" w:rsidR="000B16A6" w:rsidRPr="000B16A6" w:rsidRDefault="000B16A6" w:rsidP="000B16A6">
            <w:pPr>
              <w:pStyle w:val="a5"/>
              <w:tabs>
                <w:tab w:val="left" w:pos="2122"/>
              </w:tabs>
              <w:ind w:left="0"/>
              <w:jc w:val="left"/>
              <w:rPr>
                <w:sz w:val="24"/>
                <w:szCs w:val="24"/>
              </w:rPr>
            </w:pPr>
            <w:r w:rsidRPr="000B16A6">
              <w:rPr>
                <w:sz w:val="24"/>
                <w:szCs w:val="24"/>
              </w:rPr>
              <w:t>обогащение двигательного опыта детей разнообразными физическими упражнениями, поддержка детской инициативы.</w:t>
            </w:r>
          </w:p>
          <w:p w14:paraId="21C23EE2" w14:textId="77777777" w:rsidR="004708C6" w:rsidRPr="001C3BAB" w:rsidRDefault="004708C6" w:rsidP="000B16A6">
            <w:pPr>
              <w:rPr>
                <w:color w:val="000000"/>
                <w:sz w:val="24"/>
                <w:szCs w:val="24"/>
                <w:lang w:eastAsia="ru-RU"/>
              </w:rPr>
            </w:pPr>
          </w:p>
        </w:tc>
        <w:tc>
          <w:tcPr>
            <w:tcW w:w="7768" w:type="dxa"/>
            <w:tcBorders>
              <w:top w:val="single" w:sz="4" w:space="0" w:color="000000"/>
              <w:left w:val="single" w:sz="4" w:space="0" w:color="000000"/>
              <w:bottom w:val="single" w:sz="4" w:space="0" w:color="000000"/>
              <w:right w:val="single" w:sz="4" w:space="0" w:color="000000"/>
            </w:tcBorders>
          </w:tcPr>
          <w:p w14:paraId="33F33241" w14:textId="77777777" w:rsidR="000B16A6" w:rsidRPr="000B16A6" w:rsidRDefault="000B16A6" w:rsidP="000B16A6">
            <w:pPr>
              <w:autoSpaceDE/>
              <w:autoSpaceDN/>
              <w:rPr>
                <w:color w:val="000000"/>
                <w:sz w:val="24"/>
                <w:szCs w:val="20"/>
                <w:lang w:eastAsia="ru-RU"/>
              </w:rPr>
            </w:pPr>
            <w:proofErr w:type="spellStart"/>
            <w:r w:rsidRPr="000B16A6">
              <w:rPr>
                <w:color w:val="000000"/>
                <w:sz w:val="24"/>
                <w:szCs w:val="20"/>
                <w:lang w:eastAsia="ru-RU"/>
              </w:rPr>
              <w:t>Степаненкова</w:t>
            </w:r>
            <w:proofErr w:type="spellEnd"/>
            <w:r w:rsidRPr="000B16A6">
              <w:rPr>
                <w:color w:val="000000"/>
                <w:sz w:val="24"/>
                <w:szCs w:val="20"/>
                <w:lang w:eastAsia="ru-RU"/>
              </w:rPr>
              <w:t xml:space="preserve"> </w:t>
            </w:r>
            <w:proofErr w:type="spellStart"/>
            <w:r w:rsidRPr="000B16A6">
              <w:rPr>
                <w:color w:val="000000"/>
                <w:sz w:val="24"/>
                <w:szCs w:val="20"/>
                <w:lang w:eastAsia="ru-RU"/>
              </w:rPr>
              <w:t>Э.Я.Сборник</w:t>
            </w:r>
            <w:proofErr w:type="spellEnd"/>
            <w:r w:rsidRPr="000B16A6">
              <w:rPr>
                <w:color w:val="000000"/>
                <w:sz w:val="24"/>
                <w:szCs w:val="20"/>
                <w:lang w:eastAsia="ru-RU"/>
              </w:rPr>
              <w:t xml:space="preserve"> подвижных игр.</w:t>
            </w:r>
            <w:r>
              <w:rPr>
                <w:color w:val="000000"/>
                <w:sz w:val="24"/>
                <w:szCs w:val="20"/>
                <w:lang w:eastAsia="ru-RU"/>
              </w:rPr>
              <w:t xml:space="preserve"> </w:t>
            </w:r>
            <w:r w:rsidRPr="000B16A6">
              <w:rPr>
                <w:color w:val="000000"/>
                <w:sz w:val="24"/>
                <w:szCs w:val="20"/>
                <w:lang w:eastAsia="ru-RU"/>
              </w:rPr>
              <w:t>Для занятий с детьми 2-7 лет-М.: Мозаика-Синтез,  2018</w:t>
            </w:r>
          </w:p>
          <w:p w14:paraId="13DBAC67" w14:textId="77777777" w:rsidR="000B16A6" w:rsidRDefault="000B16A6" w:rsidP="000B16A6">
            <w:pPr>
              <w:autoSpaceDE/>
              <w:autoSpaceDN/>
              <w:rPr>
                <w:color w:val="000000"/>
                <w:sz w:val="24"/>
                <w:szCs w:val="20"/>
                <w:lang w:eastAsia="ru-RU"/>
              </w:rPr>
            </w:pPr>
            <w:r w:rsidRPr="000B16A6">
              <w:rPr>
                <w:color w:val="000000"/>
                <w:sz w:val="24"/>
                <w:szCs w:val="20"/>
                <w:lang w:eastAsia="ru-RU"/>
              </w:rPr>
              <w:t xml:space="preserve">Подольская </w:t>
            </w:r>
            <w:proofErr w:type="spellStart"/>
            <w:r w:rsidRPr="000B16A6">
              <w:rPr>
                <w:color w:val="000000"/>
                <w:sz w:val="24"/>
                <w:szCs w:val="20"/>
                <w:lang w:eastAsia="ru-RU"/>
              </w:rPr>
              <w:t>Е.И.Спортивные</w:t>
            </w:r>
            <w:proofErr w:type="spellEnd"/>
            <w:r w:rsidRPr="000B16A6">
              <w:rPr>
                <w:color w:val="000000"/>
                <w:sz w:val="24"/>
                <w:szCs w:val="20"/>
                <w:lang w:eastAsia="ru-RU"/>
              </w:rPr>
              <w:t xml:space="preserve"> занятия на открытом воздухе для детей 3-7 лет. Волгоград: Учитель, 2012г.</w:t>
            </w:r>
          </w:p>
          <w:p w14:paraId="6D719527" w14:textId="77777777" w:rsidR="004708C6" w:rsidRDefault="000B16A6" w:rsidP="00547038">
            <w:pPr>
              <w:autoSpaceDE/>
              <w:autoSpaceDN/>
              <w:rPr>
                <w:color w:val="000000"/>
                <w:sz w:val="24"/>
                <w:szCs w:val="20"/>
                <w:lang w:eastAsia="ru-RU"/>
              </w:rPr>
            </w:pPr>
            <w:r w:rsidRPr="000B16A6">
              <w:rPr>
                <w:color w:val="000000"/>
                <w:sz w:val="24"/>
                <w:szCs w:val="20"/>
                <w:lang w:eastAsia="ru-RU"/>
              </w:rPr>
              <w:t>Кобзева Т.Г.</w:t>
            </w:r>
            <w:r w:rsidR="003A0109">
              <w:rPr>
                <w:color w:val="000000"/>
                <w:sz w:val="24"/>
                <w:szCs w:val="20"/>
                <w:lang w:eastAsia="ru-RU"/>
              </w:rPr>
              <w:t xml:space="preserve"> </w:t>
            </w:r>
            <w:r w:rsidRPr="000B16A6">
              <w:rPr>
                <w:color w:val="000000"/>
                <w:sz w:val="24"/>
                <w:szCs w:val="20"/>
                <w:lang w:eastAsia="ru-RU"/>
              </w:rPr>
              <w:t>Организация деятельности детей на прогулке. Волгоград: Учитель, 2013г.</w:t>
            </w:r>
          </w:p>
          <w:p w14:paraId="3973D9AD" w14:textId="77777777" w:rsidR="003A0109" w:rsidRPr="001C3BAB" w:rsidRDefault="003A0109" w:rsidP="00547038">
            <w:pPr>
              <w:autoSpaceDE/>
              <w:autoSpaceDN/>
              <w:rPr>
                <w:color w:val="000000"/>
                <w:sz w:val="24"/>
                <w:szCs w:val="20"/>
                <w:lang w:eastAsia="ru-RU"/>
              </w:rPr>
            </w:pPr>
            <w:r>
              <w:rPr>
                <w:color w:val="000000"/>
                <w:sz w:val="24"/>
                <w:szCs w:val="20"/>
                <w:lang w:eastAsia="ru-RU"/>
              </w:rPr>
              <w:t xml:space="preserve">Осокина </w:t>
            </w:r>
            <w:proofErr w:type="gramStart"/>
            <w:r>
              <w:rPr>
                <w:color w:val="000000"/>
                <w:sz w:val="24"/>
                <w:szCs w:val="20"/>
                <w:lang w:eastAsia="ru-RU"/>
              </w:rPr>
              <w:t>Т.И. ,Тимофеева</w:t>
            </w:r>
            <w:proofErr w:type="gramEnd"/>
            <w:r>
              <w:rPr>
                <w:color w:val="000000"/>
                <w:sz w:val="24"/>
                <w:szCs w:val="20"/>
                <w:lang w:eastAsia="ru-RU"/>
              </w:rPr>
              <w:t xml:space="preserve"> Е.А. </w:t>
            </w:r>
            <w:proofErr w:type="spellStart"/>
            <w:r>
              <w:rPr>
                <w:color w:val="000000"/>
                <w:sz w:val="24"/>
                <w:szCs w:val="20"/>
                <w:lang w:eastAsia="ru-RU"/>
              </w:rPr>
              <w:t>Фурмина</w:t>
            </w:r>
            <w:proofErr w:type="spellEnd"/>
            <w:r>
              <w:rPr>
                <w:color w:val="000000"/>
                <w:sz w:val="24"/>
                <w:szCs w:val="20"/>
                <w:lang w:eastAsia="ru-RU"/>
              </w:rPr>
              <w:t xml:space="preserve"> Л.С. Игры и развлечения на </w:t>
            </w:r>
            <w:proofErr w:type="spellStart"/>
            <w:r>
              <w:rPr>
                <w:color w:val="000000"/>
                <w:sz w:val="24"/>
                <w:szCs w:val="20"/>
                <w:lang w:eastAsia="ru-RU"/>
              </w:rPr>
              <w:t>воздухе.М</w:t>
            </w:r>
            <w:proofErr w:type="spellEnd"/>
            <w:r>
              <w:rPr>
                <w:color w:val="000000"/>
                <w:sz w:val="24"/>
                <w:szCs w:val="20"/>
                <w:lang w:eastAsia="ru-RU"/>
              </w:rPr>
              <w:t>.: Просвещение,1973</w:t>
            </w:r>
          </w:p>
        </w:tc>
      </w:tr>
      <w:tr w:rsidR="004708C6" w:rsidRPr="001C3BAB" w14:paraId="65D51130" w14:textId="77777777" w:rsidTr="000B16A6">
        <w:trPr>
          <w:trHeight w:val="1467"/>
        </w:trPr>
        <w:tc>
          <w:tcPr>
            <w:tcW w:w="2335" w:type="dxa"/>
            <w:tcBorders>
              <w:top w:val="single" w:sz="4" w:space="0" w:color="auto"/>
              <w:left w:val="single" w:sz="4" w:space="0" w:color="000000"/>
              <w:bottom w:val="single" w:sz="4" w:space="0" w:color="auto"/>
              <w:right w:val="single" w:sz="4" w:space="0" w:color="000000"/>
            </w:tcBorders>
          </w:tcPr>
          <w:p w14:paraId="438683B7" w14:textId="77777777" w:rsidR="004708C6" w:rsidRPr="001C3BAB" w:rsidRDefault="000B16A6" w:rsidP="000B16A6">
            <w:pPr>
              <w:rPr>
                <w:sz w:val="24"/>
                <w:szCs w:val="24"/>
              </w:rPr>
            </w:pPr>
            <w:r w:rsidRPr="000B16A6">
              <w:rPr>
                <w:sz w:val="24"/>
                <w:szCs w:val="24"/>
              </w:rPr>
              <w:lastRenderedPageBreak/>
              <w:t xml:space="preserve">расширение и закрепление представления о здоровье и здоровом образ жизни; </w:t>
            </w:r>
          </w:p>
        </w:tc>
        <w:tc>
          <w:tcPr>
            <w:tcW w:w="7768" w:type="dxa"/>
            <w:tcBorders>
              <w:top w:val="single" w:sz="4" w:space="0" w:color="000000"/>
              <w:left w:val="single" w:sz="4" w:space="0" w:color="000000"/>
              <w:bottom w:val="single" w:sz="4" w:space="0" w:color="000000"/>
              <w:right w:val="single" w:sz="4" w:space="0" w:color="000000"/>
            </w:tcBorders>
          </w:tcPr>
          <w:p w14:paraId="1A77CCB0" w14:textId="77777777" w:rsidR="000B16A6" w:rsidRDefault="000B16A6" w:rsidP="000B16A6">
            <w:pPr>
              <w:autoSpaceDE/>
              <w:autoSpaceDN/>
              <w:rPr>
                <w:color w:val="000000"/>
                <w:sz w:val="24"/>
                <w:szCs w:val="20"/>
                <w:lang w:eastAsia="ru-RU"/>
              </w:rPr>
            </w:pPr>
            <w:proofErr w:type="spellStart"/>
            <w:r w:rsidRPr="000B16A6">
              <w:rPr>
                <w:color w:val="000000"/>
                <w:sz w:val="24"/>
                <w:szCs w:val="20"/>
                <w:lang w:eastAsia="ru-RU"/>
              </w:rPr>
              <w:t>Гаврючина</w:t>
            </w:r>
            <w:proofErr w:type="spellEnd"/>
            <w:r w:rsidRPr="000B16A6">
              <w:rPr>
                <w:color w:val="000000"/>
                <w:sz w:val="24"/>
                <w:szCs w:val="20"/>
                <w:lang w:eastAsia="ru-RU"/>
              </w:rPr>
              <w:t xml:space="preserve"> Л.В.  « Здоровьесберегающие технологии» – М.: ТЦ Сфера, 2008</w:t>
            </w:r>
          </w:p>
          <w:p w14:paraId="00F4412D" w14:textId="77777777" w:rsidR="003A0109" w:rsidRPr="000B16A6" w:rsidRDefault="003A0109" w:rsidP="000B16A6">
            <w:pPr>
              <w:autoSpaceDE/>
              <w:autoSpaceDN/>
              <w:rPr>
                <w:color w:val="000000"/>
                <w:sz w:val="24"/>
                <w:szCs w:val="20"/>
                <w:lang w:eastAsia="ru-RU"/>
              </w:rPr>
            </w:pPr>
            <w:proofErr w:type="spellStart"/>
            <w:r>
              <w:rPr>
                <w:color w:val="000000"/>
                <w:sz w:val="24"/>
                <w:szCs w:val="20"/>
                <w:lang w:eastAsia="ru-RU"/>
              </w:rPr>
              <w:t>Картушина</w:t>
            </w:r>
            <w:proofErr w:type="spellEnd"/>
            <w:r>
              <w:rPr>
                <w:color w:val="000000"/>
                <w:sz w:val="24"/>
                <w:szCs w:val="20"/>
                <w:lang w:eastAsia="ru-RU"/>
              </w:rPr>
              <w:t xml:space="preserve"> М.Ю. Зеленый огонек здоровья.</w:t>
            </w:r>
            <w:r w:rsidRPr="00487F16">
              <w:t xml:space="preserve"> ТЦ « Сфера»</w:t>
            </w:r>
            <w:r>
              <w:t>,2007</w:t>
            </w:r>
          </w:p>
          <w:p w14:paraId="35750888" w14:textId="77777777" w:rsidR="004708C6" w:rsidRDefault="004708C6" w:rsidP="00547038">
            <w:pPr>
              <w:autoSpaceDE/>
              <w:autoSpaceDN/>
              <w:rPr>
                <w:color w:val="000000"/>
                <w:sz w:val="24"/>
                <w:szCs w:val="20"/>
                <w:lang w:eastAsia="ru-RU"/>
              </w:rPr>
            </w:pPr>
          </w:p>
        </w:tc>
      </w:tr>
      <w:tr w:rsidR="004708C6" w:rsidRPr="001C3BAB" w14:paraId="2F159D3A" w14:textId="77777777" w:rsidTr="00547038">
        <w:trPr>
          <w:trHeight w:val="985"/>
        </w:trPr>
        <w:tc>
          <w:tcPr>
            <w:tcW w:w="2335" w:type="dxa"/>
            <w:tcBorders>
              <w:top w:val="single" w:sz="4" w:space="0" w:color="auto"/>
              <w:left w:val="single" w:sz="4" w:space="0" w:color="000000"/>
              <w:bottom w:val="single" w:sz="4" w:space="0" w:color="auto"/>
              <w:right w:val="single" w:sz="4" w:space="0" w:color="000000"/>
            </w:tcBorders>
          </w:tcPr>
          <w:p w14:paraId="3A014431" w14:textId="77777777" w:rsidR="004708C6" w:rsidRPr="001C3BAB" w:rsidRDefault="000B16A6" w:rsidP="000B16A6">
            <w:pPr>
              <w:pStyle w:val="a5"/>
              <w:tabs>
                <w:tab w:val="left" w:pos="2122"/>
              </w:tabs>
              <w:ind w:left="0"/>
              <w:jc w:val="left"/>
              <w:rPr>
                <w:rFonts w:ascii="Arial" w:hAnsi="Arial"/>
                <w:color w:val="000000"/>
                <w:sz w:val="24"/>
                <w:szCs w:val="24"/>
                <w:lang w:eastAsia="ru-RU"/>
              </w:rPr>
            </w:pPr>
            <w:r w:rsidRPr="000B16A6">
              <w:rPr>
                <w:sz w:val="24"/>
                <w:szCs w:val="24"/>
              </w:rPr>
              <w:t>формирование элементарных представлений о разных формах активного отдыха</w:t>
            </w:r>
          </w:p>
        </w:tc>
        <w:tc>
          <w:tcPr>
            <w:tcW w:w="7768" w:type="dxa"/>
            <w:tcBorders>
              <w:top w:val="single" w:sz="4" w:space="0" w:color="000000"/>
              <w:left w:val="single" w:sz="4" w:space="0" w:color="000000"/>
              <w:bottom w:val="single" w:sz="4" w:space="0" w:color="000000"/>
              <w:right w:val="single" w:sz="4" w:space="0" w:color="000000"/>
            </w:tcBorders>
          </w:tcPr>
          <w:p w14:paraId="5DA1D8E7" w14:textId="77777777" w:rsidR="004708C6" w:rsidRDefault="00576C66" w:rsidP="00547038">
            <w:pPr>
              <w:autoSpaceDE/>
              <w:autoSpaceDN/>
              <w:jc w:val="both"/>
              <w:rPr>
                <w:sz w:val="24"/>
                <w:szCs w:val="20"/>
                <w:lang w:eastAsia="ru-RU"/>
              </w:rPr>
            </w:pPr>
            <w:proofErr w:type="spellStart"/>
            <w:r w:rsidRPr="00576C66">
              <w:rPr>
                <w:sz w:val="24"/>
                <w:szCs w:val="20"/>
                <w:lang w:eastAsia="ru-RU"/>
              </w:rPr>
              <w:t>Гуреев</w:t>
            </w:r>
            <w:proofErr w:type="spellEnd"/>
            <w:r w:rsidRPr="00576C66">
              <w:rPr>
                <w:sz w:val="24"/>
                <w:szCs w:val="20"/>
                <w:lang w:eastAsia="ru-RU"/>
              </w:rPr>
              <w:t xml:space="preserve"> Н.В. Активный отдых. Москва «Советский спорт» 1991</w:t>
            </w:r>
          </w:p>
          <w:p w14:paraId="250AEC3D" w14:textId="77777777" w:rsidR="00AF033E" w:rsidRPr="001C3BAB" w:rsidRDefault="00AF033E" w:rsidP="00547038">
            <w:pPr>
              <w:autoSpaceDE/>
              <w:autoSpaceDN/>
              <w:jc w:val="both"/>
              <w:rPr>
                <w:color w:val="FF0000"/>
                <w:sz w:val="24"/>
                <w:szCs w:val="20"/>
                <w:lang w:eastAsia="ru-RU"/>
              </w:rPr>
            </w:pPr>
            <w:r>
              <w:rPr>
                <w:sz w:val="24"/>
                <w:szCs w:val="20"/>
                <w:lang w:eastAsia="ru-RU"/>
              </w:rPr>
              <w:t xml:space="preserve">Иванова Е.Ю. 100 игр, сценариев и </w:t>
            </w:r>
            <w:proofErr w:type="spellStart"/>
            <w:r>
              <w:rPr>
                <w:sz w:val="24"/>
                <w:szCs w:val="20"/>
                <w:lang w:eastAsia="ru-RU"/>
              </w:rPr>
              <w:t>праздников</w:t>
            </w:r>
            <w:r w:rsidR="00D858CD">
              <w:rPr>
                <w:sz w:val="24"/>
                <w:szCs w:val="20"/>
                <w:lang w:eastAsia="ru-RU"/>
              </w:rPr>
              <w:t>М</w:t>
            </w:r>
            <w:proofErr w:type="spellEnd"/>
            <w:r w:rsidR="00D858CD">
              <w:rPr>
                <w:sz w:val="24"/>
                <w:szCs w:val="20"/>
                <w:lang w:eastAsia="ru-RU"/>
              </w:rPr>
              <w:t>.: ООО « Аквариум ЛТД», 2004</w:t>
            </w:r>
          </w:p>
        </w:tc>
      </w:tr>
    </w:tbl>
    <w:p w14:paraId="6B3D9555" w14:textId="77777777" w:rsidR="00EE46F6" w:rsidRDefault="00EE46F6" w:rsidP="00EE46F6">
      <w:pPr>
        <w:pStyle w:val="2"/>
        <w:tabs>
          <w:tab w:val="left" w:pos="2424"/>
        </w:tabs>
        <w:spacing w:before="191" w:line="296" w:lineRule="exact"/>
        <w:ind w:left="0"/>
      </w:pPr>
    </w:p>
    <w:p w14:paraId="3496C0DC" w14:textId="77777777" w:rsidR="00EE46F6" w:rsidRDefault="00EE46F6" w:rsidP="00EE46F6">
      <w:pPr>
        <w:pStyle w:val="2"/>
        <w:tabs>
          <w:tab w:val="left" w:pos="2424"/>
        </w:tabs>
        <w:spacing w:before="191" w:line="296" w:lineRule="exact"/>
        <w:ind w:left="0"/>
      </w:pPr>
      <w:r>
        <w:t>2.1.6 Региональный</w:t>
      </w:r>
      <w:r>
        <w:rPr>
          <w:spacing w:val="-5"/>
        </w:rPr>
        <w:t xml:space="preserve"> </w:t>
      </w:r>
      <w:r>
        <w:t>компонент</w:t>
      </w:r>
    </w:p>
    <w:tbl>
      <w:tblPr>
        <w:tblStyle w:val="a6"/>
        <w:tblpPr w:leftFromText="180" w:rightFromText="180" w:vertAnchor="page" w:horzAnchor="margin" w:tblpY="5356"/>
        <w:tblW w:w="9918" w:type="dxa"/>
        <w:tblLayout w:type="fixed"/>
        <w:tblLook w:val="01E0" w:firstRow="1" w:lastRow="1" w:firstColumn="1" w:lastColumn="1" w:noHBand="0" w:noVBand="0"/>
      </w:tblPr>
      <w:tblGrid>
        <w:gridCol w:w="819"/>
        <w:gridCol w:w="2295"/>
        <w:gridCol w:w="6804"/>
      </w:tblGrid>
      <w:tr w:rsidR="00765EB8" w:rsidRPr="00EE46F6" w14:paraId="46B24F0A" w14:textId="77777777" w:rsidTr="00765EB8">
        <w:trPr>
          <w:trHeight w:val="551"/>
        </w:trPr>
        <w:tc>
          <w:tcPr>
            <w:tcW w:w="819" w:type="dxa"/>
          </w:tcPr>
          <w:p w14:paraId="16718FD1" w14:textId="77777777" w:rsidR="00765EB8" w:rsidRPr="00605C33" w:rsidRDefault="00765EB8" w:rsidP="00765EB8">
            <w:pPr>
              <w:rPr>
                <w:b/>
                <w:sz w:val="24"/>
                <w:szCs w:val="24"/>
              </w:rPr>
            </w:pPr>
            <w:r w:rsidRPr="00605C33">
              <w:rPr>
                <w:b/>
                <w:sz w:val="24"/>
                <w:szCs w:val="24"/>
              </w:rPr>
              <w:t>№</w:t>
            </w:r>
          </w:p>
          <w:p w14:paraId="1DA6FAE0" w14:textId="77777777" w:rsidR="00765EB8" w:rsidRPr="00605C33" w:rsidRDefault="00765EB8" w:rsidP="00765EB8">
            <w:pPr>
              <w:rPr>
                <w:b/>
                <w:sz w:val="24"/>
                <w:szCs w:val="24"/>
              </w:rPr>
            </w:pPr>
            <w:r w:rsidRPr="00605C33">
              <w:rPr>
                <w:b/>
                <w:sz w:val="24"/>
                <w:szCs w:val="24"/>
              </w:rPr>
              <w:t>п/п</w:t>
            </w:r>
          </w:p>
        </w:tc>
        <w:tc>
          <w:tcPr>
            <w:tcW w:w="2295" w:type="dxa"/>
          </w:tcPr>
          <w:p w14:paraId="29F334D3" w14:textId="77777777" w:rsidR="00765EB8" w:rsidRPr="00605C33" w:rsidRDefault="00765EB8" w:rsidP="00765EB8">
            <w:pPr>
              <w:rPr>
                <w:b/>
                <w:sz w:val="24"/>
                <w:szCs w:val="24"/>
              </w:rPr>
            </w:pPr>
            <w:r w:rsidRPr="00605C33">
              <w:rPr>
                <w:b/>
                <w:sz w:val="24"/>
                <w:szCs w:val="24"/>
              </w:rPr>
              <w:t>Образовательная</w:t>
            </w:r>
          </w:p>
          <w:p w14:paraId="723E4722" w14:textId="77777777" w:rsidR="00765EB8" w:rsidRPr="00605C33" w:rsidRDefault="00765EB8" w:rsidP="00765EB8">
            <w:pPr>
              <w:rPr>
                <w:b/>
                <w:sz w:val="24"/>
                <w:szCs w:val="24"/>
              </w:rPr>
            </w:pPr>
            <w:r w:rsidRPr="00605C33">
              <w:rPr>
                <w:b/>
                <w:sz w:val="24"/>
                <w:szCs w:val="24"/>
              </w:rPr>
              <w:t>область</w:t>
            </w:r>
          </w:p>
        </w:tc>
        <w:tc>
          <w:tcPr>
            <w:tcW w:w="6804" w:type="dxa"/>
          </w:tcPr>
          <w:p w14:paraId="5A3BE44D" w14:textId="77777777" w:rsidR="00765EB8" w:rsidRPr="00605C33" w:rsidRDefault="00765EB8" w:rsidP="00765EB8">
            <w:pPr>
              <w:rPr>
                <w:b/>
                <w:sz w:val="24"/>
                <w:szCs w:val="24"/>
              </w:rPr>
            </w:pPr>
            <w:r w:rsidRPr="00605C33">
              <w:rPr>
                <w:b/>
                <w:sz w:val="24"/>
                <w:szCs w:val="24"/>
              </w:rPr>
              <w:t>Основные задачи</w:t>
            </w:r>
          </w:p>
        </w:tc>
      </w:tr>
      <w:tr w:rsidR="00765EB8" w:rsidRPr="00EE46F6" w14:paraId="1C8B6591" w14:textId="77777777" w:rsidTr="00765EB8">
        <w:trPr>
          <w:trHeight w:val="2416"/>
        </w:trPr>
        <w:tc>
          <w:tcPr>
            <w:tcW w:w="819" w:type="dxa"/>
          </w:tcPr>
          <w:p w14:paraId="418F1025" w14:textId="77777777" w:rsidR="00765EB8" w:rsidRPr="00605C33" w:rsidRDefault="00765EB8" w:rsidP="00765EB8">
            <w:pPr>
              <w:rPr>
                <w:sz w:val="24"/>
                <w:szCs w:val="24"/>
              </w:rPr>
            </w:pPr>
            <w:r w:rsidRPr="00605C33">
              <w:rPr>
                <w:sz w:val="24"/>
                <w:szCs w:val="24"/>
              </w:rPr>
              <w:t>1</w:t>
            </w:r>
          </w:p>
        </w:tc>
        <w:tc>
          <w:tcPr>
            <w:tcW w:w="2295" w:type="dxa"/>
          </w:tcPr>
          <w:p w14:paraId="286B294B" w14:textId="77777777" w:rsidR="00765EB8" w:rsidRPr="00605C33" w:rsidRDefault="00765EB8" w:rsidP="00765EB8">
            <w:pPr>
              <w:rPr>
                <w:sz w:val="24"/>
                <w:szCs w:val="24"/>
              </w:rPr>
            </w:pPr>
            <w:r w:rsidRPr="00605C33">
              <w:rPr>
                <w:sz w:val="24"/>
                <w:szCs w:val="24"/>
              </w:rPr>
              <w:t>Социально- коммуникативное развитие</w:t>
            </w:r>
          </w:p>
        </w:tc>
        <w:tc>
          <w:tcPr>
            <w:tcW w:w="6804" w:type="dxa"/>
          </w:tcPr>
          <w:p w14:paraId="321BF185" w14:textId="77777777" w:rsidR="00765EB8" w:rsidRPr="00605C33" w:rsidRDefault="00765EB8" w:rsidP="00765EB8">
            <w:pPr>
              <w:rPr>
                <w:sz w:val="24"/>
                <w:szCs w:val="24"/>
              </w:rPr>
            </w:pPr>
            <w:r w:rsidRPr="00605C33">
              <w:rPr>
                <w:sz w:val="24"/>
                <w:szCs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w:t>
            </w:r>
          </w:p>
          <w:p w14:paraId="750D5BE5" w14:textId="77777777" w:rsidR="00765EB8" w:rsidRPr="00605C33" w:rsidRDefault="00765EB8" w:rsidP="00765EB8">
            <w:pPr>
              <w:rPr>
                <w:sz w:val="24"/>
                <w:szCs w:val="24"/>
              </w:rPr>
            </w:pPr>
            <w:r w:rsidRPr="00605C33">
              <w:rPr>
                <w:sz w:val="24"/>
                <w:szCs w:val="24"/>
              </w:rPr>
              <w:t>к окружающему миру и сверстникам. Использовать знания о родном крае</w:t>
            </w:r>
            <w:r>
              <w:rPr>
                <w:sz w:val="24"/>
                <w:szCs w:val="24"/>
              </w:rPr>
              <w:t xml:space="preserve"> </w:t>
            </w:r>
            <w:r w:rsidRPr="00605C33">
              <w:rPr>
                <w:sz w:val="24"/>
                <w:szCs w:val="24"/>
              </w:rPr>
              <w:t>в игровой деятельности. Вызывать интерес и уважительное отношение к культуре</w:t>
            </w:r>
            <w:r w:rsidRPr="00605C33">
              <w:rPr>
                <w:sz w:val="24"/>
                <w:szCs w:val="24"/>
              </w:rPr>
              <w:tab/>
              <w:t>и</w:t>
            </w:r>
            <w:r w:rsidRPr="00605C33">
              <w:rPr>
                <w:sz w:val="24"/>
                <w:szCs w:val="24"/>
              </w:rPr>
              <w:tab/>
              <w:t>традициям Брянско</w:t>
            </w:r>
            <w:r>
              <w:rPr>
                <w:sz w:val="24"/>
                <w:szCs w:val="24"/>
              </w:rPr>
              <w:t>й области,</w:t>
            </w:r>
            <w:r>
              <w:rPr>
                <w:sz w:val="24"/>
                <w:szCs w:val="24"/>
              </w:rPr>
              <w:tab/>
              <w:t>стремление</w:t>
            </w:r>
            <w:r>
              <w:rPr>
                <w:sz w:val="24"/>
                <w:szCs w:val="24"/>
              </w:rPr>
              <w:tab/>
              <w:t xml:space="preserve">сохранять </w:t>
            </w:r>
            <w:r w:rsidRPr="00605C33">
              <w:rPr>
                <w:sz w:val="24"/>
                <w:szCs w:val="24"/>
              </w:rPr>
              <w:t>национальные ценности.</w:t>
            </w:r>
          </w:p>
        </w:tc>
      </w:tr>
      <w:tr w:rsidR="00765EB8" w:rsidRPr="00EE46F6" w14:paraId="5264670D" w14:textId="77777777" w:rsidTr="00765EB8">
        <w:trPr>
          <w:trHeight w:val="1103"/>
        </w:trPr>
        <w:tc>
          <w:tcPr>
            <w:tcW w:w="819" w:type="dxa"/>
          </w:tcPr>
          <w:p w14:paraId="2AC42B71" w14:textId="77777777" w:rsidR="00765EB8" w:rsidRPr="00605C33" w:rsidRDefault="00765EB8" w:rsidP="00765EB8">
            <w:pPr>
              <w:rPr>
                <w:sz w:val="24"/>
                <w:szCs w:val="24"/>
              </w:rPr>
            </w:pPr>
            <w:r w:rsidRPr="00605C33">
              <w:rPr>
                <w:sz w:val="24"/>
                <w:szCs w:val="24"/>
              </w:rPr>
              <w:t>2</w:t>
            </w:r>
          </w:p>
        </w:tc>
        <w:tc>
          <w:tcPr>
            <w:tcW w:w="2295" w:type="dxa"/>
          </w:tcPr>
          <w:p w14:paraId="42C357A1" w14:textId="77777777" w:rsidR="00765EB8" w:rsidRPr="00605C33" w:rsidRDefault="00765EB8" w:rsidP="00765EB8">
            <w:pPr>
              <w:rPr>
                <w:sz w:val="24"/>
                <w:szCs w:val="24"/>
              </w:rPr>
            </w:pPr>
            <w:r w:rsidRPr="00605C33">
              <w:rPr>
                <w:sz w:val="24"/>
                <w:szCs w:val="24"/>
              </w:rPr>
              <w:t>Познавательное развитие</w:t>
            </w:r>
          </w:p>
        </w:tc>
        <w:tc>
          <w:tcPr>
            <w:tcW w:w="6804" w:type="dxa"/>
          </w:tcPr>
          <w:p w14:paraId="5B05A390" w14:textId="77777777" w:rsidR="00765EB8" w:rsidRDefault="00765EB8" w:rsidP="00765EB8">
            <w:pPr>
              <w:rPr>
                <w:sz w:val="24"/>
                <w:szCs w:val="24"/>
              </w:rPr>
            </w:pPr>
            <w:r w:rsidRPr="00605C33">
              <w:rPr>
                <w:sz w:val="24"/>
                <w:szCs w:val="24"/>
              </w:rPr>
              <w:t>Приобщать детей к истории Злынковского района и Брянской области. Формировать представления о традиционной культуре родного края через ознакомление с предметным окружением,  социальным</w:t>
            </w:r>
            <w:r>
              <w:rPr>
                <w:sz w:val="24"/>
                <w:szCs w:val="24"/>
              </w:rPr>
              <w:t xml:space="preserve"> </w:t>
            </w:r>
            <w:r w:rsidRPr="00605C33">
              <w:rPr>
                <w:sz w:val="24"/>
                <w:szCs w:val="24"/>
              </w:rPr>
              <w:t xml:space="preserve"> миром, миром</w:t>
            </w:r>
            <w:r>
              <w:rPr>
                <w:sz w:val="24"/>
                <w:szCs w:val="24"/>
              </w:rPr>
              <w:t xml:space="preserve"> </w:t>
            </w:r>
            <w:r w:rsidRPr="00605C33">
              <w:rPr>
                <w:sz w:val="24"/>
                <w:szCs w:val="24"/>
              </w:rPr>
              <w:t>природы.</w:t>
            </w:r>
          </w:p>
          <w:p w14:paraId="0260B09F" w14:textId="77777777" w:rsidR="00765EB8" w:rsidRPr="00605C33" w:rsidRDefault="00765EB8" w:rsidP="00765EB8">
            <w:pPr>
              <w:rPr>
                <w:sz w:val="24"/>
                <w:szCs w:val="24"/>
              </w:rPr>
            </w:pPr>
            <w:r>
              <w:rPr>
                <w:sz w:val="24"/>
                <w:szCs w:val="24"/>
              </w:rPr>
              <w:t>Создать условия для ознакомления с боевыми страницами прошлого и настоящего Злынковского района.</w:t>
            </w:r>
          </w:p>
        </w:tc>
      </w:tr>
      <w:tr w:rsidR="00765EB8" w:rsidRPr="00EE46F6" w14:paraId="352E773B" w14:textId="77777777" w:rsidTr="00765EB8">
        <w:trPr>
          <w:trHeight w:val="551"/>
        </w:trPr>
        <w:tc>
          <w:tcPr>
            <w:tcW w:w="819" w:type="dxa"/>
          </w:tcPr>
          <w:p w14:paraId="70D24CC4" w14:textId="77777777" w:rsidR="00765EB8" w:rsidRPr="00605C33" w:rsidRDefault="00765EB8" w:rsidP="00765EB8">
            <w:pPr>
              <w:rPr>
                <w:sz w:val="24"/>
                <w:szCs w:val="24"/>
              </w:rPr>
            </w:pPr>
            <w:r w:rsidRPr="00605C33">
              <w:rPr>
                <w:sz w:val="24"/>
                <w:szCs w:val="24"/>
              </w:rPr>
              <w:t>3</w:t>
            </w:r>
          </w:p>
        </w:tc>
        <w:tc>
          <w:tcPr>
            <w:tcW w:w="2295" w:type="dxa"/>
          </w:tcPr>
          <w:p w14:paraId="4ED7F363" w14:textId="77777777" w:rsidR="00765EB8" w:rsidRPr="00605C33" w:rsidRDefault="00765EB8" w:rsidP="00765EB8">
            <w:pPr>
              <w:rPr>
                <w:sz w:val="24"/>
                <w:szCs w:val="24"/>
              </w:rPr>
            </w:pPr>
            <w:r w:rsidRPr="00605C33">
              <w:rPr>
                <w:sz w:val="24"/>
                <w:szCs w:val="24"/>
              </w:rPr>
              <w:t>Речевое развитие</w:t>
            </w:r>
          </w:p>
        </w:tc>
        <w:tc>
          <w:tcPr>
            <w:tcW w:w="6804" w:type="dxa"/>
          </w:tcPr>
          <w:p w14:paraId="4DA1044A" w14:textId="77777777" w:rsidR="00765EB8" w:rsidRPr="00605C33" w:rsidRDefault="00765EB8" w:rsidP="00765EB8">
            <w:r w:rsidRPr="00605C33">
              <w:t>Развивать</w:t>
            </w:r>
            <w:r w:rsidRPr="00605C33">
              <w:tab/>
              <w:t>все</w:t>
            </w:r>
            <w:r w:rsidRPr="00605C33">
              <w:tab/>
              <w:t>ком</w:t>
            </w:r>
            <w:r>
              <w:t>поненты</w:t>
            </w:r>
            <w:r>
              <w:tab/>
              <w:t>речи</w:t>
            </w:r>
            <w:r>
              <w:tab/>
              <w:t>через</w:t>
            </w:r>
            <w:r>
              <w:tab/>
              <w:t>знакомство</w:t>
            </w:r>
            <w:r>
              <w:tab/>
              <w:t>с</w:t>
            </w:r>
            <w:r w:rsidRPr="00605C33">
              <w:t xml:space="preserve"> культурой</w:t>
            </w:r>
            <w:r>
              <w:t xml:space="preserve"> </w:t>
            </w:r>
            <w:r w:rsidRPr="00605C33">
              <w:t xml:space="preserve"> родного края.</w:t>
            </w:r>
          </w:p>
        </w:tc>
      </w:tr>
      <w:tr w:rsidR="00765EB8" w:rsidRPr="00EE46F6" w14:paraId="74AFA9B3" w14:textId="77777777" w:rsidTr="00765EB8">
        <w:trPr>
          <w:trHeight w:val="860"/>
        </w:trPr>
        <w:tc>
          <w:tcPr>
            <w:tcW w:w="819" w:type="dxa"/>
          </w:tcPr>
          <w:p w14:paraId="52A0DEEF" w14:textId="77777777" w:rsidR="00765EB8" w:rsidRPr="00605C33" w:rsidRDefault="00765EB8" w:rsidP="00765EB8">
            <w:pPr>
              <w:rPr>
                <w:sz w:val="24"/>
                <w:szCs w:val="24"/>
              </w:rPr>
            </w:pPr>
            <w:r w:rsidRPr="00605C33">
              <w:rPr>
                <w:sz w:val="24"/>
                <w:szCs w:val="24"/>
              </w:rPr>
              <w:t>4</w:t>
            </w:r>
          </w:p>
        </w:tc>
        <w:tc>
          <w:tcPr>
            <w:tcW w:w="2295" w:type="dxa"/>
          </w:tcPr>
          <w:p w14:paraId="00956220" w14:textId="77777777" w:rsidR="00765EB8" w:rsidRPr="00605C33" w:rsidRDefault="00765EB8" w:rsidP="00765EB8">
            <w:pPr>
              <w:rPr>
                <w:sz w:val="24"/>
                <w:szCs w:val="24"/>
              </w:rPr>
            </w:pPr>
            <w:r w:rsidRPr="00605C33">
              <w:rPr>
                <w:sz w:val="24"/>
                <w:szCs w:val="24"/>
              </w:rPr>
              <w:t>Художественно- эстетическое развитие</w:t>
            </w:r>
          </w:p>
        </w:tc>
        <w:tc>
          <w:tcPr>
            <w:tcW w:w="6804" w:type="dxa"/>
          </w:tcPr>
          <w:p w14:paraId="7DE21D4B" w14:textId="77777777" w:rsidR="00765EB8" w:rsidRPr="00605C33" w:rsidRDefault="00765EB8" w:rsidP="00765EB8">
            <w:pPr>
              <w:ind w:left="105" w:right="110"/>
              <w:jc w:val="both"/>
              <w:rPr>
                <w:sz w:val="24"/>
              </w:rPr>
            </w:pPr>
            <w:r w:rsidRPr="00605C33">
              <w:rPr>
                <w:sz w:val="24"/>
              </w:rPr>
              <w:t>Обеспечить</w:t>
            </w:r>
            <w:r w:rsidRPr="00605C33">
              <w:rPr>
                <w:spacing w:val="1"/>
                <w:sz w:val="24"/>
              </w:rPr>
              <w:t xml:space="preserve"> </w:t>
            </w:r>
            <w:r w:rsidRPr="00605C33">
              <w:rPr>
                <w:sz w:val="24"/>
              </w:rPr>
              <w:t>условия</w:t>
            </w:r>
            <w:r w:rsidRPr="00605C33">
              <w:rPr>
                <w:spacing w:val="1"/>
                <w:sz w:val="24"/>
              </w:rPr>
              <w:t xml:space="preserve"> </w:t>
            </w:r>
            <w:r w:rsidRPr="00605C33">
              <w:rPr>
                <w:sz w:val="24"/>
              </w:rPr>
              <w:t>для</w:t>
            </w:r>
            <w:r w:rsidRPr="00605C33">
              <w:rPr>
                <w:spacing w:val="1"/>
                <w:sz w:val="24"/>
              </w:rPr>
              <w:t xml:space="preserve"> </w:t>
            </w:r>
            <w:r w:rsidRPr="00605C33">
              <w:rPr>
                <w:sz w:val="24"/>
              </w:rPr>
              <w:t>развития</w:t>
            </w:r>
            <w:r w:rsidRPr="00605C33">
              <w:rPr>
                <w:spacing w:val="1"/>
                <w:sz w:val="24"/>
              </w:rPr>
              <w:t xml:space="preserve"> </w:t>
            </w:r>
            <w:r w:rsidRPr="00605C33">
              <w:rPr>
                <w:sz w:val="24"/>
              </w:rPr>
              <w:t>эмоциональной</w:t>
            </w:r>
            <w:r w:rsidRPr="00605C33">
              <w:rPr>
                <w:spacing w:val="1"/>
                <w:sz w:val="24"/>
              </w:rPr>
              <w:t xml:space="preserve"> </w:t>
            </w:r>
            <w:r>
              <w:rPr>
                <w:sz w:val="24"/>
              </w:rPr>
              <w:t xml:space="preserve">восприимчивости, </w:t>
            </w:r>
            <w:r w:rsidRPr="00605C33">
              <w:rPr>
                <w:sz w:val="24"/>
              </w:rPr>
              <w:t xml:space="preserve">эмоционального  </w:t>
            </w:r>
            <w:r w:rsidRPr="00605C33">
              <w:rPr>
                <w:spacing w:val="1"/>
                <w:sz w:val="24"/>
              </w:rPr>
              <w:t xml:space="preserve"> </w:t>
            </w:r>
            <w:r w:rsidRPr="00605C33">
              <w:rPr>
                <w:sz w:val="24"/>
              </w:rPr>
              <w:t xml:space="preserve">отклика  </w:t>
            </w:r>
            <w:r w:rsidRPr="00605C33">
              <w:rPr>
                <w:spacing w:val="1"/>
                <w:sz w:val="24"/>
              </w:rPr>
              <w:t xml:space="preserve"> </w:t>
            </w:r>
            <w:r w:rsidRPr="00605C33">
              <w:rPr>
                <w:sz w:val="24"/>
              </w:rPr>
              <w:t>на</w:t>
            </w:r>
            <w:r w:rsidRPr="00605C33">
              <w:rPr>
                <w:spacing w:val="1"/>
                <w:sz w:val="24"/>
              </w:rPr>
              <w:t xml:space="preserve"> </w:t>
            </w:r>
            <w:r w:rsidRPr="00605C33">
              <w:rPr>
                <w:sz w:val="24"/>
              </w:rPr>
              <w:t>литературные</w:t>
            </w:r>
            <w:r w:rsidRPr="00605C33">
              <w:rPr>
                <w:spacing w:val="1"/>
                <w:sz w:val="24"/>
              </w:rPr>
              <w:t xml:space="preserve"> </w:t>
            </w:r>
            <w:r w:rsidRPr="00605C33">
              <w:rPr>
                <w:sz w:val="24"/>
              </w:rPr>
              <w:t>и</w:t>
            </w:r>
            <w:r w:rsidRPr="00605C33">
              <w:rPr>
                <w:spacing w:val="1"/>
                <w:sz w:val="24"/>
              </w:rPr>
              <w:t xml:space="preserve"> </w:t>
            </w:r>
            <w:r w:rsidRPr="00605C33">
              <w:rPr>
                <w:sz w:val="24"/>
              </w:rPr>
              <w:t>музыкальные</w:t>
            </w:r>
            <w:r w:rsidRPr="00605C33">
              <w:rPr>
                <w:spacing w:val="1"/>
                <w:sz w:val="24"/>
              </w:rPr>
              <w:t xml:space="preserve"> </w:t>
            </w:r>
            <w:r w:rsidRPr="00605C33">
              <w:rPr>
                <w:sz w:val="24"/>
              </w:rPr>
              <w:t>произведения,</w:t>
            </w:r>
            <w:r w:rsidRPr="00605C33">
              <w:rPr>
                <w:spacing w:val="1"/>
                <w:sz w:val="24"/>
              </w:rPr>
              <w:t xml:space="preserve"> </w:t>
            </w:r>
            <w:r w:rsidRPr="00605C33">
              <w:rPr>
                <w:sz w:val="24"/>
              </w:rPr>
              <w:t>красоту</w:t>
            </w:r>
            <w:r w:rsidRPr="00605C33">
              <w:rPr>
                <w:spacing w:val="1"/>
                <w:sz w:val="24"/>
              </w:rPr>
              <w:t xml:space="preserve"> </w:t>
            </w:r>
            <w:r w:rsidRPr="00605C33">
              <w:rPr>
                <w:sz w:val="24"/>
              </w:rPr>
              <w:t>окружающего</w:t>
            </w:r>
            <w:r w:rsidRPr="00605C33">
              <w:rPr>
                <w:spacing w:val="61"/>
                <w:sz w:val="24"/>
              </w:rPr>
              <w:t xml:space="preserve"> </w:t>
            </w:r>
            <w:r w:rsidRPr="00605C33">
              <w:rPr>
                <w:sz w:val="24"/>
              </w:rPr>
              <w:t>мира,</w:t>
            </w:r>
            <w:r w:rsidRPr="00605C33">
              <w:rPr>
                <w:spacing w:val="61"/>
                <w:sz w:val="24"/>
              </w:rPr>
              <w:t xml:space="preserve"> </w:t>
            </w:r>
            <w:r w:rsidRPr="00605C33">
              <w:rPr>
                <w:sz w:val="24"/>
              </w:rPr>
              <w:t>произведения</w:t>
            </w:r>
            <w:r w:rsidRPr="00605C33">
              <w:rPr>
                <w:spacing w:val="61"/>
                <w:sz w:val="24"/>
              </w:rPr>
              <w:t xml:space="preserve"> </w:t>
            </w:r>
            <w:r w:rsidRPr="00605C33">
              <w:rPr>
                <w:sz w:val="24"/>
              </w:rPr>
              <w:t>искусства;</w:t>
            </w:r>
            <w:r w:rsidRPr="00605C33">
              <w:rPr>
                <w:spacing w:val="61"/>
                <w:sz w:val="24"/>
              </w:rPr>
              <w:t xml:space="preserve"> </w:t>
            </w:r>
            <w:r w:rsidRPr="00605C33">
              <w:rPr>
                <w:sz w:val="24"/>
              </w:rPr>
              <w:t>для</w:t>
            </w:r>
            <w:r w:rsidRPr="00605C33">
              <w:rPr>
                <w:spacing w:val="-57"/>
                <w:sz w:val="24"/>
              </w:rPr>
              <w:t xml:space="preserve"> </w:t>
            </w:r>
            <w:r w:rsidRPr="00605C33">
              <w:rPr>
                <w:sz w:val="24"/>
              </w:rPr>
              <w:t>приобщения</w:t>
            </w:r>
            <w:r w:rsidRPr="00605C33">
              <w:rPr>
                <w:spacing w:val="1"/>
                <w:sz w:val="24"/>
              </w:rPr>
              <w:t xml:space="preserve"> </w:t>
            </w:r>
            <w:r w:rsidRPr="00605C33">
              <w:rPr>
                <w:sz w:val="24"/>
              </w:rPr>
              <w:t>детей</w:t>
            </w:r>
            <w:r w:rsidRPr="00605C33">
              <w:rPr>
                <w:spacing w:val="1"/>
                <w:sz w:val="24"/>
              </w:rPr>
              <w:t xml:space="preserve"> </w:t>
            </w:r>
            <w:r w:rsidRPr="00605C33">
              <w:rPr>
                <w:sz w:val="24"/>
              </w:rPr>
              <w:t>к</w:t>
            </w:r>
            <w:r w:rsidRPr="00605C33">
              <w:rPr>
                <w:spacing w:val="1"/>
                <w:sz w:val="24"/>
              </w:rPr>
              <w:t xml:space="preserve"> </w:t>
            </w:r>
            <w:r w:rsidRPr="00605C33">
              <w:rPr>
                <w:sz w:val="24"/>
              </w:rPr>
              <w:t>народному</w:t>
            </w:r>
            <w:r w:rsidRPr="00605C33">
              <w:rPr>
                <w:spacing w:val="1"/>
                <w:sz w:val="24"/>
              </w:rPr>
              <w:t xml:space="preserve"> </w:t>
            </w:r>
            <w:r>
              <w:rPr>
                <w:sz w:val="24"/>
              </w:rPr>
              <w:t xml:space="preserve">искусству </w:t>
            </w:r>
            <w:r w:rsidRPr="00605C33">
              <w:rPr>
                <w:sz w:val="24"/>
              </w:rPr>
              <w:t>(словесному,    музыкальному,   изобразительному,</w:t>
            </w:r>
            <w:r w:rsidRPr="00605C33">
              <w:rPr>
                <w:spacing w:val="1"/>
                <w:sz w:val="24"/>
              </w:rPr>
              <w:t xml:space="preserve"> </w:t>
            </w:r>
            <w:r w:rsidRPr="00605C33">
              <w:rPr>
                <w:sz w:val="24"/>
              </w:rPr>
              <w:t>к</w:t>
            </w:r>
            <w:r w:rsidRPr="00605C33">
              <w:rPr>
                <w:spacing w:val="39"/>
                <w:sz w:val="24"/>
              </w:rPr>
              <w:t xml:space="preserve"> </w:t>
            </w:r>
            <w:r w:rsidRPr="00605C33">
              <w:rPr>
                <w:sz w:val="24"/>
              </w:rPr>
              <w:t>архитектуре)</w:t>
            </w:r>
            <w:r w:rsidRPr="00605C33">
              <w:rPr>
                <w:spacing w:val="41"/>
                <w:sz w:val="24"/>
              </w:rPr>
              <w:t xml:space="preserve"> </w:t>
            </w:r>
            <w:r w:rsidRPr="00605C33">
              <w:rPr>
                <w:sz w:val="24"/>
              </w:rPr>
              <w:t>через</w:t>
            </w:r>
            <w:r w:rsidRPr="00605C33">
              <w:rPr>
                <w:spacing w:val="39"/>
                <w:sz w:val="24"/>
              </w:rPr>
              <w:t xml:space="preserve"> </w:t>
            </w:r>
            <w:r w:rsidRPr="00605C33">
              <w:rPr>
                <w:sz w:val="24"/>
              </w:rPr>
              <w:t>ознакомление</w:t>
            </w:r>
            <w:r w:rsidRPr="00605C33">
              <w:rPr>
                <w:spacing w:val="37"/>
                <w:sz w:val="24"/>
              </w:rPr>
              <w:t xml:space="preserve"> </w:t>
            </w:r>
            <w:r w:rsidRPr="00605C33">
              <w:rPr>
                <w:sz w:val="24"/>
              </w:rPr>
              <w:t>с</w:t>
            </w:r>
            <w:r w:rsidRPr="00605C33">
              <w:rPr>
                <w:spacing w:val="33"/>
                <w:sz w:val="24"/>
              </w:rPr>
              <w:t xml:space="preserve"> </w:t>
            </w:r>
            <w:r w:rsidRPr="00605C33">
              <w:rPr>
                <w:sz w:val="24"/>
              </w:rPr>
              <w:t>лучшими</w:t>
            </w:r>
            <w:r w:rsidRPr="00605C33">
              <w:rPr>
                <w:spacing w:val="39"/>
                <w:sz w:val="24"/>
              </w:rPr>
              <w:t xml:space="preserve"> </w:t>
            </w:r>
            <w:r w:rsidRPr="00605C33">
              <w:rPr>
                <w:sz w:val="24"/>
              </w:rPr>
              <w:t>образцами</w:t>
            </w:r>
          </w:p>
          <w:p w14:paraId="668AC4E0" w14:textId="77777777" w:rsidR="00765EB8" w:rsidRPr="00605C33" w:rsidRDefault="00765EB8" w:rsidP="00765EB8">
            <w:pPr>
              <w:rPr>
                <w:sz w:val="24"/>
                <w:szCs w:val="24"/>
              </w:rPr>
            </w:pPr>
            <w:r w:rsidRPr="00605C33">
              <w:rPr>
                <w:sz w:val="24"/>
              </w:rPr>
              <w:t>искусства</w:t>
            </w:r>
            <w:r w:rsidRPr="00605C33">
              <w:rPr>
                <w:spacing w:val="51"/>
                <w:sz w:val="24"/>
              </w:rPr>
              <w:t xml:space="preserve"> </w:t>
            </w:r>
            <w:r w:rsidRPr="00605C33">
              <w:rPr>
                <w:sz w:val="24"/>
              </w:rPr>
              <w:t>родного</w:t>
            </w:r>
            <w:r w:rsidRPr="00605C33">
              <w:rPr>
                <w:spacing w:val="51"/>
                <w:sz w:val="24"/>
              </w:rPr>
              <w:t xml:space="preserve"> </w:t>
            </w:r>
            <w:r w:rsidRPr="00605C33">
              <w:rPr>
                <w:sz w:val="24"/>
              </w:rPr>
              <w:t>края.</w:t>
            </w:r>
            <w:r>
              <w:rPr>
                <w:sz w:val="24"/>
              </w:rPr>
              <w:t xml:space="preserve"> Формировать</w:t>
            </w:r>
            <w:r>
              <w:rPr>
                <w:spacing w:val="1"/>
                <w:sz w:val="24"/>
              </w:rPr>
              <w:t xml:space="preserve"> </w:t>
            </w:r>
            <w:r>
              <w:rPr>
                <w:sz w:val="24"/>
              </w:rPr>
              <w:t>практические</w:t>
            </w:r>
            <w:r>
              <w:rPr>
                <w:spacing w:val="1"/>
                <w:sz w:val="24"/>
              </w:rPr>
              <w:t xml:space="preserve"> </w:t>
            </w:r>
            <w:r>
              <w:rPr>
                <w:sz w:val="24"/>
              </w:rPr>
              <w:t>умения</w:t>
            </w:r>
            <w:r>
              <w:rPr>
                <w:spacing w:val="1"/>
                <w:sz w:val="24"/>
              </w:rPr>
              <w:t xml:space="preserve"> </w:t>
            </w:r>
            <w:r>
              <w:rPr>
                <w:sz w:val="24"/>
              </w:rPr>
              <w:t>по</w:t>
            </w:r>
            <w:r>
              <w:rPr>
                <w:spacing w:val="1"/>
                <w:sz w:val="24"/>
              </w:rPr>
              <w:t xml:space="preserve"> </w:t>
            </w:r>
            <w:r>
              <w:rPr>
                <w:sz w:val="24"/>
              </w:rPr>
              <w:t>приобщению</w:t>
            </w:r>
            <w:r>
              <w:rPr>
                <w:spacing w:val="1"/>
                <w:sz w:val="24"/>
              </w:rPr>
              <w:t xml:space="preserve"> </w:t>
            </w:r>
            <w:r>
              <w:rPr>
                <w:sz w:val="24"/>
              </w:rPr>
              <w:t>детей</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народным</w:t>
            </w:r>
            <w:r>
              <w:rPr>
                <w:spacing w:val="1"/>
                <w:sz w:val="24"/>
              </w:rPr>
              <w:t xml:space="preserve"> </w:t>
            </w:r>
            <w:r>
              <w:rPr>
                <w:sz w:val="24"/>
              </w:rPr>
              <w:t>декоративно-прикладным</w:t>
            </w:r>
            <w:r>
              <w:rPr>
                <w:spacing w:val="1"/>
                <w:sz w:val="24"/>
              </w:rPr>
              <w:t xml:space="preserve"> </w:t>
            </w:r>
            <w:r>
              <w:rPr>
                <w:sz w:val="24"/>
              </w:rPr>
              <w:t>видам</w:t>
            </w:r>
            <w:r>
              <w:rPr>
                <w:spacing w:val="1"/>
                <w:sz w:val="24"/>
              </w:rPr>
              <w:t xml:space="preserve"> </w:t>
            </w:r>
            <w:r>
              <w:rPr>
                <w:sz w:val="24"/>
              </w:rPr>
              <w:t>деятельности</w:t>
            </w:r>
          </w:p>
        </w:tc>
      </w:tr>
      <w:tr w:rsidR="00765EB8" w:rsidRPr="00EE46F6" w14:paraId="29C5F64E" w14:textId="77777777" w:rsidTr="00765EB8">
        <w:trPr>
          <w:trHeight w:val="551"/>
        </w:trPr>
        <w:tc>
          <w:tcPr>
            <w:tcW w:w="819" w:type="dxa"/>
          </w:tcPr>
          <w:p w14:paraId="120E408D" w14:textId="77777777" w:rsidR="00765EB8" w:rsidRPr="00605C33" w:rsidRDefault="00765EB8" w:rsidP="00765EB8">
            <w:pPr>
              <w:rPr>
                <w:sz w:val="24"/>
                <w:szCs w:val="24"/>
              </w:rPr>
            </w:pPr>
            <w:r w:rsidRPr="00605C33">
              <w:rPr>
                <w:sz w:val="24"/>
                <w:szCs w:val="24"/>
              </w:rPr>
              <w:t>5</w:t>
            </w:r>
          </w:p>
        </w:tc>
        <w:tc>
          <w:tcPr>
            <w:tcW w:w="2295" w:type="dxa"/>
          </w:tcPr>
          <w:p w14:paraId="47CF12E6" w14:textId="77777777" w:rsidR="00765EB8" w:rsidRPr="00605C33" w:rsidRDefault="00765EB8" w:rsidP="00765EB8">
            <w:pPr>
              <w:rPr>
                <w:sz w:val="24"/>
                <w:szCs w:val="24"/>
              </w:rPr>
            </w:pPr>
            <w:r w:rsidRPr="00605C33">
              <w:rPr>
                <w:sz w:val="24"/>
                <w:szCs w:val="24"/>
              </w:rPr>
              <w:t>Физическое</w:t>
            </w:r>
          </w:p>
          <w:p w14:paraId="6E14EBCD" w14:textId="77777777" w:rsidR="00765EB8" w:rsidRPr="00605C33" w:rsidRDefault="00765EB8" w:rsidP="00765EB8">
            <w:pPr>
              <w:rPr>
                <w:sz w:val="24"/>
                <w:szCs w:val="24"/>
              </w:rPr>
            </w:pPr>
            <w:r w:rsidRPr="00605C33">
              <w:rPr>
                <w:sz w:val="24"/>
                <w:szCs w:val="24"/>
              </w:rPr>
              <w:t>развитие</w:t>
            </w:r>
          </w:p>
        </w:tc>
        <w:tc>
          <w:tcPr>
            <w:tcW w:w="6804" w:type="dxa"/>
          </w:tcPr>
          <w:p w14:paraId="33A7070B" w14:textId="77777777" w:rsidR="00765EB8" w:rsidRPr="00605C33" w:rsidRDefault="00765EB8" w:rsidP="00765EB8">
            <w:pPr>
              <w:rPr>
                <w:sz w:val="24"/>
                <w:szCs w:val="24"/>
              </w:rPr>
            </w:pPr>
            <w:r w:rsidRPr="00605C33">
              <w:rPr>
                <w:sz w:val="24"/>
                <w:szCs w:val="24"/>
              </w:rPr>
              <w:t>Развивать эмоциональную свободу, физическую выносливость, смекалку,</w:t>
            </w:r>
            <w:r>
              <w:rPr>
                <w:sz w:val="24"/>
                <w:szCs w:val="24"/>
              </w:rPr>
              <w:t xml:space="preserve"> </w:t>
            </w:r>
            <w:r w:rsidRPr="00605C33">
              <w:rPr>
                <w:sz w:val="24"/>
                <w:szCs w:val="24"/>
              </w:rPr>
              <w:t>ловкость через традиционные игры и забавы Брянской области.</w:t>
            </w:r>
          </w:p>
        </w:tc>
      </w:tr>
    </w:tbl>
    <w:p w14:paraId="2A86E8DA" w14:textId="77777777" w:rsidR="00EE46F6" w:rsidRDefault="00605C33" w:rsidP="00C74CB4">
      <w:pPr>
        <w:pStyle w:val="a3"/>
        <w:ind w:left="0" w:right="672"/>
      </w:pPr>
      <w:r>
        <w:rPr>
          <w:i/>
          <w:color w:val="000000"/>
          <w:lang w:eastAsia="ru-RU"/>
        </w:rPr>
        <w:t xml:space="preserve">Основной целью </w:t>
      </w:r>
      <w:r w:rsidRPr="00D577D6">
        <w:rPr>
          <w:i/>
          <w:color w:val="000000"/>
          <w:lang w:eastAsia="ru-RU"/>
        </w:rPr>
        <w:t xml:space="preserve">является развитие нравственной культуры ребенка, формирование ценностных ориентаций средствами приобщения к традициям, быту и природе родного края, создание </w:t>
      </w:r>
      <w:r w:rsidRPr="00D577D6">
        <w:rPr>
          <w:i/>
        </w:rPr>
        <w:t>условий,</w:t>
      </w:r>
      <w:r w:rsidRPr="00D577D6">
        <w:rPr>
          <w:i/>
          <w:spacing w:val="1"/>
        </w:rPr>
        <w:t xml:space="preserve"> </w:t>
      </w:r>
      <w:r w:rsidRPr="00D577D6">
        <w:rPr>
          <w:i/>
        </w:rPr>
        <w:t>способствующих</w:t>
      </w:r>
      <w:r w:rsidRPr="00D577D6">
        <w:rPr>
          <w:i/>
          <w:spacing w:val="1"/>
        </w:rPr>
        <w:t xml:space="preserve"> </w:t>
      </w:r>
      <w:r w:rsidRPr="00D577D6">
        <w:rPr>
          <w:i/>
        </w:rPr>
        <w:t>формированию</w:t>
      </w:r>
      <w:r>
        <w:rPr>
          <w:i/>
        </w:rPr>
        <w:t xml:space="preserve"> </w:t>
      </w:r>
      <w:r>
        <w:rPr>
          <w:i/>
          <w:spacing w:val="1"/>
        </w:rPr>
        <w:t xml:space="preserve">патриотических и </w:t>
      </w:r>
      <w:r w:rsidRPr="00D577D6">
        <w:rPr>
          <w:i/>
        </w:rPr>
        <w:t>эстетических</w:t>
      </w:r>
      <w:r w:rsidRPr="00D577D6">
        <w:rPr>
          <w:i/>
          <w:spacing w:val="1"/>
        </w:rPr>
        <w:t xml:space="preserve"> </w:t>
      </w:r>
      <w:r w:rsidR="00C74CB4">
        <w:rPr>
          <w:i/>
        </w:rPr>
        <w:t>чувств,</w:t>
      </w:r>
      <w:r>
        <w:rPr>
          <w:i/>
        </w:rPr>
        <w:t xml:space="preserve"> </w:t>
      </w:r>
      <w:r w:rsidRPr="00D577D6">
        <w:rPr>
          <w:i/>
        </w:rPr>
        <w:t>введение</w:t>
      </w:r>
      <w:r w:rsidRPr="00D577D6">
        <w:rPr>
          <w:i/>
          <w:spacing w:val="-2"/>
        </w:rPr>
        <w:t xml:space="preserve"> </w:t>
      </w:r>
      <w:r w:rsidRPr="00D577D6">
        <w:rPr>
          <w:i/>
        </w:rPr>
        <w:t>в</w:t>
      </w:r>
      <w:r w:rsidRPr="00D577D6">
        <w:rPr>
          <w:i/>
          <w:spacing w:val="-2"/>
        </w:rPr>
        <w:t xml:space="preserve"> </w:t>
      </w:r>
      <w:r w:rsidRPr="00D577D6">
        <w:rPr>
          <w:i/>
        </w:rPr>
        <w:t>богатство</w:t>
      </w:r>
      <w:r w:rsidRPr="00D577D6">
        <w:rPr>
          <w:i/>
          <w:spacing w:val="-2"/>
        </w:rPr>
        <w:t xml:space="preserve"> </w:t>
      </w:r>
      <w:r w:rsidRPr="00D577D6">
        <w:rPr>
          <w:i/>
        </w:rPr>
        <w:t>духовных,</w:t>
      </w:r>
      <w:r w:rsidRPr="00D577D6">
        <w:rPr>
          <w:i/>
          <w:spacing w:val="-1"/>
        </w:rPr>
        <w:t xml:space="preserve"> </w:t>
      </w:r>
      <w:r w:rsidRPr="00D577D6">
        <w:rPr>
          <w:i/>
        </w:rPr>
        <w:t>культурных</w:t>
      </w:r>
      <w:r w:rsidRPr="00D577D6">
        <w:rPr>
          <w:i/>
          <w:spacing w:val="1"/>
        </w:rPr>
        <w:t xml:space="preserve"> </w:t>
      </w:r>
      <w:r w:rsidRPr="00D577D6">
        <w:rPr>
          <w:i/>
        </w:rPr>
        <w:t>ценностей</w:t>
      </w:r>
      <w:r w:rsidRPr="00D577D6">
        <w:rPr>
          <w:i/>
          <w:spacing w:val="-1"/>
        </w:rPr>
        <w:t xml:space="preserve"> </w:t>
      </w:r>
      <w:r w:rsidRPr="00D577D6">
        <w:rPr>
          <w:i/>
        </w:rPr>
        <w:t>родного</w:t>
      </w:r>
      <w:r w:rsidRPr="00D577D6">
        <w:rPr>
          <w:i/>
          <w:spacing w:val="-1"/>
        </w:rPr>
        <w:t xml:space="preserve"> </w:t>
      </w:r>
      <w:r w:rsidRPr="00D577D6">
        <w:rPr>
          <w:i/>
        </w:rPr>
        <w:t>края.</w:t>
      </w:r>
    </w:p>
    <w:p w14:paraId="149FB6DC" w14:textId="77777777" w:rsidR="00EE46F6" w:rsidRDefault="00EE46F6">
      <w:pPr>
        <w:sectPr w:rsidR="00EE46F6" w:rsidSect="0099586F">
          <w:pgSz w:w="11910" w:h="16840"/>
          <w:pgMar w:top="851" w:right="851" w:bottom="851" w:left="1134" w:header="0" w:footer="788" w:gutter="0"/>
          <w:cols w:space="720"/>
        </w:sectPr>
      </w:pPr>
    </w:p>
    <w:p w14:paraId="4E36CA39" w14:textId="77777777" w:rsidR="003B13D7" w:rsidRPr="00752407" w:rsidRDefault="00CD4C34" w:rsidP="00752407">
      <w:pPr>
        <w:jc w:val="center"/>
        <w:rPr>
          <w:b/>
          <w:i/>
          <w:spacing w:val="-2"/>
          <w:sz w:val="26"/>
          <w:szCs w:val="26"/>
          <w:u w:val="thick"/>
        </w:rPr>
      </w:pPr>
      <w:r w:rsidRPr="00752407">
        <w:rPr>
          <w:b/>
          <w:i/>
          <w:sz w:val="26"/>
          <w:szCs w:val="26"/>
          <w:u w:val="thick"/>
        </w:rPr>
        <w:lastRenderedPageBreak/>
        <w:t>Планирование</w:t>
      </w:r>
      <w:r w:rsidRPr="00752407">
        <w:rPr>
          <w:b/>
          <w:i/>
          <w:spacing w:val="-5"/>
          <w:sz w:val="26"/>
          <w:szCs w:val="26"/>
          <w:u w:val="thick"/>
        </w:rPr>
        <w:t xml:space="preserve"> </w:t>
      </w:r>
      <w:r w:rsidRPr="00752407">
        <w:rPr>
          <w:b/>
          <w:i/>
          <w:sz w:val="26"/>
          <w:szCs w:val="26"/>
          <w:u w:val="thick"/>
        </w:rPr>
        <w:t>образовательной</w:t>
      </w:r>
      <w:r w:rsidRPr="00752407">
        <w:rPr>
          <w:b/>
          <w:i/>
          <w:spacing w:val="-3"/>
          <w:sz w:val="26"/>
          <w:szCs w:val="26"/>
          <w:u w:val="thick"/>
        </w:rPr>
        <w:t xml:space="preserve"> </w:t>
      </w:r>
      <w:r w:rsidRPr="00752407">
        <w:rPr>
          <w:b/>
          <w:i/>
          <w:sz w:val="26"/>
          <w:szCs w:val="26"/>
          <w:u w:val="thick"/>
        </w:rPr>
        <w:t>деятельности</w:t>
      </w:r>
    </w:p>
    <w:p w14:paraId="26F8BE4E" w14:textId="77777777" w:rsidR="00EE46F6" w:rsidRDefault="00EE46F6" w:rsidP="00EE46F6">
      <w:pPr>
        <w:jc w:val="center"/>
        <w:rPr>
          <w:b/>
          <w:i/>
          <w:spacing w:val="-2"/>
          <w:sz w:val="24"/>
          <w:u w:val="thick"/>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5"/>
        <w:gridCol w:w="2233"/>
        <w:gridCol w:w="8"/>
        <w:gridCol w:w="2388"/>
        <w:gridCol w:w="11"/>
        <w:gridCol w:w="2181"/>
        <w:gridCol w:w="23"/>
        <w:gridCol w:w="2410"/>
      </w:tblGrid>
      <w:tr w:rsidR="00EE46F6" w:rsidRPr="00EE46F6" w14:paraId="6F419AED" w14:textId="77777777" w:rsidTr="00EE46F6">
        <w:trPr>
          <w:trHeight w:val="320"/>
        </w:trPr>
        <w:tc>
          <w:tcPr>
            <w:tcW w:w="635" w:type="dxa"/>
            <w:tcBorders>
              <w:top w:val="single" w:sz="4" w:space="0" w:color="000000"/>
              <w:left w:val="single" w:sz="4" w:space="0" w:color="000000"/>
              <w:bottom w:val="single" w:sz="4" w:space="0" w:color="000000"/>
              <w:right w:val="single" w:sz="4" w:space="0" w:color="000000"/>
            </w:tcBorders>
          </w:tcPr>
          <w:p w14:paraId="2FA988C2" w14:textId="77777777" w:rsidR="00EE46F6" w:rsidRPr="00EE46F6" w:rsidRDefault="00EE46F6" w:rsidP="00EE46F6">
            <w:pPr>
              <w:rPr>
                <w:color w:val="000000"/>
                <w:sz w:val="24"/>
                <w:szCs w:val="20"/>
                <w:lang w:eastAsia="ru-RU"/>
              </w:rPr>
            </w:pPr>
          </w:p>
        </w:tc>
        <w:tc>
          <w:tcPr>
            <w:tcW w:w="2241" w:type="dxa"/>
            <w:gridSpan w:val="2"/>
            <w:tcBorders>
              <w:top w:val="single" w:sz="4" w:space="0" w:color="000000"/>
              <w:left w:val="single" w:sz="4" w:space="0" w:color="000000"/>
              <w:bottom w:val="single" w:sz="4" w:space="0" w:color="000000"/>
              <w:right w:val="single" w:sz="4" w:space="0" w:color="000000"/>
            </w:tcBorders>
          </w:tcPr>
          <w:p w14:paraId="15F04CD3"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Тема</w:t>
            </w:r>
          </w:p>
        </w:tc>
        <w:tc>
          <w:tcPr>
            <w:tcW w:w="2399" w:type="dxa"/>
            <w:gridSpan w:val="2"/>
            <w:tcBorders>
              <w:top w:val="single" w:sz="4" w:space="0" w:color="000000"/>
              <w:left w:val="single" w:sz="4" w:space="0" w:color="000000"/>
              <w:bottom w:val="single" w:sz="4" w:space="0" w:color="000000"/>
              <w:right w:val="single" w:sz="4" w:space="0" w:color="000000"/>
            </w:tcBorders>
          </w:tcPr>
          <w:p w14:paraId="3EC00608"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средняя группа</w:t>
            </w:r>
          </w:p>
        </w:tc>
        <w:tc>
          <w:tcPr>
            <w:tcW w:w="2204" w:type="dxa"/>
            <w:gridSpan w:val="2"/>
            <w:tcBorders>
              <w:top w:val="single" w:sz="4" w:space="0" w:color="000000"/>
              <w:left w:val="single" w:sz="4" w:space="0" w:color="000000"/>
              <w:bottom w:val="single" w:sz="4" w:space="0" w:color="000000"/>
              <w:right w:val="single" w:sz="4" w:space="0" w:color="000000"/>
            </w:tcBorders>
          </w:tcPr>
          <w:p w14:paraId="67B43067"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старшая группа</w:t>
            </w:r>
          </w:p>
        </w:tc>
        <w:tc>
          <w:tcPr>
            <w:tcW w:w="2410" w:type="dxa"/>
            <w:tcBorders>
              <w:top w:val="single" w:sz="4" w:space="0" w:color="000000"/>
              <w:left w:val="single" w:sz="4" w:space="0" w:color="000000"/>
              <w:bottom w:val="single" w:sz="4" w:space="0" w:color="000000"/>
              <w:right w:val="single" w:sz="4" w:space="0" w:color="000000"/>
            </w:tcBorders>
          </w:tcPr>
          <w:p w14:paraId="06B1D4E9"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подготовительная группа</w:t>
            </w:r>
          </w:p>
        </w:tc>
      </w:tr>
      <w:tr w:rsidR="00EE46F6" w:rsidRPr="00EE46F6" w14:paraId="20124A7C" w14:textId="77777777" w:rsidTr="00EE46F6">
        <w:trPr>
          <w:trHeight w:val="360"/>
        </w:trPr>
        <w:tc>
          <w:tcPr>
            <w:tcW w:w="635" w:type="dxa"/>
            <w:tcBorders>
              <w:top w:val="single" w:sz="4" w:space="0" w:color="000000"/>
              <w:left w:val="single" w:sz="4" w:space="0" w:color="000000"/>
              <w:bottom w:val="single" w:sz="4" w:space="0" w:color="000000"/>
              <w:right w:val="single" w:sz="4" w:space="0" w:color="000000"/>
            </w:tcBorders>
          </w:tcPr>
          <w:p w14:paraId="42E15D59" w14:textId="77777777" w:rsidR="00EE46F6" w:rsidRPr="00EE46F6" w:rsidRDefault="00EE46F6" w:rsidP="00EE46F6">
            <w:pPr>
              <w:autoSpaceDE/>
              <w:autoSpaceDN/>
              <w:rPr>
                <w:color w:val="000000"/>
                <w:sz w:val="24"/>
                <w:szCs w:val="20"/>
                <w:lang w:eastAsia="ru-RU"/>
              </w:rPr>
            </w:pPr>
          </w:p>
        </w:tc>
        <w:tc>
          <w:tcPr>
            <w:tcW w:w="9254" w:type="dxa"/>
            <w:gridSpan w:val="7"/>
            <w:tcBorders>
              <w:top w:val="single" w:sz="4" w:space="0" w:color="000000"/>
              <w:left w:val="single" w:sz="4" w:space="0" w:color="000000"/>
              <w:bottom w:val="single" w:sz="4" w:space="0" w:color="000000"/>
              <w:right w:val="single" w:sz="4" w:space="0" w:color="000000"/>
            </w:tcBorders>
          </w:tcPr>
          <w:p w14:paraId="5AC704DC" w14:textId="77777777" w:rsidR="00EE46F6" w:rsidRPr="00EE46F6" w:rsidRDefault="00EE46F6" w:rsidP="00EE46F6">
            <w:pPr>
              <w:autoSpaceDE/>
              <w:autoSpaceDN/>
              <w:jc w:val="center"/>
              <w:rPr>
                <w:b/>
                <w:i/>
                <w:color w:val="000000"/>
                <w:sz w:val="24"/>
                <w:szCs w:val="20"/>
                <w:lang w:eastAsia="ru-RU"/>
              </w:rPr>
            </w:pPr>
            <w:r w:rsidRPr="00EE46F6">
              <w:rPr>
                <w:b/>
                <w:i/>
                <w:color w:val="000000"/>
                <w:sz w:val="24"/>
                <w:szCs w:val="20"/>
                <w:lang w:eastAsia="ru-RU"/>
              </w:rPr>
              <w:t>1 блок.  Формирование знаний о семье</w:t>
            </w:r>
          </w:p>
        </w:tc>
      </w:tr>
      <w:tr w:rsidR="00EE46F6" w:rsidRPr="00EE46F6" w14:paraId="14C0AB7B" w14:textId="77777777" w:rsidTr="00EE46F6">
        <w:trPr>
          <w:trHeight w:val="340"/>
        </w:trPr>
        <w:tc>
          <w:tcPr>
            <w:tcW w:w="635" w:type="dxa"/>
            <w:tcBorders>
              <w:top w:val="single" w:sz="4" w:space="0" w:color="000000"/>
              <w:left w:val="single" w:sz="4" w:space="0" w:color="000000"/>
              <w:bottom w:val="single" w:sz="4" w:space="0" w:color="000000"/>
              <w:right w:val="single" w:sz="4" w:space="0" w:color="000000"/>
            </w:tcBorders>
          </w:tcPr>
          <w:p w14:paraId="78C0335C"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1.</w:t>
            </w:r>
          </w:p>
        </w:tc>
        <w:tc>
          <w:tcPr>
            <w:tcW w:w="2241" w:type="dxa"/>
            <w:gridSpan w:val="2"/>
            <w:tcBorders>
              <w:top w:val="single" w:sz="4" w:space="0" w:color="000000"/>
              <w:left w:val="single" w:sz="4" w:space="0" w:color="000000"/>
              <w:bottom w:val="single" w:sz="4" w:space="0" w:color="000000"/>
              <w:right w:val="single" w:sz="4" w:space="0" w:color="000000"/>
            </w:tcBorders>
          </w:tcPr>
          <w:p w14:paraId="007F5918"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Моя семья.</w:t>
            </w:r>
          </w:p>
        </w:tc>
        <w:tc>
          <w:tcPr>
            <w:tcW w:w="2399" w:type="dxa"/>
            <w:gridSpan w:val="2"/>
            <w:tcBorders>
              <w:top w:val="single" w:sz="4" w:space="0" w:color="000000"/>
              <w:left w:val="single" w:sz="4" w:space="0" w:color="000000"/>
              <w:bottom w:val="single" w:sz="4" w:space="0" w:color="000000"/>
              <w:right w:val="single" w:sz="4" w:space="0" w:color="000000"/>
            </w:tcBorders>
          </w:tcPr>
          <w:p w14:paraId="3089AD2F"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Близкие родственники.</w:t>
            </w:r>
          </w:p>
          <w:p w14:paraId="2CC5B825"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Устный рассказ.</w:t>
            </w:r>
          </w:p>
          <w:p w14:paraId="38364124"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Рисунок « Мой дом»</w:t>
            </w:r>
          </w:p>
        </w:tc>
        <w:tc>
          <w:tcPr>
            <w:tcW w:w="2204" w:type="dxa"/>
            <w:gridSpan w:val="2"/>
            <w:tcBorders>
              <w:top w:val="single" w:sz="4" w:space="0" w:color="000000"/>
              <w:left w:val="single" w:sz="4" w:space="0" w:color="000000"/>
              <w:bottom w:val="single" w:sz="4" w:space="0" w:color="000000"/>
              <w:right w:val="single" w:sz="4" w:space="0" w:color="000000"/>
            </w:tcBorders>
          </w:tcPr>
          <w:p w14:paraId="146DCE2C" w14:textId="77777777" w:rsidR="00EE46F6" w:rsidRPr="00EE46F6" w:rsidRDefault="00EE46F6" w:rsidP="00EE46F6">
            <w:pPr>
              <w:autoSpaceDE/>
              <w:autoSpaceDN/>
              <w:jc w:val="both"/>
              <w:rPr>
                <w:color w:val="000000"/>
                <w:sz w:val="24"/>
                <w:szCs w:val="20"/>
                <w:lang w:eastAsia="ru-RU"/>
              </w:rPr>
            </w:pPr>
            <w:r w:rsidRPr="00EE46F6">
              <w:rPr>
                <w:color w:val="000000"/>
                <w:sz w:val="24"/>
                <w:szCs w:val="20"/>
                <w:lang w:eastAsia="ru-RU"/>
              </w:rPr>
              <w:t>Близкие и дальние родственники.</w:t>
            </w:r>
          </w:p>
          <w:p w14:paraId="538B1FBC" w14:textId="77777777" w:rsidR="00EE46F6" w:rsidRPr="00EE46F6" w:rsidRDefault="00EE46F6" w:rsidP="00EE46F6">
            <w:pPr>
              <w:autoSpaceDE/>
              <w:autoSpaceDN/>
              <w:jc w:val="both"/>
              <w:rPr>
                <w:color w:val="000000"/>
                <w:sz w:val="24"/>
                <w:szCs w:val="20"/>
                <w:lang w:eastAsia="ru-RU"/>
              </w:rPr>
            </w:pPr>
            <w:r w:rsidRPr="00EE46F6">
              <w:rPr>
                <w:color w:val="000000"/>
                <w:sz w:val="24"/>
                <w:szCs w:val="20"/>
                <w:lang w:eastAsia="ru-RU"/>
              </w:rPr>
              <w:t>(составление коллажа, альбома рисунков «Моя семья»).</w:t>
            </w:r>
          </w:p>
          <w:p w14:paraId="1B4D6084" w14:textId="77777777" w:rsidR="00EE46F6" w:rsidRPr="00EE46F6" w:rsidRDefault="00EE46F6" w:rsidP="00EE46F6">
            <w:pPr>
              <w:autoSpaceDE/>
              <w:autoSpaceDN/>
              <w:jc w:val="both"/>
              <w:rPr>
                <w:color w:val="000000"/>
                <w:sz w:val="24"/>
                <w:szCs w:val="20"/>
                <w:lang w:eastAsia="ru-RU"/>
              </w:rPr>
            </w:pPr>
            <w:r w:rsidRPr="00EE46F6">
              <w:rPr>
                <w:color w:val="000000"/>
                <w:sz w:val="24"/>
                <w:szCs w:val="20"/>
                <w:lang w:eastAsia="ru-RU"/>
              </w:rPr>
              <w:t>Роль в семье мамы, бабушки. (беседа, рисунки «Мамина мама», «Милая мама»).</w:t>
            </w:r>
          </w:p>
          <w:p w14:paraId="027C6D0B" w14:textId="77777777" w:rsidR="00EE46F6" w:rsidRPr="00EE46F6" w:rsidRDefault="00EE46F6" w:rsidP="00EE46F6">
            <w:pPr>
              <w:autoSpaceDE/>
              <w:autoSpaceDN/>
              <w:jc w:val="both"/>
              <w:rPr>
                <w:color w:val="000000"/>
                <w:sz w:val="24"/>
                <w:szCs w:val="20"/>
                <w:lang w:eastAsia="ru-RU"/>
              </w:rPr>
            </w:pPr>
            <w:r w:rsidRPr="00EE46F6">
              <w:rPr>
                <w:color w:val="000000"/>
                <w:sz w:val="24"/>
                <w:szCs w:val="20"/>
                <w:lang w:eastAsia="ru-RU"/>
              </w:rPr>
              <w:t>Роль отца в семье (рассказ «Мой папа»)</w:t>
            </w:r>
          </w:p>
        </w:tc>
        <w:tc>
          <w:tcPr>
            <w:tcW w:w="2410" w:type="dxa"/>
            <w:tcBorders>
              <w:top w:val="single" w:sz="4" w:space="0" w:color="000000"/>
              <w:left w:val="single" w:sz="4" w:space="0" w:color="000000"/>
              <w:bottom w:val="single" w:sz="4" w:space="0" w:color="000000"/>
              <w:right w:val="single" w:sz="4" w:space="0" w:color="000000"/>
            </w:tcBorders>
          </w:tcPr>
          <w:p w14:paraId="7A6FDE3D"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Место работы родителей и других членов семьи.</w:t>
            </w:r>
          </w:p>
          <w:p w14:paraId="30ADC08D"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Рисунки, экскурсии на места работы родителей.</w:t>
            </w:r>
          </w:p>
        </w:tc>
      </w:tr>
      <w:tr w:rsidR="00EE46F6" w:rsidRPr="00EE46F6" w14:paraId="24417A03" w14:textId="77777777" w:rsidTr="00EE46F6">
        <w:trPr>
          <w:trHeight w:val="400"/>
        </w:trPr>
        <w:tc>
          <w:tcPr>
            <w:tcW w:w="635" w:type="dxa"/>
            <w:tcBorders>
              <w:top w:val="single" w:sz="4" w:space="0" w:color="000000"/>
              <w:left w:val="single" w:sz="4" w:space="0" w:color="000000"/>
              <w:bottom w:val="single" w:sz="4" w:space="0" w:color="000000"/>
              <w:right w:val="single" w:sz="4" w:space="0" w:color="000000"/>
            </w:tcBorders>
          </w:tcPr>
          <w:p w14:paraId="3E7F4162"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2.</w:t>
            </w:r>
          </w:p>
        </w:tc>
        <w:tc>
          <w:tcPr>
            <w:tcW w:w="2241" w:type="dxa"/>
            <w:gridSpan w:val="2"/>
            <w:tcBorders>
              <w:top w:val="single" w:sz="4" w:space="0" w:color="000000"/>
              <w:left w:val="single" w:sz="4" w:space="0" w:color="000000"/>
              <w:bottom w:val="single" w:sz="4" w:space="0" w:color="000000"/>
              <w:right w:val="single" w:sz="4" w:space="0" w:color="000000"/>
            </w:tcBorders>
          </w:tcPr>
          <w:p w14:paraId="32FC332E"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Досуг в семье.</w:t>
            </w:r>
          </w:p>
        </w:tc>
        <w:tc>
          <w:tcPr>
            <w:tcW w:w="7013" w:type="dxa"/>
            <w:gridSpan w:val="5"/>
            <w:tcBorders>
              <w:top w:val="single" w:sz="4" w:space="0" w:color="000000"/>
              <w:left w:val="single" w:sz="4" w:space="0" w:color="000000"/>
              <w:bottom w:val="single" w:sz="4" w:space="0" w:color="000000"/>
              <w:right w:val="single" w:sz="4" w:space="0" w:color="000000"/>
            </w:tcBorders>
          </w:tcPr>
          <w:p w14:paraId="104438BE"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Выходные в семье, семейные праздники. Беседы «Любимый отдых членов семьи». Рисунки. Сюжетно-ролевые игры «День рождения», «Дарю, получаю подарки», «Встреча гостей».</w:t>
            </w:r>
          </w:p>
        </w:tc>
      </w:tr>
      <w:tr w:rsidR="00EE46F6" w:rsidRPr="00EE46F6" w14:paraId="4541D231" w14:textId="77777777" w:rsidTr="00EE46F6">
        <w:trPr>
          <w:trHeight w:val="320"/>
        </w:trPr>
        <w:tc>
          <w:tcPr>
            <w:tcW w:w="635" w:type="dxa"/>
            <w:tcBorders>
              <w:top w:val="single" w:sz="4" w:space="0" w:color="000000"/>
              <w:left w:val="single" w:sz="4" w:space="0" w:color="000000"/>
              <w:bottom w:val="single" w:sz="4" w:space="0" w:color="000000"/>
              <w:right w:val="single" w:sz="4" w:space="0" w:color="000000"/>
            </w:tcBorders>
          </w:tcPr>
          <w:p w14:paraId="7EF28646"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3.</w:t>
            </w:r>
          </w:p>
        </w:tc>
        <w:tc>
          <w:tcPr>
            <w:tcW w:w="2241" w:type="dxa"/>
            <w:gridSpan w:val="2"/>
            <w:tcBorders>
              <w:top w:val="single" w:sz="4" w:space="0" w:color="000000"/>
              <w:left w:val="single" w:sz="4" w:space="0" w:color="000000"/>
              <w:bottom w:val="single" w:sz="4" w:space="0" w:color="000000"/>
              <w:right w:val="single" w:sz="4" w:space="0" w:color="000000"/>
            </w:tcBorders>
          </w:tcPr>
          <w:p w14:paraId="39162CAF"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 Право ребёнка на имя, отчество, фамилию.</w:t>
            </w:r>
          </w:p>
        </w:tc>
        <w:tc>
          <w:tcPr>
            <w:tcW w:w="2399" w:type="dxa"/>
            <w:gridSpan w:val="2"/>
            <w:tcBorders>
              <w:top w:val="single" w:sz="4" w:space="0" w:color="000000"/>
              <w:left w:val="single" w:sz="4" w:space="0" w:color="000000"/>
              <w:bottom w:val="single" w:sz="4" w:space="0" w:color="000000"/>
              <w:right w:val="single" w:sz="4" w:space="0" w:color="000000"/>
            </w:tcBorders>
          </w:tcPr>
          <w:p w14:paraId="22BCF5CA"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Имя, отчество, фамилия ребенка. Беседы. Игра «Мое имя».</w:t>
            </w:r>
          </w:p>
        </w:tc>
        <w:tc>
          <w:tcPr>
            <w:tcW w:w="2204" w:type="dxa"/>
            <w:gridSpan w:val="2"/>
            <w:tcBorders>
              <w:top w:val="single" w:sz="4" w:space="0" w:color="000000"/>
              <w:left w:val="single" w:sz="4" w:space="0" w:color="000000"/>
              <w:bottom w:val="single" w:sz="4" w:space="0" w:color="000000"/>
              <w:right w:val="single" w:sz="4" w:space="0" w:color="000000"/>
            </w:tcBorders>
          </w:tcPr>
          <w:p w14:paraId="462E1369"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Имена отчества ребенка и родителей. Игры, беседы.</w:t>
            </w:r>
          </w:p>
        </w:tc>
        <w:tc>
          <w:tcPr>
            <w:tcW w:w="2410" w:type="dxa"/>
            <w:tcBorders>
              <w:top w:val="single" w:sz="4" w:space="0" w:color="000000"/>
              <w:left w:val="single" w:sz="4" w:space="0" w:color="000000"/>
              <w:bottom w:val="single" w:sz="4" w:space="0" w:color="000000"/>
              <w:right w:val="single" w:sz="4" w:space="0" w:color="000000"/>
            </w:tcBorders>
          </w:tcPr>
          <w:p w14:paraId="70AB727E"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Имена, отчества, фамилии, их значение. Беседы.</w:t>
            </w:r>
          </w:p>
          <w:p w14:paraId="7C543352" w14:textId="77777777" w:rsidR="00EE46F6" w:rsidRPr="00EE46F6" w:rsidRDefault="00EE46F6" w:rsidP="00EE46F6">
            <w:pPr>
              <w:autoSpaceDE/>
              <w:autoSpaceDN/>
              <w:rPr>
                <w:color w:val="000000"/>
                <w:sz w:val="24"/>
                <w:szCs w:val="20"/>
                <w:lang w:eastAsia="ru-RU"/>
              </w:rPr>
            </w:pPr>
          </w:p>
        </w:tc>
      </w:tr>
      <w:tr w:rsidR="00EE46F6" w:rsidRPr="00EE46F6" w14:paraId="5EB7166E" w14:textId="77777777" w:rsidTr="00EE46F6">
        <w:trPr>
          <w:trHeight w:val="260"/>
        </w:trPr>
        <w:tc>
          <w:tcPr>
            <w:tcW w:w="635" w:type="dxa"/>
            <w:tcBorders>
              <w:top w:val="single" w:sz="4" w:space="0" w:color="000000"/>
              <w:left w:val="single" w:sz="4" w:space="0" w:color="000000"/>
              <w:bottom w:val="single" w:sz="4" w:space="0" w:color="000000"/>
              <w:right w:val="single" w:sz="4" w:space="0" w:color="000000"/>
            </w:tcBorders>
          </w:tcPr>
          <w:p w14:paraId="09296FF4"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4.</w:t>
            </w:r>
          </w:p>
        </w:tc>
        <w:tc>
          <w:tcPr>
            <w:tcW w:w="2241" w:type="dxa"/>
            <w:gridSpan w:val="2"/>
            <w:tcBorders>
              <w:top w:val="single" w:sz="4" w:space="0" w:color="000000"/>
              <w:left w:val="single" w:sz="4" w:space="0" w:color="000000"/>
              <w:bottom w:val="single" w:sz="4" w:space="0" w:color="000000"/>
              <w:right w:val="single" w:sz="4" w:space="0" w:color="000000"/>
            </w:tcBorders>
          </w:tcPr>
          <w:p w14:paraId="15B8A86D"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Адрес проживания семьи.</w:t>
            </w:r>
          </w:p>
        </w:tc>
        <w:tc>
          <w:tcPr>
            <w:tcW w:w="2399" w:type="dxa"/>
            <w:gridSpan w:val="2"/>
            <w:tcBorders>
              <w:top w:val="single" w:sz="4" w:space="0" w:color="000000"/>
              <w:left w:val="single" w:sz="4" w:space="0" w:color="000000"/>
              <w:bottom w:val="single" w:sz="4" w:space="0" w:color="000000"/>
              <w:right w:val="single" w:sz="4" w:space="0" w:color="000000"/>
            </w:tcBorders>
          </w:tcPr>
          <w:p w14:paraId="68222DB2"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Адрес проживания. Беседа. Рисунок дома.</w:t>
            </w:r>
          </w:p>
        </w:tc>
        <w:tc>
          <w:tcPr>
            <w:tcW w:w="2204" w:type="dxa"/>
            <w:gridSpan w:val="2"/>
            <w:tcBorders>
              <w:top w:val="single" w:sz="4" w:space="0" w:color="000000"/>
              <w:left w:val="single" w:sz="4" w:space="0" w:color="000000"/>
              <w:bottom w:val="single" w:sz="4" w:space="0" w:color="000000"/>
              <w:right w:val="single" w:sz="4" w:space="0" w:color="000000"/>
            </w:tcBorders>
          </w:tcPr>
          <w:p w14:paraId="023FE62D"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Домашний адрес. Составление рассказа « Моя комната»</w:t>
            </w:r>
          </w:p>
        </w:tc>
        <w:tc>
          <w:tcPr>
            <w:tcW w:w="2410" w:type="dxa"/>
            <w:tcBorders>
              <w:top w:val="single" w:sz="4" w:space="0" w:color="000000"/>
              <w:left w:val="single" w:sz="4" w:space="0" w:color="000000"/>
              <w:bottom w:val="single" w:sz="4" w:space="0" w:color="000000"/>
              <w:right w:val="single" w:sz="4" w:space="0" w:color="000000"/>
            </w:tcBorders>
          </w:tcPr>
          <w:p w14:paraId="686DFE06"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План квартиры - обставить квартиру игрушечной мебелью.</w:t>
            </w:r>
          </w:p>
        </w:tc>
      </w:tr>
      <w:tr w:rsidR="00EE46F6" w:rsidRPr="00EE46F6" w14:paraId="43640627" w14:textId="77777777" w:rsidTr="00EE46F6">
        <w:trPr>
          <w:trHeight w:val="220"/>
        </w:trPr>
        <w:tc>
          <w:tcPr>
            <w:tcW w:w="9889" w:type="dxa"/>
            <w:gridSpan w:val="8"/>
            <w:tcBorders>
              <w:top w:val="single" w:sz="4" w:space="0" w:color="000000"/>
              <w:left w:val="single" w:sz="4" w:space="0" w:color="000000"/>
              <w:bottom w:val="single" w:sz="4" w:space="0" w:color="000000"/>
              <w:right w:val="single" w:sz="4" w:space="0" w:color="000000"/>
            </w:tcBorders>
          </w:tcPr>
          <w:p w14:paraId="30E45A2C" w14:textId="77777777" w:rsidR="00EE46F6" w:rsidRPr="00EE46F6" w:rsidRDefault="00EE46F6" w:rsidP="00EE46F6">
            <w:pPr>
              <w:autoSpaceDE/>
              <w:autoSpaceDN/>
              <w:jc w:val="center"/>
              <w:rPr>
                <w:b/>
                <w:i/>
                <w:color w:val="000000"/>
                <w:sz w:val="24"/>
                <w:szCs w:val="20"/>
                <w:lang w:eastAsia="ru-RU"/>
              </w:rPr>
            </w:pPr>
            <w:r w:rsidRPr="00EE46F6">
              <w:rPr>
                <w:b/>
                <w:i/>
                <w:color w:val="000000"/>
                <w:sz w:val="24"/>
                <w:szCs w:val="20"/>
                <w:lang w:eastAsia="ru-RU"/>
              </w:rPr>
              <w:t xml:space="preserve"> 2 блок.   Изучение микросоциума </w:t>
            </w:r>
          </w:p>
        </w:tc>
      </w:tr>
      <w:tr w:rsidR="00EE46F6" w:rsidRPr="00EE46F6" w14:paraId="33FBB680" w14:textId="77777777" w:rsidTr="00EE46F6">
        <w:trPr>
          <w:trHeight w:val="360"/>
        </w:trPr>
        <w:tc>
          <w:tcPr>
            <w:tcW w:w="635" w:type="dxa"/>
            <w:tcBorders>
              <w:top w:val="single" w:sz="4" w:space="0" w:color="000000"/>
              <w:left w:val="single" w:sz="4" w:space="0" w:color="000000"/>
              <w:bottom w:val="single" w:sz="4" w:space="0" w:color="000000"/>
              <w:right w:val="single" w:sz="4" w:space="0" w:color="000000"/>
            </w:tcBorders>
          </w:tcPr>
          <w:p w14:paraId="6F4CDA89"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1.</w:t>
            </w:r>
          </w:p>
        </w:tc>
        <w:tc>
          <w:tcPr>
            <w:tcW w:w="9254" w:type="dxa"/>
            <w:gridSpan w:val="7"/>
            <w:tcBorders>
              <w:top w:val="single" w:sz="4" w:space="0" w:color="000000"/>
              <w:left w:val="single" w:sz="4" w:space="0" w:color="000000"/>
              <w:bottom w:val="single" w:sz="4" w:space="0" w:color="000000"/>
              <w:right w:val="single" w:sz="4" w:space="0" w:color="000000"/>
            </w:tcBorders>
          </w:tcPr>
          <w:p w14:paraId="7268A7D6"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Местонахождение детского сада. Название сада. Адрес сада.</w:t>
            </w:r>
          </w:p>
        </w:tc>
      </w:tr>
      <w:tr w:rsidR="00EE46F6" w:rsidRPr="00EE46F6" w14:paraId="3473FE46" w14:textId="77777777" w:rsidTr="00EE46F6">
        <w:trPr>
          <w:trHeight w:val="320"/>
        </w:trPr>
        <w:tc>
          <w:tcPr>
            <w:tcW w:w="635" w:type="dxa"/>
            <w:tcBorders>
              <w:top w:val="single" w:sz="4" w:space="0" w:color="000000"/>
              <w:left w:val="single" w:sz="4" w:space="0" w:color="000000"/>
              <w:bottom w:val="single" w:sz="4" w:space="0" w:color="000000"/>
              <w:right w:val="single" w:sz="4" w:space="0" w:color="000000"/>
            </w:tcBorders>
          </w:tcPr>
          <w:p w14:paraId="5A952CC8"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2.</w:t>
            </w:r>
          </w:p>
        </w:tc>
        <w:tc>
          <w:tcPr>
            <w:tcW w:w="2233" w:type="dxa"/>
            <w:tcBorders>
              <w:top w:val="single" w:sz="4" w:space="0" w:color="000000"/>
              <w:left w:val="single" w:sz="4" w:space="0" w:color="000000"/>
              <w:bottom w:val="single" w:sz="4" w:space="0" w:color="000000"/>
              <w:right w:val="single" w:sz="4" w:space="0" w:color="000000"/>
            </w:tcBorders>
          </w:tcPr>
          <w:p w14:paraId="27E3DE28"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Внутренние помещения детского сада.</w:t>
            </w:r>
          </w:p>
        </w:tc>
        <w:tc>
          <w:tcPr>
            <w:tcW w:w="2396" w:type="dxa"/>
            <w:gridSpan w:val="2"/>
            <w:tcBorders>
              <w:top w:val="single" w:sz="4" w:space="0" w:color="000000"/>
              <w:left w:val="single" w:sz="4" w:space="0" w:color="000000"/>
              <w:bottom w:val="single" w:sz="4" w:space="0" w:color="000000"/>
              <w:right w:val="single" w:sz="4" w:space="0" w:color="000000"/>
            </w:tcBorders>
          </w:tcPr>
          <w:p w14:paraId="6BCE74C7"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Сколько комнат у одной группы, их название. Где находится мед. кабинет, прачечная, музыкальный зал.</w:t>
            </w:r>
          </w:p>
          <w:p w14:paraId="6A62E4BC"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Рисунки, экскурсии по детскому саду, ролевые игры. Кто работает в детском саду. </w:t>
            </w:r>
          </w:p>
        </w:tc>
        <w:tc>
          <w:tcPr>
            <w:tcW w:w="2215" w:type="dxa"/>
            <w:gridSpan w:val="3"/>
            <w:tcBorders>
              <w:top w:val="single" w:sz="4" w:space="0" w:color="000000"/>
              <w:left w:val="single" w:sz="4" w:space="0" w:color="000000"/>
              <w:bottom w:val="single" w:sz="4" w:space="0" w:color="000000"/>
              <w:right w:val="single" w:sz="4" w:space="0" w:color="000000"/>
            </w:tcBorders>
          </w:tcPr>
          <w:p w14:paraId="6EEDF69B"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Сколько этажей в детском саду, что находится на  каждом из них, названия  групп детского сада, помещений. Экскурсии по детскому саду, путешествия по плану детского сада.</w:t>
            </w:r>
          </w:p>
          <w:p w14:paraId="3A1A913E"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Ролевые игры «Кто работает в детском саду».</w:t>
            </w:r>
          </w:p>
        </w:tc>
        <w:tc>
          <w:tcPr>
            <w:tcW w:w="2410" w:type="dxa"/>
            <w:tcBorders>
              <w:top w:val="single" w:sz="4" w:space="0" w:color="000000"/>
              <w:left w:val="single" w:sz="4" w:space="0" w:color="000000"/>
              <w:bottom w:val="single" w:sz="4" w:space="0" w:color="000000"/>
              <w:right w:val="single" w:sz="4" w:space="0" w:color="000000"/>
            </w:tcBorders>
          </w:tcPr>
          <w:p w14:paraId="2842D7F5"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Экскурсии по детскому саду с использованием его плана, ролевые игры </w:t>
            </w:r>
          </w:p>
          <w:p w14:paraId="2763A314"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Строительная игра « Наш детский сад», составление рассказов « Детский сад в будущем»</w:t>
            </w:r>
          </w:p>
        </w:tc>
      </w:tr>
      <w:tr w:rsidR="00EE46F6" w:rsidRPr="00EE46F6" w14:paraId="0CFAFD21" w14:textId="77777777" w:rsidTr="00EE46F6">
        <w:trPr>
          <w:trHeight w:val="260"/>
        </w:trPr>
        <w:tc>
          <w:tcPr>
            <w:tcW w:w="635" w:type="dxa"/>
            <w:tcBorders>
              <w:top w:val="single" w:sz="4" w:space="0" w:color="000000"/>
              <w:left w:val="single" w:sz="4" w:space="0" w:color="000000"/>
              <w:bottom w:val="single" w:sz="4" w:space="0" w:color="000000"/>
              <w:right w:val="single" w:sz="4" w:space="0" w:color="000000"/>
            </w:tcBorders>
          </w:tcPr>
          <w:p w14:paraId="60EE8C42"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3.</w:t>
            </w:r>
          </w:p>
        </w:tc>
        <w:tc>
          <w:tcPr>
            <w:tcW w:w="2233" w:type="dxa"/>
            <w:tcBorders>
              <w:top w:val="single" w:sz="4" w:space="0" w:color="000000"/>
              <w:left w:val="single" w:sz="4" w:space="0" w:color="000000"/>
              <w:bottom w:val="single" w:sz="4" w:space="0" w:color="000000"/>
              <w:right w:val="single" w:sz="4" w:space="0" w:color="000000"/>
            </w:tcBorders>
          </w:tcPr>
          <w:p w14:paraId="3A87AF19"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Участок детского сада.</w:t>
            </w:r>
          </w:p>
        </w:tc>
        <w:tc>
          <w:tcPr>
            <w:tcW w:w="2396" w:type="dxa"/>
            <w:gridSpan w:val="2"/>
            <w:tcBorders>
              <w:top w:val="single" w:sz="4" w:space="0" w:color="000000"/>
              <w:left w:val="single" w:sz="4" w:space="0" w:color="000000"/>
              <w:bottom w:val="single" w:sz="4" w:space="0" w:color="000000"/>
              <w:right w:val="single" w:sz="4" w:space="0" w:color="000000"/>
            </w:tcBorders>
          </w:tcPr>
          <w:p w14:paraId="025513E0"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Участок своей группы, спортивная площадка. Экскурсии по участку.</w:t>
            </w:r>
          </w:p>
        </w:tc>
        <w:tc>
          <w:tcPr>
            <w:tcW w:w="2215" w:type="dxa"/>
            <w:gridSpan w:val="3"/>
            <w:tcBorders>
              <w:top w:val="single" w:sz="4" w:space="0" w:color="000000"/>
              <w:left w:val="single" w:sz="4" w:space="0" w:color="000000"/>
              <w:bottom w:val="single" w:sz="4" w:space="0" w:color="000000"/>
              <w:right w:val="single" w:sz="4" w:space="0" w:color="000000"/>
            </w:tcBorders>
          </w:tcPr>
          <w:p w14:paraId="14E817EC"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Деревья и цветы на участке. Экскурсии по участку, знакомство с планом участка.</w:t>
            </w:r>
          </w:p>
        </w:tc>
        <w:tc>
          <w:tcPr>
            <w:tcW w:w="2410" w:type="dxa"/>
            <w:tcBorders>
              <w:top w:val="single" w:sz="4" w:space="0" w:color="000000"/>
              <w:left w:val="single" w:sz="4" w:space="0" w:color="000000"/>
              <w:bottom w:val="single" w:sz="4" w:space="0" w:color="000000"/>
              <w:right w:val="single" w:sz="4" w:space="0" w:color="000000"/>
            </w:tcBorders>
          </w:tcPr>
          <w:p w14:paraId="26EA7E46"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Составление плана участка детского сада, ориентирование по плану на участке детского сада. Игра «Найди предмет».</w:t>
            </w:r>
          </w:p>
        </w:tc>
      </w:tr>
      <w:tr w:rsidR="00EE46F6" w:rsidRPr="00EE46F6" w14:paraId="1AEF4EF7" w14:textId="77777777" w:rsidTr="00EE46F6">
        <w:trPr>
          <w:trHeight w:val="440"/>
        </w:trPr>
        <w:tc>
          <w:tcPr>
            <w:tcW w:w="635" w:type="dxa"/>
            <w:tcBorders>
              <w:top w:val="single" w:sz="4" w:space="0" w:color="000000"/>
              <w:left w:val="single" w:sz="4" w:space="0" w:color="000000"/>
              <w:bottom w:val="single" w:sz="4" w:space="0" w:color="000000"/>
              <w:right w:val="single" w:sz="4" w:space="0" w:color="000000"/>
            </w:tcBorders>
          </w:tcPr>
          <w:p w14:paraId="13CD8939" w14:textId="77777777" w:rsidR="00EE46F6" w:rsidRPr="00EE46F6" w:rsidRDefault="00EE46F6" w:rsidP="00EE46F6">
            <w:pPr>
              <w:autoSpaceDE/>
              <w:autoSpaceDN/>
              <w:rPr>
                <w:color w:val="000000"/>
                <w:sz w:val="24"/>
                <w:szCs w:val="20"/>
                <w:lang w:eastAsia="ru-RU"/>
              </w:rPr>
            </w:pPr>
          </w:p>
        </w:tc>
        <w:tc>
          <w:tcPr>
            <w:tcW w:w="9254" w:type="dxa"/>
            <w:gridSpan w:val="7"/>
            <w:tcBorders>
              <w:top w:val="single" w:sz="4" w:space="0" w:color="000000"/>
              <w:left w:val="single" w:sz="4" w:space="0" w:color="000000"/>
              <w:bottom w:val="single" w:sz="4" w:space="0" w:color="000000"/>
              <w:right w:val="single" w:sz="4" w:space="0" w:color="000000"/>
            </w:tcBorders>
          </w:tcPr>
          <w:p w14:paraId="4F1605F4" w14:textId="77777777" w:rsidR="00EE46F6" w:rsidRPr="00EE46F6" w:rsidRDefault="00EE46F6" w:rsidP="00EE46F6">
            <w:pPr>
              <w:autoSpaceDE/>
              <w:autoSpaceDN/>
              <w:jc w:val="center"/>
              <w:rPr>
                <w:b/>
                <w:i/>
                <w:color w:val="000000"/>
                <w:sz w:val="24"/>
                <w:szCs w:val="20"/>
                <w:lang w:eastAsia="ru-RU"/>
              </w:rPr>
            </w:pPr>
            <w:r w:rsidRPr="00EE46F6">
              <w:rPr>
                <w:b/>
                <w:i/>
                <w:color w:val="000000"/>
                <w:sz w:val="24"/>
                <w:szCs w:val="20"/>
                <w:lang w:eastAsia="ru-RU"/>
              </w:rPr>
              <w:t xml:space="preserve">3 блок. Изучение социальной сферы микрорайона </w:t>
            </w:r>
          </w:p>
        </w:tc>
      </w:tr>
      <w:tr w:rsidR="00EE46F6" w:rsidRPr="00EE46F6" w14:paraId="09CB5838" w14:textId="77777777" w:rsidTr="00EE46F6">
        <w:trPr>
          <w:trHeight w:val="320"/>
        </w:trPr>
        <w:tc>
          <w:tcPr>
            <w:tcW w:w="635" w:type="dxa"/>
            <w:tcBorders>
              <w:top w:val="single" w:sz="4" w:space="0" w:color="000000"/>
              <w:left w:val="single" w:sz="4" w:space="0" w:color="000000"/>
              <w:bottom w:val="single" w:sz="4" w:space="0" w:color="000000"/>
              <w:right w:val="single" w:sz="4" w:space="0" w:color="000000"/>
            </w:tcBorders>
          </w:tcPr>
          <w:p w14:paraId="69B50DBA"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lastRenderedPageBreak/>
              <w:t>1.</w:t>
            </w:r>
          </w:p>
        </w:tc>
        <w:tc>
          <w:tcPr>
            <w:tcW w:w="2233" w:type="dxa"/>
            <w:tcBorders>
              <w:top w:val="single" w:sz="4" w:space="0" w:color="000000"/>
              <w:left w:val="single" w:sz="4" w:space="0" w:color="000000"/>
              <w:bottom w:val="single" w:sz="4" w:space="0" w:color="000000"/>
              <w:right w:val="single" w:sz="4" w:space="0" w:color="000000"/>
            </w:tcBorders>
          </w:tcPr>
          <w:p w14:paraId="61DC9B05"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Улица, где находится детский сад.</w:t>
            </w:r>
          </w:p>
        </w:tc>
        <w:tc>
          <w:tcPr>
            <w:tcW w:w="2396" w:type="dxa"/>
            <w:gridSpan w:val="2"/>
            <w:tcBorders>
              <w:top w:val="single" w:sz="4" w:space="0" w:color="000000"/>
              <w:left w:val="single" w:sz="4" w:space="0" w:color="000000"/>
              <w:bottom w:val="single" w:sz="4" w:space="0" w:color="000000"/>
              <w:right w:val="single" w:sz="4" w:space="0" w:color="000000"/>
            </w:tcBorders>
          </w:tcPr>
          <w:p w14:paraId="6733F1B8"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Что такое улица?</w:t>
            </w:r>
          </w:p>
          <w:p w14:paraId="4ECD170E"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Какие дома на улице </w:t>
            </w:r>
            <w:proofErr w:type="gramStart"/>
            <w:r w:rsidRPr="00EE46F6">
              <w:rPr>
                <w:color w:val="000000"/>
                <w:sz w:val="24"/>
                <w:szCs w:val="20"/>
                <w:lang w:eastAsia="ru-RU"/>
              </w:rPr>
              <w:t>( этажность</w:t>
            </w:r>
            <w:proofErr w:type="gramEnd"/>
            <w:r w:rsidRPr="00EE46F6">
              <w:rPr>
                <w:color w:val="000000"/>
                <w:sz w:val="24"/>
                <w:szCs w:val="20"/>
                <w:lang w:eastAsia="ru-RU"/>
              </w:rPr>
              <w:t>, формы домов, из какого материала построены, номера). Какой транспорт движется по дороге (грузовой, легковой, пассажирский, специализированный). Макеты домов. Рисунки.</w:t>
            </w:r>
          </w:p>
        </w:tc>
        <w:tc>
          <w:tcPr>
            <w:tcW w:w="2215" w:type="dxa"/>
            <w:gridSpan w:val="3"/>
            <w:tcBorders>
              <w:top w:val="single" w:sz="4" w:space="0" w:color="000000"/>
              <w:left w:val="single" w:sz="4" w:space="0" w:color="000000"/>
              <w:bottom w:val="single" w:sz="4" w:space="0" w:color="000000"/>
              <w:right w:val="single" w:sz="4" w:space="0" w:color="000000"/>
            </w:tcBorders>
          </w:tcPr>
          <w:p w14:paraId="2CFA4D8D"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Название улицы. Основные части улицы (проезжая, газон, тротуар, дома), их </w:t>
            </w:r>
            <w:proofErr w:type="gramStart"/>
            <w:r w:rsidRPr="00EE46F6">
              <w:rPr>
                <w:color w:val="000000"/>
                <w:sz w:val="24"/>
                <w:szCs w:val="20"/>
                <w:lang w:eastAsia="ru-RU"/>
              </w:rPr>
              <w:t>назначение..</w:t>
            </w:r>
            <w:proofErr w:type="gramEnd"/>
            <w:r w:rsidRPr="00EE46F6">
              <w:rPr>
                <w:color w:val="000000"/>
                <w:sz w:val="24"/>
                <w:szCs w:val="20"/>
                <w:lang w:eastAsia="ru-RU"/>
              </w:rPr>
              <w:t xml:space="preserve"> Виды транспорта.</w:t>
            </w:r>
          </w:p>
          <w:p w14:paraId="197DEF6B"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Экскурсия по улице. Макет улицы (дома, машины различных моделей). План улицы.</w:t>
            </w:r>
          </w:p>
        </w:tc>
        <w:tc>
          <w:tcPr>
            <w:tcW w:w="2410" w:type="dxa"/>
            <w:tcBorders>
              <w:top w:val="single" w:sz="4" w:space="0" w:color="000000"/>
              <w:left w:val="single" w:sz="4" w:space="0" w:color="000000"/>
              <w:bottom w:val="single" w:sz="4" w:space="0" w:color="000000"/>
              <w:right w:val="single" w:sz="4" w:space="0" w:color="000000"/>
            </w:tcBorders>
          </w:tcPr>
          <w:p w14:paraId="0F56A381"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Общественные здания на улице, их назначение. Как организовано движение по улице. Экскурсия по улице, встреча с инспектором ГИБДД. Макеты общественных зданий, улицы в целом. Ролевая игра «Мы пассажиры». Строительная игра </w:t>
            </w:r>
          </w:p>
        </w:tc>
      </w:tr>
      <w:tr w:rsidR="00EE46F6" w:rsidRPr="00EE46F6" w14:paraId="52FC7B03" w14:textId="77777777" w:rsidTr="00EE46F6">
        <w:trPr>
          <w:trHeight w:val="420"/>
        </w:trPr>
        <w:tc>
          <w:tcPr>
            <w:tcW w:w="635" w:type="dxa"/>
            <w:tcBorders>
              <w:top w:val="single" w:sz="4" w:space="0" w:color="000000"/>
              <w:left w:val="single" w:sz="4" w:space="0" w:color="000000"/>
              <w:bottom w:val="single" w:sz="4" w:space="0" w:color="000000"/>
              <w:right w:val="single" w:sz="4" w:space="0" w:color="000000"/>
            </w:tcBorders>
          </w:tcPr>
          <w:p w14:paraId="59041357"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2. </w:t>
            </w:r>
          </w:p>
        </w:tc>
        <w:tc>
          <w:tcPr>
            <w:tcW w:w="2233" w:type="dxa"/>
            <w:tcBorders>
              <w:top w:val="single" w:sz="4" w:space="0" w:color="000000"/>
              <w:left w:val="single" w:sz="4" w:space="0" w:color="000000"/>
              <w:bottom w:val="single" w:sz="4" w:space="0" w:color="000000"/>
              <w:right w:val="single" w:sz="4" w:space="0" w:color="000000"/>
            </w:tcBorders>
          </w:tcPr>
          <w:p w14:paraId="0C66D6E3"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Наш город</w:t>
            </w:r>
          </w:p>
        </w:tc>
        <w:tc>
          <w:tcPr>
            <w:tcW w:w="2396" w:type="dxa"/>
            <w:gridSpan w:val="2"/>
            <w:tcBorders>
              <w:top w:val="single" w:sz="4" w:space="0" w:color="000000"/>
              <w:left w:val="single" w:sz="4" w:space="0" w:color="000000"/>
              <w:bottom w:val="single" w:sz="4" w:space="0" w:color="000000"/>
              <w:right w:val="single" w:sz="4" w:space="0" w:color="000000"/>
            </w:tcBorders>
          </w:tcPr>
          <w:p w14:paraId="604E739E"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Экскурсии в магазин, </w:t>
            </w:r>
            <w:r w:rsidRPr="00EE46F6">
              <w:rPr>
                <w:color w:val="000000"/>
                <w:sz w:val="20"/>
                <w:szCs w:val="20"/>
                <w:lang w:eastAsia="ru-RU"/>
              </w:rPr>
              <w:t>на п</w:t>
            </w:r>
            <w:r w:rsidRPr="00EE46F6">
              <w:rPr>
                <w:color w:val="000000"/>
                <w:sz w:val="24"/>
                <w:szCs w:val="20"/>
                <w:lang w:eastAsia="ru-RU"/>
              </w:rPr>
              <w:t xml:space="preserve">очту, парикмахерскую. </w:t>
            </w:r>
          </w:p>
        </w:tc>
        <w:tc>
          <w:tcPr>
            <w:tcW w:w="2215" w:type="dxa"/>
            <w:gridSpan w:val="3"/>
            <w:tcBorders>
              <w:top w:val="single" w:sz="4" w:space="0" w:color="000000"/>
              <w:left w:val="single" w:sz="4" w:space="0" w:color="000000"/>
              <w:bottom w:val="single" w:sz="4" w:space="0" w:color="000000"/>
              <w:right w:val="single" w:sz="4" w:space="0" w:color="000000"/>
            </w:tcBorders>
          </w:tcPr>
          <w:p w14:paraId="3CB6543B"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Сколько улиц в микрорайоне, их отличие друг от друга, названия.</w:t>
            </w:r>
          </w:p>
          <w:p w14:paraId="39CA417D"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Аптека, школа, </w:t>
            </w:r>
            <w:proofErr w:type="spellStart"/>
            <w:proofErr w:type="gramStart"/>
            <w:r w:rsidRPr="00EE46F6">
              <w:rPr>
                <w:color w:val="000000"/>
                <w:sz w:val="24"/>
                <w:szCs w:val="20"/>
                <w:lang w:eastAsia="ru-RU"/>
              </w:rPr>
              <w:t>библиотека.Их</w:t>
            </w:r>
            <w:proofErr w:type="spellEnd"/>
            <w:proofErr w:type="gramEnd"/>
            <w:r w:rsidRPr="00EE46F6">
              <w:rPr>
                <w:color w:val="000000"/>
                <w:sz w:val="24"/>
                <w:szCs w:val="20"/>
                <w:lang w:eastAsia="ru-RU"/>
              </w:rPr>
              <w:t xml:space="preserve"> назначение. Экскурсии по улицам города.</w:t>
            </w:r>
          </w:p>
        </w:tc>
        <w:tc>
          <w:tcPr>
            <w:tcW w:w="2410" w:type="dxa"/>
            <w:tcBorders>
              <w:top w:val="single" w:sz="4" w:space="0" w:color="000000"/>
              <w:left w:val="single" w:sz="4" w:space="0" w:color="000000"/>
              <w:bottom w:val="single" w:sz="4" w:space="0" w:color="000000"/>
              <w:right w:val="single" w:sz="4" w:space="0" w:color="000000"/>
            </w:tcBorders>
          </w:tcPr>
          <w:p w14:paraId="1F3F1B06"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Что такое площадь, сквер. Отделение милиции, дом культуры, административные здания. Их роль. Экскурсии на хлебокомбинат, в пожарную часть, в школу.</w:t>
            </w:r>
          </w:p>
        </w:tc>
      </w:tr>
      <w:tr w:rsidR="00EE46F6" w:rsidRPr="00EE46F6" w14:paraId="3E0217FE" w14:textId="77777777" w:rsidTr="00EE46F6">
        <w:trPr>
          <w:trHeight w:val="400"/>
        </w:trPr>
        <w:tc>
          <w:tcPr>
            <w:tcW w:w="9889" w:type="dxa"/>
            <w:gridSpan w:val="8"/>
            <w:tcBorders>
              <w:top w:val="single" w:sz="4" w:space="0" w:color="000000"/>
              <w:left w:val="single" w:sz="4" w:space="0" w:color="000000"/>
              <w:bottom w:val="single" w:sz="4" w:space="0" w:color="000000"/>
              <w:right w:val="single" w:sz="4" w:space="0" w:color="000000"/>
            </w:tcBorders>
          </w:tcPr>
          <w:p w14:paraId="3B080705" w14:textId="77777777" w:rsidR="00EE46F6" w:rsidRPr="00EE46F6" w:rsidRDefault="00EE46F6" w:rsidP="00EE46F6">
            <w:pPr>
              <w:autoSpaceDE/>
              <w:autoSpaceDN/>
              <w:jc w:val="center"/>
              <w:rPr>
                <w:b/>
                <w:i/>
                <w:color w:val="000000"/>
                <w:sz w:val="24"/>
                <w:szCs w:val="20"/>
                <w:lang w:eastAsia="ru-RU"/>
              </w:rPr>
            </w:pPr>
            <w:r w:rsidRPr="00EE46F6">
              <w:rPr>
                <w:b/>
                <w:i/>
                <w:color w:val="000000"/>
                <w:sz w:val="24"/>
                <w:szCs w:val="20"/>
                <w:lang w:eastAsia="ru-RU"/>
              </w:rPr>
              <w:t xml:space="preserve">4 блок. Изучение родной природы </w:t>
            </w:r>
          </w:p>
        </w:tc>
      </w:tr>
      <w:tr w:rsidR="00EE46F6" w:rsidRPr="00EE46F6" w14:paraId="10ACAC71" w14:textId="77777777" w:rsidTr="00EE46F6">
        <w:trPr>
          <w:trHeight w:val="160"/>
        </w:trPr>
        <w:tc>
          <w:tcPr>
            <w:tcW w:w="635" w:type="dxa"/>
            <w:tcBorders>
              <w:top w:val="single" w:sz="4" w:space="0" w:color="000000"/>
              <w:left w:val="single" w:sz="4" w:space="0" w:color="000000"/>
              <w:bottom w:val="single" w:sz="4" w:space="0" w:color="000000"/>
              <w:right w:val="single" w:sz="4" w:space="0" w:color="000000"/>
            </w:tcBorders>
          </w:tcPr>
          <w:p w14:paraId="715F488E"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1.</w:t>
            </w:r>
          </w:p>
        </w:tc>
        <w:tc>
          <w:tcPr>
            <w:tcW w:w="2233" w:type="dxa"/>
            <w:tcBorders>
              <w:top w:val="single" w:sz="4" w:space="0" w:color="000000"/>
              <w:left w:val="single" w:sz="4" w:space="0" w:color="000000"/>
              <w:bottom w:val="single" w:sz="4" w:space="0" w:color="000000"/>
              <w:right w:val="single" w:sz="4" w:space="0" w:color="000000"/>
            </w:tcBorders>
          </w:tcPr>
          <w:p w14:paraId="6F6F7541"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Природа </w:t>
            </w:r>
          </w:p>
        </w:tc>
        <w:tc>
          <w:tcPr>
            <w:tcW w:w="2396" w:type="dxa"/>
            <w:gridSpan w:val="2"/>
            <w:tcBorders>
              <w:top w:val="single" w:sz="4" w:space="0" w:color="000000"/>
              <w:left w:val="single" w:sz="4" w:space="0" w:color="000000"/>
              <w:bottom w:val="single" w:sz="4" w:space="0" w:color="000000"/>
              <w:right w:val="single" w:sz="4" w:space="0" w:color="000000"/>
            </w:tcBorders>
          </w:tcPr>
          <w:p w14:paraId="21F2409E"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Лес, парк, их отличие.</w:t>
            </w:r>
          </w:p>
        </w:tc>
        <w:tc>
          <w:tcPr>
            <w:tcW w:w="2215" w:type="dxa"/>
            <w:gridSpan w:val="3"/>
            <w:tcBorders>
              <w:top w:val="single" w:sz="4" w:space="0" w:color="000000"/>
              <w:left w:val="single" w:sz="4" w:space="0" w:color="000000"/>
              <w:bottom w:val="single" w:sz="4" w:space="0" w:color="000000"/>
              <w:right w:val="single" w:sz="4" w:space="0" w:color="000000"/>
            </w:tcBorders>
          </w:tcPr>
          <w:p w14:paraId="65A5A691"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Что такое сквер, сад</w:t>
            </w:r>
          </w:p>
        </w:tc>
        <w:tc>
          <w:tcPr>
            <w:tcW w:w="2410" w:type="dxa"/>
            <w:tcBorders>
              <w:top w:val="single" w:sz="4" w:space="0" w:color="000000"/>
              <w:left w:val="single" w:sz="4" w:space="0" w:color="000000"/>
              <w:bottom w:val="single" w:sz="4" w:space="0" w:color="000000"/>
              <w:right w:val="single" w:sz="4" w:space="0" w:color="000000"/>
            </w:tcBorders>
          </w:tcPr>
          <w:p w14:paraId="1EF3F938"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Значение зеленых насаждений  для горожан</w:t>
            </w:r>
          </w:p>
        </w:tc>
      </w:tr>
      <w:tr w:rsidR="00EE46F6" w:rsidRPr="00EE46F6" w14:paraId="3E63962F" w14:textId="77777777" w:rsidTr="00EE46F6">
        <w:trPr>
          <w:trHeight w:val="320"/>
        </w:trPr>
        <w:tc>
          <w:tcPr>
            <w:tcW w:w="635" w:type="dxa"/>
            <w:tcBorders>
              <w:top w:val="single" w:sz="4" w:space="0" w:color="000000"/>
              <w:left w:val="single" w:sz="4" w:space="0" w:color="000000"/>
              <w:bottom w:val="single" w:sz="4" w:space="0" w:color="000000"/>
              <w:right w:val="single" w:sz="4" w:space="0" w:color="000000"/>
            </w:tcBorders>
          </w:tcPr>
          <w:p w14:paraId="4B602F63"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2.</w:t>
            </w:r>
          </w:p>
        </w:tc>
        <w:tc>
          <w:tcPr>
            <w:tcW w:w="2233" w:type="dxa"/>
            <w:tcBorders>
              <w:top w:val="single" w:sz="4" w:space="0" w:color="000000"/>
              <w:left w:val="single" w:sz="4" w:space="0" w:color="000000"/>
              <w:bottom w:val="single" w:sz="4" w:space="0" w:color="000000"/>
              <w:right w:val="single" w:sz="4" w:space="0" w:color="000000"/>
            </w:tcBorders>
          </w:tcPr>
          <w:p w14:paraId="4406B59E"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Лес многоэтажный.</w:t>
            </w:r>
          </w:p>
        </w:tc>
        <w:tc>
          <w:tcPr>
            <w:tcW w:w="2396" w:type="dxa"/>
            <w:gridSpan w:val="2"/>
            <w:tcBorders>
              <w:top w:val="single" w:sz="4" w:space="0" w:color="000000"/>
              <w:left w:val="single" w:sz="4" w:space="0" w:color="000000"/>
              <w:bottom w:val="single" w:sz="4" w:space="0" w:color="000000"/>
              <w:right w:val="single" w:sz="4" w:space="0" w:color="000000"/>
            </w:tcBorders>
          </w:tcPr>
          <w:p w14:paraId="50724145"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«Этажи» леса (деревья, кустарники, трава). Экскурсии в </w:t>
            </w:r>
            <w:proofErr w:type="spellStart"/>
            <w:proofErr w:type="gramStart"/>
            <w:r w:rsidRPr="00EE46F6">
              <w:rPr>
                <w:color w:val="000000"/>
                <w:sz w:val="24"/>
                <w:szCs w:val="20"/>
                <w:lang w:eastAsia="ru-RU"/>
              </w:rPr>
              <w:t>парк,сад</w:t>
            </w:r>
            <w:proofErr w:type="spellEnd"/>
            <w:proofErr w:type="gramEnd"/>
            <w:r w:rsidRPr="00EE46F6">
              <w:rPr>
                <w:color w:val="000000"/>
                <w:sz w:val="24"/>
                <w:szCs w:val="20"/>
                <w:lang w:eastAsia="ru-RU"/>
              </w:rPr>
              <w:t xml:space="preserve"> Рисунки, стихи, песни.</w:t>
            </w:r>
          </w:p>
        </w:tc>
        <w:tc>
          <w:tcPr>
            <w:tcW w:w="2215" w:type="dxa"/>
            <w:gridSpan w:val="3"/>
            <w:tcBorders>
              <w:top w:val="single" w:sz="4" w:space="0" w:color="000000"/>
              <w:left w:val="single" w:sz="4" w:space="0" w:color="000000"/>
              <w:bottom w:val="single" w:sz="4" w:space="0" w:color="000000"/>
              <w:right w:val="single" w:sz="4" w:space="0" w:color="000000"/>
            </w:tcBorders>
          </w:tcPr>
          <w:p w14:paraId="4A3EC9DC"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Экскурсии в </w:t>
            </w:r>
            <w:proofErr w:type="spellStart"/>
            <w:proofErr w:type="gramStart"/>
            <w:r w:rsidRPr="00EE46F6">
              <w:rPr>
                <w:color w:val="000000"/>
                <w:sz w:val="24"/>
                <w:szCs w:val="20"/>
                <w:lang w:eastAsia="ru-RU"/>
              </w:rPr>
              <w:t>парк,сквер</w:t>
            </w:r>
            <w:proofErr w:type="gramEnd"/>
            <w:r w:rsidRPr="00EE46F6">
              <w:rPr>
                <w:color w:val="000000"/>
                <w:sz w:val="24"/>
                <w:szCs w:val="20"/>
                <w:lang w:eastAsia="ru-RU"/>
              </w:rPr>
              <w:t>,сад</w:t>
            </w:r>
            <w:proofErr w:type="spellEnd"/>
            <w:r w:rsidRPr="00EE46F6">
              <w:rPr>
                <w:color w:val="000000"/>
                <w:sz w:val="24"/>
                <w:szCs w:val="20"/>
                <w:lang w:eastAsia="ru-RU"/>
              </w:rPr>
              <w:t xml:space="preserve"> Рисунки, стихи, песни.</w:t>
            </w:r>
          </w:p>
        </w:tc>
        <w:tc>
          <w:tcPr>
            <w:tcW w:w="2410" w:type="dxa"/>
            <w:tcBorders>
              <w:top w:val="single" w:sz="4" w:space="0" w:color="000000"/>
              <w:left w:val="single" w:sz="4" w:space="0" w:color="000000"/>
              <w:bottom w:val="single" w:sz="4" w:space="0" w:color="000000"/>
              <w:right w:val="single" w:sz="4" w:space="0" w:color="000000"/>
            </w:tcBorders>
          </w:tcPr>
          <w:p w14:paraId="65D2D5EF"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Экскурсия в </w:t>
            </w:r>
            <w:proofErr w:type="spellStart"/>
            <w:r w:rsidRPr="00EE46F6">
              <w:rPr>
                <w:color w:val="000000"/>
                <w:sz w:val="24"/>
                <w:szCs w:val="20"/>
                <w:lang w:eastAsia="ru-RU"/>
              </w:rPr>
              <w:t>смешаный</w:t>
            </w:r>
            <w:proofErr w:type="spellEnd"/>
            <w:r w:rsidRPr="00EE46F6">
              <w:rPr>
                <w:color w:val="000000"/>
                <w:sz w:val="24"/>
                <w:szCs w:val="20"/>
                <w:lang w:eastAsia="ru-RU"/>
              </w:rPr>
              <w:t xml:space="preserve"> лес: знакомство с многообразием деревьев, кустарников, трав.</w:t>
            </w:r>
          </w:p>
          <w:p w14:paraId="646629EF"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Экскурсия в Дом культуры, знакомство с  выставкой экзотических растений и животных.</w:t>
            </w:r>
          </w:p>
        </w:tc>
      </w:tr>
      <w:tr w:rsidR="00EE46F6" w:rsidRPr="00EE46F6" w14:paraId="19532F98" w14:textId="77777777" w:rsidTr="00EE46F6">
        <w:trPr>
          <w:trHeight w:val="320"/>
        </w:trPr>
        <w:tc>
          <w:tcPr>
            <w:tcW w:w="635" w:type="dxa"/>
            <w:tcBorders>
              <w:top w:val="single" w:sz="4" w:space="0" w:color="000000"/>
              <w:left w:val="single" w:sz="4" w:space="0" w:color="000000"/>
              <w:bottom w:val="single" w:sz="4" w:space="0" w:color="000000"/>
              <w:right w:val="single" w:sz="4" w:space="0" w:color="000000"/>
            </w:tcBorders>
          </w:tcPr>
          <w:p w14:paraId="0D85532F"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3. </w:t>
            </w:r>
          </w:p>
        </w:tc>
        <w:tc>
          <w:tcPr>
            <w:tcW w:w="2233" w:type="dxa"/>
            <w:tcBorders>
              <w:top w:val="single" w:sz="4" w:space="0" w:color="000000"/>
              <w:left w:val="single" w:sz="4" w:space="0" w:color="000000"/>
              <w:bottom w:val="single" w:sz="4" w:space="0" w:color="000000"/>
              <w:right w:val="single" w:sz="4" w:space="0" w:color="000000"/>
            </w:tcBorders>
          </w:tcPr>
          <w:p w14:paraId="4ED4D7D6"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Времена года.</w:t>
            </w:r>
          </w:p>
        </w:tc>
        <w:tc>
          <w:tcPr>
            <w:tcW w:w="7021" w:type="dxa"/>
            <w:gridSpan w:val="6"/>
            <w:tcBorders>
              <w:top w:val="single" w:sz="4" w:space="0" w:color="000000"/>
              <w:left w:val="single" w:sz="4" w:space="0" w:color="000000"/>
              <w:bottom w:val="single" w:sz="4" w:space="0" w:color="000000"/>
              <w:right w:val="single" w:sz="4" w:space="0" w:color="000000"/>
            </w:tcBorders>
          </w:tcPr>
          <w:p w14:paraId="56691B8F"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Сезонные изменения (наблюдения в ходе всех экскурсий). Стихи, рассказы, песни, рисунки.</w:t>
            </w:r>
          </w:p>
        </w:tc>
      </w:tr>
      <w:tr w:rsidR="00EE46F6" w:rsidRPr="00EE46F6" w14:paraId="4724126F" w14:textId="77777777" w:rsidTr="00EE46F6">
        <w:trPr>
          <w:trHeight w:val="483"/>
        </w:trPr>
        <w:tc>
          <w:tcPr>
            <w:tcW w:w="635" w:type="dxa"/>
            <w:tcBorders>
              <w:top w:val="single" w:sz="4" w:space="0" w:color="000000"/>
              <w:left w:val="single" w:sz="4" w:space="0" w:color="000000"/>
              <w:bottom w:val="single" w:sz="4" w:space="0" w:color="000000"/>
              <w:right w:val="single" w:sz="4" w:space="0" w:color="000000"/>
            </w:tcBorders>
          </w:tcPr>
          <w:p w14:paraId="27558A40"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4. </w:t>
            </w:r>
          </w:p>
        </w:tc>
        <w:tc>
          <w:tcPr>
            <w:tcW w:w="2233" w:type="dxa"/>
            <w:tcBorders>
              <w:top w:val="single" w:sz="4" w:space="0" w:color="000000"/>
              <w:left w:val="single" w:sz="4" w:space="0" w:color="000000"/>
              <w:bottom w:val="single" w:sz="4" w:space="0" w:color="000000"/>
              <w:right w:val="single" w:sz="4" w:space="0" w:color="000000"/>
            </w:tcBorders>
          </w:tcPr>
          <w:p w14:paraId="17A57D4A"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Водоем.</w:t>
            </w:r>
          </w:p>
        </w:tc>
        <w:tc>
          <w:tcPr>
            <w:tcW w:w="2396" w:type="dxa"/>
            <w:gridSpan w:val="2"/>
            <w:tcBorders>
              <w:top w:val="single" w:sz="4" w:space="0" w:color="000000"/>
              <w:left w:val="single" w:sz="4" w:space="0" w:color="000000"/>
              <w:bottom w:val="single" w:sz="4" w:space="0" w:color="000000"/>
              <w:right w:val="single" w:sz="4" w:space="0" w:color="000000"/>
            </w:tcBorders>
          </w:tcPr>
          <w:p w14:paraId="42C430A9"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Пруд в парке. Целевые прогулки к пруду.</w:t>
            </w:r>
          </w:p>
        </w:tc>
        <w:tc>
          <w:tcPr>
            <w:tcW w:w="2215" w:type="dxa"/>
            <w:gridSpan w:val="3"/>
            <w:tcBorders>
              <w:top w:val="single" w:sz="4" w:space="0" w:color="000000"/>
              <w:left w:val="single" w:sz="4" w:space="0" w:color="000000"/>
              <w:bottom w:val="single" w:sz="4" w:space="0" w:color="000000"/>
              <w:right w:val="single" w:sz="4" w:space="0" w:color="000000"/>
            </w:tcBorders>
          </w:tcPr>
          <w:p w14:paraId="7B8BA6BF"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 Городское озеро  </w:t>
            </w:r>
          </w:p>
          <w:p w14:paraId="3788E80C"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Как образовалось озеро, левый, правый берег.  Рисунки.</w:t>
            </w:r>
          </w:p>
        </w:tc>
        <w:tc>
          <w:tcPr>
            <w:tcW w:w="2410" w:type="dxa"/>
            <w:tcBorders>
              <w:top w:val="single" w:sz="4" w:space="0" w:color="000000"/>
              <w:left w:val="single" w:sz="4" w:space="0" w:color="000000"/>
              <w:bottom w:val="single" w:sz="4" w:space="0" w:color="000000"/>
              <w:right w:val="single" w:sz="4" w:space="0" w:color="000000"/>
            </w:tcBorders>
          </w:tcPr>
          <w:p w14:paraId="1A3AD52D"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Обитатели водоемов (кто живет у воды и в воде). </w:t>
            </w:r>
          </w:p>
          <w:p w14:paraId="5E10D764"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Экскурсии в музей </w:t>
            </w:r>
          </w:p>
        </w:tc>
      </w:tr>
      <w:tr w:rsidR="00EE46F6" w:rsidRPr="00EE46F6" w14:paraId="29C01A7C" w14:textId="77777777" w:rsidTr="00EE46F6">
        <w:trPr>
          <w:trHeight w:val="320"/>
        </w:trPr>
        <w:tc>
          <w:tcPr>
            <w:tcW w:w="635" w:type="dxa"/>
            <w:tcBorders>
              <w:top w:val="single" w:sz="4" w:space="0" w:color="000000"/>
              <w:left w:val="single" w:sz="4" w:space="0" w:color="000000"/>
              <w:bottom w:val="single" w:sz="4" w:space="0" w:color="000000"/>
              <w:right w:val="single" w:sz="4" w:space="0" w:color="000000"/>
            </w:tcBorders>
          </w:tcPr>
          <w:p w14:paraId="4DE416DF"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 5.</w:t>
            </w:r>
          </w:p>
        </w:tc>
        <w:tc>
          <w:tcPr>
            <w:tcW w:w="2233" w:type="dxa"/>
            <w:tcBorders>
              <w:top w:val="single" w:sz="4" w:space="0" w:color="000000"/>
              <w:left w:val="single" w:sz="4" w:space="0" w:color="000000"/>
              <w:bottom w:val="single" w:sz="4" w:space="0" w:color="000000"/>
              <w:right w:val="single" w:sz="4" w:space="0" w:color="000000"/>
            </w:tcBorders>
          </w:tcPr>
          <w:p w14:paraId="424E4E17"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Птицы нашей полосы.</w:t>
            </w:r>
          </w:p>
        </w:tc>
        <w:tc>
          <w:tcPr>
            <w:tcW w:w="2396" w:type="dxa"/>
            <w:gridSpan w:val="2"/>
            <w:tcBorders>
              <w:top w:val="single" w:sz="4" w:space="0" w:color="000000"/>
              <w:left w:val="single" w:sz="4" w:space="0" w:color="000000"/>
              <w:bottom w:val="single" w:sz="4" w:space="0" w:color="000000"/>
              <w:right w:val="single" w:sz="4" w:space="0" w:color="000000"/>
            </w:tcBorders>
          </w:tcPr>
          <w:p w14:paraId="5116A378"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Домашние птицы, зимующие   птицы. Наблюдения.</w:t>
            </w:r>
          </w:p>
          <w:p w14:paraId="6C8A07A3" w14:textId="77777777" w:rsidR="00EE46F6" w:rsidRPr="00EE46F6" w:rsidRDefault="00EE46F6" w:rsidP="00EE46F6">
            <w:pPr>
              <w:autoSpaceDE/>
              <w:autoSpaceDN/>
              <w:rPr>
                <w:color w:val="000000"/>
                <w:sz w:val="24"/>
                <w:szCs w:val="20"/>
                <w:lang w:eastAsia="ru-RU"/>
              </w:rPr>
            </w:pPr>
          </w:p>
        </w:tc>
        <w:tc>
          <w:tcPr>
            <w:tcW w:w="2215" w:type="dxa"/>
            <w:gridSpan w:val="3"/>
            <w:tcBorders>
              <w:top w:val="single" w:sz="4" w:space="0" w:color="000000"/>
              <w:left w:val="single" w:sz="4" w:space="0" w:color="000000"/>
              <w:bottom w:val="single" w:sz="4" w:space="0" w:color="000000"/>
              <w:right w:val="single" w:sz="4" w:space="0" w:color="000000"/>
            </w:tcBorders>
          </w:tcPr>
          <w:p w14:paraId="0653D847"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Перелетные птицы. «Птичья столовая» зимой. Наблюдения в природе.</w:t>
            </w:r>
          </w:p>
          <w:p w14:paraId="599CCA2C" w14:textId="77777777" w:rsidR="00EE46F6" w:rsidRPr="00EE46F6" w:rsidRDefault="00EE46F6" w:rsidP="00EE46F6">
            <w:pPr>
              <w:autoSpaceDE/>
              <w:autoSpaceDN/>
              <w:rPr>
                <w:color w:val="000000"/>
                <w:sz w:val="24"/>
                <w:szCs w:val="20"/>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6F04E488"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Певчие, водоплавающие птицы. Дежурство в живом уголке детского сада, наблюдения за птицами в природе. Участие в акциях. Художественное творчество</w:t>
            </w:r>
          </w:p>
        </w:tc>
      </w:tr>
      <w:tr w:rsidR="00EE46F6" w:rsidRPr="00EE46F6" w14:paraId="3C16D5A5" w14:textId="77777777" w:rsidTr="00EE46F6">
        <w:trPr>
          <w:trHeight w:val="320"/>
        </w:trPr>
        <w:tc>
          <w:tcPr>
            <w:tcW w:w="635" w:type="dxa"/>
            <w:tcBorders>
              <w:top w:val="single" w:sz="4" w:space="0" w:color="000000"/>
              <w:left w:val="single" w:sz="4" w:space="0" w:color="000000"/>
              <w:bottom w:val="single" w:sz="4" w:space="0" w:color="000000"/>
              <w:right w:val="single" w:sz="4" w:space="0" w:color="000000"/>
            </w:tcBorders>
          </w:tcPr>
          <w:p w14:paraId="49C4E23C"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6. </w:t>
            </w:r>
          </w:p>
        </w:tc>
        <w:tc>
          <w:tcPr>
            <w:tcW w:w="2233" w:type="dxa"/>
            <w:tcBorders>
              <w:top w:val="single" w:sz="4" w:space="0" w:color="000000"/>
              <w:left w:val="single" w:sz="4" w:space="0" w:color="000000"/>
              <w:bottom w:val="single" w:sz="4" w:space="0" w:color="000000"/>
              <w:right w:val="single" w:sz="4" w:space="0" w:color="000000"/>
            </w:tcBorders>
          </w:tcPr>
          <w:p w14:paraId="2127F3D0"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Животный мир  </w:t>
            </w:r>
          </w:p>
        </w:tc>
        <w:tc>
          <w:tcPr>
            <w:tcW w:w="2396" w:type="dxa"/>
            <w:gridSpan w:val="2"/>
            <w:tcBorders>
              <w:top w:val="single" w:sz="4" w:space="0" w:color="000000"/>
              <w:left w:val="single" w:sz="4" w:space="0" w:color="000000"/>
              <w:bottom w:val="single" w:sz="4" w:space="0" w:color="000000"/>
              <w:right w:val="single" w:sz="4" w:space="0" w:color="000000"/>
            </w:tcBorders>
          </w:tcPr>
          <w:p w14:paraId="14C12824"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Домашние и дикие животные. Рассказ о </w:t>
            </w:r>
            <w:r w:rsidRPr="00EE46F6">
              <w:rPr>
                <w:color w:val="000000"/>
                <w:sz w:val="24"/>
                <w:szCs w:val="20"/>
                <w:lang w:eastAsia="ru-RU"/>
              </w:rPr>
              <w:lastRenderedPageBreak/>
              <w:t>своих домашних животных.</w:t>
            </w:r>
          </w:p>
          <w:p w14:paraId="512D9BAF" w14:textId="77777777" w:rsidR="00EE46F6" w:rsidRPr="00EE46F6" w:rsidRDefault="00EE46F6" w:rsidP="00EE46F6">
            <w:pPr>
              <w:autoSpaceDE/>
              <w:autoSpaceDN/>
              <w:rPr>
                <w:color w:val="000000"/>
                <w:sz w:val="24"/>
                <w:szCs w:val="20"/>
                <w:lang w:eastAsia="ru-RU"/>
              </w:rPr>
            </w:pPr>
          </w:p>
        </w:tc>
        <w:tc>
          <w:tcPr>
            <w:tcW w:w="2215" w:type="dxa"/>
            <w:gridSpan w:val="3"/>
            <w:tcBorders>
              <w:top w:val="single" w:sz="4" w:space="0" w:color="000000"/>
              <w:left w:val="single" w:sz="4" w:space="0" w:color="000000"/>
              <w:bottom w:val="single" w:sz="4" w:space="0" w:color="000000"/>
              <w:right w:val="single" w:sz="4" w:space="0" w:color="000000"/>
            </w:tcBorders>
          </w:tcPr>
          <w:p w14:paraId="5DBA61AA"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lastRenderedPageBreak/>
              <w:t>Хищники. Рассматривание  ил</w:t>
            </w:r>
            <w:r w:rsidRPr="00EE46F6">
              <w:rPr>
                <w:color w:val="000000"/>
                <w:sz w:val="24"/>
                <w:szCs w:val="20"/>
                <w:lang w:eastAsia="ru-RU"/>
              </w:rPr>
              <w:lastRenderedPageBreak/>
              <w:t>люстраций,</w:t>
            </w:r>
            <w:r w:rsidR="00473EF8">
              <w:rPr>
                <w:color w:val="000000"/>
                <w:sz w:val="24"/>
                <w:szCs w:val="20"/>
                <w:lang w:eastAsia="ru-RU"/>
              </w:rPr>
              <w:t xml:space="preserve"> </w:t>
            </w:r>
            <w:r w:rsidRPr="00EE46F6">
              <w:rPr>
                <w:color w:val="000000"/>
                <w:sz w:val="24"/>
                <w:szCs w:val="20"/>
                <w:lang w:eastAsia="ru-RU"/>
              </w:rPr>
              <w:t>составление коллажа, альбома с рисунками.</w:t>
            </w:r>
          </w:p>
        </w:tc>
        <w:tc>
          <w:tcPr>
            <w:tcW w:w="2410" w:type="dxa"/>
            <w:tcBorders>
              <w:top w:val="single" w:sz="4" w:space="0" w:color="000000"/>
              <w:left w:val="single" w:sz="4" w:space="0" w:color="000000"/>
              <w:bottom w:val="single" w:sz="4" w:space="0" w:color="000000"/>
              <w:right w:val="single" w:sz="4" w:space="0" w:color="000000"/>
            </w:tcBorders>
          </w:tcPr>
          <w:p w14:paraId="52418F79" w14:textId="77777777" w:rsidR="00EE46F6" w:rsidRPr="00EE46F6" w:rsidRDefault="00473EF8" w:rsidP="00EE46F6">
            <w:pPr>
              <w:autoSpaceDE/>
              <w:autoSpaceDN/>
              <w:rPr>
                <w:color w:val="000000"/>
                <w:sz w:val="24"/>
                <w:szCs w:val="20"/>
                <w:lang w:eastAsia="ru-RU"/>
              </w:rPr>
            </w:pPr>
            <w:r>
              <w:rPr>
                <w:color w:val="000000"/>
                <w:sz w:val="24"/>
                <w:szCs w:val="20"/>
                <w:lang w:eastAsia="ru-RU"/>
              </w:rPr>
              <w:lastRenderedPageBreak/>
              <w:t>Беседы о Красной книге Брянской об</w:t>
            </w:r>
            <w:r>
              <w:rPr>
                <w:color w:val="000000"/>
                <w:sz w:val="24"/>
                <w:szCs w:val="20"/>
                <w:lang w:eastAsia="ru-RU"/>
              </w:rPr>
              <w:lastRenderedPageBreak/>
              <w:t xml:space="preserve">ласти. </w:t>
            </w:r>
            <w:r w:rsidR="00EE46F6" w:rsidRPr="00EE46F6">
              <w:rPr>
                <w:color w:val="000000"/>
                <w:sz w:val="24"/>
                <w:szCs w:val="20"/>
                <w:lang w:eastAsia="ru-RU"/>
              </w:rPr>
              <w:t xml:space="preserve">Составление рассказов </w:t>
            </w:r>
            <w:r>
              <w:rPr>
                <w:color w:val="000000"/>
                <w:sz w:val="24"/>
                <w:szCs w:val="20"/>
                <w:lang w:eastAsia="ru-RU"/>
              </w:rPr>
              <w:t xml:space="preserve"> </w:t>
            </w:r>
            <w:r w:rsidR="00EE46F6" w:rsidRPr="00EE46F6">
              <w:rPr>
                <w:color w:val="000000"/>
                <w:sz w:val="24"/>
                <w:szCs w:val="20"/>
                <w:lang w:eastAsia="ru-RU"/>
              </w:rPr>
              <w:t xml:space="preserve"> о домашних друзьях. Сюжетно-ролевые игр</w:t>
            </w:r>
            <w:r>
              <w:rPr>
                <w:color w:val="000000"/>
                <w:sz w:val="24"/>
                <w:szCs w:val="20"/>
                <w:lang w:eastAsia="ru-RU"/>
              </w:rPr>
              <w:t>ы, просмотр телепередач, виде</w:t>
            </w:r>
            <w:r w:rsidR="00EE46F6" w:rsidRPr="00EE46F6">
              <w:rPr>
                <w:color w:val="000000"/>
                <w:sz w:val="24"/>
                <w:szCs w:val="20"/>
                <w:lang w:eastAsia="ru-RU"/>
              </w:rPr>
              <w:t>о роликов</w:t>
            </w:r>
          </w:p>
          <w:p w14:paraId="3829F132" w14:textId="77777777" w:rsidR="00EE46F6" w:rsidRPr="00EE46F6" w:rsidRDefault="00EE46F6" w:rsidP="00EE46F6">
            <w:pPr>
              <w:autoSpaceDE/>
              <w:autoSpaceDN/>
              <w:rPr>
                <w:color w:val="000000"/>
                <w:sz w:val="24"/>
                <w:szCs w:val="20"/>
                <w:lang w:eastAsia="ru-RU"/>
              </w:rPr>
            </w:pPr>
          </w:p>
        </w:tc>
      </w:tr>
      <w:tr w:rsidR="00EE46F6" w:rsidRPr="00EE46F6" w14:paraId="0D3F430E" w14:textId="77777777" w:rsidTr="00EE46F6">
        <w:trPr>
          <w:trHeight w:val="320"/>
        </w:trPr>
        <w:tc>
          <w:tcPr>
            <w:tcW w:w="635" w:type="dxa"/>
            <w:tcBorders>
              <w:top w:val="single" w:sz="4" w:space="0" w:color="000000"/>
              <w:left w:val="single" w:sz="4" w:space="0" w:color="000000"/>
              <w:bottom w:val="single" w:sz="4" w:space="0" w:color="000000"/>
              <w:right w:val="single" w:sz="4" w:space="0" w:color="000000"/>
            </w:tcBorders>
          </w:tcPr>
          <w:p w14:paraId="530EE38C" w14:textId="77777777" w:rsidR="00EE46F6" w:rsidRPr="00EE46F6" w:rsidRDefault="00EE46F6" w:rsidP="00EE46F6">
            <w:pPr>
              <w:autoSpaceDE/>
              <w:autoSpaceDN/>
              <w:rPr>
                <w:color w:val="000000"/>
                <w:sz w:val="24"/>
                <w:szCs w:val="20"/>
                <w:lang w:eastAsia="ru-RU"/>
              </w:rPr>
            </w:pPr>
          </w:p>
        </w:tc>
        <w:tc>
          <w:tcPr>
            <w:tcW w:w="9254" w:type="dxa"/>
            <w:gridSpan w:val="7"/>
            <w:tcBorders>
              <w:top w:val="single" w:sz="4" w:space="0" w:color="000000"/>
              <w:left w:val="single" w:sz="4" w:space="0" w:color="000000"/>
              <w:bottom w:val="single" w:sz="4" w:space="0" w:color="000000"/>
              <w:right w:val="single" w:sz="4" w:space="0" w:color="000000"/>
            </w:tcBorders>
          </w:tcPr>
          <w:p w14:paraId="7D3C4C12" w14:textId="77777777" w:rsidR="00EE46F6" w:rsidRPr="00EE46F6" w:rsidRDefault="00EE46F6" w:rsidP="00EE46F6">
            <w:pPr>
              <w:autoSpaceDE/>
              <w:autoSpaceDN/>
              <w:jc w:val="center"/>
              <w:rPr>
                <w:color w:val="000000"/>
                <w:sz w:val="24"/>
                <w:szCs w:val="20"/>
                <w:lang w:eastAsia="ru-RU"/>
              </w:rPr>
            </w:pPr>
            <w:r w:rsidRPr="00EE46F6">
              <w:rPr>
                <w:b/>
                <w:i/>
                <w:color w:val="000000"/>
                <w:sz w:val="24"/>
                <w:szCs w:val="20"/>
                <w:lang w:eastAsia="ru-RU"/>
              </w:rPr>
              <w:t xml:space="preserve">5 блок. Страницы истории и культуры </w:t>
            </w:r>
          </w:p>
        </w:tc>
      </w:tr>
      <w:tr w:rsidR="00EE46F6" w:rsidRPr="00EE46F6" w14:paraId="01CD3E75" w14:textId="77777777" w:rsidTr="00EE46F6">
        <w:trPr>
          <w:trHeight w:val="320"/>
        </w:trPr>
        <w:tc>
          <w:tcPr>
            <w:tcW w:w="635" w:type="dxa"/>
            <w:tcBorders>
              <w:top w:val="single" w:sz="4" w:space="0" w:color="000000"/>
              <w:left w:val="single" w:sz="4" w:space="0" w:color="000000"/>
              <w:bottom w:val="single" w:sz="4" w:space="0" w:color="000000"/>
              <w:right w:val="single" w:sz="4" w:space="0" w:color="000000"/>
            </w:tcBorders>
          </w:tcPr>
          <w:p w14:paraId="4EFC34F2"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1.</w:t>
            </w:r>
          </w:p>
        </w:tc>
        <w:tc>
          <w:tcPr>
            <w:tcW w:w="2233" w:type="dxa"/>
            <w:tcBorders>
              <w:top w:val="single" w:sz="4" w:space="0" w:color="000000"/>
              <w:left w:val="single" w:sz="4" w:space="0" w:color="000000"/>
              <w:bottom w:val="single" w:sz="4" w:space="0" w:color="000000"/>
              <w:right w:val="single" w:sz="4" w:space="0" w:color="000000"/>
            </w:tcBorders>
          </w:tcPr>
          <w:p w14:paraId="3C87FEFB"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Историческое прошлое.</w:t>
            </w:r>
          </w:p>
        </w:tc>
        <w:tc>
          <w:tcPr>
            <w:tcW w:w="2396" w:type="dxa"/>
            <w:gridSpan w:val="2"/>
            <w:tcBorders>
              <w:top w:val="single" w:sz="4" w:space="0" w:color="000000"/>
              <w:left w:val="single" w:sz="4" w:space="0" w:color="000000"/>
              <w:bottom w:val="single" w:sz="4" w:space="0" w:color="000000"/>
              <w:right w:val="single" w:sz="4" w:space="0" w:color="000000"/>
            </w:tcBorders>
          </w:tcPr>
          <w:p w14:paraId="484DBF92"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Как жили наши предки.</w:t>
            </w:r>
          </w:p>
          <w:p w14:paraId="69BB1C74"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Костюм наших предков. Домашняя утварь</w:t>
            </w:r>
          </w:p>
        </w:tc>
        <w:tc>
          <w:tcPr>
            <w:tcW w:w="2215" w:type="dxa"/>
            <w:gridSpan w:val="3"/>
            <w:tcBorders>
              <w:top w:val="single" w:sz="4" w:space="0" w:color="000000"/>
              <w:left w:val="single" w:sz="4" w:space="0" w:color="000000"/>
              <w:bottom w:val="single" w:sz="4" w:space="0" w:color="000000"/>
              <w:right w:val="single" w:sz="4" w:space="0" w:color="000000"/>
            </w:tcBorders>
          </w:tcPr>
          <w:p w14:paraId="4A3F74DE"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 Кузнечный промысел, занятия вышивкой, резьбой по дереву, кирпичная кладка.</w:t>
            </w:r>
          </w:p>
          <w:p w14:paraId="7F73439C"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Экскурсии в краеведческий музей</w:t>
            </w:r>
          </w:p>
        </w:tc>
        <w:tc>
          <w:tcPr>
            <w:tcW w:w="2410" w:type="dxa"/>
            <w:tcBorders>
              <w:top w:val="single" w:sz="4" w:space="0" w:color="000000"/>
              <w:left w:val="single" w:sz="4" w:space="0" w:color="000000"/>
              <w:bottom w:val="single" w:sz="4" w:space="0" w:color="000000"/>
              <w:right w:val="single" w:sz="4" w:space="0" w:color="000000"/>
            </w:tcBorders>
          </w:tcPr>
          <w:p w14:paraId="03F5A525"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 История возникновения города Встречи с мастерами своего </w:t>
            </w:r>
            <w:proofErr w:type="gramStart"/>
            <w:r w:rsidRPr="00EE46F6">
              <w:rPr>
                <w:color w:val="000000"/>
                <w:sz w:val="24"/>
                <w:szCs w:val="20"/>
                <w:lang w:eastAsia="ru-RU"/>
              </w:rPr>
              <w:t xml:space="preserve">дела:   </w:t>
            </w:r>
            <w:proofErr w:type="gramEnd"/>
            <w:r w:rsidRPr="00EE46F6">
              <w:rPr>
                <w:color w:val="000000"/>
                <w:sz w:val="24"/>
                <w:szCs w:val="20"/>
                <w:lang w:eastAsia="ru-RU"/>
              </w:rPr>
              <w:t xml:space="preserve">Ковалёв М., </w:t>
            </w:r>
            <w:proofErr w:type="spellStart"/>
            <w:r w:rsidRPr="00EE46F6">
              <w:rPr>
                <w:color w:val="000000"/>
                <w:sz w:val="24"/>
                <w:szCs w:val="20"/>
                <w:lang w:eastAsia="ru-RU"/>
              </w:rPr>
              <w:t>Магага</w:t>
            </w:r>
            <w:proofErr w:type="spellEnd"/>
            <w:r w:rsidRPr="00EE46F6">
              <w:rPr>
                <w:color w:val="000000"/>
                <w:sz w:val="24"/>
                <w:szCs w:val="20"/>
                <w:lang w:eastAsia="ru-RU"/>
              </w:rPr>
              <w:t xml:space="preserve"> Д., Зайцева Р.М. и </w:t>
            </w:r>
            <w:proofErr w:type="spellStart"/>
            <w:r w:rsidRPr="00EE46F6">
              <w:rPr>
                <w:color w:val="000000"/>
                <w:sz w:val="24"/>
                <w:szCs w:val="20"/>
                <w:lang w:eastAsia="ru-RU"/>
              </w:rPr>
              <w:t>др.Экскурсии</w:t>
            </w:r>
            <w:proofErr w:type="spellEnd"/>
            <w:r w:rsidRPr="00EE46F6">
              <w:rPr>
                <w:color w:val="000000"/>
                <w:sz w:val="24"/>
                <w:szCs w:val="20"/>
                <w:lang w:eastAsia="ru-RU"/>
              </w:rPr>
              <w:t xml:space="preserve"> по улицам города, в краеведческий музей, беседы с экскурсоводом.</w:t>
            </w:r>
          </w:p>
        </w:tc>
      </w:tr>
      <w:tr w:rsidR="00EE46F6" w:rsidRPr="00EE46F6" w14:paraId="173F905A" w14:textId="77777777" w:rsidTr="00EE46F6">
        <w:trPr>
          <w:trHeight w:val="320"/>
        </w:trPr>
        <w:tc>
          <w:tcPr>
            <w:tcW w:w="635" w:type="dxa"/>
            <w:tcBorders>
              <w:top w:val="single" w:sz="4" w:space="0" w:color="000000"/>
              <w:left w:val="single" w:sz="4" w:space="0" w:color="000000"/>
              <w:bottom w:val="single" w:sz="4" w:space="0" w:color="000000"/>
              <w:right w:val="single" w:sz="4" w:space="0" w:color="000000"/>
            </w:tcBorders>
          </w:tcPr>
          <w:p w14:paraId="39E1C2F4"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2.</w:t>
            </w:r>
          </w:p>
        </w:tc>
        <w:tc>
          <w:tcPr>
            <w:tcW w:w="2233" w:type="dxa"/>
            <w:tcBorders>
              <w:top w:val="single" w:sz="4" w:space="0" w:color="000000"/>
              <w:left w:val="single" w:sz="4" w:space="0" w:color="000000"/>
              <w:bottom w:val="single" w:sz="4" w:space="0" w:color="000000"/>
              <w:right w:val="single" w:sz="4" w:space="0" w:color="000000"/>
            </w:tcBorders>
          </w:tcPr>
          <w:p w14:paraId="2500EA2E"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Наши земляки, прославившие город</w:t>
            </w:r>
          </w:p>
        </w:tc>
        <w:tc>
          <w:tcPr>
            <w:tcW w:w="2396" w:type="dxa"/>
            <w:gridSpan w:val="2"/>
            <w:tcBorders>
              <w:top w:val="single" w:sz="4" w:space="0" w:color="000000"/>
              <w:left w:val="single" w:sz="4" w:space="0" w:color="000000"/>
              <w:bottom w:val="single" w:sz="4" w:space="0" w:color="000000"/>
              <w:right w:val="single" w:sz="4" w:space="0" w:color="000000"/>
            </w:tcBorders>
          </w:tcPr>
          <w:p w14:paraId="2F24A188" w14:textId="77777777" w:rsidR="00EE46F6" w:rsidRPr="00EE46F6" w:rsidRDefault="00EE46F6" w:rsidP="00EE46F6">
            <w:pPr>
              <w:autoSpaceDE/>
              <w:autoSpaceDN/>
              <w:rPr>
                <w:color w:val="000000"/>
                <w:sz w:val="24"/>
                <w:szCs w:val="20"/>
                <w:lang w:eastAsia="ru-RU"/>
              </w:rPr>
            </w:pPr>
            <w:proofErr w:type="spellStart"/>
            <w:r w:rsidRPr="00EE46F6">
              <w:rPr>
                <w:color w:val="000000"/>
                <w:sz w:val="24"/>
                <w:szCs w:val="20"/>
                <w:lang w:eastAsia="ru-RU"/>
              </w:rPr>
              <w:t>Эксурсии</w:t>
            </w:r>
            <w:proofErr w:type="spellEnd"/>
            <w:r w:rsidRPr="00EE46F6">
              <w:rPr>
                <w:color w:val="000000"/>
                <w:sz w:val="24"/>
                <w:szCs w:val="20"/>
                <w:lang w:eastAsia="ru-RU"/>
              </w:rPr>
              <w:t xml:space="preserve"> по улицам города, встречи с интересными людьми</w:t>
            </w:r>
          </w:p>
        </w:tc>
        <w:tc>
          <w:tcPr>
            <w:tcW w:w="2215" w:type="dxa"/>
            <w:gridSpan w:val="3"/>
            <w:tcBorders>
              <w:top w:val="single" w:sz="4" w:space="0" w:color="000000"/>
              <w:left w:val="single" w:sz="4" w:space="0" w:color="000000"/>
              <w:bottom w:val="single" w:sz="4" w:space="0" w:color="000000"/>
              <w:right w:val="single" w:sz="4" w:space="0" w:color="000000"/>
            </w:tcBorders>
          </w:tcPr>
          <w:p w14:paraId="2B55A870"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Знакомство с </w:t>
            </w:r>
            <w:proofErr w:type="gramStart"/>
            <w:r w:rsidRPr="00EE46F6">
              <w:rPr>
                <w:color w:val="000000"/>
                <w:sz w:val="24"/>
                <w:szCs w:val="20"/>
                <w:lang w:eastAsia="ru-RU"/>
              </w:rPr>
              <w:t>творчеством  Мельникова</w:t>
            </w:r>
            <w:proofErr w:type="gramEnd"/>
            <w:r w:rsidRPr="00EE46F6">
              <w:rPr>
                <w:color w:val="000000"/>
                <w:sz w:val="24"/>
                <w:szCs w:val="20"/>
                <w:lang w:eastAsia="ru-RU"/>
              </w:rPr>
              <w:t xml:space="preserve"> ,  Сидорова, </w:t>
            </w:r>
            <w:proofErr w:type="spellStart"/>
            <w:r w:rsidRPr="00EE46F6">
              <w:rPr>
                <w:color w:val="000000"/>
                <w:sz w:val="24"/>
                <w:szCs w:val="20"/>
                <w:lang w:eastAsia="ru-RU"/>
              </w:rPr>
              <w:t>Т.Светличной</w:t>
            </w:r>
            <w:proofErr w:type="spellEnd"/>
          </w:p>
          <w:p w14:paraId="102B95D9" w14:textId="77777777" w:rsidR="00EE46F6" w:rsidRPr="00EE46F6" w:rsidRDefault="00EE46F6" w:rsidP="00EE46F6">
            <w:pPr>
              <w:autoSpaceDE/>
              <w:autoSpaceDN/>
              <w:rPr>
                <w:color w:val="000000"/>
                <w:sz w:val="24"/>
                <w:szCs w:val="20"/>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73207268"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Наши земляки – </w:t>
            </w:r>
            <w:proofErr w:type="gramStart"/>
            <w:r w:rsidRPr="00EE46F6">
              <w:rPr>
                <w:color w:val="000000"/>
                <w:sz w:val="24"/>
                <w:szCs w:val="20"/>
                <w:lang w:eastAsia="ru-RU"/>
              </w:rPr>
              <w:t xml:space="preserve">герои  </w:t>
            </w:r>
            <w:proofErr w:type="spellStart"/>
            <w:r w:rsidRPr="00EE46F6">
              <w:rPr>
                <w:color w:val="000000"/>
                <w:sz w:val="24"/>
                <w:szCs w:val="20"/>
                <w:lang w:eastAsia="ru-RU"/>
              </w:rPr>
              <w:t>С.Удов</w:t>
            </w:r>
            <w:proofErr w:type="spellEnd"/>
            <w:proofErr w:type="gramEnd"/>
            <w:r w:rsidRPr="00EE46F6">
              <w:rPr>
                <w:color w:val="000000"/>
                <w:sz w:val="24"/>
                <w:szCs w:val="20"/>
                <w:lang w:eastAsia="ru-RU"/>
              </w:rPr>
              <w:t xml:space="preserve">, </w:t>
            </w:r>
            <w:proofErr w:type="spellStart"/>
            <w:r w:rsidRPr="00EE46F6">
              <w:rPr>
                <w:color w:val="000000"/>
                <w:sz w:val="24"/>
                <w:szCs w:val="20"/>
                <w:lang w:eastAsia="ru-RU"/>
              </w:rPr>
              <w:t>Ст.Смоляков</w:t>
            </w:r>
            <w:proofErr w:type="spellEnd"/>
            <w:r w:rsidRPr="00EE46F6">
              <w:rPr>
                <w:color w:val="000000"/>
                <w:sz w:val="24"/>
                <w:szCs w:val="20"/>
                <w:lang w:eastAsia="ru-RU"/>
              </w:rPr>
              <w:t xml:space="preserve">, </w:t>
            </w:r>
            <w:proofErr w:type="spellStart"/>
            <w:r w:rsidRPr="00EE46F6">
              <w:rPr>
                <w:color w:val="000000"/>
                <w:sz w:val="24"/>
                <w:szCs w:val="20"/>
                <w:lang w:eastAsia="ru-RU"/>
              </w:rPr>
              <w:t>Пучкин</w:t>
            </w:r>
            <w:proofErr w:type="spellEnd"/>
            <w:r w:rsidRPr="00EE46F6">
              <w:rPr>
                <w:color w:val="000000"/>
                <w:sz w:val="24"/>
                <w:szCs w:val="20"/>
                <w:lang w:eastAsia="ru-RU"/>
              </w:rPr>
              <w:t>, знакомство с творчеством поэтов и писателей Брянщины</w:t>
            </w:r>
          </w:p>
          <w:p w14:paraId="3ED1F20C" w14:textId="77777777" w:rsidR="00EE46F6" w:rsidRPr="00EE46F6" w:rsidRDefault="00EE46F6" w:rsidP="00EE46F6">
            <w:pPr>
              <w:autoSpaceDE/>
              <w:autoSpaceDN/>
              <w:rPr>
                <w:color w:val="000000"/>
                <w:sz w:val="24"/>
                <w:szCs w:val="20"/>
                <w:lang w:eastAsia="ru-RU"/>
              </w:rPr>
            </w:pPr>
          </w:p>
        </w:tc>
      </w:tr>
      <w:tr w:rsidR="00EE46F6" w:rsidRPr="00EE46F6" w14:paraId="0C6CC7A2" w14:textId="77777777" w:rsidTr="00EE46F6">
        <w:trPr>
          <w:trHeight w:val="320"/>
        </w:trPr>
        <w:tc>
          <w:tcPr>
            <w:tcW w:w="635" w:type="dxa"/>
            <w:tcBorders>
              <w:top w:val="single" w:sz="4" w:space="0" w:color="000000"/>
              <w:left w:val="single" w:sz="4" w:space="0" w:color="000000"/>
              <w:bottom w:val="single" w:sz="4" w:space="0" w:color="000000"/>
              <w:right w:val="single" w:sz="4" w:space="0" w:color="000000"/>
            </w:tcBorders>
          </w:tcPr>
          <w:p w14:paraId="7C9185F0"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3.</w:t>
            </w:r>
          </w:p>
          <w:p w14:paraId="75CC3FB2" w14:textId="77777777" w:rsidR="00EE46F6" w:rsidRPr="00EE46F6" w:rsidRDefault="00EE46F6" w:rsidP="00EE46F6">
            <w:pPr>
              <w:autoSpaceDE/>
              <w:autoSpaceDN/>
              <w:rPr>
                <w:color w:val="000000"/>
                <w:sz w:val="24"/>
                <w:szCs w:val="20"/>
                <w:lang w:eastAsia="ru-RU"/>
              </w:rPr>
            </w:pPr>
          </w:p>
        </w:tc>
        <w:tc>
          <w:tcPr>
            <w:tcW w:w="2233" w:type="dxa"/>
            <w:tcBorders>
              <w:top w:val="single" w:sz="4" w:space="0" w:color="000000"/>
              <w:left w:val="single" w:sz="4" w:space="0" w:color="000000"/>
              <w:bottom w:val="single" w:sz="4" w:space="0" w:color="000000"/>
              <w:right w:val="single" w:sz="4" w:space="0" w:color="000000"/>
            </w:tcBorders>
          </w:tcPr>
          <w:p w14:paraId="37B48514"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Народные традиции.</w:t>
            </w:r>
          </w:p>
        </w:tc>
        <w:tc>
          <w:tcPr>
            <w:tcW w:w="7021" w:type="dxa"/>
            <w:gridSpan w:val="6"/>
            <w:tcBorders>
              <w:top w:val="single" w:sz="4" w:space="0" w:color="000000"/>
              <w:left w:val="single" w:sz="4" w:space="0" w:color="000000"/>
              <w:bottom w:val="single" w:sz="4" w:space="0" w:color="000000"/>
              <w:right w:val="single" w:sz="4" w:space="0" w:color="000000"/>
            </w:tcBorders>
          </w:tcPr>
          <w:p w14:paraId="23621C05" w14:textId="77777777" w:rsidR="00EE46F6" w:rsidRPr="00EE46F6" w:rsidRDefault="00EE46F6" w:rsidP="00752407">
            <w:pPr>
              <w:autoSpaceDE/>
              <w:autoSpaceDN/>
              <w:jc w:val="both"/>
              <w:rPr>
                <w:color w:val="000000"/>
                <w:sz w:val="24"/>
                <w:szCs w:val="20"/>
                <w:lang w:eastAsia="ru-RU"/>
              </w:rPr>
            </w:pPr>
            <w:r w:rsidRPr="00EE46F6">
              <w:rPr>
                <w:color w:val="000000"/>
                <w:sz w:val="24"/>
                <w:szCs w:val="20"/>
                <w:lang w:eastAsia="ru-RU"/>
              </w:rPr>
              <w:t xml:space="preserve">Знакомство с традициями наших предков, фольклором, </w:t>
            </w:r>
          </w:p>
          <w:p w14:paraId="05D9B7CC" w14:textId="77777777" w:rsidR="00EE46F6" w:rsidRPr="00EE46F6" w:rsidRDefault="00EE46F6" w:rsidP="00752407">
            <w:pPr>
              <w:autoSpaceDE/>
              <w:autoSpaceDN/>
              <w:jc w:val="both"/>
              <w:rPr>
                <w:color w:val="000000"/>
                <w:sz w:val="24"/>
                <w:szCs w:val="20"/>
                <w:lang w:eastAsia="ru-RU"/>
              </w:rPr>
            </w:pPr>
            <w:r w:rsidRPr="00EE46F6">
              <w:rPr>
                <w:color w:val="000000"/>
                <w:sz w:val="24"/>
                <w:szCs w:val="20"/>
                <w:lang w:eastAsia="ru-RU"/>
              </w:rPr>
              <w:t>с обычаями сел нашего района.</w:t>
            </w:r>
          </w:p>
        </w:tc>
      </w:tr>
      <w:tr w:rsidR="00EE46F6" w:rsidRPr="00EE46F6" w14:paraId="4CFEB8D1" w14:textId="77777777" w:rsidTr="00EE46F6">
        <w:trPr>
          <w:trHeight w:val="320"/>
        </w:trPr>
        <w:tc>
          <w:tcPr>
            <w:tcW w:w="635" w:type="dxa"/>
            <w:tcBorders>
              <w:top w:val="single" w:sz="4" w:space="0" w:color="000000"/>
              <w:left w:val="single" w:sz="4" w:space="0" w:color="000000"/>
              <w:bottom w:val="single" w:sz="4" w:space="0" w:color="000000"/>
              <w:right w:val="single" w:sz="4" w:space="0" w:color="000000"/>
            </w:tcBorders>
          </w:tcPr>
          <w:p w14:paraId="44334002"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4.</w:t>
            </w:r>
          </w:p>
        </w:tc>
        <w:tc>
          <w:tcPr>
            <w:tcW w:w="2233" w:type="dxa"/>
            <w:tcBorders>
              <w:top w:val="single" w:sz="4" w:space="0" w:color="000000"/>
              <w:left w:val="single" w:sz="4" w:space="0" w:color="000000"/>
              <w:bottom w:val="single" w:sz="4" w:space="0" w:color="000000"/>
              <w:right w:val="single" w:sz="4" w:space="0" w:color="000000"/>
            </w:tcBorders>
          </w:tcPr>
          <w:p w14:paraId="7D2B625E"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Народные промыслы.</w:t>
            </w:r>
          </w:p>
        </w:tc>
        <w:tc>
          <w:tcPr>
            <w:tcW w:w="7021" w:type="dxa"/>
            <w:gridSpan w:val="6"/>
            <w:tcBorders>
              <w:top w:val="single" w:sz="4" w:space="0" w:color="000000"/>
              <w:left w:val="single" w:sz="4" w:space="0" w:color="000000"/>
              <w:bottom w:val="single" w:sz="4" w:space="0" w:color="000000"/>
              <w:right w:val="single" w:sz="4" w:space="0" w:color="000000"/>
            </w:tcBorders>
          </w:tcPr>
          <w:p w14:paraId="0469A198" w14:textId="77777777" w:rsidR="00752407" w:rsidRDefault="00EE46F6" w:rsidP="00752407">
            <w:pPr>
              <w:autoSpaceDE/>
              <w:autoSpaceDN/>
              <w:jc w:val="both"/>
              <w:rPr>
                <w:color w:val="000000"/>
                <w:sz w:val="24"/>
                <w:szCs w:val="20"/>
                <w:lang w:eastAsia="ru-RU"/>
              </w:rPr>
            </w:pPr>
            <w:r w:rsidRPr="00EE46F6">
              <w:rPr>
                <w:color w:val="000000"/>
                <w:sz w:val="24"/>
                <w:szCs w:val="20"/>
                <w:lang w:eastAsia="ru-RU"/>
              </w:rPr>
              <w:t>Рассматривание изделий швейной мастерской, изделий из лозы, хрустального завода г.</w:t>
            </w:r>
            <w:r w:rsidR="00752407">
              <w:rPr>
                <w:color w:val="000000"/>
                <w:sz w:val="24"/>
                <w:szCs w:val="20"/>
                <w:lang w:eastAsia="ru-RU"/>
              </w:rPr>
              <w:t xml:space="preserve"> </w:t>
            </w:r>
            <w:r w:rsidRPr="00EE46F6">
              <w:rPr>
                <w:color w:val="000000"/>
                <w:sz w:val="24"/>
                <w:szCs w:val="20"/>
                <w:lang w:eastAsia="ru-RU"/>
              </w:rPr>
              <w:t>Брянска.</w:t>
            </w:r>
            <w:r w:rsidR="00752407">
              <w:rPr>
                <w:color w:val="000000"/>
                <w:sz w:val="24"/>
                <w:szCs w:val="20"/>
                <w:lang w:eastAsia="ru-RU"/>
              </w:rPr>
              <w:t xml:space="preserve"> Экскурсии на праздник </w:t>
            </w:r>
          </w:p>
          <w:p w14:paraId="6368F7FE" w14:textId="77777777" w:rsidR="00EE46F6" w:rsidRPr="00EE46F6" w:rsidRDefault="00752407" w:rsidP="00752407">
            <w:pPr>
              <w:autoSpaceDE/>
              <w:autoSpaceDN/>
              <w:jc w:val="both"/>
              <w:rPr>
                <w:color w:val="000000"/>
                <w:sz w:val="24"/>
                <w:szCs w:val="20"/>
                <w:lang w:eastAsia="ru-RU"/>
              </w:rPr>
            </w:pPr>
            <w:r>
              <w:rPr>
                <w:color w:val="000000"/>
                <w:sz w:val="24"/>
                <w:szCs w:val="20"/>
                <w:lang w:eastAsia="ru-RU"/>
              </w:rPr>
              <w:t xml:space="preserve">«Криницы» </w:t>
            </w:r>
            <w:r w:rsidR="00EE46F6" w:rsidRPr="00EE46F6">
              <w:rPr>
                <w:color w:val="000000"/>
                <w:sz w:val="24"/>
                <w:szCs w:val="20"/>
                <w:lang w:eastAsia="ru-RU"/>
              </w:rPr>
              <w:t xml:space="preserve">Экскурсия на </w:t>
            </w:r>
            <w:proofErr w:type="gramStart"/>
            <w:r w:rsidR="00EE46F6" w:rsidRPr="00EE46F6">
              <w:rPr>
                <w:color w:val="000000"/>
                <w:sz w:val="24"/>
                <w:szCs w:val="20"/>
                <w:lang w:eastAsia="ru-RU"/>
              </w:rPr>
              <w:t>хлебокомбинат .</w:t>
            </w:r>
            <w:proofErr w:type="gramEnd"/>
            <w:r w:rsidR="00EE46F6" w:rsidRPr="00EE46F6">
              <w:rPr>
                <w:color w:val="000000"/>
                <w:sz w:val="24"/>
                <w:szCs w:val="20"/>
                <w:lang w:eastAsia="ru-RU"/>
              </w:rPr>
              <w:t xml:space="preserve"> Встречи с тружениками.</w:t>
            </w:r>
          </w:p>
        </w:tc>
      </w:tr>
      <w:tr w:rsidR="00EE46F6" w:rsidRPr="00EE46F6" w14:paraId="1E72827F" w14:textId="77777777" w:rsidTr="00EE46F6">
        <w:trPr>
          <w:trHeight w:val="320"/>
        </w:trPr>
        <w:tc>
          <w:tcPr>
            <w:tcW w:w="635" w:type="dxa"/>
            <w:tcBorders>
              <w:top w:val="single" w:sz="4" w:space="0" w:color="000000"/>
              <w:left w:val="single" w:sz="4" w:space="0" w:color="000000"/>
              <w:bottom w:val="single" w:sz="4" w:space="0" w:color="000000"/>
              <w:right w:val="single" w:sz="4" w:space="0" w:color="000000"/>
            </w:tcBorders>
          </w:tcPr>
          <w:p w14:paraId="63051931" w14:textId="77777777" w:rsidR="00EE46F6" w:rsidRPr="00EE46F6" w:rsidRDefault="00EE46F6" w:rsidP="00EE46F6">
            <w:pPr>
              <w:autoSpaceDE/>
              <w:autoSpaceDN/>
              <w:rPr>
                <w:color w:val="000000"/>
                <w:sz w:val="24"/>
                <w:szCs w:val="20"/>
                <w:lang w:eastAsia="ru-RU"/>
              </w:rPr>
            </w:pPr>
          </w:p>
        </w:tc>
        <w:tc>
          <w:tcPr>
            <w:tcW w:w="9254" w:type="dxa"/>
            <w:gridSpan w:val="7"/>
            <w:tcBorders>
              <w:top w:val="single" w:sz="4" w:space="0" w:color="000000"/>
              <w:left w:val="single" w:sz="4" w:space="0" w:color="000000"/>
              <w:bottom w:val="single" w:sz="4" w:space="0" w:color="000000"/>
              <w:right w:val="single" w:sz="4" w:space="0" w:color="000000"/>
            </w:tcBorders>
          </w:tcPr>
          <w:p w14:paraId="55A462E3" w14:textId="77777777" w:rsidR="00EE46F6" w:rsidRPr="00EE46F6" w:rsidRDefault="00EE46F6" w:rsidP="00EE46F6">
            <w:pPr>
              <w:autoSpaceDE/>
              <w:autoSpaceDN/>
              <w:jc w:val="center"/>
              <w:rPr>
                <w:b/>
                <w:i/>
                <w:color w:val="000000"/>
                <w:sz w:val="24"/>
                <w:szCs w:val="20"/>
                <w:lang w:eastAsia="ru-RU"/>
              </w:rPr>
            </w:pPr>
            <w:r w:rsidRPr="00EE46F6">
              <w:rPr>
                <w:b/>
                <w:i/>
                <w:color w:val="000000"/>
                <w:sz w:val="24"/>
                <w:szCs w:val="20"/>
                <w:lang w:eastAsia="ru-RU"/>
              </w:rPr>
              <w:t>6 блок. Никто не забыт, ничто не забыто</w:t>
            </w:r>
          </w:p>
        </w:tc>
      </w:tr>
      <w:tr w:rsidR="00EE46F6" w:rsidRPr="00EE46F6" w14:paraId="200E653D" w14:textId="77777777" w:rsidTr="00EE46F6">
        <w:trPr>
          <w:trHeight w:val="320"/>
        </w:trPr>
        <w:tc>
          <w:tcPr>
            <w:tcW w:w="635" w:type="dxa"/>
            <w:tcBorders>
              <w:top w:val="single" w:sz="4" w:space="0" w:color="000000"/>
              <w:left w:val="single" w:sz="4" w:space="0" w:color="000000"/>
              <w:bottom w:val="single" w:sz="4" w:space="0" w:color="000000"/>
              <w:right w:val="single" w:sz="4" w:space="0" w:color="000000"/>
            </w:tcBorders>
          </w:tcPr>
          <w:p w14:paraId="2A05086C"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1.</w:t>
            </w:r>
          </w:p>
        </w:tc>
        <w:tc>
          <w:tcPr>
            <w:tcW w:w="2233" w:type="dxa"/>
            <w:tcBorders>
              <w:top w:val="single" w:sz="4" w:space="0" w:color="000000"/>
              <w:left w:val="single" w:sz="4" w:space="0" w:color="000000"/>
              <w:bottom w:val="single" w:sz="4" w:space="0" w:color="000000"/>
              <w:right w:val="single" w:sz="4" w:space="0" w:color="000000"/>
            </w:tcBorders>
          </w:tcPr>
          <w:p w14:paraId="1E20D940"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Фронтовые дороги.</w:t>
            </w:r>
          </w:p>
        </w:tc>
        <w:tc>
          <w:tcPr>
            <w:tcW w:w="2396" w:type="dxa"/>
            <w:gridSpan w:val="2"/>
            <w:tcBorders>
              <w:top w:val="single" w:sz="4" w:space="0" w:color="000000"/>
              <w:left w:val="single" w:sz="4" w:space="0" w:color="000000"/>
              <w:bottom w:val="single" w:sz="4" w:space="0" w:color="000000"/>
              <w:right w:val="single" w:sz="4" w:space="0" w:color="000000"/>
            </w:tcBorders>
          </w:tcPr>
          <w:p w14:paraId="6D3B20B3"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Беседы о войне, рассказы   о мужестве, отваге, героизме всего народа, вставшего на защиту своей Родины. </w:t>
            </w:r>
          </w:p>
        </w:tc>
        <w:tc>
          <w:tcPr>
            <w:tcW w:w="2192" w:type="dxa"/>
            <w:gridSpan w:val="2"/>
            <w:tcBorders>
              <w:top w:val="single" w:sz="4" w:space="0" w:color="000000"/>
              <w:left w:val="single" w:sz="4" w:space="0" w:color="000000"/>
              <w:bottom w:val="single" w:sz="4" w:space="0" w:color="000000"/>
              <w:right w:val="single" w:sz="4" w:space="0" w:color="000000"/>
            </w:tcBorders>
          </w:tcPr>
          <w:p w14:paraId="10625290"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 xml:space="preserve">Экскурсии в краеведческий музей, посещение экспозиции, посвященной Великой Отечественной войне, тематические занятия </w:t>
            </w:r>
          </w:p>
        </w:tc>
        <w:tc>
          <w:tcPr>
            <w:tcW w:w="2433" w:type="dxa"/>
            <w:gridSpan w:val="2"/>
            <w:tcBorders>
              <w:top w:val="single" w:sz="4" w:space="0" w:color="000000"/>
              <w:left w:val="single" w:sz="4" w:space="0" w:color="000000"/>
              <w:bottom w:val="single" w:sz="4" w:space="0" w:color="000000"/>
              <w:right w:val="single" w:sz="4" w:space="0" w:color="000000"/>
            </w:tcBorders>
          </w:tcPr>
          <w:p w14:paraId="27062891"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Знакомство с земляками – героями войны, экскурсии к мемориальным памятникам. Тематические занятия.</w:t>
            </w:r>
          </w:p>
          <w:p w14:paraId="324F1CBE"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Рассказы о детях в годы войны.</w:t>
            </w:r>
          </w:p>
        </w:tc>
      </w:tr>
      <w:tr w:rsidR="00EE46F6" w:rsidRPr="00EE46F6" w14:paraId="487513ED" w14:textId="77777777" w:rsidTr="00EE46F6">
        <w:trPr>
          <w:trHeight w:val="860"/>
        </w:trPr>
        <w:tc>
          <w:tcPr>
            <w:tcW w:w="635" w:type="dxa"/>
            <w:tcBorders>
              <w:top w:val="single" w:sz="4" w:space="0" w:color="000000"/>
              <w:left w:val="single" w:sz="4" w:space="0" w:color="000000"/>
              <w:bottom w:val="single" w:sz="4" w:space="0" w:color="000000"/>
              <w:right w:val="single" w:sz="4" w:space="0" w:color="000000"/>
            </w:tcBorders>
          </w:tcPr>
          <w:p w14:paraId="634EA22F"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2.</w:t>
            </w:r>
          </w:p>
        </w:tc>
        <w:tc>
          <w:tcPr>
            <w:tcW w:w="2233" w:type="dxa"/>
            <w:tcBorders>
              <w:top w:val="single" w:sz="4" w:space="0" w:color="000000"/>
              <w:left w:val="single" w:sz="4" w:space="0" w:color="000000"/>
              <w:bottom w:val="single" w:sz="4" w:space="0" w:color="000000"/>
              <w:right w:val="single" w:sz="4" w:space="0" w:color="000000"/>
            </w:tcBorders>
          </w:tcPr>
          <w:p w14:paraId="5AB0DAC9"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Никто не забыт, ничто не забыто.</w:t>
            </w:r>
          </w:p>
        </w:tc>
        <w:tc>
          <w:tcPr>
            <w:tcW w:w="7021" w:type="dxa"/>
            <w:gridSpan w:val="6"/>
            <w:tcBorders>
              <w:top w:val="single" w:sz="4" w:space="0" w:color="000000"/>
              <w:left w:val="single" w:sz="4" w:space="0" w:color="000000"/>
              <w:bottom w:val="single" w:sz="4" w:space="0" w:color="000000"/>
              <w:right w:val="single" w:sz="4" w:space="0" w:color="000000"/>
            </w:tcBorders>
          </w:tcPr>
          <w:p w14:paraId="4DC63892" w14:textId="77777777" w:rsidR="00EE46F6" w:rsidRPr="00EE46F6" w:rsidRDefault="00EE46F6" w:rsidP="00EE46F6">
            <w:pPr>
              <w:autoSpaceDE/>
              <w:autoSpaceDN/>
              <w:rPr>
                <w:color w:val="000000"/>
                <w:sz w:val="24"/>
                <w:szCs w:val="20"/>
                <w:lang w:eastAsia="ru-RU"/>
              </w:rPr>
            </w:pPr>
            <w:r w:rsidRPr="00EE46F6">
              <w:rPr>
                <w:color w:val="000000"/>
                <w:sz w:val="24"/>
                <w:szCs w:val="20"/>
                <w:lang w:eastAsia="ru-RU"/>
              </w:rPr>
              <w:t>Экскурсии к памятнику павшим воинам, вечному огню, возложение цветов, минуты молчания, разучивание стихов и песен с военной тематикой.</w:t>
            </w:r>
          </w:p>
        </w:tc>
      </w:tr>
      <w:tr w:rsidR="00EE46F6" w:rsidRPr="00EE46F6" w14:paraId="23ED068F" w14:textId="77777777" w:rsidTr="00EE46F6">
        <w:trPr>
          <w:trHeight w:val="520"/>
        </w:trPr>
        <w:tc>
          <w:tcPr>
            <w:tcW w:w="635" w:type="dxa"/>
            <w:tcBorders>
              <w:top w:val="single" w:sz="4" w:space="0" w:color="000000"/>
              <w:left w:val="single" w:sz="4" w:space="0" w:color="000000"/>
              <w:bottom w:val="single" w:sz="4" w:space="0" w:color="000000"/>
              <w:right w:val="single" w:sz="4" w:space="0" w:color="000000"/>
            </w:tcBorders>
          </w:tcPr>
          <w:p w14:paraId="4E8A5199" w14:textId="77777777" w:rsidR="00EE46F6" w:rsidRPr="00EE46F6" w:rsidRDefault="00EE46F6" w:rsidP="00EE46F6">
            <w:pPr>
              <w:widowControl/>
              <w:autoSpaceDE/>
              <w:autoSpaceDN/>
              <w:rPr>
                <w:color w:val="000000"/>
                <w:sz w:val="24"/>
                <w:szCs w:val="20"/>
                <w:lang w:eastAsia="ru-RU"/>
              </w:rPr>
            </w:pPr>
            <w:r w:rsidRPr="00EE46F6">
              <w:rPr>
                <w:color w:val="000000"/>
                <w:sz w:val="24"/>
                <w:szCs w:val="20"/>
                <w:lang w:eastAsia="ru-RU"/>
              </w:rPr>
              <w:t>3.</w:t>
            </w:r>
          </w:p>
        </w:tc>
        <w:tc>
          <w:tcPr>
            <w:tcW w:w="2233" w:type="dxa"/>
            <w:tcBorders>
              <w:top w:val="single" w:sz="4" w:space="0" w:color="000000"/>
              <w:left w:val="single" w:sz="4" w:space="0" w:color="000000"/>
              <w:bottom w:val="single" w:sz="4" w:space="0" w:color="000000"/>
              <w:right w:val="single" w:sz="4" w:space="0" w:color="000000"/>
            </w:tcBorders>
          </w:tcPr>
          <w:p w14:paraId="2B694701" w14:textId="77777777" w:rsidR="00EE46F6" w:rsidRPr="00EE46F6" w:rsidRDefault="00EE46F6" w:rsidP="00EE46F6">
            <w:pPr>
              <w:widowControl/>
              <w:autoSpaceDE/>
              <w:autoSpaceDN/>
              <w:rPr>
                <w:color w:val="000000"/>
                <w:sz w:val="24"/>
                <w:szCs w:val="20"/>
                <w:lang w:eastAsia="ru-RU"/>
              </w:rPr>
            </w:pPr>
            <w:r w:rsidRPr="00EE46F6">
              <w:rPr>
                <w:color w:val="000000"/>
                <w:sz w:val="24"/>
                <w:szCs w:val="20"/>
                <w:lang w:eastAsia="ru-RU"/>
              </w:rPr>
              <w:t>Нам нужен мир.</w:t>
            </w:r>
          </w:p>
        </w:tc>
        <w:tc>
          <w:tcPr>
            <w:tcW w:w="7021" w:type="dxa"/>
            <w:gridSpan w:val="6"/>
            <w:tcBorders>
              <w:top w:val="single" w:sz="4" w:space="0" w:color="000000"/>
              <w:left w:val="single" w:sz="4" w:space="0" w:color="000000"/>
              <w:bottom w:val="single" w:sz="4" w:space="0" w:color="000000"/>
              <w:right w:val="single" w:sz="4" w:space="0" w:color="000000"/>
            </w:tcBorders>
          </w:tcPr>
          <w:p w14:paraId="00D5C4D6" w14:textId="77777777" w:rsidR="00EE46F6" w:rsidRPr="00EE46F6" w:rsidRDefault="00EE46F6" w:rsidP="00EE46F6">
            <w:pPr>
              <w:widowControl/>
              <w:autoSpaceDE/>
              <w:autoSpaceDN/>
              <w:rPr>
                <w:color w:val="000000"/>
                <w:sz w:val="24"/>
                <w:szCs w:val="20"/>
                <w:lang w:eastAsia="ru-RU"/>
              </w:rPr>
            </w:pPr>
            <w:r w:rsidRPr="00EE46F6">
              <w:rPr>
                <w:color w:val="000000"/>
                <w:sz w:val="24"/>
                <w:szCs w:val="20"/>
                <w:lang w:eastAsia="ru-RU"/>
              </w:rPr>
              <w:t xml:space="preserve">Беседа с детьми « Что лучше – плохой мир или хорошая война», выставка «Мирное время и начало войны», сравнение картин изображающих мирное время и войну, создание альбомов </w:t>
            </w:r>
            <w:r w:rsidR="00752407">
              <w:rPr>
                <w:color w:val="000000"/>
                <w:sz w:val="24"/>
                <w:szCs w:val="20"/>
                <w:lang w:eastAsia="ru-RU"/>
              </w:rPr>
              <w:t xml:space="preserve">рисунков </w:t>
            </w:r>
            <w:r w:rsidRPr="00EE46F6">
              <w:rPr>
                <w:color w:val="000000"/>
                <w:sz w:val="24"/>
                <w:szCs w:val="20"/>
                <w:lang w:eastAsia="ru-RU"/>
              </w:rPr>
              <w:t>«Нам нужен мир», тематический литературно-музыкальный  вечер.</w:t>
            </w:r>
          </w:p>
        </w:tc>
      </w:tr>
    </w:tbl>
    <w:p w14:paraId="572153FF" w14:textId="77777777" w:rsidR="00473EF8" w:rsidRDefault="00473EF8" w:rsidP="00473EF8">
      <w:pPr>
        <w:pStyle w:val="2"/>
        <w:tabs>
          <w:tab w:val="left" w:pos="2678"/>
        </w:tabs>
        <w:spacing w:before="214"/>
        <w:ind w:left="0" w:right="669"/>
      </w:pPr>
      <w:r>
        <w:t xml:space="preserve">   </w:t>
      </w:r>
    </w:p>
    <w:p w14:paraId="34A03DE2" w14:textId="77777777" w:rsidR="00C74CB4" w:rsidRDefault="00C74CB4" w:rsidP="00473EF8">
      <w:pPr>
        <w:pStyle w:val="2"/>
        <w:tabs>
          <w:tab w:val="left" w:pos="2678"/>
        </w:tabs>
        <w:ind w:left="0"/>
      </w:pPr>
    </w:p>
    <w:p w14:paraId="0272D9FA" w14:textId="77777777" w:rsidR="003B13D7" w:rsidRPr="00473EF8" w:rsidRDefault="00473EF8" w:rsidP="00473EF8">
      <w:pPr>
        <w:pStyle w:val="2"/>
        <w:tabs>
          <w:tab w:val="left" w:pos="2678"/>
        </w:tabs>
        <w:ind w:left="0"/>
      </w:pPr>
      <w:r w:rsidRPr="00473EF8">
        <w:lastRenderedPageBreak/>
        <w:t xml:space="preserve">2.2 </w:t>
      </w:r>
      <w:r w:rsidR="00CD4C34" w:rsidRPr="00473EF8">
        <w:t>Вариативные</w:t>
      </w:r>
      <w:r w:rsidR="00CD4C34" w:rsidRPr="00473EF8">
        <w:rPr>
          <w:spacing w:val="1"/>
        </w:rPr>
        <w:t xml:space="preserve"> </w:t>
      </w:r>
      <w:r w:rsidR="00CD4C34" w:rsidRPr="00473EF8">
        <w:t>формы,</w:t>
      </w:r>
      <w:r w:rsidR="00CD4C34" w:rsidRPr="00473EF8">
        <w:rPr>
          <w:spacing w:val="1"/>
        </w:rPr>
        <w:t xml:space="preserve"> </w:t>
      </w:r>
      <w:r w:rsidR="00CD4C34" w:rsidRPr="00473EF8">
        <w:t>способы,</w:t>
      </w:r>
      <w:r w:rsidR="00CD4C34" w:rsidRPr="00473EF8">
        <w:rPr>
          <w:spacing w:val="1"/>
        </w:rPr>
        <w:t xml:space="preserve"> </w:t>
      </w:r>
      <w:r w:rsidR="00CD4C34" w:rsidRPr="00473EF8">
        <w:t>методы</w:t>
      </w:r>
      <w:r w:rsidR="00CD4C34" w:rsidRPr="00473EF8">
        <w:rPr>
          <w:spacing w:val="1"/>
        </w:rPr>
        <w:t xml:space="preserve"> </w:t>
      </w:r>
      <w:r w:rsidR="00CD4C34" w:rsidRPr="00473EF8">
        <w:t>и</w:t>
      </w:r>
      <w:r w:rsidR="00CD4C34" w:rsidRPr="00473EF8">
        <w:rPr>
          <w:spacing w:val="1"/>
        </w:rPr>
        <w:t xml:space="preserve"> </w:t>
      </w:r>
      <w:r w:rsidR="00CD4C34" w:rsidRPr="00473EF8">
        <w:t>средства</w:t>
      </w:r>
      <w:r w:rsidR="00CD4C34" w:rsidRPr="00473EF8">
        <w:rPr>
          <w:spacing w:val="1"/>
        </w:rPr>
        <w:t xml:space="preserve"> </w:t>
      </w:r>
      <w:r w:rsidR="00CD4C34" w:rsidRPr="00473EF8">
        <w:t>реализации</w:t>
      </w:r>
      <w:r w:rsidR="00CD4C34" w:rsidRPr="00473EF8">
        <w:rPr>
          <w:spacing w:val="1"/>
        </w:rPr>
        <w:t xml:space="preserve"> </w:t>
      </w:r>
      <w:r w:rsidR="00CD4C34" w:rsidRPr="00473EF8">
        <w:t>Программы</w:t>
      </w:r>
    </w:p>
    <w:p w14:paraId="0B20FB41" w14:textId="77777777" w:rsidR="00473EF8" w:rsidRPr="00473EF8" w:rsidRDefault="00473EF8" w:rsidP="00473EF8">
      <w:pPr>
        <w:pStyle w:val="3"/>
        <w:spacing w:line="295" w:lineRule="exact"/>
        <w:ind w:left="0"/>
        <w:jc w:val="both"/>
      </w:pPr>
    </w:p>
    <w:p w14:paraId="0B539F45" w14:textId="77777777" w:rsidR="003B13D7" w:rsidRPr="00473EF8" w:rsidRDefault="00CD4C34" w:rsidP="00473EF8">
      <w:pPr>
        <w:pStyle w:val="3"/>
        <w:spacing w:line="295" w:lineRule="exact"/>
        <w:ind w:left="0"/>
        <w:jc w:val="both"/>
      </w:pPr>
      <w:r w:rsidRPr="00473EF8">
        <w:t>Обязательная</w:t>
      </w:r>
      <w:r w:rsidRPr="00473EF8">
        <w:rPr>
          <w:spacing w:val="-3"/>
        </w:rPr>
        <w:t xml:space="preserve"> </w:t>
      </w:r>
      <w:r w:rsidRPr="00473EF8">
        <w:t>часть</w:t>
      </w:r>
    </w:p>
    <w:p w14:paraId="2211DC72" w14:textId="77777777" w:rsidR="003B13D7" w:rsidRDefault="00CD4C34" w:rsidP="00473EF8">
      <w:pPr>
        <w:pStyle w:val="a3"/>
        <w:ind w:left="0"/>
      </w:pPr>
      <w:r w:rsidRPr="00473EF8">
        <w:t>Формы,</w:t>
      </w:r>
      <w:r w:rsidRPr="00473EF8">
        <w:rPr>
          <w:spacing w:val="1"/>
        </w:rPr>
        <w:t xml:space="preserve"> </w:t>
      </w:r>
      <w:r w:rsidRPr="00473EF8">
        <w:t>способы,</w:t>
      </w:r>
      <w:r w:rsidRPr="00473EF8">
        <w:rPr>
          <w:spacing w:val="1"/>
        </w:rPr>
        <w:t xml:space="preserve"> </w:t>
      </w:r>
      <w:r w:rsidRPr="00473EF8">
        <w:t>методы</w:t>
      </w:r>
      <w:r w:rsidRPr="00473EF8">
        <w:rPr>
          <w:spacing w:val="1"/>
        </w:rPr>
        <w:t xml:space="preserve"> </w:t>
      </w:r>
      <w:r w:rsidRPr="00473EF8">
        <w:t>и</w:t>
      </w:r>
      <w:r w:rsidRPr="00473EF8">
        <w:rPr>
          <w:spacing w:val="1"/>
        </w:rPr>
        <w:t xml:space="preserve"> </w:t>
      </w:r>
      <w:r w:rsidRPr="00473EF8">
        <w:t>средства</w:t>
      </w:r>
      <w:r w:rsidRPr="00473EF8">
        <w:rPr>
          <w:spacing w:val="1"/>
        </w:rPr>
        <w:t xml:space="preserve"> </w:t>
      </w:r>
      <w:r w:rsidRPr="00473EF8">
        <w:t>реализации</w:t>
      </w:r>
      <w:r w:rsidRPr="00473EF8">
        <w:rPr>
          <w:spacing w:val="1"/>
        </w:rPr>
        <w:t xml:space="preserve"> </w:t>
      </w:r>
      <w:r w:rsidRPr="00473EF8">
        <w:t>Программы</w:t>
      </w:r>
      <w:r w:rsidRPr="00473EF8">
        <w:rPr>
          <w:spacing w:val="1"/>
        </w:rPr>
        <w:t xml:space="preserve"> </w:t>
      </w:r>
      <w:r w:rsidRPr="00473EF8">
        <w:t>педагог</w:t>
      </w:r>
      <w:r w:rsidRPr="00473EF8">
        <w:rPr>
          <w:spacing w:val="1"/>
        </w:rPr>
        <w:t xml:space="preserve"> </w:t>
      </w:r>
      <w:r w:rsidRPr="00473EF8">
        <w:t>определяет</w:t>
      </w:r>
      <w:r w:rsidRPr="00473EF8">
        <w:rPr>
          <w:spacing w:val="1"/>
        </w:rPr>
        <w:t xml:space="preserve"> </w:t>
      </w:r>
      <w:r w:rsidRPr="00473EF8">
        <w:t>самостоятельно</w:t>
      </w:r>
      <w:r w:rsidRPr="00473EF8">
        <w:rPr>
          <w:spacing w:val="1"/>
        </w:rPr>
        <w:t xml:space="preserve"> </w:t>
      </w:r>
      <w:r w:rsidRPr="00473EF8">
        <w:t>в</w:t>
      </w:r>
      <w:r w:rsidRPr="00473EF8">
        <w:rPr>
          <w:spacing w:val="1"/>
        </w:rPr>
        <w:t xml:space="preserve"> </w:t>
      </w:r>
      <w:r w:rsidRPr="00473EF8">
        <w:t>соответствии</w:t>
      </w:r>
      <w:r w:rsidRPr="00473EF8">
        <w:rPr>
          <w:spacing w:val="1"/>
        </w:rPr>
        <w:t xml:space="preserve"> </w:t>
      </w:r>
      <w:r w:rsidRPr="00473EF8">
        <w:t>с</w:t>
      </w:r>
      <w:r w:rsidRPr="00473EF8">
        <w:rPr>
          <w:spacing w:val="1"/>
        </w:rPr>
        <w:t xml:space="preserve"> </w:t>
      </w:r>
      <w:r w:rsidRPr="00473EF8">
        <w:t>задачами</w:t>
      </w:r>
      <w:r w:rsidRPr="00473EF8">
        <w:rPr>
          <w:spacing w:val="1"/>
        </w:rPr>
        <w:t xml:space="preserve"> </w:t>
      </w:r>
      <w:r w:rsidRPr="00473EF8">
        <w:t>воспитания</w:t>
      </w:r>
      <w:r w:rsidRPr="00473EF8">
        <w:rPr>
          <w:spacing w:val="1"/>
        </w:rPr>
        <w:t xml:space="preserve"> </w:t>
      </w:r>
      <w:r w:rsidRPr="00473EF8">
        <w:t>и</w:t>
      </w:r>
      <w:r w:rsidRPr="00473EF8">
        <w:rPr>
          <w:spacing w:val="1"/>
        </w:rPr>
        <w:t xml:space="preserve"> </w:t>
      </w:r>
      <w:r w:rsidRPr="00473EF8">
        <w:t>обучения,</w:t>
      </w:r>
      <w:r w:rsidRPr="00473EF8">
        <w:rPr>
          <w:spacing w:val="1"/>
        </w:rPr>
        <w:t xml:space="preserve"> </w:t>
      </w:r>
      <w:r w:rsidRPr="00473EF8">
        <w:t>возрастными</w:t>
      </w:r>
      <w:r w:rsidRPr="00473EF8">
        <w:rPr>
          <w:spacing w:val="1"/>
        </w:rPr>
        <w:t xml:space="preserve"> </w:t>
      </w:r>
      <w:r w:rsidRPr="00473EF8">
        <w:t>и</w:t>
      </w:r>
      <w:r w:rsidRPr="00473EF8">
        <w:rPr>
          <w:spacing w:val="1"/>
        </w:rPr>
        <w:t xml:space="preserve"> </w:t>
      </w:r>
      <w:r w:rsidRPr="00473EF8">
        <w:t>индивидуальными</w:t>
      </w:r>
      <w:r w:rsidRPr="00473EF8">
        <w:rPr>
          <w:spacing w:val="1"/>
        </w:rPr>
        <w:t xml:space="preserve"> </w:t>
      </w:r>
      <w:r w:rsidRPr="00473EF8">
        <w:t>особенностями</w:t>
      </w:r>
      <w:r w:rsidRPr="00473EF8">
        <w:rPr>
          <w:spacing w:val="1"/>
        </w:rPr>
        <w:t xml:space="preserve"> </w:t>
      </w:r>
      <w:r w:rsidRPr="00473EF8">
        <w:t>детей,</w:t>
      </w:r>
      <w:r w:rsidRPr="00473EF8">
        <w:rPr>
          <w:spacing w:val="1"/>
        </w:rPr>
        <w:t xml:space="preserve"> </w:t>
      </w:r>
      <w:r w:rsidRPr="00473EF8">
        <w:t>спецификой</w:t>
      </w:r>
      <w:r w:rsidRPr="00473EF8">
        <w:rPr>
          <w:spacing w:val="1"/>
        </w:rPr>
        <w:t xml:space="preserve"> </w:t>
      </w:r>
      <w:r w:rsidRPr="00473EF8">
        <w:t>их</w:t>
      </w:r>
      <w:r w:rsidRPr="00473EF8">
        <w:rPr>
          <w:spacing w:val="1"/>
        </w:rPr>
        <w:t xml:space="preserve"> </w:t>
      </w:r>
      <w:r w:rsidRPr="00473EF8">
        <w:t>образовательных</w:t>
      </w:r>
      <w:r w:rsidRPr="00473EF8">
        <w:rPr>
          <w:spacing w:val="1"/>
        </w:rPr>
        <w:t xml:space="preserve"> </w:t>
      </w:r>
      <w:r w:rsidRPr="00473EF8">
        <w:t>потребностей</w:t>
      </w:r>
      <w:r w:rsidRPr="00473EF8">
        <w:rPr>
          <w:spacing w:val="1"/>
        </w:rPr>
        <w:t xml:space="preserve"> </w:t>
      </w:r>
      <w:r w:rsidRPr="00473EF8">
        <w:t>и</w:t>
      </w:r>
      <w:r w:rsidRPr="00473EF8">
        <w:rPr>
          <w:spacing w:val="1"/>
        </w:rPr>
        <w:t xml:space="preserve"> </w:t>
      </w:r>
      <w:r w:rsidRPr="00473EF8">
        <w:t>интересов.</w:t>
      </w:r>
      <w:r w:rsidRPr="00473EF8">
        <w:rPr>
          <w:spacing w:val="1"/>
        </w:rPr>
        <w:t xml:space="preserve"> </w:t>
      </w:r>
      <w:r w:rsidRPr="00473EF8">
        <w:t>Существенное</w:t>
      </w:r>
      <w:r w:rsidRPr="00473EF8">
        <w:rPr>
          <w:spacing w:val="1"/>
        </w:rPr>
        <w:t xml:space="preserve"> </w:t>
      </w:r>
      <w:r w:rsidRPr="00473EF8">
        <w:t>значение</w:t>
      </w:r>
      <w:r w:rsidRPr="00473EF8">
        <w:rPr>
          <w:spacing w:val="1"/>
        </w:rPr>
        <w:t xml:space="preserve"> </w:t>
      </w:r>
      <w:r w:rsidRPr="00473EF8">
        <w:t>имеют</w:t>
      </w:r>
      <w:r w:rsidRPr="00473EF8">
        <w:rPr>
          <w:spacing w:val="1"/>
        </w:rPr>
        <w:t xml:space="preserve"> </w:t>
      </w:r>
      <w:r w:rsidRPr="00473EF8">
        <w:t>сформировавшиеся</w:t>
      </w:r>
      <w:r w:rsidRPr="00473EF8">
        <w:rPr>
          <w:spacing w:val="1"/>
        </w:rPr>
        <w:t xml:space="preserve"> </w:t>
      </w:r>
      <w:r w:rsidRPr="00473EF8">
        <w:t>у</w:t>
      </w:r>
      <w:r w:rsidRPr="00473EF8">
        <w:rPr>
          <w:spacing w:val="1"/>
        </w:rPr>
        <w:t xml:space="preserve"> </w:t>
      </w:r>
      <w:r w:rsidRPr="00473EF8">
        <w:t>педагога</w:t>
      </w:r>
      <w:r w:rsidRPr="00473EF8">
        <w:rPr>
          <w:spacing w:val="1"/>
        </w:rPr>
        <w:t xml:space="preserve"> </w:t>
      </w:r>
      <w:r w:rsidRPr="00473EF8">
        <w:t>практики</w:t>
      </w:r>
      <w:r w:rsidRPr="00473EF8">
        <w:rPr>
          <w:spacing w:val="1"/>
        </w:rPr>
        <w:t xml:space="preserve"> </w:t>
      </w:r>
      <w:r w:rsidRPr="00473EF8">
        <w:t>воспитания</w:t>
      </w:r>
      <w:r w:rsidRPr="00473EF8">
        <w:rPr>
          <w:spacing w:val="1"/>
        </w:rPr>
        <w:t xml:space="preserve"> </w:t>
      </w:r>
      <w:r w:rsidRPr="00473EF8">
        <w:t>и</w:t>
      </w:r>
      <w:r w:rsidRPr="00473EF8">
        <w:rPr>
          <w:spacing w:val="1"/>
        </w:rPr>
        <w:t xml:space="preserve"> </w:t>
      </w:r>
      <w:r w:rsidRPr="00473EF8">
        <w:t>обучения</w:t>
      </w:r>
      <w:r w:rsidRPr="00473EF8">
        <w:rPr>
          <w:spacing w:val="1"/>
        </w:rPr>
        <w:t xml:space="preserve"> </w:t>
      </w:r>
      <w:r w:rsidRPr="00473EF8">
        <w:t>детей,</w:t>
      </w:r>
      <w:r w:rsidRPr="00473EF8">
        <w:rPr>
          <w:spacing w:val="1"/>
        </w:rPr>
        <w:t xml:space="preserve"> </w:t>
      </w:r>
      <w:r w:rsidRPr="00473EF8">
        <w:t>оценка</w:t>
      </w:r>
      <w:r w:rsidRPr="00473EF8">
        <w:rPr>
          <w:spacing w:val="1"/>
        </w:rPr>
        <w:t xml:space="preserve"> </w:t>
      </w:r>
      <w:r w:rsidRPr="00473EF8">
        <w:t>результативности</w:t>
      </w:r>
      <w:r w:rsidRPr="00473EF8">
        <w:rPr>
          <w:spacing w:val="1"/>
        </w:rPr>
        <w:t xml:space="preserve"> </w:t>
      </w:r>
      <w:r w:rsidRPr="00473EF8">
        <w:t>форм,</w:t>
      </w:r>
      <w:r w:rsidRPr="00473EF8">
        <w:rPr>
          <w:spacing w:val="1"/>
        </w:rPr>
        <w:t xml:space="preserve"> </w:t>
      </w:r>
      <w:r w:rsidRPr="00473EF8">
        <w:t>методов,</w:t>
      </w:r>
      <w:r w:rsidRPr="00473EF8">
        <w:rPr>
          <w:spacing w:val="1"/>
        </w:rPr>
        <w:t xml:space="preserve"> </w:t>
      </w:r>
      <w:r w:rsidRPr="00473EF8">
        <w:t>средств</w:t>
      </w:r>
      <w:r w:rsidRPr="00473EF8">
        <w:rPr>
          <w:spacing w:val="1"/>
        </w:rPr>
        <w:t xml:space="preserve"> </w:t>
      </w:r>
      <w:r w:rsidRPr="00473EF8">
        <w:t>образовательной</w:t>
      </w:r>
      <w:r w:rsidRPr="00473EF8">
        <w:rPr>
          <w:spacing w:val="1"/>
        </w:rPr>
        <w:t xml:space="preserve"> </w:t>
      </w:r>
      <w:r w:rsidRPr="00473EF8">
        <w:t>деятельности</w:t>
      </w:r>
      <w:r w:rsidRPr="00473EF8">
        <w:rPr>
          <w:spacing w:val="1"/>
        </w:rPr>
        <w:t xml:space="preserve"> </w:t>
      </w:r>
      <w:r w:rsidRPr="00473EF8">
        <w:t>применительно к</w:t>
      </w:r>
      <w:r w:rsidRPr="00473EF8">
        <w:rPr>
          <w:spacing w:val="-2"/>
        </w:rPr>
        <w:t xml:space="preserve"> </w:t>
      </w:r>
      <w:r w:rsidRPr="00473EF8">
        <w:t>конкретной</w:t>
      </w:r>
      <w:r w:rsidRPr="00473EF8">
        <w:rPr>
          <w:spacing w:val="1"/>
        </w:rPr>
        <w:t xml:space="preserve"> </w:t>
      </w:r>
      <w:r w:rsidRPr="00473EF8">
        <w:t>возрастной</w:t>
      </w:r>
      <w:r w:rsidRPr="00473EF8">
        <w:rPr>
          <w:spacing w:val="2"/>
        </w:rPr>
        <w:t xml:space="preserve"> </w:t>
      </w:r>
      <w:r w:rsidRPr="00473EF8">
        <w:t>группе</w:t>
      </w:r>
      <w:r w:rsidRPr="00473EF8">
        <w:rPr>
          <w:spacing w:val="1"/>
        </w:rPr>
        <w:t xml:space="preserve"> </w:t>
      </w:r>
      <w:r w:rsidRPr="00473EF8">
        <w:t>детей.</w:t>
      </w:r>
    </w:p>
    <w:p w14:paraId="2242C973" w14:textId="77777777" w:rsidR="00765EB8" w:rsidRPr="003412C4" w:rsidRDefault="00473EF8" w:rsidP="00765EB8">
      <w:pPr>
        <w:jc w:val="both"/>
        <w:rPr>
          <w:b/>
          <w:i/>
          <w:sz w:val="28"/>
        </w:rPr>
      </w:pPr>
      <w:r w:rsidRPr="00473EF8">
        <w:rPr>
          <w:b/>
        </w:rPr>
        <w:t>(ФОП 23.4-23.12</w:t>
      </w:r>
      <w:r w:rsidR="00765EB8" w:rsidRPr="00765EB8">
        <w:rPr>
          <w:b/>
          <w:sz w:val="26"/>
          <w:szCs w:val="26"/>
        </w:rPr>
        <w:t xml:space="preserve"> </w:t>
      </w:r>
      <w:r w:rsidR="00765EB8" w:rsidRPr="003412C4">
        <w:rPr>
          <w:b/>
          <w:sz w:val="26"/>
          <w:szCs w:val="26"/>
        </w:rPr>
        <w:t>https://docs.edu.gov.ru/document/0e6</w:t>
      </w:r>
      <w:r w:rsidR="00765EB8">
        <w:rPr>
          <w:b/>
          <w:sz w:val="26"/>
          <w:szCs w:val="26"/>
        </w:rPr>
        <w:t>ad380fc69dd72b6065672830540ac</w:t>
      </w:r>
      <w:r w:rsidR="00765EB8" w:rsidRPr="003412C4">
        <w:rPr>
          <w:b/>
          <w:i/>
          <w:sz w:val="28"/>
        </w:rPr>
        <w:t>)</w:t>
      </w:r>
    </w:p>
    <w:p w14:paraId="77371106" w14:textId="77777777" w:rsidR="00473EF8" w:rsidRPr="00473EF8" w:rsidRDefault="00473EF8" w:rsidP="00473EF8">
      <w:pPr>
        <w:pStyle w:val="a3"/>
        <w:ind w:left="0"/>
        <w:rPr>
          <w:b/>
        </w:rPr>
      </w:pPr>
    </w:p>
    <w:p w14:paraId="169501A0" w14:textId="77777777" w:rsidR="00473EF8" w:rsidRPr="00F51017" w:rsidRDefault="00473EF8" w:rsidP="00F51017">
      <w:pPr>
        <w:jc w:val="both"/>
        <w:rPr>
          <w:sz w:val="26"/>
          <w:szCs w:val="26"/>
        </w:rPr>
      </w:pPr>
      <w:r w:rsidRPr="00F51017">
        <w:rPr>
          <w:sz w:val="26"/>
          <w:szCs w:val="26"/>
        </w:rPr>
        <w:t>Взаимодействие взрослых с детьми осуществляется в разных формах совместной деятельности, а также самостоятельной деятельности детей.</w:t>
      </w:r>
    </w:p>
    <w:p w14:paraId="6D6C2712" w14:textId="77777777" w:rsidR="00F51017" w:rsidRDefault="00473EF8" w:rsidP="00F51017">
      <w:pPr>
        <w:jc w:val="both"/>
        <w:rPr>
          <w:sz w:val="26"/>
          <w:szCs w:val="26"/>
        </w:rPr>
      </w:pPr>
      <w:r w:rsidRPr="00F51017">
        <w:rPr>
          <w:sz w:val="26"/>
          <w:szCs w:val="26"/>
        </w:rPr>
        <w:t xml:space="preserve">  </w:t>
      </w:r>
    </w:p>
    <w:p w14:paraId="6923D679" w14:textId="77777777" w:rsidR="00473EF8" w:rsidRPr="00F51017" w:rsidRDefault="00473EF8" w:rsidP="00F51017">
      <w:pPr>
        <w:jc w:val="both"/>
        <w:rPr>
          <w:sz w:val="26"/>
          <w:szCs w:val="26"/>
        </w:rPr>
      </w:pPr>
      <w:r w:rsidRPr="00F51017">
        <w:rPr>
          <w:sz w:val="26"/>
          <w:szCs w:val="26"/>
        </w:rPr>
        <w:t>По форме участия взрослого виды детской активности можно классифицировать следующим образом:</w:t>
      </w:r>
    </w:p>
    <w:p w14:paraId="1EE7C064" w14:textId="77777777" w:rsidR="00473EF8" w:rsidRPr="00F51017" w:rsidRDefault="00473EF8" w:rsidP="00650AFA">
      <w:pPr>
        <w:pStyle w:val="a5"/>
        <w:numPr>
          <w:ilvl w:val="0"/>
          <w:numId w:val="121"/>
        </w:numPr>
        <w:rPr>
          <w:sz w:val="26"/>
          <w:szCs w:val="26"/>
        </w:rPr>
      </w:pPr>
      <w:r w:rsidRPr="00F51017">
        <w:rPr>
          <w:sz w:val="26"/>
          <w:szCs w:val="26"/>
        </w:rPr>
        <w:t>взрослый организует (занятия, кружки, секции);</w:t>
      </w:r>
    </w:p>
    <w:p w14:paraId="3BCC8D67" w14:textId="77777777" w:rsidR="00473EF8" w:rsidRPr="00F51017" w:rsidRDefault="00473EF8" w:rsidP="00650AFA">
      <w:pPr>
        <w:pStyle w:val="a5"/>
        <w:numPr>
          <w:ilvl w:val="0"/>
          <w:numId w:val="121"/>
        </w:numPr>
        <w:rPr>
          <w:sz w:val="26"/>
          <w:szCs w:val="26"/>
        </w:rPr>
      </w:pPr>
      <w:r w:rsidRPr="00F51017">
        <w:rPr>
          <w:sz w:val="26"/>
          <w:szCs w:val="26"/>
        </w:rPr>
        <w:t>взрослый помогает (обогащенные игры в центрах активности);</w:t>
      </w:r>
    </w:p>
    <w:p w14:paraId="3159706D" w14:textId="77777777" w:rsidR="00473EF8" w:rsidRPr="00F51017" w:rsidRDefault="00473EF8" w:rsidP="00650AFA">
      <w:pPr>
        <w:pStyle w:val="a5"/>
        <w:numPr>
          <w:ilvl w:val="0"/>
          <w:numId w:val="121"/>
        </w:numPr>
        <w:rPr>
          <w:sz w:val="26"/>
          <w:szCs w:val="26"/>
        </w:rPr>
      </w:pPr>
      <w:r w:rsidRPr="00F51017">
        <w:rPr>
          <w:sz w:val="26"/>
          <w:szCs w:val="26"/>
        </w:rPr>
        <w:t>взрослый создает условия для самореализации (проектная деятельность);</w:t>
      </w:r>
    </w:p>
    <w:p w14:paraId="4F3ACE6D" w14:textId="77777777" w:rsidR="00473EF8" w:rsidRPr="00F51017" w:rsidRDefault="00473EF8" w:rsidP="00650AFA">
      <w:pPr>
        <w:pStyle w:val="a5"/>
        <w:numPr>
          <w:ilvl w:val="0"/>
          <w:numId w:val="121"/>
        </w:numPr>
        <w:rPr>
          <w:sz w:val="26"/>
          <w:szCs w:val="26"/>
        </w:rPr>
      </w:pPr>
      <w:r w:rsidRPr="00F51017">
        <w:rPr>
          <w:sz w:val="26"/>
          <w:szCs w:val="26"/>
        </w:rPr>
        <w:t>взрослый участвует в процессе наравне с детьми (событийная деятельность, образовательное событие);</w:t>
      </w:r>
    </w:p>
    <w:p w14:paraId="1E0E1AB8" w14:textId="77777777" w:rsidR="00473EF8" w:rsidRPr="00F51017" w:rsidRDefault="00473EF8" w:rsidP="00650AFA">
      <w:pPr>
        <w:pStyle w:val="a5"/>
        <w:numPr>
          <w:ilvl w:val="0"/>
          <w:numId w:val="121"/>
        </w:numPr>
        <w:rPr>
          <w:sz w:val="26"/>
          <w:szCs w:val="26"/>
        </w:rPr>
      </w:pPr>
      <w:r w:rsidRPr="00F51017">
        <w:rPr>
          <w:sz w:val="26"/>
          <w:szCs w:val="26"/>
        </w:rPr>
        <w:t>взрослый не вмешивается (свободная игра).</w:t>
      </w:r>
    </w:p>
    <w:p w14:paraId="1E23C6A2" w14:textId="77777777" w:rsidR="00473EF8" w:rsidRPr="00A14C56" w:rsidRDefault="00473EF8" w:rsidP="00A14C56">
      <w:pPr>
        <w:jc w:val="both"/>
        <w:rPr>
          <w:sz w:val="26"/>
          <w:szCs w:val="26"/>
        </w:rPr>
      </w:pPr>
    </w:p>
    <w:p w14:paraId="5D87FAC2" w14:textId="77777777" w:rsidR="00A14C56" w:rsidRPr="00F51017" w:rsidRDefault="00A14C56" w:rsidP="00A14C56">
      <w:pPr>
        <w:jc w:val="both"/>
        <w:rPr>
          <w:b/>
          <w:sz w:val="26"/>
          <w:szCs w:val="26"/>
        </w:rPr>
      </w:pPr>
      <w:r w:rsidRPr="00F51017">
        <w:rPr>
          <w:b/>
          <w:sz w:val="26"/>
          <w:szCs w:val="26"/>
        </w:rPr>
        <w:t>От 2 мес</w:t>
      </w:r>
      <w:r w:rsidR="00F51017" w:rsidRPr="00F51017">
        <w:rPr>
          <w:b/>
          <w:sz w:val="26"/>
          <w:szCs w:val="26"/>
        </w:rPr>
        <w:t>яцев</w:t>
      </w:r>
      <w:r w:rsidRPr="00F51017">
        <w:rPr>
          <w:b/>
          <w:sz w:val="26"/>
          <w:szCs w:val="26"/>
        </w:rPr>
        <w:t xml:space="preserve"> до 1 года</w:t>
      </w:r>
    </w:p>
    <w:p w14:paraId="44ABD060" w14:textId="77777777" w:rsidR="00BB485B" w:rsidRDefault="00BB485B" w:rsidP="00BB485B">
      <w:pPr>
        <w:rPr>
          <w:sz w:val="26"/>
          <w:szCs w:val="26"/>
        </w:rPr>
      </w:pPr>
      <w:r w:rsidRPr="00BB485B">
        <w:rPr>
          <w:sz w:val="26"/>
          <w:szCs w:val="26"/>
        </w:rPr>
        <w:t>В младенческом</w:t>
      </w:r>
      <w:r w:rsidRPr="00BB485B">
        <w:rPr>
          <w:sz w:val="26"/>
          <w:szCs w:val="26"/>
        </w:rPr>
        <w:tab/>
        <w:t xml:space="preserve">возрасте </w:t>
      </w:r>
      <w:r w:rsidR="00645EE2">
        <w:rPr>
          <w:sz w:val="26"/>
          <w:szCs w:val="26"/>
        </w:rPr>
        <w:t xml:space="preserve"> </w:t>
      </w:r>
      <w:r w:rsidR="00A14C56" w:rsidRPr="00BB485B">
        <w:rPr>
          <w:sz w:val="26"/>
          <w:szCs w:val="26"/>
        </w:rPr>
        <w:t xml:space="preserve"> формой</w:t>
      </w:r>
      <w:r w:rsidRPr="00BB485B">
        <w:rPr>
          <w:sz w:val="26"/>
          <w:szCs w:val="26"/>
        </w:rPr>
        <w:t xml:space="preserve"> совместной деятельности </w:t>
      </w:r>
      <w:r>
        <w:rPr>
          <w:sz w:val="26"/>
          <w:szCs w:val="26"/>
        </w:rPr>
        <w:t>является</w:t>
      </w:r>
    </w:p>
    <w:p w14:paraId="0E65BBEF" w14:textId="77777777" w:rsidR="00BB485B" w:rsidRDefault="00A14C56" w:rsidP="00650AFA">
      <w:pPr>
        <w:pStyle w:val="a5"/>
        <w:numPr>
          <w:ilvl w:val="0"/>
          <w:numId w:val="122"/>
        </w:numPr>
        <w:rPr>
          <w:sz w:val="26"/>
          <w:szCs w:val="26"/>
        </w:rPr>
      </w:pPr>
      <w:r w:rsidRPr="00BB485B">
        <w:rPr>
          <w:sz w:val="26"/>
          <w:szCs w:val="26"/>
        </w:rPr>
        <w:t xml:space="preserve">непосредственное эмоциональное общение </w:t>
      </w:r>
      <w:proofErr w:type="gramStart"/>
      <w:r w:rsidRPr="00BB485B">
        <w:rPr>
          <w:sz w:val="26"/>
          <w:szCs w:val="26"/>
        </w:rPr>
        <w:t>со</w:t>
      </w:r>
      <w:r w:rsidR="00645EE2">
        <w:rPr>
          <w:sz w:val="26"/>
          <w:szCs w:val="26"/>
        </w:rPr>
        <w:t xml:space="preserve"> </w:t>
      </w:r>
      <w:r w:rsidR="00BB485B" w:rsidRPr="00BB485B">
        <w:rPr>
          <w:sz w:val="26"/>
          <w:szCs w:val="26"/>
        </w:rPr>
        <w:t xml:space="preserve"> </w:t>
      </w:r>
      <w:r w:rsidRPr="00BB485B">
        <w:rPr>
          <w:sz w:val="26"/>
          <w:szCs w:val="26"/>
        </w:rPr>
        <w:t>взрослым</w:t>
      </w:r>
      <w:proofErr w:type="gramEnd"/>
    </w:p>
    <w:p w14:paraId="6FE7771E" w14:textId="77777777" w:rsidR="00A14C56" w:rsidRPr="00BB485B" w:rsidRDefault="00A14C56" w:rsidP="00650AFA">
      <w:pPr>
        <w:pStyle w:val="a5"/>
        <w:numPr>
          <w:ilvl w:val="0"/>
          <w:numId w:val="122"/>
        </w:numPr>
        <w:rPr>
          <w:sz w:val="26"/>
          <w:szCs w:val="26"/>
        </w:rPr>
      </w:pPr>
      <w:r w:rsidRPr="00BB485B">
        <w:rPr>
          <w:sz w:val="26"/>
          <w:szCs w:val="26"/>
        </w:rPr>
        <w:t>двигательная</w:t>
      </w:r>
      <w:r w:rsidRPr="00BB485B">
        <w:rPr>
          <w:sz w:val="26"/>
          <w:szCs w:val="26"/>
        </w:rPr>
        <w:tab/>
        <w:t>деятельность (пространственно-предметные перемещения, хватание, ползание, ходьба, тактильно-двигательные игры);</w:t>
      </w:r>
    </w:p>
    <w:p w14:paraId="1DD1BC0D" w14:textId="77777777" w:rsidR="00A14C56" w:rsidRPr="00BB485B" w:rsidRDefault="00A14C56" w:rsidP="00650AFA">
      <w:pPr>
        <w:pStyle w:val="a5"/>
        <w:numPr>
          <w:ilvl w:val="0"/>
          <w:numId w:val="122"/>
        </w:numPr>
        <w:rPr>
          <w:sz w:val="26"/>
          <w:szCs w:val="26"/>
        </w:rPr>
      </w:pPr>
      <w:r w:rsidRPr="00BB485B">
        <w:rPr>
          <w:sz w:val="26"/>
          <w:szCs w:val="26"/>
        </w:rPr>
        <w:t>предметно-манипулятивная деятельность (орудийные и соотносящие действия с предметами);</w:t>
      </w:r>
    </w:p>
    <w:p w14:paraId="122805D5" w14:textId="77777777" w:rsidR="00BB485B" w:rsidRDefault="00A14C56" w:rsidP="00650AFA">
      <w:pPr>
        <w:pStyle w:val="a5"/>
        <w:numPr>
          <w:ilvl w:val="0"/>
          <w:numId w:val="122"/>
        </w:numPr>
        <w:rPr>
          <w:sz w:val="26"/>
          <w:szCs w:val="26"/>
        </w:rPr>
      </w:pPr>
      <w:r w:rsidRPr="00BB485B">
        <w:rPr>
          <w:sz w:val="26"/>
          <w:szCs w:val="26"/>
        </w:rPr>
        <w:t xml:space="preserve">речевая (слушание и понимание речи взрослого, </w:t>
      </w:r>
      <w:proofErr w:type="spellStart"/>
      <w:r w:rsidR="00BB485B">
        <w:rPr>
          <w:sz w:val="26"/>
          <w:szCs w:val="26"/>
        </w:rPr>
        <w:t>гуление</w:t>
      </w:r>
      <w:proofErr w:type="spellEnd"/>
      <w:r w:rsidR="00BB485B">
        <w:rPr>
          <w:sz w:val="26"/>
          <w:szCs w:val="26"/>
        </w:rPr>
        <w:t xml:space="preserve">, лепет и первые слова); </w:t>
      </w:r>
    </w:p>
    <w:p w14:paraId="24747E51" w14:textId="77777777" w:rsidR="00473EF8" w:rsidRPr="00BB485B" w:rsidRDefault="00A14C56" w:rsidP="00650AFA">
      <w:pPr>
        <w:pStyle w:val="a5"/>
        <w:numPr>
          <w:ilvl w:val="0"/>
          <w:numId w:val="122"/>
        </w:numPr>
        <w:rPr>
          <w:sz w:val="26"/>
          <w:szCs w:val="26"/>
        </w:rPr>
      </w:pPr>
      <w:r w:rsidRPr="00BB485B">
        <w:rPr>
          <w:sz w:val="26"/>
          <w:szCs w:val="26"/>
        </w:rPr>
        <w:t>элементарная музыкальная деятельность (слушание музыки, танцевальные движения на основе подражания, музыкальные игры)</w:t>
      </w:r>
    </w:p>
    <w:p w14:paraId="241EBD46" w14:textId="77777777" w:rsidR="00A14C56" w:rsidRPr="00BB485B" w:rsidRDefault="00A14C56" w:rsidP="00BB485B">
      <w:pPr>
        <w:ind w:left="360"/>
        <w:rPr>
          <w:b/>
          <w:sz w:val="26"/>
          <w:szCs w:val="26"/>
        </w:rPr>
      </w:pPr>
      <w:r w:rsidRPr="00BB485B">
        <w:rPr>
          <w:b/>
          <w:sz w:val="26"/>
          <w:szCs w:val="26"/>
        </w:rPr>
        <w:t>От 1 года до 3 лет</w:t>
      </w:r>
    </w:p>
    <w:p w14:paraId="4A4FE3B9" w14:textId="77777777" w:rsidR="00A14C56" w:rsidRPr="00A14C56" w:rsidRDefault="00A14C56" w:rsidP="00A14C56"/>
    <w:p w14:paraId="75DFFA02" w14:textId="77777777" w:rsidR="00A14C56" w:rsidRPr="00A14C56" w:rsidRDefault="00A14C56" w:rsidP="00650AFA">
      <w:pPr>
        <w:pStyle w:val="a5"/>
        <w:numPr>
          <w:ilvl w:val="0"/>
          <w:numId w:val="112"/>
        </w:numPr>
        <w:rPr>
          <w:sz w:val="26"/>
          <w:szCs w:val="26"/>
        </w:rPr>
      </w:pPr>
      <w:r w:rsidRPr="00A14C56">
        <w:rPr>
          <w:sz w:val="26"/>
          <w:szCs w:val="26"/>
        </w:rPr>
        <w:t>предметная деятельность (орудийно- предметные действия - ест ложкой, пьет из кружки и другое);</w:t>
      </w:r>
    </w:p>
    <w:p w14:paraId="2C871BB5" w14:textId="77777777" w:rsidR="00A14C56" w:rsidRPr="00A14C56" w:rsidRDefault="00A14C56" w:rsidP="00650AFA">
      <w:pPr>
        <w:pStyle w:val="a5"/>
        <w:numPr>
          <w:ilvl w:val="0"/>
          <w:numId w:val="112"/>
        </w:numPr>
        <w:rPr>
          <w:sz w:val="26"/>
          <w:szCs w:val="26"/>
        </w:rPr>
      </w:pPr>
      <w:r w:rsidRPr="00A14C56">
        <w:rPr>
          <w:sz w:val="26"/>
          <w:szCs w:val="26"/>
        </w:rPr>
        <w:t>экспериментирование с материалами и веществами (песок, вода, тесто и другие);</w:t>
      </w:r>
    </w:p>
    <w:p w14:paraId="563EC7B1" w14:textId="77777777" w:rsidR="00A14C56" w:rsidRPr="00A14C56" w:rsidRDefault="00A14C56" w:rsidP="00650AFA">
      <w:pPr>
        <w:pStyle w:val="a5"/>
        <w:numPr>
          <w:ilvl w:val="0"/>
          <w:numId w:val="112"/>
        </w:numPr>
        <w:rPr>
          <w:sz w:val="26"/>
          <w:szCs w:val="26"/>
        </w:rPr>
      </w:pPr>
      <w:r w:rsidRPr="00A14C56">
        <w:rPr>
          <w:sz w:val="26"/>
          <w:szCs w:val="26"/>
        </w:rPr>
        <w:t>ситуативно-деловое общение со взрослым и эмоционально-практическое со сверстниками под руководством взрослого;</w:t>
      </w:r>
    </w:p>
    <w:p w14:paraId="417FC271" w14:textId="77777777" w:rsidR="00A14C56" w:rsidRPr="00A14C56" w:rsidRDefault="00A14C56" w:rsidP="00650AFA">
      <w:pPr>
        <w:pStyle w:val="a5"/>
        <w:numPr>
          <w:ilvl w:val="0"/>
          <w:numId w:val="112"/>
        </w:numPr>
        <w:rPr>
          <w:sz w:val="26"/>
          <w:szCs w:val="26"/>
        </w:rPr>
      </w:pPr>
      <w:r w:rsidRPr="00A14C56">
        <w:rPr>
          <w:sz w:val="26"/>
          <w:szCs w:val="26"/>
        </w:rPr>
        <w:t>двигательная деятельность (основные движения, общеразвивающие упражнения, простые подвижные игры);</w:t>
      </w:r>
    </w:p>
    <w:p w14:paraId="5D534D87" w14:textId="77777777" w:rsidR="00A14C56" w:rsidRPr="00A14C56" w:rsidRDefault="00A14C56" w:rsidP="00650AFA">
      <w:pPr>
        <w:pStyle w:val="a5"/>
        <w:numPr>
          <w:ilvl w:val="0"/>
          <w:numId w:val="112"/>
        </w:numPr>
        <w:rPr>
          <w:sz w:val="26"/>
          <w:szCs w:val="26"/>
        </w:rPr>
      </w:pPr>
      <w:r w:rsidRPr="00A14C56">
        <w:rPr>
          <w:sz w:val="26"/>
          <w:szCs w:val="26"/>
        </w:rPr>
        <w:t>игровая деятельность (</w:t>
      </w:r>
      <w:proofErr w:type="spellStart"/>
      <w:r w:rsidRPr="00A14C56">
        <w:rPr>
          <w:sz w:val="26"/>
          <w:szCs w:val="26"/>
        </w:rPr>
        <w:t>отобразительная</w:t>
      </w:r>
      <w:proofErr w:type="spellEnd"/>
      <w:r w:rsidRPr="00A14C56">
        <w:rPr>
          <w:sz w:val="26"/>
          <w:szCs w:val="26"/>
        </w:rPr>
        <w:t xml:space="preserve"> и сюжетно-</w:t>
      </w:r>
      <w:proofErr w:type="spellStart"/>
      <w:r w:rsidRPr="00A14C56">
        <w:rPr>
          <w:sz w:val="26"/>
          <w:szCs w:val="26"/>
        </w:rPr>
        <w:t>отобразительная</w:t>
      </w:r>
      <w:proofErr w:type="spellEnd"/>
      <w:r w:rsidRPr="00A14C56">
        <w:rPr>
          <w:sz w:val="26"/>
          <w:szCs w:val="26"/>
        </w:rPr>
        <w:t xml:space="preserve"> игра, игры с дидактическими игрушками);</w:t>
      </w:r>
    </w:p>
    <w:p w14:paraId="5FD22422" w14:textId="77777777" w:rsidR="00A14C56" w:rsidRPr="00A14C56" w:rsidRDefault="00A14C56" w:rsidP="00650AFA">
      <w:pPr>
        <w:pStyle w:val="a5"/>
        <w:numPr>
          <w:ilvl w:val="0"/>
          <w:numId w:val="112"/>
        </w:numPr>
        <w:rPr>
          <w:sz w:val="26"/>
          <w:szCs w:val="26"/>
        </w:rPr>
      </w:pPr>
      <w:r w:rsidRPr="00A14C56">
        <w:rPr>
          <w:sz w:val="26"/>
          <w:szCs w:val="26"/>
        </w:rPr>
        <w:t>речевая (понимание речи взрослого, слушание и понимание стихов, активная речь);</w:t>
      </w:r>
    </w:p>
    <w:p w14:paraId="1BC1225E" w14:textId="77777777" w:rsidR="00A14C56" w:rsidRPr="00A14C56" w:rsidRDefault="00A14C56" w:rsidP="00650AFA">
      <w:pPr>
        <w:pStyle w:val="a5"/>
        <w:numPr>
          <w:ilvl w:val="0"/>
          <w:numId w:val="112"/>
        </w:numPr>
        <w:rPr>
          <w:sz w:val="26"/>
          <w:szCs w:val="26"/>
        </w:rPr>
      </w:pPr>
      <w:r w:rsidRPr="00A14C56">
        <w:rPr>
          <w:sz w:val="26"/>
          <w:szCs w:val="26"/>
        </w:rPr>
        <w:t>изобразительная</w:t>
      </w:r>
      <w:r w:rsidRPr="00A14C56">
        <w:rPr>
          <w:sz w:val="26"/>
          <w:szCs w:val="26"/>
        </w:rPr>
        <w:tab/>
        <w:t>деятельность (рисование, лепка) и конструирование из мелкого и крупного строительного материала;</w:t>
      </w:r>
    </w:p>
    <w:p w14:paraId="5B5026D8" w14:textId="77777777" w:rsidR="00A14C56" w:rsidRPr="00A14C56" w:rsidRDefault="00A14C56" w:rsidP="00650AFA">
      <w:pPr>
        <w:pStyle w:val="a5"/>
        <w:numPr>
          <w:ilvl w:val="0"/>
          <w:numId w:val="112"/>
        </w:numPr>
        <w:rPr>
          <w:sz w:val="26"/>
          <w:szCs w:val="26"/>
        </w:rPr>
      </w:pPr>
      <w:r w:rsidRPr="00A14C56">
        <w:rPr>
          <w:sz w:val="26"/>
          <w:szCs w:val="26"/>
        </w:rPr>
        <w:t>самообслуживание и элементарные трудовые действия (убирает игрушки, подметает веником, поливает цветы из лейки и другое);</w:t>
      </w:r>
    </w:p>
    <w:p w14:paraId="2CEF1D3D" w14:textId="77777777" w:rsidR="00A14C56" w:rsidRPr="00A14C56" w:rsidRDefault="00A14C56" w:rsidP="00650AFA">
      <w:pPr>
        <w:pStyle w:val="a5"/>
        <w:numPr>
          <w:ilvl w:val="0"/>
          <w:numId w:val="112"/>
        </w:numPr>
        <w:rPr>
          <w:sz w:val="26"/>
          <w:szCs w:val="26"/>
        </w:rPr>
      </w:pPr>
      <w:r w:rsidRPr="00A14C56">
        <w:rPr>
          <w:sz w:val="26"/>
          <w:szCs w:val="26"/>
        </w:rPr>
        <w:lastRenderedPageBreak/>
        <w:t>музыкальная деятельность (слушание музыки</w:t>
      </w:r>
    </w:p>
    <w:p w14:paraId="6C416ECC" w14:textId="77777777" w:rsidR="003B13D7" w:rsidRPr="00F51017" w:rsidRDefault="003B13D7" w:rsidP="00F51017">
      <w:pPr>
        <w:jc w:val="both"/>
        <w:rPr>
          <w:sz w:val="26"/>
          <w:szCs w:val="26"/>
        </w:rPr>
      </w:pPr>
    </w:p>
    <w:p w14:paraId="25446672" w14:textId="77777777" w:rsidR="00F51017" w:rsidRPr="00F51017" w:rsidRDefault="00F51017" w:rsidP="00F51017">
      <w:pPr>
        <w:jc w:val="both"/>
        <w:rPr>
          <w:b/>
          <w:sz w:val="26"/>
          <w:szCs w:val="26"/>
        </w:rPr>
      </w:pPr>
      <w:r w:rsidRPr="00F51017">
        <w:rPr>
          <w:b/>
          <w:sz w:val="26"/>
          <w:szCs w:val="26"/>
        </w:rPr>
        <w:t xml:space="preserve">от 3 до 8 лет </w:t>
      </w:r>
    </w:p>
    <w:p w14:paraId="4C1AF144" w14:textId="77777777" w:rsidR="00F51017" w:rsidRPr="00F51017" w:rsidRDefault="00F51017" w:rsidP="00F51017">
      <w:pPr>
        <w:jc w:val="both"/>
        <w:rPr>
          <w:sz w:val="26"/>
          <w:szCs w:val="26"/>
        </w:rPr>
      </w:pPr>
    </w:p>
    <w:p w14:paraId="40A68CFA" w14:textId="77777777" w:rsidR="00F51017" w:rsidRPr="00F51017" w:rsidRDefault="00F51017" w:rsidP="00650AFA">
      <w:pPr>
        <w:pStyle w:val="a5"/>
        <w:numPr>
          <w:ilvl w:val="0"/>
          <w:numId w:val="113"/>
        </w:numPr>
        <w:rPr>
          <w:sz w:val="26"/>
          <w:szCs w:val="26"/>
        </w:rPr>
      </w:pPr>
      <w:r w:rsidRPr="00F51017">
        <w:rPr>
          <w:sz w:val="26"/>
          <w:szCs w:val="26"/>
        </w:rPr>
        <w:t>игровая деятельность (сюжетно-ролевая, театрализованная, режиссерская, строительно-конструктивная, дидактическая, подвижная и другие);</w:t>
      </w:r>
    </w:p>
    <w:p w14:paraId="507B3367" w14:textId="77777777" w:rsidR="00F51017" w:rsidRPr="00F51017" w:rsidRDefault="00F51017" w:rsidP="00650AFA">
      <w:pPr>
        <w:pStyle w:val="a5"/>
        <w:numPr>
          <w:ilvl w:val="0"/>
          <w:numId w:val="113"/>
        </w:numPr>
        <w:rPr>
          <w:sz w:val="26"/>
          <w:szCs w:val="26"/>
        </w:rPr>
      </w:pPr>
      <w:r w:rsidRPr="00F51017">
        <w:rPr>
          <w:sz w:val="26"/>
          <w:szCs w:val="26"/>
        </w:rPr>
        <w:t xml:space="preserve">общение со взрослым (ситуативно-деловое, </w:t>
      </w:r>
      <w:proofErr w:type="spellStart"/>
      <w:r w:rsidRPr="00F51017">
        <w:rPr>
          <w:sz w:val="26"/>
          <w:szCs w:val="26"/>
        </w:rPr>
        <w:t>внеситуативно</w:t>
      </w:r>
      <w:proofErr w:type="spellEnd"/>
      <w:r w:rsidRPr="00F51017">
        <w:rPr>
          <w:sz w:val="26"/>
          <w:szCs w:val="26"/>
        </w:rPr>
        <w:t xml:space="preserve">-познавательное, </w:t>
      </w:r>
      <w:proofErr w:type="spellStart"/>
      <w:r w:rsidRPr="00F51017">
        <w:rPr>
          <w:sz w:val="26"/>
          <w:szCs w:val="26"/>
        </w:rPr>
        <w:t>внеситуативно</w:t>
      </w:r>
      <w:proofErr w:type="spellEnd"/>
      <w:r w:rsidRPr="00F51017">
        <w:rPr>
          <w:sz w:val="26"/>
          <w:szCs w:val="26"/>
        </w:rPr>
        <w:t xml:space="preserve">-личностное) и сверстниками (ситуативно-деловое, </w:t>
      </w:r>
      <w:proofErr w:type="spellStart"/>
      <w:r w:rsidRPr="00F51017">
        <w:rPr>
          <w:sz w:val="26"/>
          <w:szCs w:val="26"/>
        </w:rPr>
        <w:t>внеситуативно</w:t>
      </w:r>
      <w:proofErr w:type="spellEnd"/>
      <w:r w:rsidRPr="00F51017">
        <w:rPr>
          <w:sz w:val="26"/>
          <w:szCs w:val="26"/>
        </w:rPr>
        <w:t>-деловое);</w:t>
      </w:r>
    </w:p>
    <w:p w14:paraId="216FD56E" w14:textId="77777777" w:rsidR="00F51017" w:rsidRPr="00F51017" w:rsidRDefault="00F51017" w:rsidP="00650AFA">
      <w:pPr>
        <w:pStyle w:val="a5"/>
        <w:numPr>
          <w:ilvl w:val="0"/>
          <w:numId w:val="113"/>
        </w:numPr>
        <w:rPr>
          <w:sz w:val="26"/>
          <w:szCs w:val="26"/>
        </w:rPr>
      </w:pPr>
      <w:r w:rsidRPr="00F51017">
        <w:rPr>
          <w:sz w:val="26"/>
          <w:szCs w:val="26"/>
        </w:rPr>
        <w:t>речевая деятельность (слушание речи взрослого и сверстников, активная диалогическая и монологическая речь);</w:t>
      </w:r>
    </w:p>
    <w:p w14:paraId="5A5B9CB9" w14:textId="77777777" w:rsidR="00F51017" w:rsidRPr="00F51017" w:rsidRDefault="00F51017" w:rsidP="00650AFA">
      <w:pPr>
        <w:pStyle w:val="a5"/>
        <w:numPr>
          <w:ilvl w:val="0"/>
          <w:numId w:val="113"/>
        </w:numPr>
        <w:rPr>
          <w:sz w:val="26"/>
          <w:szCs w:val="26"/>
        </w:rPr>
      </w:pPr>
      <w:r w:rsidRPr="00F51017">
        <w:rPr>
          <w:sz w:val="26"/>
          <w:szCs w:val="26"/>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14:paraId="07985527" w14:textId="77777777" w:rsidR="00F51017" w:rsidRPr="00F51017" w:rsidRDefault="00F51017" w:rsidP="00650AFA">
      <w:pPr>
        <w:pStyle w:val="a5"/>
        <w:numPr>
          <w:ilvl w:val="0"/>
          <w:numId w:val="113"/>
        </w:numPr>
        <w:rPr>
          <w:sz w:val="26"/>
          <w:szCs w:val="26"/>
        </w:rPr>
      </w:pPr>
      <w:r w:rsidRPr="00F51017">
        <w:rPr>
          <w:sz w:val="26"/>
          <w:szCs w:val="26"/>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7A077AE0" w14:textId="77777777" w:rsidR="00F51017" w:rsidRPr="00F51017" w:rsidRDefault="00F51017" w:rsidP="00650AFA">
      <w:pPr>
        <w:pStyle w:val="a5"/>
        <w:numPr>
          <w:ilvl w:val="0"/>
          <w:numId w:val="113"/>
        </w:numPr>
        <w:rPr>
          <w:sz w:val="26"/>
          <w:szCs w:val="26"/>
        </w:rPr>
      </w:pPr>
      <w:r w:rsidRPr="00F51017">
        <w:rPr>
          <w:sz w:val="26"/>
          <w:szCs w:val="26"/>
        </w:rPr>
        <w:t>элементарная трудовая деятельность (самообслуживание, хозяйственно-бытовой труд, труд в природе, ручной труд);</w:t>
      </w:r>
    </w:p>
    <w:p w14:paraId="0C01EF0B" w14:textId="77777777" w:rsidR="00F51017" w:rsidRDefault="00F51017" w:rsidP="00650AFA">
      <w:pPr>
        <w:pStyle w:val="a5"/>
        <w:numPr>
          <w:ilvl w:val="0"/>
          <w:numId w:val="113"/>
        </w:numPr>
        <w:rPr>
          <w:sz w:val="26"/>
          <w:szCs w:val="26"/>
        </w:rPr>
      </w:pPr>
      <w:r w:rsidRPr="00F51017">
        <w:rPr>
          <w:sz w:val="26"/>
          <w:szCs w:val="26"/>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413C42A7" w14:textId="77777777" w:rsidR="00F51017" w:rsidRDefault="00F51017" w:rsidP="00F51017">
      <w:pPr>
        <w:rPr>
          <w:sz w:val="26"/>
          <w:szCs w:val="26"/>
        </w:rPr>
      </w:pPr>
    </w:p>
    <w:p w14:paraId="3FD5C959" w14:textId="77777777" w:rsidR="00F51017" w:rsidRDefault="00F51017" w:rsidP="00F51017">
      <w:pPr>
        <w:rPr>
          <w:sz w:val="26"/>
          <w:szCs w:val="26"/>
        </w:rPr>
      </w:pPr>
    </w:p>
    <w:p w14:paraId="079A3C85" w14:textId="77777777" w:rsidR="00F51017" w:rsidRPr="00F51017" w:rsidRDefault="00F51017" w:rsidP="00F51017">
      <w:pPr>
        <w:autoSpaceDE/>
        <w:autoSpaceDN/>
        <w:ind w:right="768"/>
        <w:jc w:val="center"/>
        <w:rPr>
          <w:i/>
          <w:color w:val="000000"/>
          <w:spacing w:val="-2"/>
          <w:sz w:val="28"/>
          <w:szCs w:val="20"/>
          <w:lang w:eastAsia="ru-RU"/>
        </w:rPr>
      </w:pPr>
      <w:r w:rsidRPr="00F51017">
        <w:rPr>
          <w:i/>
          <w:color w:val="000000"/>
          <w:spacing w:val="-2"/>
          <w:sz w:val="28"/>
          <w:szCs w:val="20"/>
          <w:lang w:eastAsia="ru-RU"/>
        </w:rPr>
        <w:t>Формы работы по образовательным областям</w:t>
      </w:r>
    </w:p>
    <w:p w14:paraId="43105DFB" w14:textId="77777777" w:rsidR="00F51017" w:rsidRPr="00F51017" w:rsidRDefault="00F51017" w:rsidP="00F51017">
      <w:pPr>
        <w:autoSpaceDE/>
        <w:autoSpaceDN/>
        <w:ind w:right="768"/>
        <w:jc w:val="both"/>
        <w:rPr>
          <w:rFonts w:ascii="Arial" w:hAnsi="Arial"/>
          <w:color w:val="000000"/>
          <w:spacing w:val="-2"/>
          <w:sz w:val="20"/>
          <w:szCs w:val="20"/>
          <w:lang w:eastAsia="ru-RU"/>
        </w:rPr>
      </w:pP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7"/>
        <w:gridCol w:w="3515"/>
        <w:gridCol w:w="4088"/>
      </w:tblGrid>
      <w:tr w:rsidR="00F51017" w:rsidRPr="00F51017" w14:paraId="45B0DDC8" w14:textId="77777777" w:rsidTr="00220C02">
        <w:trPr>
          <w:trHeight w:val="282"/>
        </w:trPr>
        <w:tc>
          <w:tcPr>
            <w:tcW w:w="229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5F251B4" w14:textId="77777777" w:rsidR="00F51017" w:rsidRPr="00F51017" w:rsidRDefault="00F51017" w:rsidP="00F51017">
            <w:pPr>
              <w:autoSpaceDE/>
              <w:autoSpaceDN/>
              <w:jc w:val="center"/>
              <w:rPr>
                <w:color w:val="000000"/>
                <w:sz w:val="24"/>
                <w:szCs w:val="20"/>
                <w:lang w:eastAsia="ru-RU"/>
              </w:rPr>
            </w:pPr>
            <w:r w:rsidRPr="00F51017">
              <w:rPr>
                <w:color w:val="000000"/>
                <w:sz w:val="24"/>
                <w:szCs w:val="20"/>
                <w:lang w:eastAsia="ru-RU"/>
              </w:rPr>
              <w:t>образовательные области</w:t>
            </w:r>
          </w:p>
        </w:tc>
        <w:tc>
          <w:tcPr>
            <w:tcW w:w="7603" w:type="dxa"/>
            <w:gridSpan w:val="2"/>
            <w:tcBorders>
              <w:top w:val="single" w:sz="4" w:space="0" w:color="000000"/>
              <w:left w:val="single" w:sz="4" w:space="0" w:color="000000"/>
              <w:bottom w:val="single" w:sz="4" w:space="0" w:color="000000"/>
              <w:right w:val="single" w:sz="4" w:space="0" w:color="000000"/>
            </w:tcBorders>
            <w:shd w:val="clear" w:color="auto" w:fill="auto"/>
          </w:tcPr>
          <w:p w14:paraId="1C355955" w14:textId="77777777" w:rsidR="00F51017" w:rsidRPr="00F51017" w:rsidRDefault="00F51017" w:rsidP="00F51017">
            <w:pPr>
              <w:autoSpaceDE/>
              <w:autoSpaceDN/>
              <w:jc w:val="center"/>
              <w:rPr>
                <w:b/>
                <w:color w:val="000000"/>
                <w:spacing w:val="-7"/>
                <w:sz w:val="24"/>
                <w:szCs w:val="20"/>
                <w:lang w:eastAsia="ru-RU"/>
              </w:rPr>
            </w:pPr>
            <w:r w:rsidRPr="00F51017">
              <w:rPr>
                <w:b/>
                <w:color w:val="000000"/>
                <w:spacing w:val="-7"/>
                <w:sz w:val="24"/>
                <w:szCs w:val="20"/>
                <w:lang w:eastAsia="ru-RU"/>
              </w:rPr>
              <w:t>Формы работы</w:t>
            </w:r>
          </w:p>
        </w:tc>
      </w:tr>
      <w:tr w:rsidR="00F51017" w:rsidRPr="00F51017" w14:paraId="76BF4D48" w14:textId="77777777" w:rsidTr="00220C02">
        <w:trPr>
          <w:trHeight w:val="143"/>
        </w:trPr>
        <w:tc>
          <w:tcPr>
            <w:tcW w:w="2297" w:type="dxa"/>
            <w:vMerge/>
            <w:tcBorders>
              <w:top w:val="single" w:sz="4" w:space="0" w:color="000000"/>
              <w:left w:val="single" w:sz="4" w:space="0" w:color="000000"/>
              <w:bottom w:val="single" w:sz="4" w:space="0" w:color="000000"/>
              <w:right w:val="single" w:sz="4" w:space="0" w:color="000000"/>
            </w:tcBorders>
            <w:shd w:val="clear" w:color="auto" w:fill="auto"/>
          </w:tcPr>
          <w:p w14:paraId="2D391B92" w14:textId="77777777" w:rsidR="00F51017" w:rsidRPr="00F51017" w:rsidRDefault="00F51017" w:rsidP="00F51017">
            <w:pPr>
              <w:autoSpaceDE/>
              <w:autoSpaceDN/>
              <w:rPr>
                <w:rFonts w:ascii="Arial" w:hAnsi="Arial"/>
                <w:color w:val="000000"/>
                <w:sz w:val="20"/>
                <w:szCs w:val="20"/>
                <w:lang w:eastAsia="ru-RU"/>
              </w:rPr>
            </w:pP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14:paraId="02E388AF" w14:textId="77777777" w:rsidR="00F51017" w:rsidRPr="00F51017" w:rsidRDefault="00F51017" w:rsidP="00F51017">
            <w:pPr>
              <w:autoSpaceDE/>
              <w:autoSpaceDN/>
              <w:jc w:val="center"/>
              <w:rPr>
                <w:b/>
                <w:color w:val="000000"/>
                <w:spacing w:val="-7"/>
                <w:sz w:val="24"/>
                <w:szCs w:val="20"/>
                <w:lang w:eastAsia="ru-RU"/>
              </w:rPr>
            </w:pPr>
            <w:r w:rsidRPr="00F51017">
              <w:rPr>
                <w:b/>
                <w:color w:val="000000"/>
                <w:spacing w:val="-7"/>
                <w:sz w:val="24"/>
                <w:szCs w:val="20"/>
                <w:lang w:eastAsia="ru-RU"/>
              </w:rPr>
              <w:t>Младший дошкольный возраст</w:t>
            </w:r>
          </w:p>
        </w:tc>
        <w:tc>
          <w:tcPr>
            <w:tcW w:w="4088" w:type="dxa"/>
            <w:tcBorders>
              <w:top w:val="single" w:sz="4" w:space="0" w:color="000000"/>
              <w:left w:val="single" w:sz="4" w:space="0" w:color="000000"/>
              <w:bottom w:val="single" w:sz="4" w:space="0" w:color="000000"/>
              <w:right w:val="single" w:sz="4" w:space="0" w:color="000000"/>
            </w:tcBorders>
            <w:shd w:val="clear" w:color="auto" w:fill="auto"/>
          </w:tcPr>
          <w:p w14:paraId="6DFF507A" w14:textId="77777777" w:rsidR="00F51017" w:rsidRPr="00F51017" w:rsidRDefault="00F51017" w:rsidP="00F51017">
            <w:pPr>
              <w:autoSpaceDE/>
              <w:autoSpaceDN/>
              <w:jc w:val="center"/>
              <w:rPr>
                <w:b/>
                <w:color w:val="000000"/>
                <w:spacing w:val="-7"/>
                <w:sz w:val="24"/>
                <w:szCs w:val="20"/>
                <w:lang w:eastAsia="ru-RU"/>
              </w:rPr>
            </w:pPr>
            <w:r w:rsidRPr="00F51017">
              <w:rPr>
                <w:b/>
                <w:color w:val="000000"/>
                <w:spacing w:val="-7"/>
                <w:sz w:val="24"/>
                <w:szCs w:val="20"/>
                <w:lang w:eastAsia="ru-RU"/>
              </w:rPr>
              <w:t>Старший дошкольный возраст</w:t>
            </w:r>
          </w:p>
        </w:tc>
      </w:tr>
      <w:tr w:rsidR="00F51017" w:rsidRPr="00F51017" w14:paraId="2724810D" w14:textId="77777777" w:rsidTr="00220C02">
        <w:trPr>
          <w:trHeight w:val="416"/>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2404C8C1" w14:textId="77777777" w:rsidR="00F51017" w:rsidRPr="00F51017" w:rsidRDefault="00F51017" w:rsidP="00F51017">
            <w:pPr>
              <w:autoSpaceDE/>
              <w:autoSpaceDN/>
              <w:rPr>
                <w:b/>
                <w:color w:val="000000"/>
                <w:sz w:val="24"/>
                <w:szCs w:val="20"/>
                <w:lang w:eastAsia="ru-RU"/>
              </w:rPr>
            </w:pPr>
            <w:r w:rsidRPr="00F51017">
              <w:rPr>
                <w:b/>
                <w:color w:val="000000"/>
                <w:sz w:val="24"/>
                <w:szCs w:val="20"/>
                <w:lang w:eastAsia="ru-RU"/>
              </w:rPr>
              <w:t>Физическое развитие</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14:paraId="669668DB" w14:textId="77777777" w:rsidR="00F51017" w:rsidRPr="00F51017" w:rsidRDefault="00F51017" w:rsidP="00650AFA">
            <w:pPr>
              <w:widowControl/>
              <w:numPr>
                <w:ilvl w:val="0"/>
                <w:numId w:val="114"/>
              </w:numPr>
              <w:tabs>
                <w:tab w:val="left" w:pos="285"/>
              </w:tabs>
              <w:autoSpaceDE/>
              <w:autoSpaceDN/>
              <w:ind w:left="615" w:hanging="615"/>
              <w:rPr>
                <w:color w:val="000000"/>
                <w:sz w:val="24"/>
                <w:szCs w:val="20"/>
                <w:lang w:eastAsia="ru-RU"/>
              </w:rPr>
            </w:pPr>
            <w:r w:rsidRPr="00F51017">
              <w:rPr>
                <w:color w:val="000000"/>
                <w:sz w:val="24"/>
                <w:szCs w:val="20"/>
                <w:lang w:eastAsia="ru-RU"/>
              </w:rPr>
              <w:t>Игровая беседа с элементами</w:t>
            </w:r>
          </w:p>
          <w:p w14:paraId="3341841C" w14:textId="77777777" w:rsidR="00F51017" w:rsidRPr="00F51017" w:rsidRDefault="00F51017" w:rsidP="00F51017">
            <w:pPr>
              <w:widowControl/>
              <w:autoSpaceDE/>
              <w:autoSpaceDN/>
              <w:ind w:left="105"/>
              <w:rPr>
                <w:color w:val="000000"/>
                <w:sz w:val="24"/>
                <w:szCs w:val="20"/>
                <w:lang w:eastAsia="ru-RU"/>
              </w:rPr>
            </w:pPr>
            <w:r w:rsidRPr="00F51017">
              <w:rPr>
                <w:color w:val="000000"/>
                <w:sz w:val="24"/>
                <w:szCs w:val="20"/>
                <w:lang w:eastAsia="ru-RU"/>
              </w:rPr>
              <w:t>движений</w:t>
            </w:r>
          </w:p>
          <w:p w14:paraId="7375E4E2" w14:textId="77777777" w:rsidR="00F51017" w:rsidRPr="00F51017" w:rsidRDefault="00F51017" w:rsidP="00650AFA">
            <w:pPr>
              <w:widowControl/>
              <w:numPr>
                <w:ilvl w:val="0"/>
                <w:numId w:val="114"/>
              </w:numPr>
              <w:tabs>
                <w:tab w:val="left" w:pos="285"/>
              </w:tabs>
              <w:autoSpaceDE/>
              <w:autoSpaceDN/>
              <w:ind w:left="615" w:hanging="615"/>
              <w:rPr>
                <w:color w:val="000000"/>
                <w:sz w:val="24"/>
                <w:szCs w:val="20"/>
                <w:lang w:eastAsia="ru-RU"/>
              </w:rPr>
            </w:pPr>
            <w:r w:rsidRPr="00F51017">
              <w:rPr>
                <w:color w:val="000000"/>
                <w:sz w:val="24"/>
                <w:szCs w:val="20"/>
                <w:lang w:eastAsia="ru-RU"/>
              </w:rPr>
              <w:t>Утренняя гимнастика</w:t>
            </w:r>
          </w:p>
          <w:p w14:paraId="0CDAB395" w14:textId="77777777" w:rsidR="00F51017" w:rsidRPr="00F51017" w:rsidRDefault="00F51017" w:rsidP="00650AFA">
            <w:pPr>
              <w:widowControl/>
              <w:numPr>
                <w:ilvl w:val="0"/>
                <w:numId w:val="114"/>
              </w:numPr>
              <w:tabs>
                <w:tab w:val="left" w:pos="285"/>
              </w:tabs>
              <w:autoSpaceDE/>
              <w:autoSpaceDN/>
              <w:ind w:left="615" w:hanging="615"/>
              <w:rPr>
                <w:color w:val="000000"/>
                <w:sz w:val="24"/>
                <w:szCs w:val="20"/>
                <w:lang w:eastAsia="ru-RU"/>
              </w:rPr>
            </w:pPr>
            <w:r w:rsidRPr="00F51017">
              <w:rPr>
                <w:color w:val="000000"/>
                <w:sz w:val="24"/>
                <w:szCs w:val="20"/>
                <w:lang w:eastAsia="ru-RU"/>
              </w:rPr>
              <w:t>Интегративная деятельность</w:t>
            </w:r>
          </w:p>
          <w:p w14:paraId="3D2809CF" w14:textId="77777777" w:rsidR="00F51017" w:rsidRPr="00F51017" w:rsidRDefault="00F51017" w:rsidP="00650AFA">
            <w:pPr>
              <w:widowControl/>
              <w:numPr>
                <w:ilvl w:val="0"/>
                <w:numId w:val="114"/>
              </w:numPr>
              <w:tabs>
                <w:tab w:val="left" w:pos="285"/>
              </w:tabs>
              <w:autoSpaceDE/>
              <w:autoSpaceDN/>
              <w:ind w:left="615" w:hanging="615"/>
              <w:rPr>
                <w:color w:val="000000"/>
                <w:sz w:val="24"/>
                <w:szCs w:val="20"/>
                <w:lang w:eastAsia="ru-RU"/>
              </w:rPr>
            </w:pPr>
            <w:r w:rsidRPr="00F51017">
              <w:rPr>
                <w:color w:val="000000"/>
                <w:sz w:val="24"/>
                <w:szCs w:val="20"/>
                <w:lang w:eastAsia="ru-RU"/>
              </w:rPr>
              <w:t>Упражнения</w:t>
            </w:r>
          </w:p>
          <w:p w14:paraId="440D2A42" w14:textId="77777777" w:rsidR="00F51017" w:rsidRPr="00F51017" w:rsidRDefault="00F51017" w:rsidP="00650AFA">
            <w:pPr>
              <w:widowControl/>
              <w:numPr>
                <w:ilvl w:val="0"/>
                <w:numId w:val="114"/>
              </w:numPr>
              <w:tabs>
                <w:tab w:val="left" w:pos="285"/>
              </w:tabs>
              <w:autoSpaceDE/>
              <w:autoSpaceDN/>
              <w:ind w:left="615" w:hanging="615"/>
              <w:rPr>
                <w:color w:val="000000"/>
                <w:sz w:val="24"/>
                <w:szCs w:val="20"/>
                <w:lang w:eastAsia="ru-RU"/>
              </w:rPr>
            </w:pPr>
            <w:r w:rsidRPr="00F51017">
              <w:rPr>
                <w:color w:val="000000"/>
                <w:sz w:val="24"/>
                <w:szCs w:val="20"/>
                <w:lang w:eastAsia="ru-RU"/>
              </w:rPr>
              <w:t>Экспериментирование</w:t>
            </w:r>
          </w:p>
          <w:p w14:paraId="481AFA92" w14:textId="77777777" w:rsidR="00F51017" w:rsidRPr="00F51017" w:rsidRDefault="00F51017" w:rsidP="00650AFA">
            <w:pPr>
              <w:widowControl/>
              <w:numPr>
                <w:ilvl w:val="0"/>
                <w:numId w:val="114"/>
              </w:numPr>
              <w:tabs>
                <w:tab w:val="left" w:pos="285"/>
              </w:tabs>
              <w:autoSpaceDE/>
              <w:autoSpaceDN/>
              <w:ind w:left="615" w:hanging="615"/>
              <w:rPr>
                <w:color w:val="000000"/>
                <w:sz w:val="24"/>
                <w:szCs w:val="20"/>
                <w:lang w:eastAsia="ru-RU"/>
              </w:rPr>
            </w:pPr>
            <w:r w:rsidRPr="00F51017">
              <w:rPr>
                <w:color w:val="000000"/>
                <w:sz w:val="24"/>
                <w:szCs w:val="20"/>
                <w:lang w:eastAsia="ru-RU"/>
              </w:rPr>
              <w:t>Ситуативный разговор</w:t>
            </w:r>
          </w:p>
          <w:p w14:paraId="4E0B8FA6" w14:textId="77777777" w:rsidR="00F51017" w:rsidRPr="00F51017" w:rsidRDefault="00F51017" w:rsidP="00650AFA">
            <w:pPr>
              <w:widowControl/>
              <w:numPr>
                <w:ilvl w:val="0"/>
                <w:numId w:val="114"/>
              </w:numPr>
              <w:tabs>
                <w:tab w:val="left" w:pos="285"/>
              </w:tabs>
              <w:autoSpaceDE/>
              <w:autoSpaceDN/>
              <w:ind w:left="615" w:hanging="615"/>
              <w:rPr>
                <w:color w:val="000000"/>
                <w:sz w:val="24"/>
                <w:szCs w:val="20"/>
                <w:lang w:eastAsia="ru-RU"/>
              </w:rPr>
            </w:pPr>
            <w:r w:rsidRPr="00F51017">
              <w:rPr>
                <w:color w:val="000000"/>
                <w:sz w:val="24"/>
                <w:szCs w:val="20"/>
                <w:lang w:eastAsia="ru-RU"/>
              </w:rPr>
              <w:t>Беседа</w:t>
            </w:r>
          </w:p>
          <w:p w14:paraId="2C92C0A0" w14:textId="77777777" w:rsidR="00F51017" w:rsidRPr="00F51017" w:rsidRDefault="00F51017" w:rsidP="00650AFA">
            <w:pPr>
              <w:widowControl/>
              <w:numPr>
                <w:ilvl w:val="0"/>
                <w:numId w:val="114"/>
              </w:numPr>
              <w:tabs>
                <w:tab w:val="left" w:pos="285"/>
              </w:tabs>
              <w:autoSpaceDE/>
              <w:autoSpaceDN/>
              <w:ind w:left="615" w:hanging="615"/>
              <w:rPr>
                <w:color w:val="000000"/>
                <w:sz w:val="24"/>
                <w:szCs w:val="20"/>
                <w:lang w:eastAsia="ru-RU"/>
              </w:rPr>
            </w:pPr>
            <w:r w:rsidRPr="00F51017">
              <w:rPr>
                <w:color w:val="000000"/>
                <w:sz w:val="24"/>
                <w:szCs w:val="20"/>
                <w:lang w:eastAsia="ru-RU"/>
              </w:rPr>
              <w:t>Рассказ</w:t>
            </w:r>
          </w:p>
          <w:p w14:paraId="14F4947E" w14:textId="77777777" w:rsidR="00F51017" w:rsidRPr="00F51017" w:rsidRDefault="00F51017" w:rsidP="00650AFA">
            <w:pPr>
              <w:widowControl/>
              <w:numPr>
                <w:ilvl w:val="0"/>
                <w:numId w:val="114"/>
              </w:numPr>
              <w:tabs>
                <w:tab w:val="left" w:pos="285"/>
              </w:tabs>
              <w:autoSpaceDE/>
              <w:autoSpaceDN/>
              <w:ind w:left="615" w:hanging="615"/>
              <w:rPr>
                <w:color w:val="000000"/>
                <w:sz w:val="24"/>
                <w:szCs w:val="20"/>
                <w:lang w:eastAsia="ru-RU"/>
              </w:rPr>
            </w:pPr>
            <w:r w:rsidRPr="00F51017">
              <w:rPr>
                <w:color w:val="000000"/>
                <w:sz w:val="24"/>
                <w:szCs w:val="20"/>
                <w:lang w:eastAsia="ru-RU"/>
              </w:rPr>
              <w:t>Чтение</w:t>
            </w:r>
          </w:p>
          <w:p w14:paraId="05F15B80" w14:textId="77777777" w:rsidR="00F51017" w:rsidRPr="00F51017" w:rsidRDefault="00F51017" w:rsidP="00650AFA">
            <w:pPr>
              <w:widowControl/>
              <w:numPr>
                <w:ilvl w:val="0"/>
                <w:numId w:val="114"/>
              </w:numPr>
              <w:tabs>
                <w:tab w:val="left" w:pos="285"/>
              </w:tabs>
              <w:autoSpaceDE/>
              <w:autoSpaceDN/>
              <w:ind w:left="615" w:hanging="615"/>
              <w:rPr>
                <w:color w:val="000000"/>
                <w:sz w:val="24"/>
                <w:szCs w:val="20"/>
                <w:lang w:eastAsia="ru-RU"/>
              </w:rPr>
            </w:pPr>
            <w:r w:rsidRPr="00F51017">
              <w:rPr>
                <w:color w:val="000000"/>
                <w:sz w:val="24"/>
                <w:szCs w:val="20"/>
                <w:lang w:eastAsia="ru-RU"/>
              </w:rPr>
              <w:t>Проблемная ситуация</w:t>
            </w:r>
          </w:p>
          <w:p w14:paraId="174FFA0B" w14:textId="77777777" w:rsidR="00F51017" w:rsidRPr="00F51017" w:rsidRDefault="00F51017" w:rsidP="00650AFA">
            <w:pPr>
              <w:widowControl/>
              <w:numPr>
                <w:ilvl w:val="0"/>
                <w:numId w:val="114"/>
              </w:numPr>
              <w:tabs>
                <w:tab w:val="left" w:pos="285"/>
              </w:tabs>
              <w:autoSpaceDE/>
              <w:autoSpaceDN/>
              <w:ind w:left="615" w:hanging="615"/>
              <w:rPr>
                <w:color w:val="000000"/>
                <w:sz w:val="24"/>
                <w:szCs w:val="20"/>
                <w:lang w:eastAsia="ru-RU"/>
              </w:rPr>
            </w:pPr>
            <w:r w:rsidRPr="00F51017">
              <w:rPr>
                <w:color w:val="000000"/>
                <w:sz w:val="24"/>
                <w:szCs w:val="20"/>
                <w:lang w:eastAsia="ru-RU"/>
              </w:rPr>
              <w:t>Дидактические игры с элементами движения</w:t>
            </w:r>
          </w:p>
          <w:p w14:paraId="723848D7" w14:textId="77777777" w:rsidR="00F51017" w:rsidRPr="00F51017" w:rsidRDefault="00F51017" w:rsidP="00650AFA">
            <w:pPr>
              <w:widowControl/>
              <w:numPr>
                <w:ilvl w:val="0"/>
                <w:numId w:val="114"/>
              </w:numPr>
              <w:tabs>
                <w:tab w:val="left" w:pos="285"/>
              </w:tabs>
              <w:autoSpaceDE/>
              <w:autoSpaceDN/>
              <w:ind w:left="615" w:hanging="615"/>
              <w:rPr>
                <w:color w:val="000000"/>
                <w:sz w:val="24"/>
                <w:szCs w:val="20"/>
                <w:lang w:eastAsia="ru-RU"/>
              </w:rPr>
            </w:pPr>
            <w:r w:rsidRPr="00F51017">
              <w:rPr>
                <w:color w:val="000000"/>
                <w:sz w:val="24"/>
                <w:szCs w:val="20"/>
                <w:lang w:eastAsia="ru-RU"/>
              </w:rPr>
              <w:t>подвижные игры имитационного характера</w:t>
            </w:r>
          </w:p>
          <w:p w14:paraId="744F5FEE" w14:textId="77777777" w:rsidR="00F51017" w:rsidRPr="00F51017" w:rsidRDefault="00F51017" w:rsidP="00650AFA">
            <w:pPr>
              <w:widowControl/>
              <w:numPr>
                <w:ilvl w:val="0"/>
                <w:numId w:val="114"/>
              </w:numPr>
              <w:tabs>
                <w:tab w:val="left" w:pos="285"/>
              </w:tabs>
              <w:autoSpaceDE/>
              <w:autoSpaceDN/>
              <w:ind w:left="615" w:hanging="615"/>
              <w:rPr>
                <w:color w:val="000000"/>
                <w:sz w:val="24"/>
                <w:szCs w:val="20"/>
                <w:lang w:eastAsia="ru-RU"/>
              </w:rPr>
            </w:pPr>
            <w:r w:rsidRPr="00F51017">
              <w:rPr>
                <w:color w:val="000000"/>
                <w:sz w:val="24"/>
                <w:szCs w:val="20"/>
                <w:lang w:eastAsia="ru-RU"/>
              </w:rPr>
              <w:t>физкультминутки</w:t>
            </w:r>
          </w:p>
          <w:p w14:paraId="2420292B" w14:textId="77777777" w:rsidR="00F51017" w:rsidRPr="00F51017" w:rsidRDefault="00F51017" w:rsidP="00F51017">
            <w:pPr>
              <w:widowControl/>
              <w:tabs>
                <w:tab w:val="left" w:pos="285"/>
                <w:tab w:val="left" w:pos="720"/>
              </w:tabs>
              <w:autoSpaceDE/>
              <w:autoSpaceDN/>
              <w:ind w:left="615"/>
              <w:rPr>
                <w:color w:val="000000"/>
                <w:sz w:val="24"/>
                <w:szCs w:val="20"/>
                <w:lang w:eastAsia="ru-RU"/>
              </w:rPr>
            </w:pPr>
          </w:p>
        </w:tc>
        <w:tc>
          <w:tcPr>
            <w:tcW w:w="4088" w:type="dxa"/>
            <w:tcBorders>
              <w:top w:val="single" w:sz="4" w:space="0" w:color="000000"/>
              <w:left w:val="single" w:sz="4" w:space="0" w:color="000000"/>
              <w:bottom w:val="single" w:sz="4" w:space="0" w:color="000000"/>
              <w:right w:val="single" w:sz="4" w:space="0" w:color="000000"/>
            </w:tcBorders>
            <w:shd w:val="clear" w:color="auto" w:fill="auto"/>
          </w:tcPr>
          <w:p w14:paraId="00D82C45" w14:textId="77777777" w:rsidR="00F51017" w:rsidRPr="00F51017" w:rsidRDefault="00F51017" w:rsidP="00650AFA">
            <w:pPr>
              <w:widowControl/>
              <w:numPr>
                <w:ilvl w:val="0"/>
                <w:numId w:val="114"/>
              </w:numPr>
              <w:tabs>
                <w:tab w:val="left" w:pos="252"/>
              </w:tabs>
              <w:autoSpaceDE/>
              <w:autoSpaceDN/>
              <w:ind w:hanging="720"/>
              <w:rPr>
                <w:color w:val="000000"/>
                <w:sz w:val="24"/>
                <w:szCs w:val="20"/>
                <w:lang w:eastAsia="ru-RU"/>
              </w:rPr>
            </w:pPr>
            <w:r w:rsidRPr="00F51017">
              <w:rPr>
                <w:color w:val="000000"/>
                <w:sz w:val="24"/>
                <w:szCs w:val="20"/>
                <w:lang w:eastAsia="ru-RU"/>
              </w:rPr>
              <w:t>Физкультурное занятие</w:t>
            </w:r>
          </w:p>
          <w:p w14:paraId="0026F7C9" w14:textId="77777777" w:rsidR="00F51017" w:rsidRPr="00F51017" w:rsidRDefault="00F51017" w:rsidP="00650AFA">
            <w:pPr>
              <w:widowControl/>
              <w:numPr>
                <w:ilvl w:val="0"/>
                <w:numId w:val="114"/>
              </w:numPr>
              <w:tabs>
                <w:tab w:val="left" w:pos="252"/>
              </w:tabs>
              <w:autoSpaceDE/>
              <w:autoSpaceDN/>
              <w:ind w:hanging="720"/>
              <w:rPr>
                <w:color w:val="000000"/>
                <w:sz w:val="24"/>
                <w:szCs w:val="20"/>
                <w:lang w:eastAsia="ru-RU"/>
              </w:rPr>
            </w:pPr>
            <w:r w:rsidRPr="00F51017">
              <w:rPr>
                <w:color w:val="000000"/>
                <w:sz w:val="24"/>
                <w:szCs w:val="20"/>
                <w:lang w:eastAsia="ru-RU"/>
              </w:rPr>
              <w:t>Утренняя гимнастика</w:t>
            </w:r>
          </w:p>
          <w:p w14:paraId="71FC8DA5" w14:textId="77777777" w:rsidR="00F51017" w:rsidRPr="00F51017" w:rsidRDefault="00F51017" w:rsidP="00650AFA">
            <w:pPr>
              <w:widowControl/>
              <w:numPr>
                <w:ilvl w:val="0"/>
                <w:numId w:val="114"/>
              </w:numPr>
              <w:tabs>
                <w:tab w:val="left" w:pos="252"/>
              </w:tabs>
              <w:autoSpaceDE/>
              <w:autoSpaceDN/>
              <w:ind w:hanging="720"/>
              <w:rPr>
                <w:color w:val="000000"/>
                <w:sz w:val="24"/>
                <w:szCs w:val="20"/>
                <w:lang w:eastAsia="ru-RU"/>
              </w:rPr>
            </w:pPr>
            <w:r w:rsidRPr="00F51017">
              <w:rPr>
                <w:color w:val="000000"/>
                <w:sz w:val="24"/>
                <w:szCs w:val="20"/>
                <w:lang w:eastAsia="ru-RU"/>
              </w:rPr>
              <w:t>Игра</w:t>
            </w:r>
          </w:p>
          <w:p w14:paraId="00D2DE0E" w14:textId="77777777" w:rsidR="00F51017" w:rsidRPr="00F51017" w:rsidRDefault="00F51017" w:rsidP="00650AFA">
            <w:pPr>
              <w:widowControl/>
              <w:numPr>
                <w:ilvl w:val="0"/>
                <w:numId w:val="114"/>
              </w:numPr>
              <w:tabs>
                <w:tab w:val="left" w:pos="252"/>
              </w:tabs>
              <w:autoSpaceDE/>
              <w:autoSpaceDN/>
              <w:ind w:hanging="720"/>
              <w:rPr>
                <w:color w:val="000000"/>
                <w:sz w:val="24"/>
                <w:szCs w:val="20"/>
                <w:lang w:eastAsia="ru-RU"/>
              </w:rPr>
            </w:pPr>
            <w:r w:rsidRPr="00F51017">
              <w:rPr>
                <w:color w:val="000000"/>
                <w:sz w:val="24"/>
                <w:szCs w:val="20"/>
                <w:lang w:eastAsia="ru-RU"/>
              </w:rPr>
              <w:t>Беседа</w:t>
            </w:r>
          </w:p>
          <w:p w14:paraId="349D647A" w14:textId="77777777" w:rsidR="00F51017" w:rsidRPr="00F51017" w:rsidRDefault="00F51017" w:rsidP="00650AFA">
            <w:pPr>
              <w:widowControl/>
              <w:numPr>
                <w:ilvl w:val="0"/>
                <w:numId w:val="114"/>
              </w:numPr>
              <w:tabs>
                <w:tab w:val="left" w:pos="252"/>
              </w:tabs>
              <w:autoSpaceDE/>
              <w:autoSpaceDN/>
              <w:ind w:hanging="720"/>
              <w:rPr>
                <w:color w:val="000000"/>
                <w:sz w:val="24"/>
                <w:szCs w:val="20"/>
                <w:lang w:eastAsia="ru-RU"/>
              </w:rPr>
            </w:pPr>
            <w:r w:rsidRPr="00F51017">
              <w:rPr>
                <w:color w:val="000000"/>
                <w:sz w:val="24"/>
                <w:szCs w:val="20"/>
                <w:lang w:eastAsia="ru-RU"/>
              </w:rPr>
              <w:t>Рассказ</w:t>
            </w:r>
          </w:p>
          <w:p w14:paraId="1524684D" w14:textId="77777777" w:rsidR="00F51017" w:rsidRPr="00F51017" w:rsidRDefault="00F51017" w:rsidP="00650AFA">
            <w:pPr>
              <w:widowControl/>
              <w:numPr>
                <w:ilvl w:val="0"/>
                <w:numId w:val="114"/>
              </w:numPr>
              <w:tabs>
                <w:tab w:val="left" w:pos="252"/>
              </w:tabs>
              <w:autoSpaceDE/>
              <w:autoSpaceDN/>
              <w:ind w:hanging="720"/>
              <w:rPr>
                <w:color w:val="000000"/>
                <w:sz w:val="24"/>
                <w:szCs w:val="20"/>
                <w:lang w:eastAsia="ru-RU"/>
              </w:rPr>
            </w:pPr>
            <w:r w:rsidRPr="00F51017">
              <w:rPr>
                <w:color w:val="000000"/>
                <w:sz w:val="24"/>
                <w:szCs w:val="20"/>
                <w:lang w:eastAsia="ru-RU"/>
              </w:rPr>
              <w:t>Чтение</w:t>
            </w:r>
          </w:p>
          <w:p w14:paraId="30C217FF" w14:textId="77777777" w:rsidR="00F51017" w:rsidRPr="00F51017" w:rsidRDefault="00F51017" w:rsidP="00650AFA">
            <w:pPr>
              <w:widowControl/>
              <w:numPr>
                <w:ilvl w:val="0"/>
                <w:numId w:val="114"/>
              </w:numPr>
              <w:tabs>
                <w:tab w:val="left" w:pos="252"/>
              </w:tabs>
              <w:autoSpaceDE/>
              <w:autoSpaceDN/>
              <w:ind w:hanging="720"/>
              <w:rPr>
                <w:color w:val="000000"/>
                <w:sz w:val="24"/>
                <w:szCs w:val="20"/>
                <w:lang w:eastAsia="ru-RU"/>
              </w:rPr>
            </w:pPr>
            <w:r w:rsidRPr="00F51017">
              <w:rPr>
                <w:color w:val="000000"/>
                <w:sz w:val="24"/>
                <w:szCs w:val="20"/>
                <w:lang w:eastAsia="ru-RU"/>
              </w:rPr>
              <w:t>Рассматривание.</w:t>
            </w:r>
          </w:p>
          <w:p w14:paraId="211F4E71" w14:textId="77777777" w:rsidR="00F51017" w:rsidRPr="00F51017" w:rsidRDefault="00F51017" w:rsidP="00650AFA">
            <w:pPr>
              <w:widowControl/>
              <w:numPr>
                <w:ilvl w:val="0"/>
                <w:numId w:val="114"/>
              </w:numPr>
              <w:tabs>
                <w:tab w:val="left" w:pos="252"/>
              </w:tabs>
              <w:autoSpaceDE/>
              <w:autoSpaceDN/>
              <w:ind w:hanging="720"/>
              <w:rPr>
                <w:color w:val="000000"/>
                <w:sz w:val="24"/>
                <w:szCs w:val="20"/>
                <w:lang w:eastAsia="ru-RU"/>
              </w:rPr>
            </w:pPr>
            <w:r w:rsidRPr="00F51017">
              <w:rPr>
                <w:color w:val="000000"/>
                <w:sz w:val="24"/>
                <w:szCs w:val="20"/>
                <w:lang w:eastAsia="ru-RU"/>
              </w:rPr>
              <w:t>Контрольно-диагностическая</w:t>
            </w:r>
          </w:p>
          <w:p w14:paraId="49111B1B" w14:textId="77777777" w:rsidR="00F51017" w:rsidRPr="00F51017" w:rsidRDefault="00F51017" w:rsidP="00F51017">
            <w:pPr>
              <w:widowControl/>
              <w:autoSpaceDE/>
              <w:autoSpaceDN/>
              <w:rPr>
                <w:color w:val="000000"/>
                <w:sz w:val="24"/>
                <w:szCs w:val="20"/>
                <w:lang w:eastAsia="ru-RU"/>
              </w:rPr>
            </w:pPr>
            <w:r w:rsidRPr="00F51017">
              <w:rPr>
                <w:color w:val="000000"/>
                <w:sz w:val="24"/>
                <w:szCs w:val="20"/>
                <w:lang w:eastAsia="ru-RU"/>
              </w:rPr>
              <w:t>деятельность</w:t>
            </w:r>
          </w:p>
          <w:p w14:paraId="3049B908" w14:textId="77777777" w:rsidR="00F51017" w:rsidRPr="00F51017" w:rsidRDefault="00F51017" w:rsidP="00650AFA">
            <w:pPr>
              <w:widowControl/>
              <w:numPr>
                <w:ilvl w:val="0"/>
                <w:numId w:val="114"/>
              </w:numPr>
              <w:tabs>
                <w:tab w:val="left" w:pos="252"/>
              </w:tabs>
              <w:autoSpaceDE/>
              <w:autoSpaceDN/>
              <w:ind w:hanging="720"/>
              <w:rPr>
                <w:color w:val="000000"/>
                <w:sz w:val="24"/>
                <w:szCs w:val="20"/>
                <w:lang w:eastAsia="ru-RU"/>
              </w:rPr>
            </w:pPr>
            <w:r w:rsidRPr="00F51017">
              <w:rPr>
                <w:color w:val="000000"/>
                <w:sz w:val="24"/>
                <w:szCs w:val="20"/>
                <w:lang w:eastAsia="ru-RU"/>
              </w:rPr>
              <w:t>Спортивные и</w:t>
            </w:r>
          </w:p>
          <w:p w14:paraId="174C3E60" w14:textId="77777777" w:rsidR="00F51017" w:rsidRPr="00F51017" w:rsidRDefault="00F51017" w:rsidP="00F51017">
            <w:pPr>
              <w:widowControl/>
              <w:autoSpaceDE/>
              <w:autoSpaceDN/>
              <w:rPr>
                <w:color w:val="000000"/>
                <w:sz w:val="24"/>
                <w:szCs w:val="20"/>
                <w:lang w:eastAsia="ru-RU"/>
              </w:rPr>
            </w:pPr>
            <w:r w:rsidRPr="00F51017">
              <w:rPr>
                <w:color w:val="000000"/>
                <w:sz w:val="24"/>
                <w:szCs w:val="20"/>
                <w:lang w:eastAsia="ru-RU"/>
              </w:rPr>
              <w:t>физкультурные досуги</w:t>
            </w:r>
          </w:p>
          <w:p w14:paraId="6301B3E0" w14:textId="77777777" w:rsidR="00F51017" w:rsidRPr="00F51017" w:rsidRDefault="00F51017" w:rsidP="00650AFA">
            <w:pPr>
              <w:widowControl/>
              <w:numPr>
                <w:ilvl w:val="0"/>
                <w:numId w:val="114"/>
              </w:numPr>
              <w:tabs>
                <w:tab w:val="left" w:pos="252"/>
              </w:tabs>
              <w:autoSpaceDE/>
              <w:autoSpaceDN/>
              <w:ind w:hanging="720"/>
              <w:rPr>
                <w:color w:val="000000"/>
                <w:sz w:val="24"/>
                <w:szCs w:val="20"/>
                <w:lang w:eastAsia="ru-RU"/>
              </w:rPr>
            </w:pPr>
            <w:r w:rsidRPr="00F51017">
              <w:rPr>
                <w:color w:val="000000"/>
                <w:sz w:val="24"/>
                <w:szCs w:val="20"/>
                <w:lang w:eastAsia="ru-RU"/>
              </w:rPr>
              <w:t>Спортивные состязания</w:t>
            </w:r>
          </w:p>
          <w:p w14:paraId="535E91C2" w14:textId="77777777" w:rsidR="00F51017" w:rsidRPr="00F51017" w:rsidRDefault="00F51017" w:rsidP="00650AFA">
            <w:pPr>
              <w:widowControl/>
              <w:numPr>
                <w:ilvl w:val="0"/>
                <w:numId w:val="114"/>
              </w:numPr>
              <w:tabs>
                <w:tab w:val="left" w:pos="252"/>
              </w:tabs>
              <w:autoSpaceDE/>
              <w:autoSpaceDN/>
              <w:ind w:hanging="720"/>
              <w:rPr>
                <w:color w:val="000000"/>
                <w:sz w:val="24"/>
                <w:szCs w:val="20"/>
                <w:lang w:eastAsia="ru-RU"/>
              </w:rPr>
            </w:pPr>
            <w:r w:rsidRPr="00F51017">
              <w:rPr>
                <w:color w:val="000000"/>
                <w:sz w:val="24"/>
                <w:szCs w:val="20"/>
                <w:lang w:eastAsia="ru-RU"/>
              </w:rPr>
              <w:t>Секция</w:t>
            </w:r>
          </w:p>
          <w:p w14:paraId="6E0AA334" w14:textId="77777777" w:rsidR="00F51017" w:rsidRPr="00F51017" w:rsidRDefault="00F51017" w:rsidP="00650AFA">
            <w:pPr>
              <w:widowControl/>
              <w:numPr>
                <w:ilvl w:val="0"/>
                <w:numId w:val="114"/>
              </w:numPr>
              <w:tabs>
                <w:tab w:val="left" w:pos="252"/>
              </w:tabs>
              <w:autoSpaceDE/>
              <w:autoSpaceDN/>
              <w:ind w:hanging="720"/>
              <w:rPr>
                <w:color w:val="000000"/>
                <w:sz w:val="24"/>
                <w:szCs w:val="20"/>
                <w:lang w:eastAsia="ru-RU"/>
              </w:rPr>
            </w:pPr>
            <w:r w:rsidRPr="00F51017">
              <w:rPr>
                <w:color w:val="000000"/>
                <w:sz w:val="24"/>
                <w:szCs w:val="20"/>
                <w:lang w:eastAsia="ru-RU"/>
              </w:rPr>
              <w:t>Совместная деятельность</w:t>
            </w:r>
          </w:p>
          <w:p w14:paraId="2923F907" w14:textId="77777777" w:rsidR="00F51017" w:rsidRPr="00F51017" w:rsidRDefault="00F51017" w:rsidP="00F51017">
            <w:pPr>
              <w:widowControl/>
              <w:autoSpaceDE/>
              <w:autoSpaceDN/>
              <w:rPr>
                <w:color w:val="000000"/>
                <w:sz w:val="24"/>
                <w:szCs w:val="20"/>
                <w:lang w:eastAsia="ru-RU"/>
              </w:rPr>
            </w:pPr>
            <w:r w:rsidRPr="00F51017">
              <w:rPr>
                <w:color w:val="000000"/>
                <w:sz w:val="24"/>
                <w:szCs w:val="20"/>
                <w:lang w:eastAsia="ru-RU"/>
              </w:rPr>
              <w:t>взрослого и детей   тематического характера</w:t>
            </w:r>
          </w:p>
          <w:p w14:paraId="64155430" w14:textId="77777777" w:rsidR="00F51017" w:rsidRPr="00F51017" w:rsidRDefault="00F51017" w:rsidP="00650AFA">
            <w:pPr>
              <w:widowControl/>
              <w:numPr>
                <w:ilvl w:val="0"/>
                <w:numId w:val="114"/>
              </w:numPr>
              <w:tabs>
                <w:tab w:val="left" w:pos="252"/>
              </w:tabs>
              <w:autoSpaceDE/>
              <w:autoSpaceDN/>
              <w:ind w:hanging="720"/>
              <w:rPr>
                <w:color w:val="000000"/>
                <w:sz w:val="24"/>
                <w:szCs w:val="20"/>
                <w:lang w:eastAsia="ru-RU"/>
              </w:rPr>
            </w:pPr>
            <w:r w:rsidRPr="00F51017">
              <w:rPr>
                <w:color w:val="000000"/>
                <w:sz w:val="24"/>
                <w:szCs w:val="20"/>
                <w:lang w:eastAsia="ru-RU"/>
              </w:rPr>
              <w:t>Проектная деятельность</w:t>
            </w:r>
          </w:p>
          <w:p w14:paraId="214B9CB1" w14:textId="77777777" w:rsidR="00F51017" w:rsidRPr="00F51017" w:rsidRDefault="00F51017" w:rsidP="00650AFA">
            <w:pPr>
              <w:widowControl/>
              <w:numPr>
                <w:ilvl w:val="0"/>
                <w:numId w:val="114"/>
              </w:numPr>
              <w:tabs>
                <w:tab w:val="left" w:pos="252"/>
              </w:tabs>
              <w:autoSpaceDE/>
              <w:autoSpaceDN/>
              <w:ind w:hanging="720"/>
              <w:rPr>
                <w:color w:val="000000"/>
                <w:sz w:val="24"/>
                <w:szCs w:val="20"/>
                <w:lang w:eastAsia="ru-RU"/>
              </w:rPr>
            </w:pPr>
            <w:r w:rsidRPr="00F51017">
              <w:rPr>
                <w:color w:val="000000"/>
                <w:sz w:val="24"/>
                <w:szCs w:val="20"/>
                <w:lang w:eastAsia="ru-RU"/>
              </w:rPr>
              <w:t>Проблемная ситуация</w:t>
            </w:r>
          </w:p>
          <w:p w14:paraId="6CC6F150" w14:textId="77777777" w:rsidR="00F51017" w:rsidRPr="00F51017" w:rsidRDefault="00F51017" w:rsidP="00650AFA">
            <w:pPr>
              <w:widowControl/>
              <w:numPr>
                <w:ilvl w:val="0"/>
                <w:numId w:val="114"/>
              </w:numPr>
              <w:tabs>
                <w:tab w:val="left" w:pos="252"/>
              </w:tabs>
              <w:autoSpaceDE/>
              <w:autoSpaceDN/>
              <w:ind w:hanging="720"/>
              <w:rPr>
                <w:color w:val="000000"/>
                <w:sz w:val="24"/>
                <w:szCs w:val="20"/>
                <w:lang w:eastAsia="ru-RU"/>
              </w:rPr>
            </w:pPr>
            <w:r w:rsidRPr="00F51017">
              <w:rPr>
                <w:color w:val="000000"/>
                <w:sz w:val="24"/>
                <w:szCs w:val="20"/>
                <w:lang w:eastAsia="ru-RU"/>
              </w:rPr>
              <w:t>физкультминутки</w:t>
            </w:r>
          </w:p>
        </w:tc>
      </w:tr>
      <w:tr w:rsidR="00F51017" w:rsidRPr="00F51017" w14:paraId="42901836" w14:textId="77777777" w:rsidTr="00220C02">
        <w:trPr>
          <w:trHeight w:val="699"/>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3E779448" w14:textId="77777777" w:rsidR="00F51017" w:rsidRPr="00F51017" w:rsidRDefault="00F51017" w:rsidP="00F51017">
            <w:pPr>
              <w:autoSpaceDE/>
              <w:autoSpaceDN/>
              <w:rPr>
                <w:b/>
                <w:color w:val="000000"/>
                <w:sz w:val="24"/>
                <w:szCs w:val="20"/>
                <w:lang w:eastAsia="ru-RU"/>
              </w:rPr>
            </w:pPr>
            <w:r w:rsidRPr="00F51017">
              <w:rPr>
                <w:b/>
                <w:color w:val="000000"/>
                <w:sz w:val="24"/>
                <w:szCs w:val="20"/>
                <w:lang w:eastAsia="ru-RU"/>
              </w:rPr>
              <w:t>Социально-коммуникативное   развитие</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14:paraId="0C806FB7" w14:textId="77777777" w:rsidR="00F51017" w:rsidRPr="00F51017" w:rsidRDefault="00F51017" w:rsidP="00650AFA">
            <w:pPr>
              <w:widowControl/>
              <w:numPr>
                <w:ilvl w:val="0"/>
                <w:numId w:val="115"/>
              </w:numPr>
              <w:tabs>
                <w:tab w:val="left" w:pos="285"/>
              </w:tabs>
              <w:autoSpaceDE/>
              <w:autoSpaceDN/>
              <w:ind w:left="285" w:hanging="285"/>
              <w:rPr>
                <w:color w:val="000000"/>
                <w:sz w:val="24"/>
                <w:szCs w:val="20"/>
                <w:lang w:eastAsia="ru-RU"/>
              </w:rPr>
            </w:pPr>
            <w:r w:rsidRPr="00F51017">
              <w:rPr>
                <w:color w:val="000000"/>
                <w:sz w:val="24"/>
                <w:szCs w:val="20"/>
                <w:lang w:eastAsia="ru-RU"/>
              </w:rPr>
              <w:t>Игровое упражнение</w:t>
            </w:r>
          </w:p>
          <w:p w14:paraId="364A85FD" w14:textId="77777777" w:rsidR="00F51017" w:rsidRPr="00F51017" w:rsidRDefault="00F51017" w:rsidP="00650AFA">
            <w:pPr>
              <w:widowControl/>
              <w:numPr>
                <w:ilvl w:val="0"/>
                <w:numId w:val="115"/>
              </w:numPr>
              <w:tabs>
                <w:tab w:val="left" w:pos="285"/>
              </w:tabs>
              <w:autoSpaceDE/>
              <w:autoSpaceDN/>
              <w:ind w:left="285" w:hanging="285"/>
              <w:rPr>
                <w:color w:val="000000"/>
                <w:sz w:val="24"/>
                <w:szCs w:val="20"/>
                <w:lang w:eastAsia="ru-RU"/>
              </w:rPr>
            </w:pPr>
            <w:r w:rsidRPr="00F51017">
              <w:rPr>
                <w:color w:val="000000"/>
                <w:sz w:val="24"/>
                <w:szCs w:val="20"/>
                <w:lang w:eastAsia="ru-RU"/>
              </w:rPr>
              <w:t>Совместная с воспитателем игра</w:t>
            </w:r>
          </w:p>
          <w:p w14:paraId="640311D3" w14:textId="77777777" w:rsidR="00F51017" w:rsidRPr="00F51017" w:rsidRDefault="00F51017" w:rsidP="00650AFA">
            <w:pPr>
              <w:widowControl/>
              <w:numPr>
                <w:ilvl w:val="0"/>
                <w:numId w:val="115"/>
              </w:numPr>
              <w:tabs>
                <w:tab w:val="left" w:pos="285"/>
              </w:tabs>
              <w:autoSpaceDE/>
              <w:autoSpaceDN/>
              <w:ind w:left="285" w:hanging="285"/>
              <w:rPr>
                <w:color w:val="000000"/>
                <w:sz w:val="24"/>
                <w:szCs w:val="20"/>
                <w:lang w:eastAsia="ru-RU"/>
              </w:rPr>
            </w:pPr>
            <w:r w:rsidRPr="00F51017">
              <w:rPr>
                <w:color w:val="000000"/>
                <w:sz w:val="24"/>
                <w:szCs w:val="20"/>
                <w:lang w:eastAsia="ru-RU"/>
              </w:rPr>
              <w:t>Совместная со сверстниками игра (парная, в малой груп</w:t>
            </w:r>
            <w:r w:rsidRPr="00F51017">
              <w:rPr>
                <w:color w:val="000000"/>
                <w:sz w:val="24"/>
                <w:szCs w:val="20"/>
                <w:lang w:eastAsia="ru-RU"/>
              </w:rPr>
              <w:lastRenderedPageBreak/>
              <w:t>пе)</w:t>
            </w:r>
          </w:p>
          <w:p w14:paraId="64CFC077" w14:textId="77777777" w:rsidR="00F51017" w:rsidRPr="00F51017" w:rsidRDefault="00F51017" w:rsidP="00650AFA">
            <w:pPr>
              <w:widowControl/>
              <w:numPr>
                <w:ilvl w:val="0"/>
                <w:numId w:val="115"/>
              </w:numPr>
              <w:tabs>
                <w:tab w:val="left" w:pos="285"/>
              </w:tabs>
              <w:autoSpaceDE/>
              <w:autoSpaceDN/>
              <w:ind w:left="285" w:hanging="285"/>
              <w:rPr>
                <w:color w:val="000000"/>
                <w:sz w:val="24"/>
                <w:szCs w:val="20"/>
                <w:lang w:eastAsia="ru-RU"/>
              </w:rPr>
            </w:pPr>
            <w:r w:rsidRPr="00F51017">
              <w:rPr>
                <w:color w:val="000000"/>
                <w:sz w:val="24"/>
                <w:szCs w:val="20"/>
                <w:lang w:eastAsia="ru-RU"/>
              </w:rPr>
              <w:t>Игра</w:t>
            </w:r>
          </w:p>
          <w:p w14:paraId="111775E4" w14:textId="77777777" w:rsidR="00F51017" w:rsidRPr="00F51017" w:rsidRDefault="00F51017" w:rsidP="00650AFA">
            <w:pPr>
              <w:widowControl/>
              <w:numPr>
                <w:ilvl w:val="0"/>
                <w:numId w:val="115"/>
              </w:numPr>
              <w:tabs>
                <w:tab w:val="left" w:pos="285"/>
              </w:tabs>
              <w:autoSpaceDE/>
              <w:autoSpaceDN/>
              <w:ind w:left="285" w:hanging="285"/>
              <w:rPr>
                <w:color w:val="000000"/>
                <w:sz w:val="24"/>
                <w:szCs w:val="20"/>
                <w:lang w:eastAsia="ru-RU"/>
              </w:rPr>
            </w:pPr>
            <w:r w:rsidRPr="00F51017">
              <w:rPr>
                <w:color w:val="000000"/>
                <w:sz w:val="24"/>
                <w:szCs w:val="20"/>
                <w:lang w:eastAsia="ru-RU"/>
              </w:rPr>
              <w:t>Чтение</w:t>
            </w:r>
          </w:p>
          <w:p w14:paraId="4C126B71" w14:textId="77777777" w:rsidR="00F51017" w:rsidRPr="00F51017" w:rsidRDefault="00F51017" w:rsidP="00650AFA">
            <w:pPr>
              <w:widowControl/>
              <w:numPr>
                <w:ilvl w:val="0"/>
                <w:numId w:val="115"/>
              </w:numPr>
              <w:tabs>
                <w:tab w:val="left" w:pos="285"/>
              </w:tabs>
              <w:autoSpaceDE/>
              <w:autoSpaceDN/>
              <w:ind w:left="285" w:hanging="285"/>
              <w:rPr>
                <w:color w:val="000000"/>
                <w:sz w:val="24"/>
                <w:szCs w:val="20"/>
                <w:lang w:eastAsia="ru-RU"/>
              </w:rPr>
            </w:pPr>
            <w:r w:rsidRPr="00F51017">
              <w:rPr>
                <w:color w:val="000000"/>
                <w:sz w:val="24"/>
                <w:szCs w:val="20"/>
                <w:lang w:eastAsia="ru-RU"/>
              </w:rPr>
              <w:t>Беседа</w:t>
            </w:r>
          </w:p>
          <w:p w14:paraId="79B0B00E" w14:textId="77777777" w:rsidR="00F51017" w:rsidRPr="00F51017" w:rsidRDefault="00F51017" w:rsidP="00650AFA">
            <w:pPr>
              <w:widowControl/>
              <w:numPr>
                <w:ilvl w:val="0"/>
                <w:numId w:val="115"/>
              </w:numPr>
              <w:tabs>
                <w:tab w:val="left" w:pos="285"/>
              </w:tabs>
              <w:autoSpaceDE/>
              <w:autoSpaceDN/>
              <w:ind w:left="285" w:hanging="285"/>
              <w:rPr>
                <w:color w:val="000000"/>
                <w:sz w:val="24"/>
                <w:szCs w:val="20"/>
                <w:lang w:eastAsia="ru-RU"/>
              </w:rPr>
            </w:pPr>
            <w:r w:rsidRPr="00F51017">
              <w:rPr>
                <w:color w:val="000000"/>
                <w:sz w:val="24"/>
                <w:szCs w:val="20"/>
                <w:lang w:eastAsia="ru-RU"/>
              </w:rPr>
              <w:t>Наблюдение</w:t>
            </w:r>
          </w:p>
          <w:p w14:paraId="0A5EF968" w14:textId="77777777" w:rsidR="00F51017" w:rsidRPr="00F51017" w:rsidRDefault="00F51017" w:rsidP="00650AFA">
            <w:pPr>
              <w:widowControl/>
              <w:numPr>
                <w:ilvl w:val="0"/>
                <w:numId w:val="115"/>
              </w:numPr>
              <w:tabs>
                <w:tab w:val="left" w:pos="285"/>
              </w:tabs>
              <w:autoSpaceDE/>
              <w:autoSpaceDN/>
              <w:ind w:left="285" w:hanging="285"/>
              <w:rPr>
                <w:color w:val="000000"/>
                <w:sz w:val="24"/>
                <w:szCs w:val="20"/>
                <w:lang w:eastAsia="ru-RU"/>
              </w:rPr>
            </w:pPr>
            <w:r w:rsidRPr="00F51017">
              <w:rPr>
                <w:color w:val="000000"/>
                <w:sz w:val="24"/>
                <w:szCs w:val="20"/>
                <w:lang w:eastAsia="ru-RU"/>
              </w:rPr>
              <w:t>Рассматривание</w:t>
            </w:r>
          </w:p>
          <w:p w14:paraId="7892C90B" w14:textId="77777777" w:rsidR="00F51017" w:rsidRPr="00F51017" w:rsidRDefault="00F51017" w:rsidP="00650AFA">
            <w:pPr>
              <w:widowControl/>
              <w:numPr>
                <w:ilvl w:val="0"/>
                <w:numId w:val="115"/>
              </w:numPr>
              <w:tabs>
                <w:tab w:val="left" w:pos="285"/>
              </w:tabs>
              <w:autoSpaceDE/>
              <w:autoSpaceDN/>
              <w:ind w:left="285" w:hanging="285"/>
              <w:rPr>
                <w:color w:val="000000"/>
                <w:sz w:val="24"/>
                <w:szCs w:val="20"/>
                <w:lang w:eastAsia="ru-RU"/>
              </w:rPr>
            </w:pPr>
            <w:r w:rsidRPr="00F51017">
              <w:rPr>
                <w:color w:val="000000"/>
                <w:sz w:val="24"/>
                <w:szCs w:val="20"/>
                <w:lang w:eastAsia="ru-RU"/>
              </w:rPr>
              <w:t>Педагогическая ситуация</w:t>
            </w:r>
          </w:p>
          <w:p w14:paraId="3237A907" w14:textId="77777777" w:rsidR="00F51017" w:rsidRPr="00F51017" w:rsidRDefault="00F51017" w:rsidP="00650AFA">
            <w:pPr>
              <w:widowControl/>
              <w:numPr>
                <w:ilvl w:val="0"/>
                <w:numId w:val="115"/>
              </w:numPr>
              <w:tabs>
                <w:tab w:val="left" w:pos="285"/>
              </w:tabs>
              <w:autoSpaceDE/>
              <w:autoSpaceDN/>
              <w:ind w:left="285" w:hanging="285"/>
              <w:rPr>
                <w:color w:val="000000"/>
                <w:sz w:val="24"/>
                <w:szCs w:val="20"/>
                <w:lang w:eastAsia="ru-RU"/>
              </w:rPr>
            </w:pPr>
            <w:r w:rsidRPr="00F51017">
              <w:rPr>
                <w:color w:val="000000"/>
                <w:sz w:val="24"/>
                <w:szCs w:val="20"/>
                <w:lang w:eastAsia="ru-RU"/>
              </w:rPr>
              <w:t>Праздник</w:t>
            </w:r>
          </w:p>
          <w:p w14:paraId="1C5C391A" w14:textId="77777777" w:rsidR="00F51017" w:rsidRPr="00F51017" w:rsidRDefault="00F51017" w:rsidP="00650AFA">
            <w:pPr>
              <w:widowControl/>
              <w:numPr>
                <w:ilvl w:val="0"/>
                <w:numId w:val="115"/>
              </w:numPr>
              <w:tabs>
                <w:tab w:val="left" w:pos="285"/>
              </w:tabs>
              <w:autoSpaceDE/>
              <w:autoSpaceDN/>
              <w:ind w:left="285" w:hanging="285"/>
              <w:rPr>
                <w:color w:val="000000"/>
                <w:sz w:val="24"/>
                <w:szCs w:val="20"/>
                <w:lang w:eastAsia="ru-RU"/>
              </w:rPr>
            </w:pPr>
            <w:r w:rsidRPr="00F51017">
              <w:rPr>
                <w:color w:val="000000"/>
                <w:sz w:val="24"/>
                <w:szCs w:val="20"/>
                <w:lang w:eastAsia="ru-RU"/>
              </w:rPr>
              <w:t>Экскурсия</w:t>
            </w:r>
          </w:p>
          <w:p w14:paraId="19075FD5" w14:textId="77777777" w:rsidR="00F51017" w:rsidRPr="00F51017" w:rsidRDefault="00F51017" w:rsidP="00650AFA">
            <w:pPr>
              <w:widowControl/>
              <w:numPr>
                <w:ilvl w:val="0"/>
                <w:numId w:val="115"/>
              </w:numPr>
              <w:tabs>
                <w:tab w:val="left" w:pos="285"/>
              </w:tabs>
              <w:autoSpaceDE/>
              <w:autoSpaceDN/>
              <w:ind w:left="285" w:hanging="285"/>
              <w:rPr>
                <w:color w:val="000000"/>
                <w:sz w:val="24"/>
                <w:szCs w:val="20"/>
                <w:lang w:eastAsia="ru-RU"/>
              </w:rPr>
            </w:pPr>
            <w:r w:rsidRPr="00F51017">
              <w:rPr>
                <w:color w:val="000000"/>
                <w:sz w:val="24"/>
                <w:szCs w:val="20"/>
                <w:lang w:eastAsia="ru-RU"/>
              </w:rPr>
              <w:t>Ситуация морального выбора</w:t>
            </w:r>
          </w:p>
          <w:p w14:paraId="4AF4297F" w14:textId="77777777" w:rsidR="00F51017" w:rsidRPr="00F51017" w:rsidRDefault="00F51017" w:rsidP="00650AFA">
            <w:pPr>
              <w:widowControl/>
              <w:numPr>
                <w:ilvl w:val="0"/>
                <w:numId w:val="115"/>
              </w:numPr>
              <w:tabs>
                <w:tab w:val="left" w:pos="285"/>
              </w:tabs>
              <w:autoSpaceDE/>
              <w:autoSpaceDN/>
              <w:ind w:left="285" w:hanging="285"/>
              <w:rPr>
                <w:color w:val="000000"/>
                <w:sz w:val="24"/>
                <w:szCs w:val="20"/>
                <w:lang w:eastAsia="ru-RU"/>
              </w:rPr>
            </w:pPr>
            <w:r w:rsidRPr="00F51017">
              <w:rPr>
                <w:color w:val="000000"/>
                <w:sz w:val="24"/>
                <w:szCs w:val="20"/>
                <w:lang w:eastAsia="ru-RU"/>
              </w:rPr>
              <w:t>Поручение</w:t>
            </w:r>
          </w:p>
          <w:p w14:paraId="13E8D30B" w14:textId="77777777" w:rsidR="00F51017" w:rsidRPr="00F51017" w:rsidRDefault="00F51017" w:rsidP="00650AFA">
            <w:pPr>
              <w:widowControl/>
              <w:numPr>
                <w:ilvl w:val="0"/>
                <w:numId w:val="115"/>
              </w:numPr>
              <w:tabs>
                <w:tab w:val="left" w:pos="285"/>
              </w:tabs>
              <w:autoSpaceDE/>
              <w:autoSpaceDN/>
              <w:ind w:left="285" w:hanging="285"/>
              <w:rPr>
                <w:color w:val="000000"/>
                <w:sz w:val="24"/>
                <w:szCs w:val="20"/>
                <w:lang w:eastAsia="ru-RU"/>
              </w:rPr>
            </w:pPr>
            <w:r w:rsidRPr="00F51017">
              <w:rPr>
                <w:color w:val="000000"/>
                <w:sz w:val="24"/>
                <w:szCs w:val="20"/>
                <w:lang w:eastAsia="ru-RU"/>
              </w:rPr>
              <w:t>Дежурство.</w:t>
            </w:r>
          </w:p>
          <w:p w14:paraId="65F501AB"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Наблюдения за трудом</w:t>
            </w:r>
          </w:p>
          <w:p w14:paraId="034DF190"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Обогащенная игра</w:t>
            </w:r>
          </w:p>
        </w:tc>
        <w:tc>
          <w:tcPr>
            <w:tcW w:w="4088" w:type="dxa"/>
            <w:tcBorders>
              <w:top w:val="single" w:sz="4" w:space="0" w:color="000000"/>
              <w:left w:val="single" w:sz="4" w:space="0" w:color="000000"/>
              <w:bottom w:val="single" w:sz="4" w:space="0" w:color="000000"/>
              <w:right w:val="single" w:sz="4" w:space="0" w:color="000000"/>
            </w:tcBorders>
            <w:shd w:val="clear" w:color="auto" w:fill="auto"/>
          </w:tcPr>
          <w:p w14:paraId="6038DF20"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lastRenderedPageBreak/>
              <w:t>Свободная   игра.</w:t>
            </w:r>
          </w:p>
          <w:p w14:paraId="00D4C937" w14:textId="77777777" w:rsidR="00F51017" w:rsidRPr="00F51017" w:rsidRDefault="00F51017" w:rsidP="00650AFA">
            <w:pPr>
              <w:widowControl/>
              <w:numPr>
                <w:ilvl w:val="0"/>
                <w:numId w:val="116"/>
              </w:numPr>
              <w:autoSpaceDE/>
              <w:autoSpaceDN/>
              <w:jc w:val="both"/>
              <w:rPr>
                <w:color w:val="000000"/>
                <w:sz w:val="24"/>
                <w:szCs w:val="20"/>
                <w:lang w:eastAsia="ru-RU"/>
              </w:rPr>
            </w:pPr>
            <w:r w:rsidRPr="00F51017">
              <w:rPr>
                <w:color w:val="000000"/>
                <w:sz w:val="24"/>
                <w:szCs w:val="20"/>
                <w:lang w:eastAsia="ru-RU"/>
              </w:rPr>
              <w:t>просмотр и обсуждение мультфильмов, видеофильмов, телепередач;</w:t>
            </w:r>
          </w:p>
          <w:p w14:paraId="7E37ED63" w14:textId="77777777" w:rsidR="00F51017" w:rsidRPr="00F51017" w:rsidRDefault="00F51017" w:rsidP="00650AFA">
            <w:pPr>
              <w:widowControl/>
              <w:numPr>
                <w:ilvl w:val="0"/>
                <w:numId w:val="116"/>
              </w:numPr>
              <w:autoSpaceDE/>
              <w:autoSpaceDN/>
              <w:jc w:val="both"/>
              <w:rPr>
                <w:color w:val="000000"/>
                <w:sz w:val="24"/>
                <w:szCs w:val="20"/>
                <w:lang w:eastAsia="ru-RU"/>
              </w:rPr>
            </w:pPr>
            <w:r w:rsidRPr="00F51017">
              <w:rPr>
                <w:color w:val="000000"/>
                <w:sz w:val="24"/>
                <w:szCs w:val="20"/>
                <w:lang w:eastAsia="ru-RU"/>
              </w:rPr>
              <w:t xml:space="preserve">беседы социально-нравственного </w:t>
            </w:r>
            <w:r w:rsidRPr="00F51017">
              <w:rPr>
                <w:color w:val="000000"/>
                <w:sz w:val="24"/>
                <w:szCs w:val="20"/>
                <w:lang w:eastAsia="ru-RU"/>
              </w:rPr>
              <w:lastRenderedPageBreak/>
              <w:t>содержания</w:t>
            </w:r>
          </w:p>
          <w:p w14:paraId="429AE7D3" w14:textId="77777777" w:rsidR="00F51017" w:rsidRPr="00F51017" w:rsidRDefault="00BB485B" w:rsidP="00650AFA">
            <w:pPr>
              <w:widowControl/>
              <w:numPr>
                <w:ilvl w:val="0"/>
                <w:numId w:val="116"/>
              </w:numPr>
              <w:autoSpaceDE/>
              <w:autoSpaceDN/>
              <w:jc w:val="both"/>
              <w:rPr>
                <w:color w:val="000000"/>
                <w:sz w:val="24"/>
                <w:szCs w:val="20"/>
                <w:lang w:eastAsia="ru-RU"/>
              </w:rPr>
            </w:pPr>
            <w:r>
              <w:rPr>
                <w:color w:val="000000"/>
                <w:sz w:val="24"/>
                <w:szCs w:val="20"/>
                <w:lang w:eastAsia="ru-RU"/>
              </w:rPr>
              <w:t xml:space="preserve">специальные </w:t>
            </w:r>
            <w:r w:rsidR="00F51017" w:rsidRPr="00F51017">
              <w:rPr>
                <w:color w:val="000000"/>
                <w:sz w:val="24"/>
                <w:szCs w:val="20"/>
                <w:lang w:eastAsia="ru-RU"/>
              </w:rPr>
              <w:t>рассказы воспитателя об интересных фактах и событиях, о выходе их трудных жизненных ситуаций</w:t>
            </w:r>
          </w:p>
          <w:p w14:paraId="4BBC6E95" w14:textId="77777777" w:rsidR="00F51017" w:rsidRPr="00F51017" w:rsidRDefault="00F51017" w:rsidP="00650AFA">
            <w:pPr>
              <w:widowControl/>
              <w:numPr>
                <w:ilvl w:val="0"/>
                <w:numId w:val="116"/>
              </w:numPr>
              <w:autoSpaceDE/>
              <w:autoSpaceDN/>
              <w:jc w:val="both"/>
              <w:rPr>
                <w:color w:val="000000"/>
                <w:sz w:val="24"/>
                <w:szCs w:val="20"/>
                <w:lang w:eastAsia="ru-RU"/>
              </w:rPr>
            </w:pPr>
            <w:r w:rsidRPr="00F51017">
              <w:rPr>
                <w:color w:val="000000"/>
                <w:sz w:val="24"/>
                <w:szCs w:val="20"/>
                <w:lang w:eastAsia="ru-RU"/>
              </w:rPr>
              <w:t>ситуативные разговоры с детьми;</w:t>
            </w:r>
          </w:p>
          <w:p w14:paraId="16EB174F"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Совместная со сверстниками игра</w:t>
            </w:r>
          </w:p>
          <w:p w14:paraId="53E9E89F"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Сюжетно-ролевые игры</w:t>
            </w:r>
          </w:p>
          <w:p w14:paraId="4F8DFB12"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Чтение</w:t>
            </w:r>
          </w:p>
          <w:p w14:paraId="14E5BD2E"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Беседа</w:t>
            </w:r>
          </w:p>
          <w:p w14:paraId="4C9746CE"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Наблюдения за трудом взрослых</w:t>
            </w:r>
          </w:p>
          <w:p w14:paraId="62843668"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Педагогическая ситуация.</w:t>
            </w:r>
          </w:p>
          <w:p w14:paraId="0528315D"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Экскурсия</w:t>
            </w:r>
          </w:p>
          <w:p w14:paraId="71FA80BE"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Ситуация морального выбора.</w:t>
            </w:r>
          </w:p>
          <w:p w14:paraId="3229EF90"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Проектная деятельность</w:t>
            </w:r>
          </w:p>
          <w:p w14:paraId="0DD82894"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Интегративная деятельность</w:t>
            </w:r>
          </w:p>
          <w:p w14:paraId="38997142"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Праздник</w:t>
            </w:r>
          </w:p>
          <w:p w14:paraId="719AD35B"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Рассматривание.</w:t>
            </w:r>
          </w:p>
          <w:p w14:paraId="5BAB36DA"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Экспериментирование</w:t>
            </w:r>
          </w:p>
          <w:p w14:paraId="52643F82"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Поручение и задание</w:t>
            </w:r>
          </w:p>
          <w:p w14:paraId="6AE530CC"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Дежурство.</w:t>
            </w:r>
          </w:p>
          <w:p w14:paraId="758DE264"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Образовательное событие</w:t>
            </w:r>
          </w:p>
          <w:p w14:paraId="5F32FFE7" w14:textId="77777777" w:rsidR="00F51017" w:rsidRPr="00F51017" w:rsidRDefault="00F51017" w:rsidP="00650AFA">
            <w:pPr>
              <w:widowControl/>
              <w:numPr>
                <w:ilvl w:val="0"/>
                <w:numId w:val="115"/>
              </w:numPr>
              <w:tabs>
                <w:tab w:val="left" w:pos="0"/>
              </w:tabs>
              <w:autoSpaceDE/>
              <w:autoSpaceDN/>
              <w:ind w:left="252" w:hanging="252"/>
              <w:rPr>
                <w:color w:val="000000"/>
                <w:sz w:val="24"/>
                <w:szCs w:val="20"/>
                <w:lang w:eastAsia="ru-RU"/>
              </w:rPr>
            </w:pPr>
            <w:r w:rsidRPr="00F51017">
              <w:rPr>
                <w:color w:val="000000"/>
                <w:sz w:val="24"/>
                <w:szCs w:val="20"/>
                <w:lang w:eastAsia="ru-RU"/>
              </w:rPr>
              <w:t>Проектная деятельность</w:t>
            </w:r>
          </w:p>
        </w:tc>
      </w:tr>
      <w:tr w:rsidR="00F51017" w:rsidRPr="00F51017" w14:paraId="7191170D" w14:textId="77777777" w:rsidTr="00220C02">
        <w:trPr>
          <w:trHeight w:val="282"/>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2CFD9A8C" w14:textId="77777777" w:rsidR="00F51017" w:rsidRPr="00F51017" w:rsidRDefault="00F51017" w:rsidP="00F51017">
            <w:pPr>
              <w:autoSpaceDE/>
              <w:autoSpaceDN/>
              <w:rPr>
                <w:b/>
                <w:color w:val="000000"/>
                <w:sz w:val="24"/>
                <w:szCs w:val="20"/>
                <w:lang w:eastAsia="ru-RU"/>
              </w:rPr>
            </w:pPr>
            <w:r w:rsidRPr="00F51017">
              <w:rPr>
                <w:b/>
                <w:color w:val="000000"/>
                <w:sz w:val="24"/>
                <w:szCs w:val="20"/>
                <w:lang w:eastAsia="ru-RU"/>
              </w:rPr>
              <w:t>Речевое развитие</w:t>
            </w:r>
          </w:p>
          <w:p w14:paraId="181EB8EA" w14:textId="77777777" w:rsidR="00F51017" w:rsidRPr="00F51017" w:rsidRDefault="00F51017" w:rsidP="00F51017">
            <w:pPr>
              <w:autoSpaceDE/>
              <w:autoSpaceDN/>
              <w:rPr>
                <w:color w:val="000000"/>
                <w:sz w:val="24"/>
                <w:szCs w:val="20"/>
                <w:lang w:eastAsia="ru-RU"/>
              </w:rPr>
            </w:pPr>
          </w:p>
          <w:p w14:paraId="6DA8AA7E" w14:textId="77777777" w:rsidR="00F51017" w:rsidRPr="00F51017" w:rsidRDefault="00F51017" w:rsidP="00F51017">
            <w:pPr>
              <w:autoSpaceDE/>
              <w:autoSpaceDN/>
              <w:rPr>
                <w:color w:val="000000"/>
                <w:sz w:val="24"/>
                <w:szCs w:val="20"/>
                <w:lang w:eastAsia="ru-RU"/>
              </w:rPr>
            </w:pPr>
          </w:p>
          <w:p w14:paraId="7AA19A88" w14:textId="77777777" w:rsidR="00F51017" w:rsidRPr="00F51017" w:rsidRDefault="00F51017" w:rsidP="00F51017">
            <w:pPr>
              <w:autoSpaceDE/>
              <w:autoSpaceDN/>
              <w:rPr>
                <w:color w:val="000000"/>
                <w:sz w:val="24"/>
                <w:szCs w:val="20"/>
                <w:lang w:eastAsia="ru-RU"/>
              </w:rPr>
            </w:pPr>
          </w:p>
          <w:p w14:paraId="24B24FDD" w14:textId="77777777" w:rsidR="00F51017" w:rsidRPr="00F51017" w:rsidRDefault="00F51017" w:rsidP="00F51017">
            <w:pPr>
              <w:autoSpaceDE/>
              <w:autoSpaceDN/>
              <w:rPr>
                <w:color w:val="000000"/>
                <w:sz w:val="24"/>
                <w:szCs w:val="20"/>
                <w:lang w:eastAsia="ru-RU"/>
              </w:rPr>
            </w:pPr>
          </w:p>
          <w:p w14:paraId="67AE9FE2" w14:textId="77777777" w:rsidR="00F51017" w:rsidRPr="00F51017" w:rsidRDefault="00F51017" w:rsidP="00F51017">
            <w:pPr>
              <w:autoSpaceDE/>
              <w:autoSpaceDN/>
              <w:rPr>
                <w:color w:val="000000"/>
                <w:sz w:val="24"/>
                <w:szCs w:val="20"/>
                <w:lang w:eastAsia="ru-RU"/>
              </w:rPr>
            </w:pPr>
          </w:p>
          <w:p w14:paraId="31388FB2" w14:textId="77777777" w:rsidR="00F51017" w:rsidRPr="00F51017" w:rsidRDefault="00F51017" w:rsidP="00F51017">
            <w:pPr>
              <w:autoSpaceDE/>
              <w:autoSpaceDN/>
              <w:rPr>
                <w:color w:val="000000"/>
                <w:sz w:val="24"/>
                <w:szCs w:val="20"/>
                <w:lang w:eastAsia="ru-RU"/>
              </w:rPr>
            </w:pPr>
          </w:p>
          <w:p w14:paraId="61ED7D66" w14:textId="77777777" w:rsidR="00F51017" w:rsidRPr="00F51017" w:rsidRDefault="00F51017" w:rsidP="00F51017">
            <w:pPr>
              <w:autoSpaceDE/>
              <w:autoSpaceDN/>
              <w:rPr>
                <w:color w:val="000000"/>
                <w:sz w:val="24"/>
                <w:szCs w:val="20"/>
                <w:lang w:eastAsia="ru-RU"/>
              </w:rPr>
            </w:pPr>
          </w:p>
          <w:p w14:paraId="6EF094CF" w14:textId="77777777" w:rsidR="00F51017" w:rsidRPr="00F51017" w:rsidRDefault="00F51017" w:rsidP="00F51017">
            <w:pPr>
              <w:autoSpaceDE/>
              <w:autoSpaceDN/>
              <w:rPr>
                <w:color w:val="000000"/>
                <w:sz w:val="24"/>
                <w:szCs w:val="20"/>
                <w:lang w:eastAsia="ru-RU"/>
              </w:rPr>
            </w:pPr>
          </w:p>
          <w:p w14:paraId="1E89B27A" w14:textId="77777777" w:rsidR="00F51017" w:rsidRPr="00F51017" w:rsidRDefault="00F51017" w:rsidP="00F51017">
            <w:pPr>
              <w:autoSpaceDE/>
              <w:autoSpaceDN/>
              <w:rPr>
                <w:color w:val="000000"/>
                <w:sz w:val="24"/>
                <w:szCs w:val="20"/>
                <w:lang w:eastAsia="ru-RU"/>
              </w:rPr>
            </w:pPr>
          </w:p>
          <w:p w14:paraId="2390ADBE" w14:textId="77777777" w:rsidR="00F51017" w:rsidRPr="00F51017" w:rsidRDefault="00F51017" w:rsidP="00F51017">
            <w:pPr>
              <w:autoSpaceDE/>
              <w:autoSpaceDN/>
              <w:rPr>
                <w:color w:val="000000"/>
                <w:sz w:val="24"/>
                <w:szCs w:val="20"/>
                <w:lang w:eastAsia="ru-RU"/>
              </w:rPr>
            </w:pP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14:paraId="00660714" w14:textId="77777777" w:rsidR="00F51017" w:rsidRPr="00F51017" w:rsidRDefault="00F51017" w:rsidP="00650AFA">
            <w:pPr>
              <w:widowControl/>
              <w:numPr>
                <w:ilvl w:val="0"/>
                <w:numId w:val="117"/>
              </w:numPr>
              <w:tabs>
                <w:tab w:val="left" w:pos="285"/>
              </w:tabs>
              <w:autoSpaceDE/>
              <w:autoSpaceDN/>
              <w:ind w:left="285" w:hanging="285"/>
              <w:rPr>
                <w:color w:val="000000"/>
                <w:sz w:val="24"/>
                <w:szCs w:val="20"/>
                <w:lang w:eastAsia="ru-RU"/>
              </w:rPr>
            </w:pPr>
            <w:r w:rsidRPr="00F51017">
              <w:rPr>
                <w:color w:val="000000"/>
                <w:sz w:val="24"/>
                <w:szCs w:val="20"/>
                <w:lang w:eastAsia="ru-RU"/>
              </w:rPr>
              <w:t>Рассматривание</w:t>
            </w:r>
          </w:p>
          <w:p w14:paraId="652A2E74" w14:textId="77777777" w:rsidR="00F51017" w:rsidRPr="00F51017" w:rsidRDefault="00F51017" w:rsidP="00650AFA">
            <w:pPr>
              <w:widowControl/>
              <w:numPr>
                <w:ilvl w:val="0"/>
                <w:numId w:val="117"/>
              </w:numPr>
              <w:tabs>
                <w:tab w:val="left" w:pos="285"/>
              </w:tabs>
              <w:autoSpaceDE/>
              <w:autoSpaceDN/>
              <w:ind w:left="285" w:hanging="285"/>
              <w:rPr>
                <w:color w:val="000000"/>
                <w:sz w:val="24"/>
                <w:szCs w:val="20"/>
                <w:lang w:eastAsia="ru-RU"/>
              </w:rPr>
            </w:pPr>
            <w:r w:rsidRPr="00F51017">
              <w:rPr>
                <w:color w:val="000000"/>
                <w:sz w:val="24"/>
                <w:szCs w:val="20"/>
                <w:lang w:eastAsia="ru-RU"/>
              </w:rPr>
              <w:t>Игровая ситуация</w:t>
            </w:r>
          </w:p>
          <w:p w14:paraId="1E450E15" w14:textId="77777777" w:rsidR="00F51017" w:rsidRPr="00F51017" w:rsidRDefault="00F51017" w:rsidP="00650AFA">
            <w:pPr>
              <w:widowControl/>
              <w:numPr>
                <w:ilvl w:val="0"/>
                <w:numId w:val="117"/>
              </w:numPr>
              <w:tabs>
                <w:tab w:val="left" w:pos="285"/>
              </w:tabs>
              <w:autoSpaceDE/>
              <w:autoSpaceDN/>
              <w:ind w:left="285" w:hanging="285"/>
              <w:rPr>
                <w:color w:val="000000"/>
                <w:sz w:val="24"/>
                <w:szCs w:val="20"/>
                <w:lang w:eastAsia="ru-RU"/>
              </w:rPr>
            </w:pPr>
            <w:r w:rsidRPr="00F51017">
              <w:rPr>
                <w:color w:val="000000"/>
                <w:sz w:val="24"/>
                <w:szCs w:val="20"/>
                <w:lang w:eastAsia="ru-RU"/>
              </w:rPr>
              <w:t>Дидактическая  игра</w:t>
            </w:r>
          </w:p>
          <w:p w14:paraId="5A39F9BE" w14:textId="77777777" w:rsidR="00F51017" w:rsidRPr="00F51017" w:rsidRDefault="00F51017" w:rsidP="00650AFA">
            <w:pPr>
              <w:widowControl/>
              <w:numPr>
                <w:ilvl w:val="0"/>
                <w:numId w:val="117"/>
              </w:numPr>
              <w:tabs>
                <w:tab w:val="left" w:pos="285"/>
              </w:tabs>
              <w:autoSpaceDE/>
              <w:autoSpaceDN/>
              <w:ind w:left="285" w:hanging="285"/>
              <w:rPr>
                <w:color w:val="000000"/>
                <w:sz w:val="24"/>
                <w:szCs w:val="20"/>
                <w:lang w:eastAsia="ru-RU"/>
              </w:rPr>
            </w:pPr>
            <w:r w:rsidRPr="00F51017">
              <w:rPr>
                <w:color w:val="000000"/>
                <w:sz w:val="24"/>
                <w:szCs w:val="20"/>
                <w:lang w:eastAsia="ru-RU"/>
              </w:rPr>
              <w:t>Ситуация общения.</w:t>
            </w:r>
          </w:p>
          <w:p w14:paraId="7D2EDE1D" w14:textId="77777777" w:rsidR="00F51017" w:rsidRPr="00F51017" w:rsidRDefault="00F51017" w:rsidP="00650AFA">
            <w:pPr>
              <w:widowControl/>
              <w:numPr>
                <w:ilvl w:val="0"/>
                <w:numId w:val="117"/>
              </w:numPr>
              <w:tabs>
                <w:tab w:val="left" w:pos="285"/>
              </w:tabs>
              <w:autoSpaceDE/>
              <w:autoSpaceDN/>
              <w:ind w:left="285" w:hanging="285"/>
              <w:rPr>
                <w:color w:val="000000"/>
                <w:sz w:val="24"/>
                <w:szCs w:val="20"/>
                <w:lang w:eastAsia="ru-RU"/>
              </w:rPr>
            </w:pPr>
            <w:r w:rsidRPr="00F51017">
              <w:rPr>
                <w:color w:val="000000"/>
                <w:sz w:val="24"/>
                <w:szCs w:val="20"/>
                <w:lang w:eastAsia="ru-RU"/>
              </w:rPr>
              <w:t xml:space="preserve">Беседа (в том числе в процессе наблюдения за объектами природы, трудом взрослых). </w:t>
            </w:r>
          </w:p>
          <w:p w14:paraId="0A0BF48D" w14:textId="77777777" w:rsidR="00F51017" w:rsidRPr="00F51017" w:rsidRDefault="00F51017" w:rsidP="00650AFA">
            <w:pPr>
              <w:widowControl/>
              <w:numPr>
                <w:ilvl w:val="0"/>
                <w:numId w:val="117"/>
              </w:numPr>
              <w:tabs>
                <w:tab w:val="left" w:pos="285"/>
              </w:tabs>
              <w:autoSpaceDE/>
              <w:autoSpaceDN/>
              <w:ind w:left="285" w:hanging="285"/>
              <w:rPr>
                <w:color w:val="000000"/>
                <w:sz w:val="24"/>
                <w:szCs w:val="20"/>
                <w:lang w:eastAsia="ru-RU"/>
              </w:rPr>
            </w:pPr>
            <w:r w:rsidRPr="00F51017">
              <w:rPr>
                <w:color w:val="000000"/>
                <w:sz w:val="24"/>
                <w:szCs w:val="20"/>
                <w:lang w:eastAsia="ru-RU"/>
              </w:rPr>
              <w:t>Интегративная деятельность</w:t>
            </w:r>
          </w:p>
          <w:p w14:paraId="07B17C00" w14:textId="77777777" w:rsidR="00F51017" w:rsidRPr="00F51017" w:rsidRDefault="00F51017" w:rsidP="00650AFA">
            <w:pPr>
              <w:widowControl/>
              <w:numPr>
                <w:ilvl w:val="0"/>
                <w:numId w:val="117"/>
              </w:numPr>
              <w:tabs>
                <w:tab w:val="left" w:pos="285"/>
              </w:tabs>
              <w:autoSpaceDE/>
              <w:autoSpaceDN/>
              <w:ind w:left="285" w:hanging="285"/>
              <w:rPr>
                <w:color w:val="000000"/>
                <w:sz w:val="24"/>
                <w:szCs w:val="20"/>
                <w:lang w:eastAsia="ru-RU"/>
              </w:rPr>
            </w:pPr>
            <w:r w:rsidRPr="00F51017">
              <w:rPr>
                <w:color w:val="000000"/>
                <w:sz w:val="24"/>
                <w:szCs w:val="20"/>
                <w:lang w:eastAsia="ru-RU"/>
              </w:rPr>
              <w:t>Хороводная игра с пением</w:t>
            </w:r>
          </w:p>
          <w:p w14:paraId="3EEEB702" w14:textId="77777777" w:rsidR="00F51017" w:rsidRPr="00F51017" w:rsidRDefault="00F51017" w:rsidP="00650AFA">
            <w:pPr>
              <w:widowControl/>
              <w:numPr>
                <w:ilvl w:val="0"/>
                <w:numId w:val="117"/>
              </w:numPr>
              <w:tabs>
                <w:tab w:val="left" w:pos="285"/>
              </w:tabs>
              <w:autoSpaceDE/>
              <w:autoSpaceDN/>
              <w:ind w:left="285" w:hanging="285"/>
              <w:rPr>
                <w:color w:val="000000"/>
                <w:sz w:val="24"/>
                <w:szCs w:val="20"/>
                <w:lang w:eastAsia="ru-RU"/>
              </w:rPr>
            </w:pPr>
            <w:r w:rsidRPr="00F51017">
              <w:rPr>
                <w:color w:val="000000"/>
                <w:sz w:val="24"/>
                <w:szCs w:val="20"/>
                <w:lang w:eastAsia="ru-RU"/>
              </w:rPr>
              <w:t>Игра-драматизация</w:t>
            </w:r>
          </w:p>
          <w:p w14:paraId="66EFAB9B" w14:textId="77777777" w:rsidR="00F51017" w:rsidRPr="00F51017" w:rsidRDefault="00F51017" w:rsidP="00650AFA">
            <w:pPr>
              <w:widowControl/>
              <w:numPr>
                <w:ilvl w:val="0"/>
                <w:numId w:val="117"/>
              </w:numPr>
              <w:tabs>
                <w:tab w:val="left" w:pos="285"/>
              </w:tabs>
              <w:autoSpaceDE/>
              <w:autoSpaceDN/>
              <w:ind w:left="285" w:hanging="285"/>
              <w:rPr>
                <w:color w:val="000000"/>
                <w:sz w:val="24"/>
                <w:szCs w:val="20"/>
                <w:lang w:eastAsia="ru-RU"/>
              </w:rPr>
            </w:pPr>
            <w:r w:rsidRPr="00F51017">
              <w:rPr>
                <w:color w:val="000000"/>
                <w:sz w:val="24"/>
                <w:szCs w:val="20"/>
                <w:lang w:eastAsia="ru-RU"/>
              </w:rPr>
              <w:t>Чтение</w:t>
            </w:r>
          </w:p>
          <w:p w14:paraId="13973805" w14:textId="77777777" w:rsidR="00F51017" w:rsidRPr="00F51017" w:rsidRDefault="00F51017" w:rsidP="00650AFA">
            <w:pPr>
              <w:widowControl/>
              <w:numPr>
                <w:ilvl w:val="0"/>
                <w:numId w:val="117"/>
              </w:numPr>
              <w:tabs>
                <w:tab w:val="left" w:pos="285"/>
              </w:tabs>
              <w:autoSpaceDE/>
              <w:autoSpaceDN/>
              <w:ind w:left="285" w:hanging="285"/>
              <w:rPr>
                <w:color w:val="000000"/>
                <w:sz w:val="24"/>
                <w:szCs w:val="20"/>
                <w:lang w:eastAsia="ru-RU"/>
              </w:rPr>
            </w:pPr>
            <w:r w:rsidRPr="00F51017">
              <w:rPr>
                <w:color w:val="000000"/>
                <w:sz w:val="24"/>
                <w:szCs w:val="20"/>
                <w:lang w:eastAsia="ru-RU"/>
              </w:rPr>
              <w:t>Обсуждение</w:t>
            </w:r>
          </w:p>
          <w:p w14:paraId="2B4CE212" w14:textId="77777777" w:rsidR="00F51017" w:rsidRPr="00F51017" w:rsidRDefault="00F51017" w:rsidP="00650AFA">
            <w:pPr>
              <w:widowControl/>
              <w:numPr>
                <w:ilvl w:val="0"/>
                <w:numId w:val="117"/>
              </w:numPr>
              <w:tabs>
                <w:tab w:val="left" w:pos="285"/>
              </w:tabs>
              <w:autoSpaceDE/>
              <w:autoSpaceDN/>
              <w:ind w:left="285" w:hanging="285"/>
              <w:rPr>
                <w:color w:val="000000"/>
                <w:sz w:val="24"/>
                <w:szCs w:val="20"/>
                <w:lang w:eastAsia="ru-RU"/>
              </w:rPr>
            </w:pPr>
            <w:r w:rsidRPr="00F51017">
              <w:rPr>
                <w:color w:val="000000"/>
                <w:sz w:val="24"/>
                <w:szCs w:val="20"/>
                <w:lang w:eastAsia="ru-RU"/>
              </w:rPr>
              <w:t>Рассказ</w:t>
            </w:r>
          </w:p>
          <w:p w14:paraId="3F89A69A" w14:textId="77777777" w:rsidR="00F51017" w:rsidRPr="00F51017" w:rsidRDefault="00F51017" w:rsidP="00650AFA">
            <w:pPr>
              <w:widowControl/>
              <w:numPr>
                <w:ilvl w:val="0"/>
                <w:numId w:val="117"/>
              </w:numPr>
              <w:tabs>
                <w:tab w:val="left" w:pos="285"/>
              </w:tabs>
              <w:autoSpaceDE/>
              <w:autoSpaceDN/>
              <w:ind w:left="285" w:hanging="285"/>
              <w:rPr>
                <w:color w:val="000000"/>
                <w:sz w:val="24"/>
                <w:szCs w:val="20"/>
                <w:lang w:eastAsia="ru-RU"/>
              </w:rPr>
            </w:pPr>
            <w:r w:rsidRPr="00F51017">
              <w:rPr>
                <w:color w:val="000000"/>
                <w:sz w:val="24"/>
                <w:szCs w:val="20"/>
                <w:lang w:eastAsia="ru-RU"/>
              </w:rPr>
              <w:t>Игра</w:t>
            </w:r>
          </w:p>
          <w:p w14:paraId="1EC94886" w14:textId="77777777" w:rsidR="00F51017" w:rsidRPr="00F51017" w:rsidRDefault="00F51017" w:rsidP="00650AFA">
            <w:pPr>
              <w:widowControl/>
              <w:numPr>
                <w:ilvl w:val="0"/>
                <w:numId w:val="117"/>
              </w:numPr>
              <w:tabs>
                <w:tab w:val="left" w:pos="285"/>
              </w:tabs>
              <w:autoSpaceDE/>
              <w:autoSpaceDN/>
              <w:ind w:left="285" w:hanging="285"/>
              <w:rPr>
                <w:color w:val="000000"/>
                <w:sz w:val="24"/>
                <w:szCs w:val="20"/>
                <w:lang w:eastAsia="ru-RU"/>
              </w:rPr>
            </w:pPr>
            <w:r w:rsidRPr="00F51017">
              <w:rPr>
                <w:color w:val="000000"/>
                <w:sz w:val="24"/>
                <w:szCs w:val="20"/>
                <w:lang w:eastAsia="ru-RU"/>
              </w:rPr>
              <w:t>Обогащенная игра</w:t>
            </w:r>
          </w:p>
          <w:p w14:paraId="2AF009B5" w14:textId="77777777" w:rsidR="00F51017" w:rsidRPr="00F51017" w:rsidRDefault="00F51017" w:rsidP="00F51017">
            <w:pPr>
              <w:autoSpaceDE/>
              <w:autoSpaceDN/>
              <w:rPr>
                <w:color w:val="000000"/>
                <w:sz w:val="24"/>
                <w:szCs w:val="20"/>
                <w:lang w:eastAsia="ru-RU"/>
              </w:rPr>
            </w:pPr>
          </w:p>
          <w:p w14:paraId="55B1341A" w14:textId="77777777" w:rsidR="00F51017" w:rsidRPr="00F51017" w:rsidRDefault="00F51017" w:rsidP="00F51017">
            <w:pPr>
              <w:autoSpaceDE/>
              <w:autoSpaceDN/>
              <w:rPr>
                <w:color w:val="000000"/>
                <w:sz w:val="24"/>
                <w:szCs w:val="20"/>
                <w:lang w:eastAsia="ru-RU"/>
              </w:rPr>
            </w:pPr>
          </w:p>
        </w:tc>
        <w:tc>
          <w:tcPr>
            <w:tcW w:w="4088" w:type="dxa"/>
            <w:tcBorders>
              <w:top w:val="single" w:sz="4" w:space="0" w:color="000000"/>
              <w:left w:val="single" w:sz="4" w:space="0" w:color="000000"/>
              <w:bottom w:val="single" w:sz="4" w:space="0" w:color="000000"/>
              <w:right w:val="single" w:sz="4" w:space="0" w:color="000000"/>
            </w:tcBorders>
            <w:shd w:val="clear" w:color="auto" w:fill="auto"/>
          </w:tcPr>
          <w:p w14:paraId="0A28B100" w14:textId="77777777" w:rsidR="00F51017" w:rsidRPr="00F51017" w:rsidRDefault="00F51017" w:rsidP="00650AFA">
            <w:pPr>
              <w:widowControl/>
              <w:numPr>
                <w:ilvl w:val="0"/>
                <w:numId w:val="117"/>
              </w:numPr>
              <w:autoSpaceDE/>
              <w:autoSpaceDN/>
              <w:ind w:left="252" w:hanging="252"/>
              <w:rPr>
                <w:color w:val="000000"/>
                <w:sz w:val="24"/>
                <w:szCs w:val="20"/>
                <w:lang w:eastAsia="ru-RU"/>
              </w:rPr>
            </w:pPr>
            <w:r w:rsidRPr="00F51017">
              <w:rPr>
                <w:color w:val="000000"/>
                <w:sz w:val="24"/>
                <w:szCs w:val="20"/>
                <w:lang w:eastAsia="ru-RU"/>
              </w:rPr>
              <w:t>Чтение.</w:t>
            </w:r>
          </w:p>
          <w:p w14:paraId="561B0186" w14:textId="77777777" w:rsidR="00F51017" w:rsidRPr="00F51017" w:rsidRDefault="00F51017" w:rsidP="00650AFA">
            <w:pPr>
              <w:widowControl/>
              <w:numPr>
                <w:ilvl w:val="0"/>
                <w:numId w:val="117"/>
              </w:numPr>
              <w:autoSpaceDE/>
              <w:autoSpaceDN/>
              <w:ind w:left="252" w:hanging="252"/>
              <w:rPr>
                <w:color w:val="000000"/>
                <w:sz w:val="24"/>
                <w:szCs w:val="20"/>
                <w:lang w:eastAsia="ru-RU"/>
              </w:rPr>
            </w:pPr>
            <w:r w:rsidRPr="00F51017">
              <w:rPr>
                <w:color w:val="000000"/>
                <w:sz w:val="24"/>
                <w:szCs w:val="20"/>
                <w:lang w:eastAsia="ru-RU"/>
              </w:rPr>
              <w:t>Беседа</w:t>
            </w:r>
          </w:p>
          <w:p w14:paraId="6516582E" w14:textId="77777777" w:rsidR="00F51017" w:rsidRPr="00F51017" w:rsidRDefault="00F51017" w:rsidP="00650AFA">
            <w:pPr>
              <w:widowControl/>
              <w:numPr>
                <w:ilvl w:val="0"/>
                <w:numId w:val="117"/>
              </w:numPr>
              <w:autoSpaceDE/>
              <w:autoSpaceDN/>
              <w:ind w:left="252" w:hanging="252"/>
              <w:rPr>
                <w:color w:val="000000"/>
                <w:sz w:val="24"/>
                <w:szCs w:val="20"/>
                <w:lang w:eastAsia="ru-RU"/>
              </w:rPr>
            </w:pPr>
            <w:r w:rsidRPr="00F51017">
              <w:rPr>
                <w:color w:val="000000"/>
                <w:sz w:val="24"/>
                <w:szCs w:val="20"/>
                <w:lang w:eastAsia="ru-RU"/>
              </w:rPr>
              <w:t>Рассматривание</w:t>
            </w:r>
          </w:p>
          <w:p w14:paraId="2541C922" w14:textId="77777777" w:rsidR="00F51017" w:rsidRPr="00F51017" w:rsidRDefault="00F51017" w:rsidP="00650AFA">
            <w:pPr>
              <w:widowControl/>
              <w:numPr>
                <w:ilvl w:val="0"/>
                <w:numId w:val="117"/>
              </w:numPr>
              <w:autoSpaceDE/>
              <w:autoSpaceDN/>
              <w:ind w:left="252" w:hanging="252"/>
              <w:rPr>
                <w:color w:val="000000"/>
                <w:sz w:val="24"/>
                <w:szCs w:val="20"/>
                <w:lang w:eastAsia="ru-RU"/>
              </w:rPr>
            </w:pPr>
            <w:r w:rsidRPr="00F51017">
              <w:rPr>
                <w:color w:val="000000"/>
                <w:sz w:val="24"/>
                <w:szCs w:val="20"/>
                <w:lang w:eastAsia="ru-RU"/>
              </w:rPr>
              <w:t>Решение проблемных ситуаций.</w:t>
            </w:r>
          </w:p>
          <w:p w14:paraId="67CDF0D2" w14:textId="77777777" w:rsidR="00F51017" w:rsidRPr="00F51017" w:rsidRDefault="00F51017" w:rsidP="00650AFA">
            <w:pPr>
              <w:widowControl/>
              <w:numPr>
                <w:ilvl w:val="0"/>
                <w:numId w:val="117"/>
              </w:numPr>
              <w:autoSpaceDE/>
              <w:autoSpaceDN/>
              <w:ind w:left="252" w:hanging="252"/>
              <w:rPr>
                <w:color w:val="000000"/>
                <w:sz w:val="24"/>
                <w:szCs w:val="20"/>
                <w:lang w:eastAsia="ru-RU"/>
              </w:rPr>
            </w:pPr>
            <w:r w:rsidRPr="00F51017">
              <w:rPr>
                <w:color w:val="000000"/>
                <w:sz w:val="24"/>
                <w:szCs w:val="20"/>
                <w:lang w:eastAsia="ru-RU"/>
              </w:rPr>
              <w:t>Разговор с детьми</w:t>
            </w:r>
          </w:p>
          <w:p w14:paraId="629C8F77" w14:textId="77777777" w:rsidR="00F51017" w:rsidRPr="00F51017" w:rsidRDefault="00F51017" w:rsidP="00650AFA">
            <w:pPr>
              <w:widowControl/>
              <w:numPr>
                <w:ilvl w:val="0"/>
                <w:numId w:val="117"/>
              </w:numPr>
              <w:autoSpaceDE/>
              <w:autoSpaceDN/>
              <w:ind w:left="252" w:hanging="252"/>
              <w:rPr>
                <w:color w:val="000000"/>
                <w:sz w:val="24"/>
                <w:szCs w:val="20"/>
                <w:lang w:eastAsia="ru-RU"/>
              </w:rPr>
            </w:pPr>
            <w:r w:rsidRPr="00F51017">
              <w:rPr>
                <w:color w:val="000000"/>
                <w:sz w:val="24"/>
                <w:szCs w:val="20"/>
                <w:lang w:eastAsia="ru-RU"/>
              </w:rPr>
              <w:t>Игра</w:t>
            </w:r>
          </w:p>
          <w:p w14:paraId="2B38A6A4" w14:textId="77777777" w:rsidR="00F51017" w:rsidRPr="00F51017" w:rsidRDefault="00F51017" w:rsidP="00650AFA">
            <w:pPr>
              <w:widowControl/>
              <w:numPr>
                <w:ilvl w:val="0"/>
                <w:numId w:val="117"/>
              </w:numPr>
              <w:autoSpaceDE/>
              <w:autoSpaceDN/>
              <w:ind w:left="252" w:hanging="252"/>
              <w:rPr>
                <w:color w:val="000000"/>
                <w:sz w:val="24"/>
                <w:szCs w:val="20"/>
                <w:lang w:eastAsia="ru-RU"/>
              </w:rPr>
            </w:pPr>
            <w:r w:rsidRPr="00F51017">
              <w:rPr>
                <w:color w:val="000000"/>
                <w:sz w:val="24"/>
                <w:szCs w:val="20"/>
                <w:lang w:eastAsia="ru-RU"/>
              </w:rPr>
              <w:t>Проектная деятельность</w:t>
            </w:r>
          </w:p>
          <w:p w14:paraId="375DB653" w14:textId="77777777" w:rsidR="00F51017" w:rsidRPr="00F51017" w:rsidRDefault="00F51017" w:rsidP="00650AFA">
            <w:pPr>
              <w:widowControl/>
              <w:numPr>
                <w:ilvl w:val="0"/>
                <w:numId w:val="117"/>
              </w:numPr>
              <w:autoSpaceDE/>
              <w:autoSpaceDN/>
              <w:ind w:left="252" w:hanging="252"/>
              <w:rPr>
                <w:color w:val="000000"/>
                <w:sz w:val="24"/>
                <w:szCs w:val="20"/>
                <w:lang w:eastAsia="ru-RU"/>
              </w:rPr>
            </w:pPr>
            <w:r w:rsidRPr="00F51017">
              <w:rPr>
                <w:color w:val="000000"/>
                <w:sz w:val="24"/>
                <w:szCs w:val="20"/>
                <w:lang w:eastAsia="ru-RU"/>
              </w:rPr>
              <w:t>Создание коллекций</w:t>
            </w:r>
          </w:p>
          <w:p w14:paraId="21285257" w14:textId="77777777" w:rsidR="00F51017" w:rsidRPr="00F51017" w:rsidRDefault="00F51017" w:rsidP="00650AFA">
            <w:pPr>
              <w:widowControl/>
              <w:numPr>
                <w:ilvl w:val="0"/>
                <w:numId w:val="117"/>
              </w:numPr>
              <w:autoSpaceDE/>
              <w:autoSpaceDN/>
              <w:ind w:left="252" w:hanging="252"/>
              <w:rPr>
                <w:color w:val="000000"/>
                <w:sz w:val="24"/>
                <w:szCs w:val="20"/>
                <w:lang w:eastAsia="ru-RU"/>
              </w:rPr>
            </w:pPr>
            <w:r w:rsidRPr="00F51017">
              <w:rPr>
                <w:color w:val="000000"/>
                <w:sz w:val="24"/>
                <w:szCs w:val="20"/>
                <w:lang w:eastAsia="ru-RU"/>
              </w:rPr>
              <w:t>Интегративная деятельность</w:t>
            </w:r>
          </w:p>
          <w:p w14:paraId="22EB9253" w14:textId="77777777" w:rsidR="00F51017" w:rsidRPr="00F51017" w:rsidRDefault="00F51017" w:rsidP="00650AFA">
            <w:pPr>
              <w:widowControl/>
              <w:numPr>
                <w:ilvl w:val="0"/>
                <w:numId w:val="117"/>
              </w:numPr>
              <w:autoSpaceDE/>
              <w:autoSpaceDN/>
              <w:ind w:left="252" w:hanging="252"/>
              <w:rPr>
                <w:color w:val="000000"/>
                <w:sz w:val="24"/>
                <w:szCs w:val="20"/>
                <w:lang w:eastAsia="ru-RU"/>
              </w:rPr>
            </w:pPr>
            <w:r w:rsidRPr="00F51017">
              <w:rPr>
                <w:color w:val="000000"/>
                <w:sz w:val="24"/>
                <w:szCs w:val="20"/>
                <w:lang w:eastAsia="ru-RU"/>
              </w:rPr>
              <w:t>Обсуждение.</w:t>
            </w:r>
          </w:p>
          <w:p w14:paraId="42592EE7" w14:textId="77777777" w:rsidR="00F51017" w:rsidRPr="00F51017" w:rsidRDefault="00F51017" w:rsidP="00650AFA">
            <w:pPr>
              <w:widowControl/>
              <w:numPr>
                <w:ilvl w:val="0"/>
                <w:numId w:val="117"/>
              </w:numPr>
              <w:autoSpaceDE/>
              <w:autoSpaceDN/>
              <w:ind w:left="252" w:hanging="252"/>
              <w:rPr>
                <w:color w:val="000000"/>
                <w:sz w:val="24"/>
                <w:szCs w:val="20"/>
                <w:lang w:eastAsia="ru-RU"/>
              </w:rPr>
            </w:pPr>
            <w:r w:rsidRPr="00F51017">
              <w:rPr>
                <w:color w:val="000000"/>
                <w:sz w:val="24"/>
                <w:szCs w:val="20"/>
                <w:lang w:eastAsia="ru-RU"/>
              </w:rPr>
              <w:t>Рассказ.</w:t>
            </w:r>
          </w:p>
          <w:p w14:paraId="726928F5" w14:textId="77777777" w:rsidR="00F51017" w:rsidRPr="00F51017" w:rsidRDefault="00F51017" w:rsidP="00650AFA">
            <w:pPr>
              <w:widowControl/>
              <w:numPr>
                <w:ilvl w:val="0"/>
                <w:numId w:val="117"/>
              </w:numPr>
              <w:autoSpaceDE/>
              <w:autoSpaceDN/>
              <w:ind w:left="252" w:hanging="252"/>
              <w:rPr>
                <w:color w:val="000000"/>
                <w:sz w:val="24"/>
                <w:szCs w:val="20"/>
                <w:lang w:eastAsia="ru-RU"/>
              </w:rPr>
            </w:pPr>
            <w:r w:rsidRPr="00F51017">
              <w:rPr>
                <w:color w:val="000000"/>
                <w:sz w:val="24"/>
                <w:szCs w:val="20"/>
                <w:lang w:eastAsia="ru-RU"/>
              </w:rPr>
              <w:t>Инсценирование</w:t>
            </w:r>
          </w:p>
          <w:p w14:paraId="4755456D" w14:textId="77777777" w:rsidR="00F51017" w:rsidRPr="00F51017" w:rsidRDefault="00F51017" w:rsidP="00650AFA">
            <w:pPr>
              <w:widowControl/>
              <w:numPr>
                <w:ilvl w:val="0"/>
                <w:numId w:val="117"/>
              </w:numPr>
              <w:autoSpaceDE/>
              <w:autoSpaceDN/>
              <w:ind w:left="252" w:hanging="252"/>
              <w:rPr>
                <w:color w:val="000000"/>
                <w:sz w:val="24"/>
                <w:szCs w:val="20"/>
                <w:lang w:eastAsia="ru-RU"/>
              </w:rPr>
            </w:pPr>
            <w:r w:rsidRPr="00F51017">
              <w:rPr>
                <w:color w:val="000000"/>
                <w:sz w:val="24"/>
                <w:szCs w:val="20"/>
                <w:lang w:eastAsia="ru-RU"/>
              </w:rPr>
              <w:t>Ситуативный разговор с детьми</w:t>
            </w:r>
          </w:p>
          <w:p w14:paraId="2D553B58" w14:textId="77777777" w:rsidR="00F51017" w:rsidRPr="00F51017" w:rsidRDefault="00F51017" w:rsidP="00650AFA">
            <w:pPr>
              <w:widowControl/>
              <w:numPr>
                <w:ilvl w:val="0"/>
                <w:numId w:val="117"/>
              </w:numPr>
              <w:autoSpaceDE/>
              <w:autoSpaceDN/>
              <w:ind w:left="252" w:hanging="252"/>
              <w:rPr>
                <w:color w:val="000000"/>
                <w:sz w:val="24"/>
                <w:szCs w:val="20"/>
                <w:lang w:eastAsia="ru-RU"/>
              </w:rPr>
            </w:pPr>
            <w:r w:rsidRPr="00F51017">
              <w:rPr>
                <w:color w:val="000000"/>
                <w:sz w:val="24"/>
                <w:szCs w:val="20"/>
                <w:lang w:eastAsia="ru-RU"/>
              </w:rPr>
              <w:t>Сочинение загадок</w:t>
            </w:r>
          </w:p>
          <w:p w14:paraId="39D26327" w14:textId="77777777" w:rsidR="00F51017" w:rsidRPr="00F51017" w:rsidRDefault="00F51017" w:rsidP="00650AFA">
            <w:pPr>
              <w:widowControl/>
              <w:numPr>
                <w:ilvl w:val="0"/>
                <w:numId w:val="117"/>
              </w:numPr>
              <w:autoSpaceDE/>
              <w:autoSpaceDN/>
              <w:ind w:left="252" w:hanging="252"/>
              <w:rPr>
                <w:color w:val="000000"/>
                <w:sz w:val="24"/>
                <w:szCs w:val="20"/>
                <w:lang w:eastAsia="ru-RU"/>
              </w:rPr>
            </w:pPr>
            <w:r w:rsidRPr="00F51017">
              <w:rPr>
                <w:color w:val="000000"/>
                <w:sz w:val="24"/>
                <w:szCs w:val="20"/>
                <w:lang w:eastAsia="ru-RU"/>
              </w:rPr>
              <w:t>Проблемная ситуация</w:t>
            </w:r>
          </w:p>
          <w:p w14:paraId="5732B43F" w14:textId="77777777" w:rsidR="00F51017" w:rsidRPr="00F51017" w:rsidRDefault="00F51017" w:rsidP="00650AFA">
            <w:pPr>
              <w:widowControl/>
              <w:numPr>
                <w:ilvl w:val="0"/>
                <w:numId w:val="117"/>
              </w:numPr>
              <w:autoSpaceDE/>
              <w:autoSpaceDN/>
              <w:ind w:left="252" w:hanging="252"/>
              <w:rPr>
                <w:color w:val="000000"/>
                <w:sz w:val="24"/>
                <w:szCs w:val="20"/>
                <w:lang w:eastAsia="ru-RU"/>
              </w:rPr>
            </w:pPr>
            <w:r w:rsidRPr="00F51017">
              <w:rPr>
                <w:color w:val="000000"/>
                <w:sz w:val="24"/>
                <w:szCs w:val="20"/>
                <w:lang w:eastAsia="ru-RU"/>
              </w:rPr>
              <w:t>Использование</w:t>
            </w:r>
          </w:p>
          <w:p w14:paraId="4F39B000" w14:textId="77777777" w:rsidR="00F51017" w:rsidRPr="00F51017" w:rsidRDefault="00F51017" w:rsidP="00F51017">
            <w:pPr>
              <w:autoSpaceDE/>
              <w:autoSpaceDN/>
              <w:rPr>
                <w:color w:val="000000"/>
                <w:sz w:val="24"/>
                <w:szCs w:val="20"/>
                <w:lang w:eastAsia="ru-RU"/>
              </w:rPr>
            </w:pPr>
            <w:r w:rsidRPr="00F51017">
              <w:rPr>
                <w:color w:val="000000"/>
                <w:sz w:val="24"/>
                <w:szCs w:val="20"/>
                <w:lang w:eastAsia="ru-RU"/>
              </w:rPr>
              <w:t xml:space="preserve">    различных видов театра</w:t>
            </w:r>
          </w:p>
          <w:p w14:paraId="7321C50A" w14:textId="77777777" w:rsidR="00F51017" w:rsidRPr="00F51017" w:rsidRDefault="00F51017" w:rsidP="00F51017">
            <w:pPr>
              <w:autoSpaceDE/>
              <w:autoSpaceDN/>
              <w:rPr>
                <w:color w:val="000000"/>
                <w:sz w:val="24"/>
                <w:szCs w:val="20"/>
                <w:lang w:eastAsia="ru-RU"/>
              </w:rPr>
            </w:pPr>
            <w:r w:rsidRPr="00F51017">
              <w:rPr>
                <w:color w:val="000000"/>
                <w:sz w:val="24"/>
                <w:szCs w:val="20"/>
                <w:lang w:eastAsia="ru-RU"/>
              </w:rPr>
              <w:t>образовательное событие</w:t>
            </w:r>
          </w:p>
        </w:tc>
      </w:tr>
      <w:tr w:rsidR="00F51017" w:rsidRPr="00F51017" w14:paraId="5205D601" w14:textId="77777777" w:rsidTr="00220C02">
        <w:trPr>
          <w:trHeight w:val="297"/>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662E48D4" w14:textId="77777777" w:rsidR="00F51017" w:rsidRPr="00F51017" w:rsidRDefault="00F51017" w:rsidP="00F51017">
            <w:pPr>
              <w:autoSpaceDE/>
              <w:autoSpaceDN/>
              <w:rPr>
                <w:b/>
                <w:color w:val="000000"/>
                <w:sz w:val="24"/>
                <w:szCs w:val="20"/>
                <w:lang w:eastAsia="ru-RU"/>
              </w:rPr>
            </w:pPr>
            <w:r w:rsidRPr="00F51017">
              <w:rPr>
                <w:b/>
                <w:color w:val="000000"/>
                <w:sz w:val="24"/>
                <w:szCs w:val="20"/>
                <w:lang w:eastAsia="ru-RU"/>
              </w:rPr>
              <w:t>Познавательное развитие</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14:paraId="18ACD7A4" w14:textId="77777777" w:rsidR="00F51017" w:rsidRPr="00F51017" w:rsidRDefault="00F51017" w:rsidP="00650AFA">
            <w:pPr>
              <w:widowControl/>
              <w:numPr>
                <w:ilvl w:val="0"/>
                <w:numId w:val="118"/>
              </w:numPr>
              <w:tabs>
                <w:tab w:val="left" w:pos="285"/>
              </w:tabs>
              <w:autoSpaceDE/>
              <w:autoSpaceDN/>
              <w:ind w:hanging="720"/>
              <w:rPr>
                <w:color w:val="000000"/>
                <w:sz w:val="24"/>
                <w:szCs w:val="20"/>
                <w:lang w:eastAsia="ru-RU"/>
              </w:rPr>
            </w:pPr>
            <w:r w:rsidRPr="00F51017">
              <w:rPr>
                <w:color w:val="000000"/>
                <w:sz w:val="24"/>
                <w:szCs w:val="20"/>
                <w:lang w:eastAsia="ru-RU"/>
              </w:rPr>
              <w:t>Рассматривание</w:t>
            </w:r>
          </w:p>
          <w:p w14:paraId="39D97443" w14:textId="77777777" w:rsidR="00F51017" w:rsidRPr="00F51017" w:rsidRDefault="00F51017" w:rsidP="00650AFA">
            <w:pPr>
              <w:widowControl/>
              <w:numPr>
                <w:ilvl w:val="0"/>
                <w:numId w:val="118"/>
              </w:numPr>
              <w:tabs>
                <w:tab w:val="left" w:pos="285"/>
              </w:tabs>
              <w:autoSpaceDE/>
              <w:autoSpaceDN/>
              <w:ind w:hanging="720"/>
              <w:rPr>
                <w:color w:val="000000"/>
                <w:sz w:val="24"/>
                <w:szCs w:val="20"/>
                <w:lang w:eastAsia="ru-RU"/>
              </w:rPr>
            </w:pPr>
            <w:r w:rsidRPr="00F51017">
              <w:rPr>
                <w:color w:val="000000"/>
                <w:sz w:val="24"/>
                <w:szCs w:val="20"/>
                <w:lang w:eastAsia="ru-RU"/>
              </w:rPr>
              <w:t>Наблюдение</w:t>
            </w:r>
          </w:p>
          <w:p w14:paraId="664E0554" w14:textId="77777777" w:rsidR="00F51017" w:rsidRPr="00F51017" w:rsidRDefault="00F51017" w:rsidP="00650AFA">
            <w:pPr>
              <w:widowControl/>
              <w:numPr>
                <w:ilvl w:val="0"/>
                <w:numId w:val="118"/>
              </w:numPr>
              <w:tabs>
                <w:tab w:val="left" w:pos="285"/>
              </w:tabs>
              <w:autoSpaceDE/>
              <w:autoSpaceDN/>
              <w:ind w:hanging="720"/>
              <w:rPr>
                <w:color w:val="000000"/>
                <w:sz w:val="24"/>
                <w:szCs w:val="20"/>
                <w:lang w:eastAsia="ru-RU"/>
              </w:rPr>
            </w:pPr>
            <w:r w:rsidRPr="00F51017">
              <w:rPr>
                <w:color w:val="000000"/>
                <w:sz w:val="24"/>
                <w:szCs w:val="20"/>
                <w:lang w:eastAsia="ru-RU"/>
              </w:rPr>
              <w:t>Игра-экспериментирование.</w:t>
            </w:r>
          </w:p>
          <w:p w14:paraId="5A2F634C" w14:textId="77777777" w:rsidR="00F51017" w:rsidRPr="00F51017" w:rsidRDefault="00F51017" w:rsidP="00650AFA">
            <w:pPr>
              <w:widowControl/>
              <w:numPr>
                <w:ilvl w:val="0"/>
                <w:numId w:val="118"/>
              </w:numPr>
              <w:tabs>
                <w:tab w:val="left" w:pos="285"/>
              </w:tabs>
              <w:autoSpaceDE/>
              <w:autoSpaceDN/>
              <w:ind w:hanging="720"/>
              <w:rPr>
                <w:color w:val="000000"/>
                <w:sz w:val="24"/>
                <w:szCs w:val="20"/>
                <w:lang w:eastAsia="ru-RU"/>
              </w:rPr>
            </w:pPr>
            <w:r w:rsidRPr="00F51017">
              <w:rPr>
                <w:color w:val="000000"/>
                <w:sz w:val="24"/>
                <w:szCs w:val="20"/>
                <w:lang w:eastAsia="ru-RU"/>
              </w:rPr>
              <w:t>Исследовательская</w:t>
            </w:r>
          </w:p>
          <w:p w14:paraId="67013725" w14:textId="77777777" w:rsidR="00F51017" w:rsidRPr="00F51017" w:rsidRDefault="00F51017" w:rsidP="00650AFA">
            <w:pPr>
              <w:widowControl/>
              <w:numPr>
                <w:ilvl w:val="0"/>
                <w:numId w:val="118"/>
              </w:numPr>
              <w:tabs>
                <w:tab w:val="left" w:pos="285"/>
              </w:tabs>
              <w:autoSpaceDE/>
              <w:autoSpaceDN/>
              <w:ind w:hanging="720"/>
              <w:rPr>
                <w:color w:val="000000"/>
                <w:sz w:val="24"/>
                <w:szCs w:val="20"/>
                <w:lang w:eastAsia="ru-RU"/>
              </w:rPr>
            </w:pPr>
            <w:r w:rsidRPr="00F51017">
              <w:rPr>
                <w:color w:val="000000"/>
                <w:sz w:val="24"/>
                <w:szCs w:val="20"/>
                <w:lang w:eastAsia="ru-RU"/>
              </w:rPr>
              <w:t>деятельность</w:t>
            </w:r>
          </w:p>
          <w:p w14:paraId="34AD6CCB" w14:textId="77777777" w:rsidR="00F51017" w:rsidRPr="00F51017" w:rsidRDefault="00F51017" w:rsidP="00650AFA">
            <w:pPr>
              <w:widowControl/>
              <w:numPr>
                <w:ilvl w:val="0"/>
                <w:numId w:val="118"/>
              </w:numPr>
              <w:tabs>
                <w:tab w:val="left" w:pos="285"/>
              </w:tabs>
              <w:autoSpaceDE/>
              <w:autoSpaceDN/>
              <w:ind w:hanging="720"/>
              <w:rPr>
                <w:color w:val="000000"/>
                <w:sz w:val="24"/>
                <w:szCs w:val="20"/>
                <w:lang w:eastAsia="ru-RU"/>
              </w:rPr>
            </w:pPr>
            <w:r w:rsidRPr="00F51017">
              <w:rPr>
                <w:color w:val="000000"/>
                <w:sz w:val="24"/>
                <w:szCs w:val="20"/>
                <w:lang w:eastAsia="ru-RU"/>
              </w:rPr>
              <w:t>Конструирование.</w:t>
            </w:r>
          </w:p>
          <w:p w14:paraId="7C33863A" w14:textId="77777777" w:rsidR="00F51017" w:rsidRPr="00F51017" w:rsidRDefault="00F51017" w:rsidP="00650AFA">
            <w:pPr>
              <w:widowControl/>
              <w:numPr>
                <w:ilvl w:val="0"/>
                <w:numId w:val="118"/>
              </w:numPr>
              <w:tabs>
                <w:tab w:val="left" w:pos="285"/>
              </w:tabs>
              <w:autoSpaceDE/>
              <w:autoSpaceDN/>
              <w:ind w:hanging="720"/>
              <w:rPr>
                <w:color w:val="000000"/>
                <w:sz w:val="24"/>
                <w:szCs w:val="20"/>
                <w:lang w:eastAsia="ru-RU"/>
              </w:rPr>
            </w:pPr>
            <w:r w:rsidRPr="00F51017">
              <w:rPr>
                <w:color w:val="000000"/>
                <w:sz w:val="24"/>
                <w:szCs w:val="20"/>
                <w:lang w:eastAsia="ru-RU"/>
              </w:rPr>
              <w:t>Развивающая игра</w:t>
            </w:r>
          </w:p>
          <w:p w14:paraId="5FB16125" w14:textId="77777777" w:rsidR="00F51017" w:rsidRPr="00F51017" w:rsidRDefault="00F51017" w:rsidP="00650AFA">
            <w:pPr>
              <w:widowControl/>
              <w:numPr>
                <w:ilvl w:val="0"/>
                <w:numId w:val="118"/>
              </w:numPr>
              <w:tabs>
                <w:tab w:val="left" w:pos="285"/>
              </w:tabs>
              <w:autoSpaceDE/>
              <w:autoSpaceDN/>
              <w:ind w:hanging="720"/>
              <w:rPr>
                <w:color w:val="000000"/>
                <w:sz w:val="24"/>
                <w:szCs w:val="20"/>
                <w:lang w:eastAsia="ru-RU"/>
              </w:rPr>
            </w:pPr>
            <w:r w:rsidRPr="00F51017">
              <w:rPr>
                <w:color w:val="000000"/>
                <w:sz w:val="24"/>
                <w:szCs w:val="20"/>
                <w:lang w:eastAsia="ru-RU"/>
              </w:rPr>
              <w:t>Экскурсия</w:t>
            </w:r>
          </w:p>
          <w:p w14:paraId="32E8AEDF" w14:textId="77777777" w:rsidR="00F51017" w:rsidRPr="00F51017" w:rsidRDefault="00F51017" w:rsidP="00650AFA">
            <w:pPr>
              <w:widowControl/>
              <w:numPr>
                <w:ilvl w:val="0"/>
                <w:numId w:val="118"/>
              </w:numPr>
              <w:tabs>
                <w:tab w:val="left" w:pos="285"/>
              </w:tabs>
              <w:autoSpaceDE/>
              <w:autoSpaceDN/>
              <w:ind w:hanging="720"/>
              <w:rPr>
                <w:color w:val="000000"/>
                <w:sz w:val="24"/>
                <w:szCs w:val="20"/>
                <w:lang w:eastAsia="ru-RU"/>
              </w:rPr>
            </w:pPr>
            <w:r w:rsidRPr="00F51017">
              <w:rPr>
                <w:color w:val="000000"/>
                <w:sz w:val="24"/>
                <w:szCs w:val="20"/>
                <w:lang w:eastAsia="ru-RU"/>
              </w:rPr>
              <w:t>Ситуативный разговор</w:t>
            </w:r>
          </w:p>
          <w:p w14:paraId="2389601A" w14:textId="77777777" w:rsidR="00F51017" w:rsidRPr="00F51017" w:rsidRDefault="00F51017" w:rsidP="00650AFA">
            <w:pPr>
              <w:widowControl/>
              <w:numPr>
                <w:ilvl w:val="0"/>
                <w:numId w:val="118"/>
              </w:numPr>
              <w:tabs>
                <w:tab w:val="left" w:pos="285"/>
              </w:tabs>
              <w:autoSpaceDE/>
              <w:autoSpaceDN/>
              <w:ind w:hanging="720"/>
              <w:rPr>
                <w:color w:val="000000"/>
                <w:sz w:val="24"/>
                <w:szCs w:val="20"/>
                <w:lang w:eastAsia="ru-RU"/>
              </w:rPr>
            </w:pPr>
            <w:r w:rsidRPr="00F51017">
              <w:rPr>
                <w:color w:val="000000"/>
                <w:sz w:val="24"/>
                <w:szCs w:val="20"/>
                <w:lang w:eastAsia="ru-RU"/>
              </w:rPr>
              <w:t>Рассказ</w:t>
            </w:r>
          </w:p>
          <w:p w14:paraId="68389D09" w14:textId="77777777" w:rsidR="00F51017" w:rsidRPr="00F51017" w:rsidRDefault="00F51017" w:rsidP="00650AFA">
            <w:pPr>
              <w:widowControl/>
              <w:numPr>
                <w:ilvl w:val="0"/>
                <w:numId w:val="118"/>
              </w:numPr>
              <w:tabs>
                <w:tab w:val="left" w:pos="285"/>
              </w:tabs>
              <w:autoSpaceDE/>
              <w:autoSpaceDN/>
              <w:ind w:hanging="720"/>
              <w:rPr>
                <w:color w:val="000000"/>
                <w:sz w:val="24"/>
                <w:szCs w:val="20"/>
                <w:lang w:eastAsia="ru-RU"/>
              </w:rPr>
            </w:pPr>
            <w:r w:rsidRPr="00F51017">
              <w:rPr>
                <w:color w:val="000000"/>
                <w:sz w:val="24"/>
                <w:szCs w:val="20"/>
                <w:lang w:eastAsia="ru-RU"/>
              </w:rPr>
              <w:lastRenderedPageBreak/>
              <w:t>Интегративная деятельность</w:t>
            </w:r>
          </w:p>
          <w:p w14:paraId="5EED4912" w14:textId="77777777" w:rsidR="00F51017" w:rsidRPr="00F51017" w:rsidRDefault="00F51017" w:rsidP="00650AFA">
            <w:pPr>
              <w:widowControl/>
              <w:numPr>
                <w:ilvl w:val="0"/>
                <w:numId w:val="118"/>
              </w:numPr>
              <w:tabs>
                <w:tab w:val="left" w:pos="285"/>
              </w:tabs>
              <w:autoSpaceDE/>
              <w:autoSpaceDN/>
              <w:ind w:hanging="720"/>
              <w:rPr>
                <w:color w:val="000000"/>
                <w:sz w:val="24"/>
                <w:szCs w:val="20"/>
                <w:lang w:eastAsia="ru-RU"/>
              </w:rPr>
            </w:pPr>
            <w:r w:rsidRPr="00F51017">
              <w:rPr>
                <w:color w:val="000000"/>
                <w:sz w:val="24"/>
                <w:szCs w:val="20"/>
                <w:lang w:eastAsia="ru-RU"/>
              </w:rPr>
              <w:t>Беседа</w:t>
            </w:r>
          </w:p>
          <w:p w14:paraId="50191978" w14:textId="77777777" w:rsidR="00F51017" w:rsidRPr="00F51017" w:rsidRDefault="00F51017" w:rsidP="00650AFA">
            <w:pPr>
              <w:widowControl/>
              <w:numPr>
                <w:ilvl w:val="0"/>
                <w:numId w:val="118"/>
              </w:numPr>
              <w:tabs>
                <w:tab w:val="left" w:pos="285"/>
              </w:tabs>
              <w:autoSpaceDE/>
              <w:autoSpaceDN/>
              <w:ind w:hanging="720"/>
              <w:rPr>
                <w:color w:val="000000"/>
                <w:sz w:val="24"/>
                <w:szCs w:val="20"/>
                <w:lang w:eastAsia="ru-RU"/>
              </w:rPr>
            </w:pPr>
            <w:r w:rsidRPr="00F51017">
              <w:rPr>
                <w:color w:val="000000"/>
                <w:sz w:val="24"/>
                <w:szCs w:val="20"/>
                <w:lang w:eastAsia="ru-RU"/>
              </w:rPr>
              <w:t>Проблемная ситуация</w:t>
            </w:r>
          </w:p>
          <w:p w14:paraId="6DF2F9F1" w14:textId="77777777" w:rsidR="00F51017" w:rsidRPr="00F51017" w:rsidRDefault="00F51017" w:rsidP="00650AFA">
            <w:pPr>
              <w:widowControl/>
              <w:numPr>
                <w:ilvl w:val="0"/>
                <w:numId w:val="118"/>
              </w:numPr>
              <w:tabs>
                <w:tab w:val="left" w:pos="285"/>
              </w:tabs>
              <w:autoSpaceDE/>
              <w:autoSpaceDN/>
              <w:ind w:hanging="720"/>
              <w:rPr>
                <w:color w:val="000000"/>
                <w:sz w:val="24"/>
                <w:szCs w:val="20"/>
                <w:lang w:eastAsia="ru-RU"/>
              </w:rPr>
            </w:pPr>
            <w:r w:rsidRPr="00F51017">
              <w:rPr>
                <w:color w:val="000000"/>
                <w:sz w:val="24"/>
                <w:szCs w:val="20"/>
                <w:lang w:eastAsia="ru-RU"/>
              </w:rPr>
              <w:t>Обогащенная игра</w:t>
            </w:r>
          </w:p>
          <w:p w14:paraId="1D6B7B3A" w14:textId="77777777" w:rsidR="00F51017" w:rsidRPr="00F51017" w:rsidRDefault="00F51017" w:rsidP="00650AFA">
            <w:pPr>
              <w:widowControl/>
              <w:numPr>
                <w:ilvl w:val="0"/>
                <w:numId w:val="118"/>
              </w:numPr>
              <w:tabs>
                <w:tab w:val="left" w:pos="285"/>
              </w:tabs>
              <w:autoSpaceDE/>
              <w:autoSpaceDN/>
              <w:ind w:hanging="720"/>
              <w:rPr>
                <w:color w:val="000000"/>
                <w:sz w:val="24"/>
                <w:szCs w:val="20"/>
                <w:lang w:eastAsia="ru-RU"/>
              </w:rPr>
            </w:pPr>
            <w:r w:rsidRPr="00F51017">
              <w:rPr>
                <w:color w:val="000000"/>
                <w:sz w:val="24"/>
                <w:szCs w:val="20"/>
                <w:lang w:eastAsia="ru-RU"/>
              </w:rPr>
              <w:t>Свободная игра</w:t>
            </w:r>
          </w:p>
        </w:tc>
        <w:tc>
          <w:tcPr>
            <w:tcW w:w="4088" w:type="dxa"/>
            <w:tcBorders>
              <w:top w:val="single" w:sz="4" w:space="0" w:color="000000"/>
              <w:left w:val="single" w:sz="4" w:space="0" w:color="000000"/>
              <w:bottom w:val="single" w:sz="4" w:space="0" w:color="000000"/>
              <w:right w:val="single" w:sz="4" w:space="0" w:color="000000"/>
            </w:tcBorders>
            <w:shd w:val="clear" w:color="auto" w:fill="auto"/>
          </w:tcPr>
          <w:p w14:paraId="3F633078" w14:textId="77777777" w:rsidR="00F51017" w:rsidRPr="00F51017" w:rsidRDefault="00F51017" w:rsidP="00650AFA">
            <w:pPr>
              <w:widowControl/>
              <w:numPr>
                <w:ilvl w:val="0"/>
                <w:numId w:val="118"/>
              </w:numPr>
              <w:autoSpaceDE/>
              <w:autoSpaceDN/>
              <w:ind w:left="252" w:hanging="252"/>
              <w:rPr>
                <w:color w:val="000000"/>
                <w:sz w:val="24"/>
                <w:szCs w:val="20"/>
                <w:lang w:eastAsia="ru-RU"/>
              </w:rPr>
            </w:pPr>
            <w:r w:rsidRPr="00F51017">
              <w:rPr>
                <w:color w:val="000000"/>
                <w:sz w:val="24"/>
                <w:szCs w:val="20"/>
                <w:lang w:eastAsia="ru-RU"/>
              </w:rPr>
              <w:lastRenderedPageBreak/>
              <w:t>Создание коллекций</w:t>
            </w:r>
          </w:p>
          <w:p w14:paraId="5B47419C" w14:textId="77777777" w:rsidR="00F51017" w:rsidRPr="00F51017" w:rsidRDefault="00F51017" w:rsidP="00650AFA">
            <w:pPr>
              <w:widowControl/>
              <w:numPr>
                <w:ilvl w:val="0"/>
                <w:numId w:val="118"/>
              </w:numPr>
              <w:autoSpaceDE/>
              <w:autoSpaceDN/>
              <w:ind w:left="252" w:hanging="252"/>
              <w:rPr>
                <w:color w:val="000000"/>
                <w:sz w:val="24"/>
                <w:szCs w:val="20"/>
                <w:lang w:eastAsia="ru-RU"/>
              </w:rPr>
            </w:pPr>
            <w:r w:rsidRPr="00F51017">
              <w:rPr>
                <w:color w:val="000000"/>
                <w:sz w:val="24"/>
                <w:szCs w:val="20"/>
                <w:lang w:eastAsia="ru-RU"/>
              </w:rPr>
              <w:t>Проектная деятельность</w:t>
            </w:r>
          </w:p>
          <w:p w14:paraId="57ACEB97" w14:textId="77777777" w:rsidR="00F51017" w:rsidRPr="00F51017" w:rsidRDefault="00F51017" w:rsidP="00650AFA">
            <w:pPr>
              <w:widowControl/>
              <w:numPr>
                <w:ilvl w:val="0"/>
                <w:numId w:val="118"/>
              </w:numPr>
              <w:autoSpaceDE/>
              <w:autoSpaceDN/>
              <w:ind w:left="252" w:hanging="252"/>
              <w:rPr>
                <w:color w:val="000000"/>
                <w:sz w:val="24"/>
                <w:szCs w:val="20"/>
                <w:lang w:eastAsia="ru-RU"/>
              </w:rPr>
            </w:pPr>
            <w:r w:rsidRPr="00F51017">
              <w:rPr>
                <w:color w:val="000000"/>
                <w:sz w:val="24"/>
                <w:szCs w:val="20"/>
                <w:lang w:eastAsia="ru-RU"/>
              </w:rPr>
              <w:t>Исследовательская деятельность.</w:t>
            </w:r>
          </w:p>
          <w:p w14:paraId="1FD6EB9B" w14:textId="77777777" w:rsidR="00F51017" w:rsidRPr="00F51017" w:rsidRDefault="00F51017" w:rsidP="00650AFA">
            <w:pPr>
              <w:widowControl/>
              <w:numPr>
                <w:ilvl w:val="0"/>
                <w:numId w:val="118"/>
              </w:numPr>
              <w:autoSpaceDE/>
              <w:autoSpaceDN/>
              <w:ind w:left="252" w:hanging="252"/>
              <w:rPr>
                <w:color w:val="000000"/>
                <w:sz w:val="24"/>
                <w:szCs w:val="20"/>
                <w:lang w:eastAsia="ru-RU"/>
              </w:rPr>
            </w:pPr>
            <w:r w:rsidRPr="00F51017">
              <w:rPr>
                <w:color w:val="000000"/>
                <w:sz w:val="24"/>
                <w:szCs w:val="20"/>
                <w:lang w:eastAsia="ru-RU"/>
              </w:rPr>
              <w:t>Конструирование</w:t>
            </w:r>
          </w:p>
          <w:p w14:paraId="1319546E" w14:textId="77777777" w:rsidR="00F51017" w:rsidRPr="00F51017" w:rsidRDefault="00F51017" w:rsidP="00650AFA">
            <w:pPr>
              <w:widowControl/>
              <w:numPr>
                <w:ilvl w:val="0"/>
                <w:numId w:val="118"/>
              </w:numPr>
              <w:autoSpaceDE/>
              <w:autoSpaceDN/>
              <w:ind w:left="252" w:hanging="252"/>
              <w:rPr>
                <w:color w:val="000000"/>
                <w:sz w:val="24"/>
                <w:szCs w:val="20"/>
                <w:lang w:eastAsia="ru-RU"/>
              </w:rPr>
            </w:pPr>
            <w:r w:rsidRPr="00F51017">
              <w:rPr>
                <w:color w:val="000000"/>
                <w:sz w:val="24"/>
                <w:szCs w:val="20"/>
                <w:lang w:eastAsia="ru-RU"/>
              </w:rPr>
              <w:t>Экспериментирование</w:t>
            </w:r>
          </w:p>
          <w:p w14:paraId="4DC8BF80" w14:textId="77777777" w:rsidR="00F51017" w:rsidRPr="00F51017" w:rsidRDefault="00F51017" w:rsidP="00650AFA">
            <w:pPr>
              <w:widowControl/>
              <w:numPr>
                <w:ilvl w:val="0"/>
                <w:numId w:val="118"/>
              </w:numPr>
              <w:autoSpaceDE/>
              <w:autoSpaceDN/>
              <w:ind w:left="252" w:hanging="252"/>
              <w:rPr>
                <w:color w:val="000000"/>
                <w:sz w:val="24"/>
                <w:szCs w:val="20"/>
                <w:lang w:eastAsia="ru-RU"/>
              </w:rPr>
            </w:pPr>
            <w:r w:rsidRPr="00F51017">
              <w:rPr>
                <w:color w:val="000000"/>
                <w:sz w:val="24"/>
                <w:szCs w:val="20"/>
                <w:lang w:eastAsia="ru-RU"/>
              </w:rPr>
              <w:t>Развивающая игра</w:t>
            </w:r>
          </w:p>
          <w:p w14:paraId="29676C8A" w14:textId="77777777" w:rsidR="00F51017" w:rsidRPr="00F51017" w:rsidRDefault="00F51017" w:rsidP="00650AFA">
            <w:pPr>
              <w:widowControl/>
              <w:numPr>
                <w:ilvl w:val="0"/>
                <w:numId w:val="118"/>
              </w:numPr>
              <w:autoSpaceDE/>
              <w:autoSpaceDN/>
              <w:ind w:left="252" w:hanging="252"/>
              <w:rPr>
                <w:color w:val="000000"/>
                <w:sz w:val="24"/>
                <w:szCs w:val="20"/>
                <w:lang w:eastAsia="ru-RU"/>
              </w:rPr>
            </w:pPr>
            <w:r w:rsidRPr="00F51017">
              <w:rPr>
                <w:color w:val="000000"/>
                <w:sz w:val="24"/>
                <w:szCs w:val="20"/>
                <w:lang w:eastAsia="ru-RU"/>
              </w:rPr>
              <w:t>Наблюдение</w:t>
            </w:r>
          </w:p>
          <w:p w14:paraId="7FBBB834" w14:textId="77777777" w:rsidR="00F51017" w:rsidRPr="00F51017" w:rsidRDefault="00F51017" w:rsidP="00650AFA">
            <w:pPr>
              <w:widowControl/>
              <w:numPr>
                <w:ilvl w:val="0"/>
                <w:numId w:val="118"/>
              </w:numPr>
              <w:autoSpaceDE/>
              <w:autoSpaceDN/>
              <w:ind w:left="252" w:hanging="252"/>
              <w:rPr>
                <w:color w:val="000000"/>
                <w:sz w:val="24"/>
                <w:szCs w:val="20"/>
                <w:lang w:eastAsia="ru-RU"/>
              </w:rPr>
            </w:pPr>
            <w:r w:rsidRPr="00F51017">
              <w:rPr>
                <w:color w:val="000000"/>
                <w:sz w:val="24"/>
                <w:szCs w:val="20"/>
                <w:lang w:eastAsia="ru-RU"/>
              </w:rPr>
              <w:t>Проблемная ситуация</w:t>
            </w:r>
          </w:p>
          <w:p w14:paraId="5F96AD6E" w14:textId="77777777" w:rsidR="00F51017" w:rsidRPr="00F51017" w:rsidRDefault="00F51017" w:rsidP="00650AFA">
            <w:pPr>
              <w:widowControl/>
              <w:numPr>
                <w:ilvl w:val="0"/>
                <w:numId w:val="118"/>
              </w:numPr>
              <w:autoSpaceDE/>
              <w:autoSpaceDN/>
              <w:ind w:left="252" w:hanging="252"/>
              <w:rPr>
                <w:color w:val="000000"/>
                <w:sz w:val="24"/>
                <w:szCs w:val="20"/>
                <w:lang w:eastAsia="ru-RU"/>
              </w:rPr>
            </w:pPr>
            <w:r w:rsidRPr="00F51017">
              <w:rPr>
                <w:color w:val="000000"/>
                <w:sz w:val="24"/>
                <w:szCs w:val="20"/>
                <w:lang w:eastAsia="ru-RU"/>
              </w:rPr>
              <w:t>Рассказ</w:t>
            </w:r>
          </w:p>
          <w:p w14:paraId="32884F9F" w14:textId="77777777" w:rsidR="00F51017" w:rsidRPr="00F51017" w:rsidRDefault="00F51017" w:rsidP="00650AFA">
            <w:pPr>
              <w:widowControl/>
              <w:numPr>
                <w:ilvl w:val="0"/>
                <w:numId w:val="118"/>
              </w:numPr>
              <w:autoSpaceDE/>
              <w:autoSpaceDN/>
              <w:ind w:left="252" w:hanging="252"/>
              <w:rPr>
                <w:color w:val="000000"/>
                <w:sz w:val="24"/>
                <w:szCs w:val="20"/>
                <w:lang w:eastAsia="ru-RU"/>
              </w:rPr>
            </w:pPr>
            <w:r w:rsidRPr="00F51017">
              <w:rPr>
                <w:color w:val="000000"/>
                <w:sz w:val="24"/>
                <w:szCs w:val="20"/>
                <w:lang w:eastAsia="ru-RU"/>
              </w:rPr>
              <w:t>Беседа</w:t>
            </w:r>
          </w:p>
          <w:p w14:paraId="32634780" w14:textId="77777777" w:rsidR="00F51017" w:rsidRPr="00F51017" w:rsidRDefault="00F51017" w:rsidP="00650AFA">
            <w:pPr>
              <w:widowControl/>
              <w:numPr>
                <w:ilvl w:val="0"/>
                <w:numId w:val="118"/>
              </w:numPr>
              <w:autoSpaceDE/>
              <w:autoSpaceDN/>
              <w:ind w:left="252" w:hanging="252"/>
              <w:rPr>
                <w:color w:val="000000"/>
                <w:sz w:val="24"/>
                <w:szCs w:val="20"/>
                <w:lang w:eastAsia="ru-RU"/>
              </w:rPr>
            </w:pPr>
            <w:r w:rsidRPr="00F51017">
              <w:rPr>
                <w:color w:val="000000"/>
                <w:sz w:val="24"/>
                <w:szCs w:val="20"/>
                <w:lang w:eastAsia="ru-RU"/>
              </w:rPr>
              <w:lastRenderedPageBreak/>
              <w:t>Интегративная  деятельность</w:t>
            </w:r>
          </w:p>
          <w:p w14:paraId="25BAD0F1" w14:textId="77777777" w:rsidR="00F51017" w:rsidRPr="00F51017" w:rsidRDefault="00F51017" w:rsidP="00650AFA">
            <w:pPr>
              <w:widowControl/>
              <w:numPr>
                <w:ilvl w:val="0"/>
                <w:numId w:val="118"/>
              </w:numPr>
              <w:autoSpaceDE/>
              <w:autoSpaceDN/>
              <w:ind w:left="252" w:hanging="252"/>
              <w:rPr>
                <w:color w:val="000000"/>
                <w:sz w:val="24"/>
                <w:szCs w:val="20"/>
                <w:lang w:eastAsia="ru-RU"/>
              </w:rPr>
            </w:pPr>
            <w:r w:rsidRPr="00F51017">
              <w:rPr>
                <w:color w:val="000000"/>
                <w:sz w:val="24"/>
                <w:szCs w:val="20"/>
                <w:lang w:eastAsia="ru-RU"/>
              </w:rPr>
              <w:t xml:space="preserve">Экскурсии </w:t>
            </w:r>
          </w:p>
          <w:p w14:paraId="0AEE866B" w14:textId="77777777" w:rsidR="00F51017" w:rsidRPr="00F51017" w:rsidRDefault="00F51017" w:rsidP="00650AFA">
            <w:pPr>
              <w:widowControl/>
              <w:numPr>
                <w:ilvl w:val="0"/>
                <w:numId w:val="118"/>
              </w:numPr>
              <w:autoSpaceDE/>
              <w:autoSpaceDN/>
              <w:ind w:left="252" w:hanging="252"/>
              <w:rPr>
                <w:color w:val="000000"/>
                <w:sz w:val="24"/>
                <w:szCs w:val="20"/>
                <w:lang w:eastAsia="ru-RU"/>
              </w:rPr>
            </w:pPr>
            <w:r w:rsidRPr="00F51017">
              <w:rPr>
                <w:color w:val="000000"/>
                <w:sz w:val="24"/>
                <w:szCs w:val="20"/>
                <w:lang w:eastAsia="ru-RU"/>
              </w:rPr>
              <w:t xml:space="preserve">Коллекционирование </w:t>
            </w:r>
          </w:p>
          <w:p w14:paraId="7BA77AAE" w14:textId="77777777" w:rsidR="00F51017" w:rsidRPr="00F51017" w:rsidRDefault="00F51017" w:rsidP="00650AFA">
            <w:pPr>
              <w:widowControl/>
              <w:numPr>
                <w:ilvl w:val="0"/>
                <w:numId w:val="118"/>
              </w:numPr>
              <w:autoSpaceDE/>
              <w:autoSpaceDN/>
              <w:ind w:left="252" w:hanging="252"/>
              <w:rPr>
                <w:color w:val="000000"/>
                <w:sz w:val="24"/>
                <w:szCs w:val="20"/>
                <w:lang w:eastAsia="ru-RU"/>
              </w:rPr>
            </w:pPr>
            <w:r w:rsidRPr="00F51017">
              <w:rPr>
                <w:color w:val="000000"/>
                <w:sz w:val="24"/>
                <w:szCs w:val="20"/>
                <w:lang w:eastAsia="ru-RU"/>
              </w:rPr>
              <w:t xml:space="preserve">Моделирование </w:t>
            </w:r>
          </w:p>
          <w:p w14:paraId="631A4DCF" w14:textId="77777777" w:rsidR="00F51017" w:rsidRPr="00F51017" w:rsidRDefault="00F51017" w:rsidP="00650AFA">
            <w:pPr>
              <w:widowControl/>
              <w:numPr>
                <w:ilvl w:val="0"/>
                <w:numId w:val="118"/>
              </w:numPr>
              <w:autoSpaceDE/>
              <w:autoSpaceDN/>
              <w:ind w:left="252" w:hanging="252"/>
              <w:rPr>
                <w:color w:val="000000"/>
                <w:sz w:val="24"/>
                <w:szCs w:val="20"/>
                <w:lang w:eastAsia="ru-RU"/>
              </w:rPr>
            </w:pPr>
            <w:r w:rsidRPr="00F51017">
              <w:rPr>
                <w:color w:val="000000"/>
                <w:sz w:val="24"/>
                <w:szCs w:val="20"/>
                <w:lang w:eastAsia="ru-RU"/>
              </w:rPr>
              <w:t xml:space="preserve">Реализация проекта </w:t>
            </w:r>
          </w:p>
          <w:p w14:paraId="0327EDEC" w14:textId="77777777" w:rsidR="00F51017" w:rsidRPr="00F51017" w:rsidRDefault="00F51017" w:rsidP="00650AFA">
            <w:pPr>
              <w:widowControl/>
              <w:numPr>
                <w:ilvl w:val="0"/>
                <w:numId w:val="118"/>
              </w:numPr>
              <w:autoSpaceDE/>
              <w:autoSpaceDN/>
              <w:ind w:left="252" w:hanging="252"/>
              <w:rPr>
                <w:color w:val="000000"/>
                <w:sz w:val="24"/>
                <w:szCs w:val="20"/>
                <w:lang w:eastAsia="ru-RU"/>
              </w:rPr>
            </w:pPr>
            <w:r w:rsidRPr="00F51017">
              <w:rPr>
                <w:color w:val="000000"/>
                <w:sz w:val="24"/>
                <w:szCs w:val="20"/>
                <w:lang w:eastAsia="ru-RU"/>
              </w:rPr>
              <w:t xml:space="preserve">Игры с правилами </w:t>
            </w:r>
          </w:p>
          <w:p w14:paraId="2DDF238B" w14:textId="77777777" w:rsidR="00F51017" w:rsidRPr="00F51017" w:rsidRDefault="00F51017" w:rsidP="00650AFA">
            <w:pPr>
              <w:widowControl/>
              <w:numPr>
                <w:ilvl w:val="0"/>
                <w:numId w:val="118"/>
              </w:numPr>
              <w:autoSpaceDE/>
              <w:autoSpaceDN/>
              <w:ind w:left="252" w:hanging="252"/>
              <w:rPr>
                <w:color w:val="000000"/>
                <w:sz w:val="24"/>
                <w:szCs w:val="20"/>
                <w:lang w:eastAsia="ru-RU"/>
              </w:rPr>
            </w:pPr>
            <w:r w:rsidRPr="00F51017">
              <w:rPr>
                <w:color w:val="000000"/>
                <w:sz w:val="24"/>
                <w:szCs w:val="20"/>
                <w:lang w:eastAsia="ru-RU"/>
              </w:rPr>
              <w:t>Свободная игра</w:t>
            </w:r>
          </w:p>
          <w:p w14:paraId="646356CD" w14:textId="77777777" w:rsidR="00F51017" w:rsidRPr="00F51017" w:rsidRDefault="00F51017" w:rsidP="00650AFA">
            <w:pPr>
              <w:widowControl/>
              <w:numPr>
                <w:ilvl w:val="0"/>
                <w:numId w:val="118"/>
              </w:numPr>
              <w:autoSpaceDE/>
              <w:autoSpaceDN/>
              <w:ind w:left="252" w:hanging="252"/>
              <w:rPr>
                <w:color w:val="000000"/>
                <w:sz w:val="24"/>
                <w:szCs w:val="20"/>
                <w:lang w:eastAsia="ru-RU"/>
              </w:rPr>
            </w:pPr>
            <w:r w:rsidRPr="00F51017">
              <w:rPr>
                <w:color w:val="000000"/>
                <w:sz w:val="24"/>
                <w:szCs w:val="20"/>
                <w:lang w:eastAsia="ru-RU"/>
              </w:rPr>
              <w:t>Событийная деятельность</w:t>
            </w:r>
          </w:p>
        </w:tc>
      </w:tr>
      <w:tr w:rsidR="00F51017" w:rsidRPr="00F51017" w14:paraId="24DE9DD6" w14:textId="77777777" w:rsidTr="00220C02">
        <w:trPr>
          <w:trHeight w:val="594"/>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44EFD4E8" w14:textId="77777777" w:rsidR="00F51017" w:rsidRPr="00F51017" w:rsidRDefault="00F51017" w:rsidP="00F51017">
            <w:pPr>
              <w:autoSpaceDE/>
              <w:autoSpaceDN/>
              <w:rPr>
                <w:b/>
                <w:color w:val="000000"/>
                <w:sz w:val="24"/>
                <w:szCs w:val="20"/>
                <w:lang w:eastAsia="ru-RU"/>
              </w:rPr>
            </w:pPr>
            <w:r w:rsidRPr="00F51017">
              <w:rPr>
                <w:b/>
                <w:color w:val="000000"/>
                <w:sz w:val="24"/>
                <w:szCs w:val="20"/>
                <w:lang w:eastAsia="ru-RU"/>
              </w:rPr>
              <w:t>Художественное – эстетическое</w:t>
            </w:r>
          </w:p>
          <w:p w14:paraId="3FC79B61" w14:textId="77777777" w:rsidR="00F51017" w:rsidRPr="00F51017" w:rsidRDefault="00F51017" w:rsidP="00F51017">
            <w:pPr>
              <w:autoSpaceDE/>
              <w:autoSpaceDN/>
              <w:rPr>
                <w:color w:val="000000"/>
                <w:sz w:val="24"/>
                <w:szCs w:val="20"/>
                <w:lang w:eastAsia="ru-RU"/>
              </w:rPr>
            </w:pPr>
            <w:r w:rsidRPr="00F51017">
              <w:rPr>
                <w:b/>
                <w:color w:val="000000"/>
                <w:sz w:val="24"/>
                <w:szCs w:val="20"/>
                <w:lang w:eastAsia="ru-RU"/>
              </w:rPr>
              <w:t>развитие</w:t>
            </w:r>
          </w:p>
        </w:tc>
        <w:tc>
          <w:tcPr>
            <w:tcW w:w="3515" w:type="dxa"/>
            <w:tcBorders>
              <w:top w:val="single" w:sz="4" w:space="0" w:color="000000"/>
              <w:left w:val="single" w:sz="4" w:space="0" w:color="000000"/>
              <w:bottom w:val="single" w:sz="4" w:space="0" w:color="000000"/>
              <w:right w:val="single" w:sz="4" w:space="0" w:color="000000"/>
            </w:tcBorders>
            <w:shd w:val="clear" w:color="auto" w:fill="auto"/>
          </w:tcPr>
          <w:p w14:paraId="67A09C92" w14:textId="77777777" w:rsidR="00F51017" w:rsidRPr="00F51017" w:rsidRDefault="00F51017" w:rsidP="00650AFA">
            <w:pPr>
              <w:widowControl/>
              <w:numPr>
                <w:ilvl w:val="0"/>
                <w:numId w:val="119"/>
              </w:numPr>
              <w:tabs>
                <w:tab w:val="left" w:pos="285"/>
              </w:tabs>
              <w:autoSpaceDE/>
              <w:autoSpaceDN/>
              <w:ind w:hanging="720"/>
              <w:rPr>
                <w:color w:val="000000"/>
                <w:sz w:val="24"/>
                <w:szCs w:val="20"/>
                <w:lang w:eastAsia="ru-RU"/>
              </w:rPr>
            </w:pPr>
            <w:r w:rsidRPr="00F51017">
              <w:rPr>
                <w:color w:val="000000"/>
                <w:sz w:val="24"/>
                <w:szCs w:val="20"/>
                <w:lang w:eastAsia="ru-RU"/>
              </w:rPr>
              <w:t>Рассматривание эстетически</w:t>
            </w:r>
          </w:p>
          <w:p w14:paraId="17A3800F" w14:textId="77777777" w:rsidR="00F51017" w:rsidRPr="00F51017" w:rsidRDefault="00F51017" w:rsidP="00F51017">
            <w:pPr>
              <w:autoSpaceDE/>
              <w:autoSpaceDN/>
              <w:rPr>
                <w:color w:val="000000"/>
                <w:sz w:val="24"/>
                <w:szCs w:val="20"/>
                <w:lang w:eastAsia="ru-RU"/>
              </w:rPr>
            </w:pPr>
            <w:r w:rsidRPr="00F51017">
              <w:rPr>
                <w:color w:val="000000"/>
                <w:sz w:val="24"/>
                <w:szCs w:val="20"/>
                <w:lang w:eastAsia="ru-RU"/>
              </w:rPr>
              <w:t xml:space="preserve">привлекательных предметов </w:t>
            </w:r>
          </w:p>
          <w:p w14:paraId="76746BF4" w14:textId="77777777" w:rsidR="00F51017" w:rsidRPr="00F51017" w:rsidRDefault="00F51017" w:rsidP="00650AFA">
            <w:pPr>
              <w:widowControl/>
              <w:numPr>
                <w:ilvl w:val="0"/>
                <w:numId w:val="119"/>
              </w:numPr>
              <w:tabs>
                <w:tab w:val="left" w:pos="285"/>
              </w:tabs>
              <w:autoSpaceDE/>
              <w:autoSpaceDN/>
              <w:ind w:hanging="720"/>
              <w:rPr>
                <w:color w:val="000000"/>
                <w:sz w:val="24"/>
                <w:szCs w:val="20"/>
                <w:lang w:eastAsia="ru-RU"/>
              </w:rPr>
            </w:pPr>
            <w:r w:rsidRPr="00F51017">
              <w:rPr>
                <w:color w:val="000000"/>
                <w:sz w:val="24"/>
                <w:szCs w:val="20"/>
                <w:lang w:eastAsia="ru-RU"/>
              </w:rPr>
              <w:t>Игра</w:t>
            </w:r>
          </w:p>
          <w:p w14:paraId="6B5E6BCB" w14:textId="77777777" w:rsidR="00F51017" w:rsidRPr="00F51017" w:rsidRDefault="00F51017" w:rsidP="00650AFA">
            <w:pPr>
              <w:widowControl/>
              <w:numPr>
                <w:ilvl w:val="0"/>
                <w:numId w:val="119"/>
              </w:numPr>
              <w:tabs>
                <w:tab w:val="left" w:pos="285"/>
              </w:tabs>
              <w:autoSpaceDE/>
              <w:autoSpaceDN/>
              <w:ind w:hanging="720"/>
              <w:rPr>
                <w:color w:val="000000"/>
                <w:sz w:val="24"/>
                <w:szCs w:val="20"/>
                <w:lang w:eastAsia="ru-RU"/>
              </w:rPr>
            </w:pPr>
            <w:r w:rsidRPr="00F51017">
              <w:rPr>
                <w:color w:val="000000"/>
                <w:sz w:val="24"/>
                <w:szCs w:val="20"/>
                <w:lang w:eastAsia="ru-RU"/>
              </w:rPr>
              <w:t>Организация выставок</w:t>
            </w:r>
          </w:p>
          <w:p w14:paraId="205A4A34" w14:textId="77777777" w:rsidR="00F51017" w:rsidRPr="00F51017" w:rsidRDefault="00F51017" w:rsidP="00F51017">
            <w:pPr>
              <w:autoSpaceDE/>
              <w:autoSpaceDN/>
              <w:rPr>
                <w:color w:val="000000"/>
                <w:sz w:val="24"/>
                <w:szCs w:val="20"/>
                <w:lang w:eastAsia="ru-RU"/>
              </w:rPr>
            </w:pPr>
            <w:r w:rsidRPr="00F51017">
              <w:rPr>
                <w:color w:val="000000"/>
                <w:sz w:val="24"/>
                <w:szCs w:val="20"/>
                <w:lang w:eastAsia="ru-RU"/>
              </w:rPr>
              <w:t>Изготовление украшений</w:t>
            </w:r>
          </w:p>
          <w:p w14:paraId="42DD5F51" w14:textId="77777777" w:rsidR="00F51017" w:rsidRPr="00F51017" w:rsidRDefault="00F51017" w:rsidP="00650AFA">
            <w:pPr>
              <w:widowControl/>
              <w:numPr>
                <w:ilvl w:val="0"/>
                <w:numId w:val="119"/>
              </w:numPr>
              <w:tabs>
                <w:tab w:val="left" w:pos="285"/>
              </w:tabs>
              <w:autoSpaceDE/>
              <w:autoSpaceDN/>
              <w:ind w:hanging="720"/>
              <w:rPr>
                <w:color w:val="000000"/>
                <w:sz w:val="24"/>
                <w:szCs w:val="20"/>
                <w:lang w:eastAsia="ru-RU"/>
              </w:rPr>
            </w:pPr>
            <w:r w:rsidRPr="00F51017">
              <w:rPr>
                <w:color w:val="000000"/>
                <w:sz w:val="24"/>
                <w:szCs w:val="20"/>
                <w:lang w:eastAsia="ru-RU"/>
              </w:rPr>
              <w:t>Слушание соответствующей</w:t>
            </w:r>
          </w:p>
          <w:p w14:paraId="419E89A2" w14:textId="77777777" w:rsidR="00F51017" w:rsidRPr="00F51017" w:rsidRDefault="00F51017" w:rsidP="00F51017">
            <w:pPr>
              <w:autoSpaceDE/>
              <w:autoSpaceDN/>
              <w:rPr>
                <w:color w:val="000000"/>
                <w:sz w:val="24"/>
                <w:szCs w:val="20"/>
                <w:lang w:eastAsia="ru-RU"/>
              </w:rPr>
            </w:pPr>
            <w:r w:rsidRPr="00F51017">
              <w:rPr>
                <w:color w:val="000000"/>
                <w:sz w:val="24"/>
                <w:szCs w:val="20"/>
                <w:lang w:eastAsia="ru-RU"/>
              </w:rPr>
              <w:t>возрасту народной, детской, классической    музыки</w:t>
            </w:r>
          </w:p>
          <w:p w14:paraId="7A12D235" w14:textId="77777777" w:rsidR="00F51017" w:rsidRPr="00F51017" w:rsidRDefault="00F51017" w:rsidP="00650AFA">
            <w:pPr>
              <w:widowControl/>
              <w:numPr>
                <w:ilvl w:val="0"/>
                <w:numId w:val="119"/>
              </w:numPr>
              <w:autoSpaceDE/>
              <w:autoSpaceDN/>
              <w:ind w:left="285" w:hanging="285"/>
              <w:rPr>
                <w:color w:val="000000"/>
                <w:sz w:val="24"/>
                <w:szCs w:val="20"/>
                <w:lang w:eastAsia="ru-RU"/>
              </w:rPr>
            </w:pPr>
            <w:r w:rsidRPr="00F51017">
              <w:rPr>
                <w:color w:val="000000"/>
                <w:sz w:val="24"/>
                <w:szCs w:val="20"/>
                <w:lang w:eastAsia="ru-RU"/>
              </w:rPr>
              <w:t>Экспериментирование со</w:t>
            </w:r>
          </w:p>
          <w:p w14:paraId="3F172A99" w14:textId="77777777" w:rsidR="00F51017" w:rsidRPr="00F51017" w:rsidRDefault="00F51017" w:rsidP="00F51017">
            <w:pPr>
              <w:autoSpaceDE/>
              <w:autoSpaceDN/>
              <w:rPr>
                <w:color w:val="000000"/>
                <w:sz w:val="24"/>
                <w:szCs w:val="20"/>
                <w:lang w:eastAsia="ru-RU"/>
              </w:rPr>
            </w:pPr>
            <w:r w:rsidRPr="00F51017">
              <w:rPr>
                <w:color w:val="000000"/>
                <w:sz w:val="24"/>
                <w:szCs w:val="20"/>
                <w:lang w:eastAsia="ru-RU"/>
              </w:rPr>
              <w:t>звуками</w:t>
            </w:r>
          </w:p>
          <w:p w14:paraId="76CA066C" w14:textId="77777777" w:rsidR="00F51017" w:rsidRPr="00F51017" w:rsidRDefault="00F51017" w:rsidP="00650AFA">
            <w:pPr>
              <w:widowControl/>
              <w:numPr>
                <w:ilvl w:val="0"/>
                <w:numId w:val="119"/>
              </w:numPr>
              <w:autoSpaceDE/>
              <w:autoSpaceDN/>
              <w:ind w:left="285" w:hanging="285"/>
              <w:rPr>
                <w:color w:val="000000"/>
                <w:sz w:val="24"/>
                <w:szCs w:val="20"/>
                <w:lang w:eastAsia="ru-RU"/>
              </w:rPr>
            </w:pPr>
            <w:r w:rsidRPr="00F51017">
              <w:rPr>
                <w:color w:val="000000"/>
                <w:sz w:val="24"/>
                <w:szCs w:val="20"/>
                <w:lang w:eastAsia="ru-RU"/>
              </w:rPr>
              <w:t>Музыкально-дидактическая игра</w:t>
            </w:r>
          </w:p>
          <w:p w14:paraId="3F654B14" w14:textId="77777777" w:rsidR="00F51017" w:rsidRPr="00F51017" w:rsidRDefault="00F51017" w:rsidP="00650AFA">
            <w:pPr>
              <w:widowControl/>
              <w:numPr>
                <w:ilvl w:val="0"/>
                <w:numId w:val="119"/>
              </w:numPr>
              <w:autoSpaceDE/>
              <w:autoSpaceDN/>
              <w:ind w:left="285" w:hanging="285"/>
              <w:rPr>
                <w:color w:val="000000"/>
                <w:sz w:val="24"/>
                <w:szCs w:val="20"/>
                <w:lang w:eastAsia="ru-RU"/>
              </w:rPr>
            </w:pPr>
            <w:r w:rsidRPr="00F51017">
              <w:rPr>
                <w:color w:val="000000"/>
                <w:sz w:val="24"/>
                <w:szCs w:val="20"/>
                <w:lang w:eastAsia="ru-RU"/>
              </w:rPr>
              <w:t>Разучивание музыкальных игр и танцев</w:t>
            </w:r>
          </w:p>
          <w:p w14:paraId="2BFE2332" w14:textId="77777777" w:rsidR="00F51017" w:rsidRPr="00F51017" w:rsidRDefault="00F51017" w:rsidP="00650AFA">
            <w:pPr>
              <w:widowControl/>
              <w:numPr>
                <w:ilvl w:val="0"/>
                <w:numId w:val="119"/>
              </w:numPr>
              <w:tabs>
                <w:tab w:val="left" w:pos="0"/>
                <w:tab w:val="left" w:pos="285"/>
              </w:tabs>
              <w:autoSpaceDE/>
              <w:autoSpaceDN/>
              <w:ind w:left="0" w:firstLine="0"/>
              <w:rPr>
                <w:color w:val="000000"/>
                <w:sz w:val="24"/>
                <w:szCs w:val="20"/>
                <w:lang w:eastAsia="ru-RU"/>
              </w:rPr>
            </w:pPr>
            <w:r w:rsidRPr="00F51017">
              <w:rPr>
                <w:color w:val="000000"/>
                <w:sz w:val="24"/>
                <w:szCs w:val="20"/>
                <w:lang w:eastAsia="ru-RU"/>
              </w:rPr>
              <w:t>Совместное пение</w:t>
            </w:r>
          </w:p>
          <w:p w14:paraId="4F990257" w14:textId="77777777" w:rsidR="00F51017" w:rsidRPr="00F51017" w:rsidRDefault="00F51017" w:rsidP="00F51017">
            <w:pPr>
              <w:tabs>
                <w:tab w:val="left" w:pos="0"/>
              </w:tabs>
              <w:autoSpaceDE/>
              <w:autoSpaceDN/>
              <w:ind w:left="285" w:hanging="180"/>
              <w:rPr>
                <w:color w:val="000000"/>
                <w:sz w:val="24"/>
                <w:szCs w:val="20"/>
                <w:lang w:eastAsia="ru-RU"/>
              </w:rPr>
            </w:pPr>
          </w:p>
          <w:p w14:paraId="3BFBA0E4" w14:textId="77777777" w:rsidR="00F51017" w:rsidRPr="00F51017" w:rsidRDefault="00F51017" w:rsidP="00F51017">
            <w:pPr>
              <w:autoSpaceDE/>
              <w:autoSpaceDN/>
              <w:rPr>
                <w:color w:val="000000"/>
                <w:sz w:val="24"/>
                <w:szCs w:val="20"/>
                <w:lang w:eastAsia="ru-RU"/>
              </w:rPr>
            </w:pPr>
          </w:p>
        </w:tc>
        <w:tc>
          <w:tcPr>
            <w:tcW w:w="4088" w:type="dxa"/>
            <w:tcBorders>
              <w:top w:val="single" w:sz="4" w:space="0" w:color="000000"/>
              <w:left w:val="single" w:sz="4" w:space="0" w:color="000000"/>
              <w:bottom w:val="single" w:sz="4" w:space="0" w:color="000000"/>
              <w:right w:val="single" w:sz="4" w:space="0" w:color="000000"/>
            </w:tcBorders>
            <w:shd w:val="clear" w:color="auto" w:fill="auto"/>
          </w:tcPr>
          <w:p w14:paraId="3F582A23" w14:textId="77777777" w:rsidR="00F51017" w:rsidRPr="00F51017" w:rsidRDefault="00F51017" w:rsidP="00650AFA">
            <w:pPr>
              <w:widowControl/>
              <w:numPr>
                <w:ilvl w:val="0"/>
                <w:numId w:val="119"/>
              </w:numPr>
              <w:tabs>
                <w:tab w:val="left" w:pos="252"/>
              </w:tabs>
              <w:autoSpaceDE/>
              <w:autoSpaceDN/>
              <w:ind w:left="252" w:hanging="252"/>
              <w:rPr>
                <w:color w:val="000000"/>
                <w:sz w:val="24"/>
                <w:szCs w:val="20"/>
                <w:lang w:eastAsia="ru-RU"/>
              </w:rPr>
            </w:pPr>
            <w:r w:rsidRPr="00F51017">
              <w:rPr>
                <w:color w:val="000000"/>
                <w:sz w:val="24"/>
                <w:szCs w:val="20"/>
                <w:lang w:eastAsia="ru-RU"/>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14:paraId="34555C5A" w14:textId="77777777" w:rsidR="00F51017" w:rsidRPr="00F51017" w:rsidRDefault="00F51017" w:rsidP="00650AFA">
            <w:pPr>
              <w:widowControl/>
              <w:numPr>
                <w:ilvl w:val="0"/>
                <w:numId w:val="119"/>
              </w:numPr>
              <w:tabs>
                <w:tab w:val="left" w:pos="252"/>
              </w:tabs>
              <w:autoSpaceDE/>
              <w:autoSpaceDN/>
              <w:ind w:left="252" w:hanging="252"/>
              <w:rPr>
                <w:color w:val="000000"/>
                <w:sz w:val="24"/>
                <w:szCs w:val="20"/>
                <w:lang w:eastAsia="ru-RU"/>
              </w:rPr>
            </w:pPr>
            <w:r w:rsidRPr="00F51017">
              <w:rPr>
                <w:color w:val="000000"/>
                <w:sz w:val="24"/>
                <w:szCs w:val="20"/>
                <w:lang w:eastAsia="ru-RU"/>
              </w:rPr>
              <w:t>Создание макетов, коллекций и их</w:t>
            </w:r>
          </w:p>
          <w:p w14:paraId="49C4C827" w14:textId="77777777" w:rsidR="00F51017" w:rsidRPr="00F51017" w:rsidRDefault="00F51017" w:rsidP="00F51017">
            <w:pPr>
              <w:autoSpaceDE/>
              <w:autoSpaceDN/>
              <w:rPr>
                <w:color w:val="000000"/>
                <w:sz w:val="24"/>
                <w:szCs w:val="20"/>
                <w:lang w:eastAsia="ru-RU"/>
              </w:rPr>
            </w:pPr>
            <w:r w:rsidRPr="00F51017">
              <w:rPr>
                <w:color w:val="000000"/>
                <w:sz w:val="24"/>
                <w:szCs w:val="20"/>
                <w:lang w:eastAsia="ru-RU"/>
              </w:rPr>
              <w:t xml:space="preserve">    оформление</w:t>
            </w:r>
          </w:p>
          <w:p w14:paraId="1D3F69BF" w14:textId="77777777" w:rsidR="00F51017" w:rsidRPr="00F51017" w:rsidRDefault="00F51017" w:rsidP="00650AFA">
            <w:pPr>
              <w:widowControl/>
              <w:numPr>
                <w:ilvl w:val="0"/>
                <w:numId w:val="120"/>
              </w:numPr>
              <w:tabs>
                <w:tab w:val="left" w:pos="252"/>
              </w:tabs>
              <w:autoSpaceDE/>
              <w:autoSpaceDN/>
              <w:ind w:hanging="720"/>
              <w:rPr>
                <w:color w:val="000000"/>
                <w:sz w:val="24"/>
                <w:szCs w:val="20"/>
                <w:lang w:eastAsia="ru-RU"/>
              </w:rPr>
            </w:pPr>
            <w:r w:rsidRPr="00F51017">
              <w:rPr>
                <w:color w:val="000000"/>
                <w:sz w:val="24"/>
                <w:szCs w:val="20"/>
                <w:lang w:eastAsia="ru-RU"/>
              </w:rPr>
              <w:t>Рассматривание эстетически</w:t>
            </w:r>
          </w:p>
          <w:p w14:paraId="24C8753E" w14:textId="77777777" w:rsidR="00F51017" w:rsidRPr="00F51017" w:rsidRDefault="00F51017" w:rsidP="00F51017">
            <w:pPr>
              <w:autoSpaceDE/>
              <w:autoSpaceDN/>
              <w:rPr>
                <w:color w:val="000000"/>
                <w:sz w:val="24"/>
                <w:szCs w:val="20"/>
                <w:lang w:eastAsia="ru-RU"/>
              </w:rPr>
            </w:pPr>
            <w:r w:rsidRPr="00F51017">
              <w:rPr>
                <w:color w:val="000000"/>
                <w:sz w:val="24"/>
                <w:szCs w:val="20"/>
                <w:lang w:eastAsia="ru-RU"/>
              </w:rPr>
              <w:t xml:space="preserve">     привлекательных предметов </w:t>
            </w:r>
          </w:p>
          <w:p w14:paraId="39468F7C" w14:textId="77777777" w:rsidR="00F51017" w:rsidRPr="00F51017" w:rsidRDefault="00F51017" w:rsidP="00650AFA">
            <w:pPr>
              <w:widowControl/>
              <w:numPr>
                <w:ilvl w:val="0"/>
                <w:numId w:val="120"/>
              </w:numPr>
              <w:autoSpaceDE/>
              <w:autoSpaceDN/>
              <w:rPr>
                <w:color w:val="000000"/>
                <w:sz w:val="24"/>
                <w:szCs w:val="20"/>
                <w:lang w:eastAsia="ru-RU"/>
              </w:rPr>
            </w:pPr>
            <w:r w:rsidRPr="00F51017">
              <w:rPr>
                <w:color w:val="000000"/>
                <w:sz w:val="24"/>
                <w:szCs w:val="20"/>
                <w:lang w:eastAsia="ru-RU"/>
              </w:rPr>
              <w:t>Игра</w:t>
            </w:r>
          </w:p>
          <w:p w14:paraId="62FB5838" w14:textId="77777777" w:rsidR="00F51017" w:rsidRPr="00F51017" w:rsidRDefault="00F51017" w:rsidP="00650AFA">
            <w:pPr>
              <w:widowControl/>
              <w:numPr>
                <w:ilvl w:val="0"/>
                <w:numId w:val="120"/>
              </w:numPr>
              <w:autoSpaceDE/>
              <w:autoSpaceDN/>
              <w:rPr>
                <w:color w:val="000000"/>
                <w:sz w:val="24"/>
                <w:szCs w:val="20"/>
                <w:lang w:eastAsia="ru-RU"/>
              </w:rPr>
            </w:pPr>
            <w:r w:rsidRPr="00F51017">
              <w:rPr>
                <w:color w:val="000000"/>
                <w:sz w:val="24"/>
                <w:szCs w:val="20"/>
                <w:lang w:eastAsia="ru-RU"/>
              </w:rPr>
              <w:t>Организация выставок</w:t>
            </w:r>
          </w:p>
          <w:p w14:paraId="5F7443D1" w14:textId="77777777" w:rsidR="00F51017" w:rsidRPr="00F51017" w:rsidRDefault="00F51017" w:rsidP="00650AFA">
            <w:pPr>
              <w:widowControl/>
              <w:numPr>
                <w:ilvl w:val="0"/>
                <w:numId w:val="120"/>
              </w:numPr>
              <w:autoSpaceDE/>
              <w:autoSpaceDN/>
              <w:rPr>
                <w:color w:val="000000"/>
                <w:sz w:val="24"/>
                <w:szCs w:val="20"/>
                <w:lang w:eastAsia="ru-RU"/>
              </w:rPr>
            </w:pPr>
            <w:r w:rsidRPr="00F51017">
              <w:rPr>
                <w:color w:val="000000"/>
                <w:sz w:val="24"/>
                <w:szCs w:val="20"/>
                <w:lang w:eastAsia="ru-RU"/>
              </w:rPr>
              <w:t>Слушание соответствующей</w:t>
            </w:r>
          </w:p>
          <w:p w14:paraId="0A5AA336" w14:textId="77777777" w:rsidR="00F51017" w:rsidRPr="00F51017" w:rsidRDefault="00F51017" w:rsidP="00650AFA">
            <w:pPr>
              <w:numPr>
                <w:ilvl w:val="0"/>
                <w:numId w:val="120"/>
              </w:numPr>
              <w:autoSpaceDE/>
              <w:autoSpaceDN/>
              <w:rPr>
                <w:color w:val="000000"/>
                <w:sz w:val="24"/>
                <w:szCs w:val="20"/>
                <w:lang w:eastAsia="ru-RU"/>
              </w:rPr>
            </w:pPr>
            <w:r w:rsidRPr="00F51017">
              <w:rPr>
                <w:color w:val="000000"/>
                <w:sz w:val="24"/>
                <w:szCs w:val="20"/>
                <w:lang w:eastAsia="ru-RU"/>
              </w:rPr>
              <w:t>возрасту народной, классической, детской музыки</w:t>
            </w:r>
          </w:p>
          <w:p w14:paraId="523412E0" w14:textId="77777777" w:rsidR="00F51017" w:rsidRPr="00F51017" w:rsidRDefault="00F51017" w:rsidP="00650AFA">
            <w:pPr>
              <w:widowControl/>
              <w:numPr>
                <w:ilvl w:val="0"/>
                <w:numId w:val="120"/>
              </w:numPr>
              <w:autoSpaceDE/>
              <w:autoSpaceDN/>
              <w:rPr>
                <w:color w:val="000000"/>
                <w:sz w:val="24"/>
                <w:szCs w:val="20"/>
                <w:lang w:eastAsia="ru-RU"/>
              </w:rPr>
            </w:pPr>
            <w:r w:rsidRPr="00F51017">
              <w:rPr>
                <w:color w:val="000000"/>
                <w:sz w:val="24"/>
                <w:szCs w:val="20"/>
                <w:lang w:eastAsia="ru-RU"/>
              </w:rPr>
              <w:t>Музыкально- дидактическая игра</w:t>
            </w:r>
          </w:p>
          <w:p w14:paraId="32C5076C" w14:textId="77777777" w:rsidR="00F51017" w:rsidRPr="00F51017" w:rsidRDefault="00F51017" w:rsidP="00650AFA">
            <w:pPr>
              <w:widowControl/>
              <w:numPr>
                <w:ilvl w:val="0"/>
                <w:numId w:val="120"/>
              </w:numPr>
              <w:autoSpaceDE/>
              <w:autoSpaceDN/>
              <w:rPr>
                <w:color w:val="000000"/>
                <w:sz w:val="24"/>
                <w:szCs w:val="20"/>
                <w:lang w:eastAsia="ru-RU"/>
              </w:rPr>
            </w:pPr>
            <w:r w:rsidRPr="00F51017">
              <w:rPr>
                <w:color w:val="000000"/>
                <w:sz w:val="24"/>
                <w:szCs w:val="20"/>
                <w:lang w:eastAsia="ru-RU"/>
              </w:rPr>
              <w:t>Беседа интегративного характера</w:t>
            </w:r>
          </w:p>
          <w:p w14:paraId="4BBA913A" w14:textId="77777777" w:rsidR="00F51017" w:rsidRPr="00F51017" w:rsidRDefault="00F51017" w:rsidP="00650AFA">
            <w:pPr>
              <w:widowControl/>
              <w:numPr>
                <w:ilvl w:val="0"/>
                <w:numId w:val="120"/>
              </w:numPr>
              <w:autoSpaceDE/>
              <w:autoSpaceDN/>
              <w:rPr>
                <w:color w:val="000000"/>
                <w:sz w:val="24"/>
                <w:szCs w:val="20"/>
                <w:lang w:eastAsia="ru-RU"/>
              </w:rPr>
            </w:pPr>
            <w:r w:rsidRPr="00F51017">
              <w:rPr>
                <w:color w:val="000000"/>
                <w:sz w:val="24"/>
                <w:szCs w:val="20"/>
                <w:lang w:eastAsia="ru-RU"/>
              </w:rPr>
              <w:t>Интегративная деятельность</w:t>
            </w:r>
          </w:p>
          <w:p w14:paraId="4F62337D" w14:textId="77777777" w:rsidR="00F51017" w:rsidRPr="00F51017" w:rsidRDefault="00F51017" w:rsidP="00650AFA">
            <w:pPr>
              <w:widowControl/>
              <w:numPr>
                <w:ilvl w:val="0"/>
                <w:numId w:val="120"/>
              </w:numPr>
              <w:autoSpaceDE/>
              <w:autoSpaceDN/>
              <w:rPr>
                <w:color w:val="000000"/>
                <w:sz w:val="24"/>
                <w:szCs w:val="20"/>
                <w:lang w:eastAsia="ru-RU"/>
              </w:rPr>
            </w:pPr>
            <w:r w:rsidRPr="00F51017">
              <w:rPr>
                <w:color w:val="000000"/>
                <w:sz w:val="24"/>
                <w:szCs w:val="20"/>
                <w:lang w:eastAsia="ru-RU"/>
              </w:rPr>
              <w:t>Совместное и индивидуальное</w:t>
            </w:r>
          </w:p>
          <w:p w14:paraId="055E1EF3" w14:textId="77777777" w:rsidR="00F51017" w:rsidRPr="00F51017" w:rsidRDefault="00765EB8" w:rsidP="00F51017">
            <w:pPr>
              <w:autoSpaceDE/>
              <w:autoSpaceDN/>
              <w:rPr>
                <w:color w:val="000000"/>
                <w:sz w:val="24"/>
                <w:szCs w:val="20"/>
                <w:lang w:eastAsia="ru-RU"/>
              </w:rPr>
            </w:pPr>
            <w:r w:rsidRPr="00F51017">
              <w:rPr>
                <w:color w:val="000000"/>
                <w:sz w:val="24"/>
                <w:szCs w:val="20"/>
                <w:lang w:eastAsia="ru-RU"/>
              </w:rPr>
              <w:t>М</w:t>
            </w:r>
            <w:r w:rsidR="00F51017" w:rsidRPr="00F51017">
              <w:rPr>
                <w:color w:val="000000"/>
                <w:sz w:val="24"/>
                <w:szCs w:val="20"/>
                <w:lang w:eastAsia="ru-RU"/>
              </w:rPr>
              <w:t>узыкальное</w:t>
            </w:r>
            <w:r>
              <w:rPr>
                <w:color w:val="000000"/>
                <w:sz w:val="24"/>
                <w:szCs w:val="20"/>
                <w:lang w:eastAsia="ru-RU"/>
              </w:rPr>
              <w:t xml:space="preserve"> </w:t>
            </w:r>
            <w:r w:rsidR="00F51017" w:rsidRPr="00F51017">
              <w:rPr>
                <w:color w:val="000000"/>
                <w:sz w:val="24"/>
                <w:szCs w:val="20"/>
                <w:lang w:eastAsia="ru-RU"/>
              </w:rPr>
              <w:t xml:space="preserve">  исполнение</w:t>
            </w:r>
          </w:p>
          <w:p w14:paraId="06D61045" w14:textId="77777777" w:rsidR="00F51017" w:rsidRPr="00F51017" w:rsidRDefault="00F51017" w:rsidP="00650AFA">
            <w:pPr>
              <w:widowControl/>
              <w:numPr>
                <w:ilvl w:val="0"/>
                <w:numId w:val="120"/>
              </w:numPr>
              <w:autoSpaceDE/>
              <w:autoSpaceDN/>
              <w:ind w:left="0" w:firstLine="0"/>
              <w:rPr>
                <w:color w:val="000000"/>
                <w:sz w:val="24"/>
                <w:szCs w:val="20"/>
                <w:lang w:eastAsia="ru-RU"/>
              </w:rPr>
            </w:pPr>
            <w:r w:rsidRPr="00F51017">
              <w:rPr>
                <w:color w:val="000000"/>
                <w:sz w:val="24"/>
                <w:szCs w:val="20"/>
                <w:lang w:eastAsia="ru-RU"/>
              </w:rPr>
              <w:t>Музыкальные упражнения на развитие голосового аппарата, артикуляции, певческого голоса</w:t>
            </w:r>
          </w:p>
          <w:p w14:paraId="5D3ADF30" w14:textId="77777777" w:rsidR="00F51017" w:rsidRPr="00F51017" w:rsidRDefault="00F51017" w:rsidP="00650AFA">
            <w:pPr>
              <w:widowControl/>
              <w:numPr>
                <w:ilvl w:val="0"/>
                <w:numId w:val="120"/>
              </w:numPr>
              <w:autoSpaceDE/>
              <w:autoSpaceDN/>
              <w:rPr>
                <w:color w:val="000000"/>
                <w:sz w:val="24"/>
                <w:szCs w:val="20"/>
                <w:lang w:eastAsia="ru-RU"/>
              </w:rPr>
            </w:pPr>
            <w:proofErr w:type="spellStart"/>
            <w:r w:rsidRPr="00F51017">
              <w:rPr>
                <w:color w:val="000000"/>
                <w:sz w:val="24"/>
                <w:szCs w:val="20"/>
                <w:lang w:eastAsia="ru-RU"/>
              </w:rPr>
              <w:t>Распевка</w:t>
            </w:r>
            <w:proofErr w:type="spellEnd"/>
          </w:p>
          <w:p w14:paraId="36911027" w14:textId="77777777" w:rsidR="00F51017" w:rsidRPr="00F51017" w:rsidRDefault="00F51017" w:rsidP="00650AFA">
            <w:pPr>
              <w:widowControl/>
              <w:numPr>
                <w:ilvl w:val="0"/>
                <w:numId w:val="120"/>
              </w:numPr>
              <w:autoSpaceDE/>
              <w:autoSpaceDN/>
              <w:ind w:left="0" w:firstLine="0"/>
              <w:rPr>
                <w:color w:val="000000"/>
                <w:sz w:val="24"/>
                <w:szCs w:val="20"/>
                <w:lang w:eastAsia="ru-RU"/>
              </w:rPr>
            </w:pPr>
            <w:r w:rsidRPr="00F51017">
              <w:rPr>
                <w:color w:val="000000"/>
                <w:sz w:val="24"/>
                <w:szCs w:val="20"/>
                <w:lang w:eastAsia="ru-RU"/>
              </w:rPr>
              <w:t>беседы по содержанию песни (ответы на вопросы)</w:t>
            </w:r>
          </w:p>
          <w:p w14:paraId="7625683B" w14:textId="77777777" w:rsidR="00F51017" w:rsidRPr="00F51017" w:rsidRDefault="00F51017" w:rsidP="00650AFA">
            <w:pPr>
              <w:widowControl/>
              <w:numPr>
                <w:ilvl w:val="0"/>
                <w:numId w:val="120"/>
              </w:numPr>
              <w:autoSpaceDE/>
              <w:autoSpaceDN/>
              <w:rPr>
                <w:color w:val="000000"/>
                <w:sz w:val="24"/>
                <w:szCs w:val="20"/>
                <w:lang w:eastAsia="ru-RU"/>
              </w:rPr>
            </w:pPr>
            <w:r w:rsidRPr="00F51017">
              <w:rPr>
                <w:color w:val="000000"/>
                <w:sz w:val="24"/>
                <w:szCs w:val="20"/>
                <w:lang w:eastAsia="ru-RU"/>
              </w:rPr>
              <w:t>драматизация песен</w:t>
            </w:r>
          </w:p>
          <w:p w14:paraId="141C84E4" w14:textId="77777777" w:rsidR="00F51017" w:rsidRPr="00F51017" w:rsidRDefault="00F51017" w:rsidP="00650AFA">
            <w:pPr>
              <w:widowControl/>
              <w:numPr>
                <w:ilvl w:val="0"/>
                <w:numId w:val="120"/>
              </w:numPr>
              <w:autoSpaceDE/>
              <w:autoSpaceDN/>
              <w:rPr>
                <w:color w:val="000000"/>
                <w:sz w:val="24"/>
                <w:szCs w:val="20"/>
                <w:lang w:eastAsia="ru-RU"/>
              </w:rPr>
            </w:pPr>
            <w:r w:rsidRPr="00F51017">
              <w:rPr>
                <w:color w:val="000000"/>
                <w:sz w:val="24"/>
                <w:szCs w:val="20"/>
                <w:lang w:eastAsia="ru-RU"/>
              </w:rPr>
              <w:t>Двигательный, пластический</w:t>
            </w:r>
          </w:p>
          <w:p w14:paraId="2522D035" w14:textId="77777777" w:rsidR="00F51017" w:rsidRPr="00F51017" w:rsidRDefault="00F51017" w:rsidP="00F51017">
            <w:pPr>
              <w:autoSpaceDE/>
              <w:autoSpaceDN/>
              <w:rPr>
                <w:color w:val="000000"/>
                <w:sz w:val="24"/>
                <w:szCs w:val="20"/>
                <w:lang w:eastAsia="ru-RU"/>
              </w:rPr>
            </w:pPr>
            <w:r w:rsidRPr="00F51017">
              <w:rPr>
                <w:color w:val="000000"/>
                <w:sz w:val="24"/>
                <w:szCs w:val="20"/>
                <w:lang w:eastAsia="ru-RU"/>
              </w:rPr>
              <w:t>этюд</w:t>
            </w:r>
          </w:p>
          <w:p w14:paraId="439A4FA1" w14:textId="77777777" w:rsidR="00F51017" w:rsidRPr="00F51017" w:rsidRDefault="00F51017" w:rsidP="00650AFA">
            <w:pPr>
              <w:widowControl/>
              <w:numPr>
                <w:ilvl w:val="0"/>
                <w:numId w:val="120"/>
              </w:numPr>
              <w:autoSpaceDE/>
              <w:autoSpaceDN/>
              <w:rPr>
                <w:color w:val="000000"/>
                <w:sz w:val="24"/>
                <w:szCs w:val="20"/>
                <w:lang w:eastAsia="ru-RU"/>
              </w:rPr>
            </w:pPr>
            <w:r w:rsidRPr="00F51017">
              <w:rPr>
                <w:color w:val="000000"/>
                <w:sz w:val="24"/>
                <w:szCs w:val="20"/>
                <w:lang w:eastAsia="ru-RU"/>
              </w:rPr>
              <w:t>Танец</w:t>
            </w:r>
          </w:p>
          <w:p w14:paraId="11EDAD2E" w14:textId="77777777" w:rsidR="00F51017" w:rsidRPr="00F51017" w:rsidRDefault="00F51017" w:rsidP="00650AFA">
            <w:pPr>
              <w:widowControl/>
              <w:numPr>
                <w:ilvl w:val="0"/>
                <w:numId w:val="120"/>
              </w:numPr>
              <w:autoSpaceDE/>
              <w:autoSpaceDN/>
              <w:rPr>
                <w:color w:val="000000"/>
                <w:sz w:val="24"/>
                <w:szCs w:val="20"/>
                <w:lang w:eastAsia="ru-RU"/>
              </w:rPr>
            </w:pPr>
            <w:r w:rsidRPr="00F51017">
              <w:rPr>
                <w:color w:val="000000"/>
                <w:sz w:val="24"/>
                <w:szCs w:val="20"/>
                <w:lang w:eastAsia="ru-RU"/>
              </w:rPr>
              <w:t>Творческое задание</w:t>
            </w:r>
          </w:p>
          <w:p w14:paraId="66198172" w14:textId="77777777" w:rsidR="00F51017" w:rsidRPr="00F51017" w:rsidRDefault="00F51017" w:rsidP="00650AFA">
            <w:pPr>
              <w:widowControl/>
              <w:numPr>
                <w:ilvl w:val="0"/>
                <w:numId w:val="120"/>
              </w:numPr>
              <w:autoSpaceDE/>
              <w:autoSpaceDN/>
              <w:rPr>
                <w:color w:val="000000"/>
                <w:sz w:val="24"/>
                <w:szCs w:val="20"/>
                <w:lang w:eastAsia="ru-RU"/>
              </w:rPr>
            </w:pPr>
            <w:r w:rsidRPr="00F51017">
              <w:rPr>
                <w:color w:val="000000"/>
                <w:sz w:val="24"/>
                <w:szCs w:val="20"/>
                <w:lang w:eastAsia="ru-RU"/>
              </w:rPr>
              <w:t>Концерт- импровизация</w:t>
            </w:r>
          </w:p>
          <w:p w14:paraId="7B87D40B" w14:textId="77777777" w:rsidR="00F51017" w:rsidRPr="00F51017" w:rsidRDefault="00F51017" w:rsidP="00650AFA">
            <w:pPr>
              <w:widowControl/>
              <w:numPr>
                <w:ilvl w:val="0"/>
                <w:numId w:val="120"/>
              </w:numPr>
              <w:autoSpaceDE/>
              <w:autoSpaceDN/>
              <w:ind w:left="0" w:firstLine="0"/>
              <w:rPr>
                <w:color w:val="000000"/>
                <w:sz w:val="24"/>
                <w:szCs w:val="20"/>
                <w:lang w:eastAsia="ru-RU"/>
              </w:rPr>
            </w:pPr>
            <w:r w:rsidRPr="00F51017">
              <w:rPr>
                <w:color w:val="000000"/>
                <w:sz w:val="24"/>
                <w:szCs w:val="20"/>
                <w:lang w:eastAsia="ru-RU"/>
              </w:rPr>
              <w:t>Игра на музыкальных инструментах</w:t>
            </w:r>
          </w:p>
        </w:tc>
      </w:tr>
    </w:tbl>
    <w:tbl>
      <w:tblPr>
        <w:tblStyle w:val="TableNormal"/>
        <w:tblpPr w:leftFromText="180" w:rightFromText="180" w:vertAnchor="text" w:horzAnchor="margin" w:tblpY="10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2"/>
        <w:gridCol w:w="6193"/>
      </w:tblGrid>
      <w:tr w:rsidR="00BB485B" w14:paraId="140055B4" w14:textId="77777777" w:rsidTr="00BB485B">
        <w:trPr>
          <w:trHeight w:val="277"/>
        </w:trPr>
        <w:tc>
          <w:tcPr>
            <w:tcW w:w="9635" w:type="dxa"/>
            <w:gridSpan w:val="2"/>
            <w:shd w:val="clear" w:color="auto" w:fill="FFFFFF" w:themeFill="background1"/>
          </w:tcPr>
          <w:p w14:paraId="0B59EDB1" w14:textId="77777777" w:rsidR="00BB485B" w:rsidRDefault="00BB485B" w:rsidP="00BB485B">
            <w:pPr>
              <w:pStyle w:val="TableParagraph"/>
              <w:spacing w:line="258" w:lineRule="exact"/>
              <w:ind w:left="3896" w:right="3885"/>
              <w:jc w:val="center"/>
              <w:rPr>
                <w:b/>
                <w:i/>
                <w:sz w:val="24"/>
              </w:rPr>
            </w:pPr>
            <w:r>
              <w:rPr>
                <w:b/>
                <w:i/>
                <w:sz w:val="24"/>
              </w:rPr>
              <w:t>Методы</w:t>
            </w:r>
            <w:r>
              <w:rPr>
                <w:b/>
                <w:i/>
                <w:spacing w:val="-2"/>
                <w:sz w:val="24"/>
              </w:rPr>
              <w:t xml:space="preserve"> </w:t>
            </w:r>
            <w:r>
              <w:rPr>
                <w:b/>
                <w:i/>
                <w:sz w:val="24"/>
              </w:rPr>
              <w:t>работы</w:t>
            </w:r>
          </w:p>
        </w:tc>
      </w:tr>
      <w:tr w:rsidR="00BB485B" w14:paraId="097F8966" w14:textId="77777777" w:rsidTr="00BB485B">
        <w:trPr>
          <w:trHeight w:val="230"/>
        </w:trPr>
        <w:tc>
          <w:tcPr>
            <w:tcW w:w="3442" w:type="dxa"/>
            <w:shd w:val="clear" w:color="auto" w:fill="FFFFFF" w:themeFill="background1"/>
          </w:tcPr>
          <w:p w14:paraId="6BE488EB" w14:textId="77777777" w:rsidR="00BB485B" w:rsidRDefault="00BB485B" w:rsidP="00BB485B">
            <w:pPr>
              <w:pStyle w:val="TableParagraph"/>
              <w:spacing w:line="210" w:lineRule="exact"/>
              <w:ind w:left="1679" w:right="1131"/>
              <w:jc w:val="center"/>
              <w:rPr>
                <w:b/>
                <w:i/>
                <w:sz w:val="20"/>
              </w:rPr>
            </w:pPr>
            <w:r>
              <w:rPr>
                <w:b/>
                <w:i/>
                <w:sz w:val="20"/>
              </w:rPr>
              <w:t>метод</w:t>
            </w:r>
          </w:p>
        </w:tc>
        <w:tc>
          <w:tcPr>
            <w:tcW w:w="6193" w:type="dxa"/>
            <w:shd w:val="clear" w:color="auto" w:fill="FFFFFF" w:themeFill="background1"/>
          </w:tcPr>
          <w:p w14:paraId="396597DB" w14:textId="77777777" w:rsidR="00BB485B" w:rsidRDefault="00BB485B" w:rsidP="00BB485B">
            <w:pPr>
              <w:pStyle w:val="TableParagraph"/>
              <w:spacing w:line="210" w:lineRule="exact"/>
              <w:ind w:left="2806" w:right="2257"/>
              <w:jc w:val="center"/>
              <w:rPr>
                <w:b/>
                <w:i/>
                <w:sz w:val="20"/>
              </w:rPr>
            </w:pPr>
            <w:r>
              <w:rPr>
                <w:b/>
                <w:i/>
                <w:sz w:val="20"/>
              </w:rPr>
              <w:t>содержание</w:t>
            </w:r>
          </w:p>
        </w:tc>
      </w:tr>
      <w:tr w:rsidR="00BB485B" w14:paraId="496898AD" w14:textId="77777777" w:rsidTr="00BB485B">
        <w:trPr>
          <w:trHeight w:val="827"/>
        </w:trPr>
        <w:tc>
          <w:tcPr>
            <w:tcW w:w="3442" w:type="dxa"/>
          </w:tcPr>
          <w:p w14:paraId="7CC6C38D" w14:textId="77777777" w:rsidR="00BB485B" w:rsidRDefault="00BB485B" w:rsidP="00BB485B">
            <w:pPr>
              <w:pStyle w:val="TableParagraph"/>
              <w:tabs>
                <w:tab w:val="left" w:pos="828"/>
              </w:tabs>
              <w:ind w:right="577"/>
              <w:rPr>
                <w:sz w:val="24"/>
              </w:rPr>
            </w:pPr>
            <w:r>
              <w:rPr>
                <w:sz w:val="24"/>
              </w:rPr>
              <w:t>Организации опыта</w:t>
            </w:r>
            <w:r>
              <w:rPr>
                <w:spacing w:val="-57"/>
                <w:sz w:val="24"/>
              </w:rPr>
              <w:t xml:space="preserve"> </w:t>
            </w:r>
            <w:r>
              <w:rPr>
                <w:sz w:val="24"/>
              </w:rPr>
              <w:t>поведения</w:t>
            </w:r>
            <w:r>
              <w:rPr>
                <w:spacing w:val="-1"/>
                <w:sz w:val="24"/>
              </w:rPr>
              <w:t xml:space="preserve"> </w:t>
            </w:r>
            <w:r>
              <w:rPr>
                <w:sz w:val="24"/>
              </w:rPr>
              <w:t>и деятельности</w:t>
            </w:r>
          </w:p>
        </w:tc>
        <w:tc>
          <w:tcPr>
            <w:tcW w:w="6193" w:type="dxa"/>
          </w:tcPr>
          <w:p w14:paraId="7048EC95" w14:textId="77777777" w:rsidR="00BB485B" w:rsidRDefault="00BB485B" w:rsidP="00BB485B">
            <w:pPr>
              <w:pStyle w:val="TableParagraph"/>
              <w:tabs>
                <w:tab w:val="left" w:pos="1546"/>
                <w:tab w:val="left" w:pos="3117"/>
                <w:tab w:val="left" w:pos="5072"/>
              </w:tabs>
              <w:ind w:left="143" w:right="98"/>
              <w:rPr>
                <w:sz w:val="24"/>
              </w:rPr>
            </w:pPr>
            <w:r>
              <w:rPr>
                <w:sz w:val="24"/>
              </w:rPr>
              <w:t>Приучение</w:t>
            </w:r>
            <w:r>
              <w:rPr>
                <w:spacing w:val="42"/>
                <w:sz w:val="24"/>
              </w:rPr>
              <w:t xml:space="preserve"> </w:t>
            </w:r>
            <w:r>
              <w:rPr>
                <w:sz w:val="24"/>
              </w:rPr>
              <w:t>к</w:t>
            </w:r>
            <w:r>
              <w:rPr>
                <w:spacing w:val="44"/>
                <w:sz w:val="24"/>
              </w:rPr>
              <w:t xml:space="preserve"> </w:t>
            </w:r>
            <w:r>
              <w:rPr>
                <w:sz w:val="24"/>
              </w:rPr>
              <w:t>положительным</w:t>
            </w:r>
            <w:r>
              <w:rPr>
                <w:spacing w:val="42"/>
                <w:sz w:val="24"/>
              </w:rPr>
              <w:t xml:space="preserve"> </w:t>
            </w:r>
            <w:r>
              <w:rPr>
                <w:sz w:val="24"/>
              </w:rPr>
              <w:t>формам</w:t>
            </w:r>
            <w:r>
              <w:rPr>
                <w:spacing w:val="42"/>
                <w:sz w:val="24"/>
              </w:rPr>
              <w:t xml:space="preserve"> </w:t>
            </w:r>
            <w:r>
              <w:rPr>
                <w:sz w:val="24"/>
              </w:rPr>
              <w:t>общественного</w:t>
            </w:r>
            <w:r>
              <w:rPr>
                <w:spacing w:val="-57"/>
                <w:sz w:val="24"/>
              </w:rPr>
              <w:t xml:space="preserve"> </w:t>
            </w:r>
            <w:r>
              <w:rPr>
                <w:sz w:val="24"/>
              </w:rPr>
              <w:t>поведения,</w:t>
            </w:r>
            <w:r>
              <w:rPr>
                <w:sz w:val="24"/>
              </w:rPr>
              <w:tab/>
              <w:t>упражнение,</w:t>
            </w:r>
            <w:r>
              <w:rPr>
                <w:sz w:val="24"/>
              </w:rPr>
              <w:tab/>
              <w:t>воспитывающие</w:t>
            </w:r>
            <w:r>
              <w:rPr>
                <w:sz w:val="24"/>
              </w:rPr>
              <w:tab/>
            </w:r>
            <w:r>
              <w:rPr>
                <w:spacing w:val="-1"/>
                <w:sz w:val="24"/>
              </w:rPr>
              <w:t>ситуации,</w:t>
            </w:r>
          </w:p>
          <w:p w14:paraId="38A913C7" w14:textId="77777777" w:rsidR="00BB485B" w:rsidRDefault="00BB485B" w:rsidP="00BB485B">
            <w:pPr>
              <w:pStyle w:val="TableParagraph"/>
              <w:spacing w:line="269" w:lineRule="exact"/>
              <w:ind w:left="143"/>
              <w:rPr>
                <w:sz w:val="24"/>
              </w:rPr>
            </w:pPr>
            <w:r>
              <w:rPr>
                <w:sz w:val="24"/>
              </w:rPr>
              <w:t>игровые</w:t>
            </w:r>
            <w:r>
              <w:rPr>
                <w:spacing w:val="-4"/>
                <w:sz w:val="24"/>
              </w:rPr>
              <w:t xml:space="preserve"> </w:t>
            </w:r>
            <w:r>
              <w:rPr>
                <w:sz w:val="24"/>
              </w:rPr>
              <w:t>методы</w:t>
            </w:r>
          </w:p>
        </w:tc>
      </w:tr>
      <w:tr w:rsidR="00BB485B" w14:paraId="31A55CEA" w14:textId="77777777" w:rsidTr="00BB485B">
        <w:trPr>
          <w:trHeight w:val="1103"/>
        </w:trPr>
        <w:tc>
          <w:tcPr>
            <w:tcW w:w="3442" w:type="dxa"/>
          </w:tcPr>
          <w:p w14:paraId="4CB60774" w14:textId="77777777" w:rsidR="00BB485B" w:rsidRDefault="00BB485B" w:rsidP="00BB485B">
            <w:pPr>
              <w:pStyle w:val="TableParagraph"/>
              <w:tabs>
                <w:tab w:val="left" w:pos="828"/>
              </w:tabs>
              <w:ind w:right="42"/>
              <w:rPr>
                <w:sz w:val="24"/>
              </w:rPr>
            </w:pPr>
            <w:r>
              <w:rPr>
                <w:sz w:val="24"/>
              </w:rPr>
              <w:lastRenderedPageBreak/>
              <w:t>Осознания</w:t>
            </w:r>
            <w:r>
              <w:rPr>
                <w:spacing w:val="-5"/>
                <w:sz w:val="24"/>
              </w:rPr>
              <w:t xml:space="preserve"> </w:t>
            </w:r>
            <w:r>
              <w:rPr>
                <w:sz w:val="24"/>
              </w:rPr>
              <w:t>детьми</w:t>
            </w:r>
            <w:r>
              <w:rPr>
                <w:spacing w:val="-5"/>
                <w:sz w:val="24"/>
              </w:rPr>
              <w:t xml:space="preserve"> </w:t>
            </w:r>
            <w:r>
              <w:rPr>
                <w:sz w:val="24"/>
              </w:rPr>
              <w:t>опыта</w:t>
            </w:r>
            <w:r>
              <w:rPr>
                <w:spacing w:val="-57"/>
                <w:sz w:val="24"/>
              </w:rPr>
              <w:t xml:space="preserve"> </w:t>
            </w:r>
            <w:r>
              <w:rPr>
                <w:sz w:val="24"/>
              </w:rPr>
              <w:t>поведения</w:t>
            </w:r>
            <w:r>
              <w:rPr>
                <w:spacing w:val="-4"/>
                <w:sz w:val="24"/>
              </w:rPr>
              <w:t xml:space="preserve"> </w:t>
            </w:r>
            <w:r>
              <w:rPr>
                <w:sz w:val="24"/>
              </w:rPr>
              <w:t>и</w:t>
            </w:r>
            <w:r>
              <w:rPr>
                <w:spacing w:val="-3"/>
                <w:sz w:val="24"/>
              </w:rPr>
              <w:t xml:space="preserve"> </w:t>
            </w:r>
            <w:r>
              <w:rPr>
                <w:sz w:val="24"/>
              </w:rPr>
              <w:t>деятельности</w:t>
            </w:r>
          </w:p>
        </w:tc>
        <w:tc>
          <w:tcPr>
            <w:tcW w:w="6193" w:type="dxa"/>
          </w:tcPr>
          <w:p w14:paraId="7E48C87A" w14:textId="77777777" w:rsidR="00BB485B" w:rsidRDefault="00BB485B" w:rsidP="00BB485B">
            <w:pPr>
              <w:pStyle w:val="TableParagraph"/>
              <w:ind w:left="143" w:right="98"/>
              <w:jc w:val="both"/>
              <w:rPr>
                <w:sz w:val="24"/>
              </w:rPr>
            </w:pPr>
            <w:r>
              <w:rPr>
                <w:sz w:val="24"/>
              </w:rPr>
              <w:t>Рассказ на моральные темы, разъяснение норм и правил</w:t>
            </w:r>
            <w:r>
              <w:rPr>
                <w:spacing w:val="1"/>
                <w:sz w:val="24"/>
              </w:rPr>
              <w:t xml:space="preserve"> </w:t>
            </w:r>
            <w:r>
              <w:rPr>
                <w:sz w:val="24"/>
              </w:rPr>
              <w:t>поведения,</w:t>
            </w:r>
            <w:r>
              <w:rPr>
                <w:spacing w:val="1"/>
                <w:sz w:val="24"/>
              </w:rPr>
              <w:t xml:space="preserve"> </w:t>
            </w: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этические</w:t>
            </w:r>
            <w:r>
              <w:rPr>
                <w:spacing w:val="46"/>
                <w:sz w:val="24"/>
              </w:rPr>
              <w:t xml:space="preserve"> </w:t>
            </w:r>
            <w:r>
              <w:rPr>
                <w:sz w:val="24"/>
              </w:rPr>
              <w:t>беседы,</w:t>
            </w:r>
            <w:r>
              <w:rPr>
                <w:spacing w:val="48"/>
                <w:sz w:val="24"/>
              </w:rPr>
              <w:t xml:space="preserve"> </w:t>
            </w:r>
            <w:r>
              <w:rPr>
                <w:sz w:val="24"/>
              </w:rPr>
              <w:t>обсуждение</w:t>
            </w:r>
            <w:r>
              <w:rPr>
                <w:spacing w:val="46"/>
                <w:sz w:val="24"/>
              </w:rPr>
              <w:t xml:space="preserve"> </w:t>
            </w:r>
            <w:r>
              <w:rPr>
                <w:sz w:val="24"/>
              </w:rPr>
              <w:t>поступков</w:t>
            </w:r>
            <w:r>
              <w:rPr>
                <w:spacing w:val="48"/>
                <w:sz w:val="24"/>
              </w:rPr>
              <w:t xml:space="preserve"> </w:t>
            </w:r>
            <w:r>
              <w:rPr>
                <w:sz w:val="24"/>
              </w:rPr>
              <w:t>и</w:t>
            </w:r>
            <w:r>
              <w:rPr>
                <w:spacing w:val="47"/>
                <w:sz w:val="24"/>
              </w:rPr>
              <w:t xml:space="preserve"> </w:t>
            </w:r>
            <w:r>
              <w:rPr>
                <w:sz w:val="24"/>
              </w:rPr>
              <w:t>жизненных</w:t>
            </w:r>
          </w:p>
          <w:p w14:paraId="493FDA45" w14:textId="77777777" w:rsidR="00BB485B" w:rsidRDefault="00BB485B" w:rsidP="00BB485B">
            <w:pPr>
              <w:pStyle w:val="TableParagraph"/>
              <w:spacing w:line="269" w:lineRule="exact"/>
              <w:ind w:left="143"/>
              <w:jc w:val="both"/>
              <w:rPr>
                <w:sz w:val="24"/>
              </w:rPr>
            </w:pPr>
            <w:r>
              <w:rPr>
                <w:sz w:val="24"/>
              </w:rPr>
              <w:t>ситуаций,</w:t>
            </w:r>
            <w:r>
              <w:rPr>
                <w:spacing w:val="-4"/>
                <w:sz w:val="24"/>
              </w:rPr>
              <w:t xml:space="preserve"> </w:t>
            </w:r>
            <w:r>
              <w:rPr>
                <w:sz w:val="24"/>
              </w:rPr>
              <w:t>личный</w:t>
            </w:r>
            <w:r>
              <w:rPr>
                <w:spacing w:val="-4"/>
                <w:sz w:val="24"/>
              </w:rPr>
              <w:t xml:space="preserve"> </w:t>
            </w:r>
            <w:r>
              <w:rPr>
                <w:sz w:val="24"/>
              </w:rPr>
              <w:t>пример</w:t>
            </w:r>
          </w:p>
        </w:tc>
      </w:tr>
      <w:tr w:rsidR="00BB485B" w14:paraId="49D5FD45" w14:textId="77777777" w:rsidTr="00BB485B">
        <w:trPr>
          <w:trHeight w:val="551"/>
        </w:trPr>
        <w:tc>
          <w:tcPr>
            <w:tcW w:w="3442" w:type="dxa"/>
          </w:tcPr>
          <w:p w14:paraId="2FEA3A4D" w14:textId="77777777" w:rsidR="00BB485B" w:rsidRPr="00F51017" w:rsidRDefault="00BB485B" w:rsidP="00BB485B">
            <w:pPr>
              <w:pStyle w:val="TableParagraph"/>
              <w:tabs>
                <w:tab w:val="left" w:pos="828"/>
              </w:tabs>
              <w:spacing w:line="262" w:lineRule="exact"/>
              <w:rPr>
                <w:sz w:val="24"/>
              </w:rPr>
            </w:pPr>
            <w:r w:rsidRPr="00F51017">
              <w:rPr>
                <w:sz w:val="24"/>
              </w:rPr>
              <w:t>Мотивации</w:t>
            </w:r>
            <w:r w:rsidRPr="00F51017">
              <w:rPr>
                <w:spacing w:val="-3"/>
                <w:sz w:val="24"/>
              </w:rPr>
              <w:t xml:space="preserve"> </w:t>
            </w:r>
            <w:r w:rsidRPr="00F51017">
              <w:rPr>
                <w:sz w:val="24"/>
              </w:rPr>
              <w:t>опыта</w:t>
            </w:r>
          </w:p>
          <w:p w14:paraId="47CB65C7" w14:textId="77777777" w:rsidR="00BB485B" w:rsidRPr="00F51017" w:rsidRDefault="00BB485B" w:rsidP="00BB485B">
            <w:pPr>
              <w:pStyle w:val="TableParagraph"/>
              <w:spacing w:line="269" w:lineRule="exact"/>
              <w:rPr>
                <w:sz w:val="24"/>
              </w:rPr>
            </w:pPr>
            <w:r w:rsidRPr="00F51017">
              <w:rPr>
                <w:sz w:val="24"/>
              </w:rPr>
              <w:t>поведения</w:t>
            </w:r>
            <w:r w:rsidRPr="00F51017">
              <w:rPr>
                <w:spacing w:val="-3"/>
                <w:sz w:val="24"/>
              </w:rPr>
              <w:t xml:space="preserve"> </w:t>
            </w:r>
            <w:r w:rsidRPr="00F51017">
              <w:rPr>
                <w:sz w:val="24"/>
              </w:rPr>
              <w:t>и</w:t>
            </w:r>
            <w:r w:rsidRPr="00F51017">
              <w:rPr>
                <w:spacing w:val="-2"/>
                <w:sz w:val="24"/>
              </w:rPr>
              <w:t xml:space="preserve"> </w:t>
            </w:r>
            <w:r w:rsidRPr="00F51017">
              <w:rPr>
                <w:sz w:val="24"/>
              </w:rPr>
              <w:t>деятельности</w:t>
            </w:r>
          </w:p>
        </w:tc>
        <w:tc>
          <w:tcPr>
            <w:tcW w:w="6193" w:type="dxa"/>
          </w:tcPr>
          <w:p w14:paraId="610C59E9" w14:textId="77777777" w:rsidR="00BB485B" w:rsidRPr="00F51017" w:rsidRDefault="00BB485B" w:rsidP="00BB485B">
            <w:pPr>
              <w:pStyle w:val="TableParagraph"/>
              <w:tabs>
                <w:tab w:val="left" w:pos="1798"/>
                <w:tab w:val="left" w:pos="2974"/>
                <w:tab w:val="left" w:pos="4290"/>
                <w:tab w:val="left" w:pos="5516"/>
              </w:tabs>
              <w:spacing w:line="262" w:lineRule="exact"/>
              <w:ind w:left="143"/>
              <w:rPr>
                <w:sz w:val="24"/>
              </w:rPr>
            </w:pPr>
            <w:r w:rsidRPr="00F51017">
              <w:rPr>
                <w:sz w:val="24"/>
              </w:rPr>
              <w:t>Поощрение,</w:t>
            </w:r>
            <w:r w:rsidRPr="00F51017">
              <w:rPr>
                <w:sz w:val="24"/>
              </w:rPr>
              <w:tab/>
              <w:t>методы</w:t>
            </w:r>
            <w:r w:rsidRPr="00F51017">
              <w:rPr>
                <w:sz w:val="24"/>
              </w:rPr>
              <w:tab/>
              <w:t>развития</w:t>
            </w:r>
            <w:r w:rsidRPr="00F51017">
              <w:rPr>
                <w:sz w:val="24"/>
              </w:rPr>
              <w:tab/>
              <w:t>эмоций,</w:t>
            </w:r>
            <w:r w:rsidRPr="00F51017">
              <w:rPr>
                <w:sz w:val="24"/>
              </w:rPr>
              <w:tab/>
              <w:t>игры,</w:t>
            </w:r>
          </w:p>
          <w:p w14:paraId="31E21896" w14:textId="77777777" w:rsidR="00BB485B" w:rsidRPr="00F51017" w:rsidRDefault="00BB485B" w:rsidP="00BB485B">
            <w:pPr>
              <w:pStyle w:val="TableParagraph"/>
              <w:spacing w:line="269" w:lineRule="exact"/>
              <w:ind w:left="143"/>
              <w:rPr>
                <w:sz w:val="24"/>
              </w:rPr>
            </w:pPr>
            <w:r w:rsidRPr="00F51017">
              <w:rPr>
                <w:sz w:val="24"/>
              </w:rPr>
              <w:t>соревнования,</w:t>
            </w:r>
            <w:r w:rsidRPr="00F51017">
              <w:rPr>
                <w:spacing w:val="-3"/>
                <w:sz w:val="24"/>
              </w:rPr>
              <w:t xml:space="preserve"> </w:t>
            </w:r>
            <w:r w:rsidRPr="00F51017">
              <w:rPr>
                <w:sz w:val="24"/>
              </w:rPr>
              <w:t>проектные</w:t>
            </w:r>
            <w:r w:rsidRPr="00F51017">
              <w:rPr>
                <w:spacing w:val="-3"/>
                <w:sz w:val="24"/>
              </w:rPr>
              <w:t xml:space="preserve"> </w:t>
            </w:r>
            <w:r w:rsidRPr="00F51017">
              <w:rPr>
                <w:sz w:val="24"/>
              </w:rPr>
              <w:t>методы</w:t>
            </w:r>
          </w:p>
        </w:tc>
      </w:tr>
      <w:tr w:rsidR="00BB485B" w14:paraId="1D20D897" w14:textId="77777777" w:rsidTr="00BB485B">
        <w:trPr>
          <w:trHeight w:val="275"/>
        </w:trPr>
        <w:tc>
          <w:tcPr>
            <w:tcW w:w="9635" w:type="dxa"/>
            <w:gridSpan w:val="2"/>
            <w:shd w:val="clear" w:color="auto" w:fill="FFFFFF" w:themeFill="background1"/>
          </w:tcPr>
          <w:p w14:paraId="3162248C" w14:textId="77777777" w:rsidR="00BB485B" w:rsidRPr="00F51017" w:rsidRDefault="00BB485B" w:rsidP="00BB485B">
            <w:pPr>
              <w:pStyle w:val="TableParagraph"/>
              <w:spacing w:line="256" w:lineRule="exact"/>
              <w:ind w:left="647"/>
              <w:rPr>
                <w:b/>
                <w:sz w:val="24"/>
              </w:rPr>
            </w:pPr>
            <w:r w:rsidRPr="00F51017">
              <w:rPr>
                <w:b/>
                <w:sz w:val="24"/>
              </w:rPr>
              <w:t>Методы,</w:t>
            </w:r>
            <w:r w:rsidRPr="00F51017">
              <w:rPr>
                <w:b/>
                <w:spacing w:val="-2"/>
                <w:sz w:val="24"/>
              </w:rPr>
              <w:t xml:space="preserve"> </w:t>
            </w:r>
            <w:r w:rsidRPr="00F51017">
              <w:rPr>
                <w:b/>
                <w:sz w:val="24"/>
              </w:rPr>
              <w:t>в</w:t>
            </w:r>
            <w:r w:rsidRPr="00F51017">
              <w:rPr>
                <w:b/>
                <w:spacing w:val="-2"/>
                <w:sz w:val="24"/>
              </w:rPr>
              <w:t xml:space="preserve"> </w:t>
            </w:r>
            <w:r w:rsidRPr="00F51017">
              <w:rPr>
                <w:b/>
                <w:sz w:val="24"/>
              </w:rPr>
              <w:t>основу</w:t>
            </w:r>
            <w:r w:rsidRPr="00F51017">
              <w:rPr>
                <w:b/>
                <w:spacing w:val="-7"/>
                <w:sz w:val="24"/>
              </w:rPr>
              <w:t xml:space="preserve"> </w:t>
            </w:r>
            <w:r w:rsidRPr="00F51017">
              <w:rPr>
                <w:b/>
                <w:sz w:val="24"/>
              </w:rPr>
              <w:t>которых положен</w:t>
            </w:r>
            <w:r w:rsidRPr="00F51017">
              <w:rPr>
                <w:b/>
                <w:spacing w:val="-3"/>
                <w:sz w:val="24"/>
              </w:rPr>
              <w:t xml:space="preserve"> </w:t>
            </w:r>
            <w:r w:rsidRPr="00F51017">
              <w:rPr>
                <w:b/>
                <w:sz w:val="24"/>
              </w:rPr>
              <w:t>характер</w:t>
            </w:r>
            <w:r w:rsidRPr="00F51017">
              <w:rPr>
                <w:b/>
                <w:spacing w:val="-5"/>
                <w:sz w:val="24"/>
              </w:rPr>
              <w:t xml:space="preserve"> </w:t>
            </w:r>
            <w:r w:rsidRPr="00F51017">
              <w:rPr>
                <w:b/>
                <w:sz w:val="24"/>
              </w:rPr>
              <w:t>познавательной</w:t>
            </w:r>
            <w:r w:rsidRPr="00F51017">
              <w:rPr>
                <w:b/>
                <w:spacing w:val="-1"/>
                <w:sz w:val="24"/>
              </w:rPr>
              <w:t xml:space="preserve"> </w:t>
            </w:r>
            <w:r w:rsidRPr="00F51017">
              <w:rPr>
                <w:b/>
                <w:sz w:val="24"/>
              </w:rPr>
              <w:t>деятельности</w:t>
            </w:r>
            <w:r w:rsidRPr="00F51017">
              <w:rPr>
                <w:b/>
                <w:spacing w:val="-1"/>
                <w:sz w:val="24"/>
              </w:rPr>
              <w:t xml:space="preserve"> </w:t>
            </w:r>
            <w:r w:rsidRPr="00F51017">
              <w:rPr>
                <w:b/>
                <w:sz w:val="24"/>
              </w:rPr>
              <w:t>детей:</w:t>
            </w:r>
          </w:p>
        </w:tc>
      </w:tr>
      <w:tr w:rsidR="00BB485B" w14:paraId="4C9D6D93" w14:textId="77777777" w:rsidTr="00BB485B">
        <w:trPr>
          <w:trHeight w:val="1380"/>
        </w:trPr>
        <w:tc>
          <w:tcPr>
            <w:tcW w:w="3442" w:type="dxa"/>
          </w:tcPr>
          <w:p w14:paraId="1021E882" w14:textId="77777777" w:rsidR="00BB485B" w:rsidRDefault="00BB485B" w:rsidP="00BB485B">
            <w:pPr>
              <w:pStyle w:val="TableParagraph"/>
              <w:tabs>
                <w:tab w:val="left" w:pos="828"/>
              </w:tabs>
              <w:ind w:right="453"/>
              <w:rPr>
                <w:sz w:val="24"/>
              </w:rPr>
            </w:pPr>
            <w:r>
              <w:rPr>
                <w:sz w:val="24"/>
              </w:rPr>
              <w:t>Информационно-</w:t>
            </w:r>
            <w:r>
              <w:rPr>
                <w:spacing w:val="1"/>
                <w:sz w:val="24"/>
              </w:rPr>
              <w:t xml:space="preserve"> </w:t>
            </w:r>
            <w:proofErr w:type="spellStart"/>
            <w:r>
              <w:rPr>
                <w:sz w:val="24"/>
              </w:rPr>
              <w:t>рецептивнцый</w:t>
            </w:r>
            <w:proofErr w:type="spellEnd"/>
            <w:r>
              <w:rPr>
                <w:spacing w:val="-13"/>
                <w:sz w:val="24"/>
              </w:rPr>
              <w:t xml:space="preserve"> </w:t>
            </w:r>
            <w:r>
              <w:rPr>
                <w:sz w:val="24"/>
              </w:rPr>
              <w:t>метод</w:t>
            </w:r>
          </w:p>
        </w:tc>
        <w:tc>
          <w:tcPr>
            <w:tcW w:w="6193" w:type="dxa"/>
          </w:tcPr>
          <w:p w14:paraId="7FE179EC" w14:textId="77777777" w:rsidR="00BB485B" w:rsidRDefault="00BB485B" w:rsidP="00BB485B">
            <w:pPr>
              <w:pStyle w:val="TableParagraph"/>
              <w:ind w:right="94" w:firstLine="36"/>
              <w:jc w:val="both"/>
              <w:rPr>
                <w:sz w:val="24"/>
              </w:rPr>
            </w:pPr>
            <w:r>
              <w:rPr>
                <w:sz w:val="24"/>
              </w:rPr>
              <w:t>Предъявляется</w:t>
            </w:r>
            <w:r>
              <w:rPr>
                <w:spacing w:val="1"/>
                <w:sz w:val="24"/>
              </w:rPr>
              <w:t xml:space="preserve"> </w:t>
            </w:r>
            <w:r>
              <w:rPr>
                <w:sz w:val="24"/>
              </w:rPr>
              <w:t>информация,</w:t>
            </w:r>
            <w:r>
              <w:rPr>
                <w:spacing w:val="1"/>
                <w:sz w:val="24"/>
              </w:rPr>
              <w:t xml:space="preserve"> </w:t>
            </w:r>
            <w:r>
              <w:rPr>
                <w:sz w:val="24"/>
              </w:rPr>
              <w:t>организуются</w:t>
            </w:r>
            <w:r>
              <w:rPr>
                <w:spacing w:val="1"/>
                <w:sz w:val="24"/>
              </w:rPr>
              <w:t xml:space="preserve"> </w:t>
            </w:r>
            <w:r>
              <w:rPr>
                <w:sz w:val="24"/>
              </w:rPr>
              <w:t>действия</w:t>
            </w:r>
            <w:r>
              <w:rPr>
                <w:spacing w:val="-57"/>
                <w:sz w:val="24"/>
              </w:rPr>
              <w:t xml:space="preserve"> </w:t>
            </w:r>
            <w:r>
              <w:rPr>
                <w:sz w:val="24"/>
              </w:rPr>
              <w:t>ребенка</w:t>
            </w:r>
            <w:r>
              <w:rPr>
                <w:spacing w:val="-8"/>
                <w:sz w:val="24"/>
              </w:rPr>
              <w:t xml:space="preserve"> </w:t>
            </w:r>
            <w:r>
              <w:rPr>
                <w:sz w:val="24"/>
              </w:rPr>
              <w:t>с</w:t>
            </w:r>
            <w:r>
              <w:rPr>
                <w:spacing w:val="-7"/>
                <w:sz w:val="24"/>
              </w:rPr>
              <w:t xml:space="preserve"> </w:t>
            </w:r>
            <w:r>
              <w:rPr>
                <w:sz w:val="24"/>
              </w:rPr>
              <w:t>объектом</w:t>
            </w:r>
            <w:r>
              <w:rPr>
                <w:spacing w:val="-6"/>
                <w:sz w:val="24"/>
              </w:rPr>
              <w:t xml:space="preserve"> </w:t>
            </w:r>
            <w:r>
              <w:rPr>
                <w:sz w:val="24"/>
              </w:rPr>
              <w:t>изучения</w:t>
            </w:r>
            <w:r>
              <w:rPr>
                <w:spacing w:val="-7"/>
                <w:sz w:val="24"/>
              </w:rPr>
              <w:t xml:space="preserve"> </w:t>
            </w:r>
            <w:r>
              <w:rPr>
                <w:sz w:val="24"/>
              </w:rPr>
              <w:t>(распознающее</w:t>
            </w:r>
            <w:r>
              <w:rPr>
                <w:spacing w:val="-7"/>
                <w:sz w:val="24"/>
              </w:rPr>
              <w:t xml:space="preserve"> </w:t>
            </w:r>
            <w:r>
              <w:rPr>
                <w:sz w:val="24"/>
              </w:rPr>
              <w:t>наблюдение,</w:t>
            </w:r>
            <w:r>
              <w:rPr>
                <w:spacing w:val="-58"/>
                <w:sz w:val="24"/>
              </w:rPr>
              <w:t xml:space="preserve"> </w:t>
            </w:r>
            <w:r>
              <w:rPr>
                <w:sz w:val="24"/>
              </w:rPr>
              <w:t>рассматривание</w:t>
            </w:r>
            <w:r>
              <w:rPr>
                <w:spacing w:val="1"/>
                <w:sz w:val="24"/>
              </w:rPr>
              <w:t xml:space="preserve"> </w:t>
            </w:r>
            <w:r>
              <w:rPr>
                <w:sz w:val="24"/>
              </w:rPr>
              <w:t>картин,</w:t>
            </w:r>
            <w:r>
              <w:rPr>
                <w:spacing w:val="1"/>
                <w:sz w:val="24"/>
              </w:rPr>
              <w:t xml:space="preserve"> </w:t>
            </w:r>
            <w:r>
              <w:rPr>
                <w:sz w:val="24"/>
              </w:rPr>
              <w:t>демонстрация</w:t>
            </w:r>
            <w:r>
              <w:rPr>
                <w:spacing w:val="1"/>
                <w:sz w:val="24"/>
              </w:rPr>
              <w:t xml:space="preserve"> </w:t>
            </w:r>
            <w:r>
              <w:rPr>
                <w:sz w:val="24"/>
              </w:rPr>
              <w:t>кино-</w:t>
            </w:r>
            <w:r>
              <w:rPr>
                <w:spacing w:val="1"/>
                <w:sz w:val="24"/>
              </w:rPr>
              <w:t xml:space="preserve"> </w:t>
            </w:r>
            <w:r>
              <w:rPr>
                <w:sz w:val="24"/>
              </w:rPr>
              <w:t>и</w:t>
            </w:r>
            <w:r>
              <w:rPr>
                <w:spacing w:val="1"/>
                <w:sz w:val="24"/>
              </w:rPr>
              <w:t xml:space="preserve"> </w:t>
            </w:r>
            <w:r>
              <w:rPr>
                <w:sz w:val="24"/>
              </w:rPr>
              <w:t>диафильмов,</w:t>
            </w:r>
            <w:r>
              <w:rPr>
                <w:spacing w:val="21"/>
                <w:sz w:val="24"/>
              </w:rPr>
              <w:t xml:space="preserve"> </w:t>
            </w:r>
            <w:r>
              <w:rPr>
                <w:sz w:val="24"/>
              </w:rPr>
              <w:t>просмотр</w:t>
            </w:r>
            <w:r>
              <w:rPr>
                <w:spacing w:val="22"/>
                <w:sz w:val="24"/>
              </w:rPr>
              <w:t xml:space="preserve"> </w:t>
            </w:r>
            <w:r>
              <w:rPr>
                <w:sz w:val="24"/>
              </w:rPr>
              <w:t>компьютерных</w:t>
            </w:r>
            <w:r>
              <w:rPr>
                <w:spacing w:val="24"/>
                <w:sz w:val="24"/>
              </w:rPr>
              <w:t xml:space="preserve"> </w:t>
            </w:r>
            <w:r>
              <w:rPr>
                <w:sz w:val="24"/>
              </w:rPr>
              <w:t>презентаций,</w:t>
            </w:r>
          </w:p>
          <w:p w14:paraId="080F4381" w14:textId="77777777" w:rsidR="00BB485B" w:rsidRDefault="00BB485B" w:rsidP="00BB485B">
            <w:pPr>
              <w:pStyle w:val="TableParagraph"/>
              <w:spacing w:line="269" w:lineRule="exact"/>
              <w:jc w:val="both"/>
              <w:rPr>
                <w:sz w:val="24"/>
              </w:rPr>
            </w:pPr>
            <w:r>
              <w:rPr>
                <w:sz w:val="24"/>
              </w:rPr>
              <w:t>рассказы</w:t>
            </w:r>
            <w:r>
              <w:rPr>
                <w:spacing w:val="-2"/>
                <w:sz w:val="24"/>
              </w:rPr>
              <w:t xml:space="preserve"> </w:t>
            </w:r>
            <w:r>
              <w:rPr>
                <w:sz w:val="24"/>
              </w:rPr>
              <w:t>педагога</w:t>
            </w:r>
            <w:r>
              <w:rPr>
                <w:spacing w:val="-3"/>
                <w:sz w:val="24"/>
              </w:rPr>
              <w:t xml:space="preserve"> </w:t>
            </w:r>
            <w:r>
              <w:rPr>
                <w:sz w:val="24"/>
              </w:rPr>
              <w:t>или</w:t>
            </w:r>
            <w:r>
              <w:rPr>
                <w:spacing w:val="-1"/>
                <w:sz w:val="24"/>
              </w:rPr>
              <w:t xml:space="preserve"> </w:t>
            </w:r>
            <w:r>
              <w:rPr>
                <w:sz w:val="24"/>
              </w:rPr>
              <w:t>детей,</w:t>
            </w:r>
            <w:r>
              <w:rPr>
                <w:spacing w:val="-2"/>
                <w:sz w:val="24"/>
              </w:rPr>
              <w:t xml:space="preserve"> </w:t>
            </w:r>
            <w:r>
              <w:rPr>
                <w:sz w:val="24"/>
              </w:rPr>
              <w:t>чтение</w:t>
            </w:r>
          </w:p>
        </w:tc>
      </w:tr>
      <w:tr w:rsidR="00BB485B" w14:paraId="27EAFDD6" w14:textId="77777777" w:rsidTr="00BB485B">
        <w:trPr>
          <w:trHeight w:val="1379"/>
        </w:trPr>
        <w:tc>
          <w:tcPr>
            <w:tcW w:w="3442" w:type="dxa"/>
          </w:tcPr>
          <w:p w14:paraId="4E8185B4" w14:textId="77777777" w:rsidR="00BB485B" w:rsidRDefault="00BB485B" w:rsidP="00BB485B">
            <w:pPr>
              <w:pStyle w:val="TableParagraph"/>
              <w:tabs>
                <w:tab w:val="left" w:pos="828"/>
              </w:tabs>
              <w:spacing w:line="265" w:lineRule="exact"/>
              <w:rPr>
                <w:sz w:val="24"/>
              </w:rPr>
            </w:pPr>
            <w:r>
              <w:rPr>
                <w:sz w:val="24"/>
              </w:rPr>
              <w:t>Репродуктивный</w:t>
            </w:r>
            <w:r>
              <w:rPr>
                <w:spacing w:val="-4"/>
                <w:sz w:val="24"/>
              </w:rPr>
              <w:t xml:space="preserve"> </w:t>
            </w:r>
            <w:r>
              <w:rPr>
                <w:sz w:val="24"/>
              </w:rPr>
              <w:t>метод</w:t>
            </w:r>
          </w:p>
        </w:tc>
        <w:tc>
          <w:tcPr>
            <w:tcW w:w="6193" w:type="dxa"/>
          </w:tcPr>
          <w:p w14:paraId="59F33A68" w14:textId="77777777" w:rsidR="00BB485B" w:rsidRDefault="00BB485B" w:rsidP="00BB485B">
            <w:pPr>
              <w:pStyle w:val="TableParagraph"/>
              <w:ind w:right="98" w:firstLine="36"/>
              <w:jc w:val="both"/>
              <w:rPr>
                <w:sz w:val="24"/>
              </w:rPr>
            </w:pPr>
            <w:r>
              <w:rPr>
                <w:sz w:val="24"/>
              </w:rPr>
              <w:t>Предполагает</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воспроизведения</w:t>
            </w:r>
            <w:r>
              <w:rPr>
                <w:spacing w:val="1"/>
                <w:sz w:val="24"/>
              </w:rPr>
              <w:t xml:space="preserve"> </w:t>
            </w:r>
            <w:r>
              <w:rPr>
                <w:sz w:val="24"/>
              </w:rPr>
              <w:t>представлений и способов деятельности, руководство их</w:t>
            </w:r>
            <w:r>
              <w:rPr>
                <w:spacing w:val="1"/>
                <w:sz w:val="24"/>
              </w:rPr>
              <w:t xml:space="preserve"> </w:t>
            </w:r>
            <w:r>
              <w:rPr>
                <w:sz w:val="24"/>
              </w:rPr>
              <w:t>выполнением (упражнения на основе образца педагога,</w:t>
            </w:r>
            <w:r>
              <w:rPr>
                <w:spacing w:val="1"/>
                <w:sz w:val="24"/>
              </w:rPr>
              <w:t xml:space="preserve"> </w:t>
            </w:r>
            <w:r>
              <w:rPr>
                <w:sz w:val="24"/>
              </w:rPr>
              <w:t>беседа,</w:t>
            </w:r>
            <w:r>
              <w:rPr>
                <w:spacing w:val="49"/>
                <w:sz w:val="24"/>
              </w:rPr>
              <w:t xml:space="preserve"> </w:t>
            </w:r>
            <w:r>
              <w:rPr>
                <w:sz w:val="24"/>
              </w:rPr>
              <w:t>составление</w:t>
            </w:r>
            <w:r>
              <w:rPr>
                <w:spacing w:val="46"/>
                <w:sz w:val="24"/>
              </w:rPr>
              <w:t xml:space="preserve"> </w:t>
            </w:r>
            <w:r>
              <w:rPr>
                <w:sz w:val="24"/>
              </w:rPr>
              <w:t>рассказов</w:t>
            </w:r>
            <w:r>
              <w:rPr>
                <w:spacing w:val="47"/>
                <w:sz w:val="24"/>
              </w:rPr>
              <w:t xml:space="preserve"> </w:t>
            </w:r>
            <w:r>
              <w:rPr>
                <w:sz w:val="24"/>
              </w:rPr>
              <w:t>с</w:t>
            </w:r>
            <w:r>
              <w:rPr>
                <w:spacing w:val="46"/>
                <w:sz w:val="24"/>
              </w:rPr>
              <w:t xml:space="preserve"> </w:t>
            </w:r>
            <w:r>
              <w:rPr>
                <w:sz w:val="24"/>
              </w:rPr>
              <w:t>опорой</w:t>
            </w:r>
            <w:r>
              <w:rPr>
                <w:spacing w:val="49"/>
                <w:sz w:val="24"/>
              </w:rPr>
              <w:t xml:space="preserve"> </w:t>
            </w:r>
            <w:r>
              <w:rPr>
                <w:sz w:val="24"/>
              </w:rPr>
              <w:t>на</w:t>
            </w:r>
            <w:r>
              <w:rPr>
                <w:spacing w:val="46"/>
                <w:sz w:val="24"/>
              </w:rPr>
              <w:t xml:space="preserve"> </w:t>
            </w:r>
            <w:r>
              <w:rPr>
                <w:sz w:val="24"/>
              </w:rPr>
              <w:t>предметную</w:t>
            </w:r>
          </w:p>
          <w:p w14:paraId="631496D3" w14:textId="77777777" w:rsidR="00BB485B" w:rsidRDefault="00BB485B" w:rsidP="00BB485B">
            <w:pPr>
              <w:pStyle w:val="TableParagraph"/>
              <w:spacing w:line="267" w:lineRule="exact"/>
              <w:jc w:val="both"/>
              <w:rPr>
                <w:sz w:val="24"/>
              </w:rPr>
            </w:pPr>
            <w:r>
              <w:rPr>
                <w:sz w:val="24"/>
              </w:rPr>
              <w:t>или</w:t>
            </w:r>
            <w:r>
              <w:rPr>
                <w:spacing w:val="-6"/>
                <w:sz w:val="24"/>
              </w:rPr>
              <w:t xml:space="preserve"> </w:t>
            </w:r>
            <w:r>
              <w:rPr>
                <w:sz w:val="24"/>
              </w:rPr>
              <w:t>предметно-схематическую</w:t>
            </w:r>
            <w:r>
              <w:rPr>
                <w:spacing w:val="-1"/>
                <w:sz w:val="24"/>
              </w:rPr>
              <w:t xml:space="preserve"> </w:t>
            </w:r>
            <w:r>
              <w:rPr>
                <w:sz w:val="24"/>
              </w:rPr>
              <w:t>модель);</w:t>
            </w:r>
          </w:p>
        </w:tc>
      </w:tr>
      <w:tr w:rsidR="00BB485B" w14:paraId="28A98F99" w14:textId="77777777" w:rsidTr="00BB485B">
        <w:trPr>
          <w:trHeight w:val="830"/>
        </w:trPr>
        <w:tc>
          <w:tcPr>
            <w:tcW w:w="3442" w:type="dxa"/>
          </w:tcPr>
          <w:p w14:paraId="7D18C4C5" w14:textId="77777777" w:rsidR="00BB485B" w:rsidRDefault="00BB485B" w:rsidP="00BB485B">
            <w:pPr>
              <w:pStyle w:val="TableParagraph"/>
              <w:tabs>
                <w:tab w:val="left" w:pos="828"/>
              </w:tabs>
              <w:ind w:right="539"/>
              <w:rPr>
                <w:sz w:val="24"/>
              </w:rPr>
            </w:pPr>
            <w:r>
              <w:rPr>
                <w:sz w:val="24"/>
              </w:rPr>
              <w:t>Метод проблемного</w:t>
            </w:r>
            <w:r>
              <w:rPr>
                <w:spacing w:val="-57"/>
                <w:sz w:val="24"/>
              </w:rPr>
              <w:t xml:space="preserve"> </w:t>
            </w:r>
            <w:r>
              <w:rPr>
                <w:sz w:val="24"/>
              </w:rPr>
              <w:t>изложения</w:t>
            </w:r>
          </w:p>
        </w:tc>
        <w:tc>
          <w:tcPr>
            <w:tcW w:w="6193" w:type="dxa"/>
          </w:tcPr>
          <w:p w14:paraId="3A41A517" w14:textId="77777777" w:rsidR="00BB485B" w:rsidRDefault="00BB485B" w:rsidP="00BB485B">
            <w:pPr>
              <w:pStyle w:val="TableParagraph"/>
              <w:tabs>
                <w:tab w:val="left" w:pos="798"/>
                <w:tab w:val="left" w:pos="1220"/>
                <w:tab w:val="left" w:pos="2318"/>
                <w:tab w:val="left" w:pos="2642"/>
                <w:tab w:val="left" w:pos="3774"/>
                <w:tab w:val="left" w:pos="5275"/>
              </w:tabs>
              <w:ind w:right="98" w:firstLine="33"/>
              <w:rPr>
                <w:sz w:val="24"/>
              </w:rPr>
            </w:pPr>
            <w:r>
              <w:rPr>
                <w:sz w:val="24"/>
              </w:rPr>
              <w:t>Представляет</w:t>
            </w:r>
            <w:r>
              <w:rPr>
                <w:spacing w:val="51"/>
                <w:sz w:val="24"/>
              </w:rPr>
              <w:t xml:space="preserve"> </w:t>
            </w:r>
            <w:r>
              <w:rPr>
                <w:sz w:val="24"/>
              </w:rPr>
              <w:t>собой</w:t>
            </w:r>
            <w:r>
              <w:rPr>
                <w:spacing w:val="49"/>
                <w:sz w:val="24"/>
              </w:rPr>
              <w:t xml:space="preserve"> </w:t>
            </w:r>
            <w:r>
              <w:rPr>
                <w:sz w:val="24"/>
              </w:rPr>
              <w:t>постановку</w:t>
            </w:r>
            <w:r>
              <w:rPr>
                <w:spacing w:val="43"/>
                <w:sz w:val="24"/>
              </w:rPr>
              <w:t xml:space="preserve"> </w:t>
            </w:r>
            <w:r>
              <w:rPr>
                <w:sz w:val="24"/>
              </w:rPr>
              <w:t>проблемы</w:t>
            </w:r>
            <w:r>
              <w:rPr>
                <w:spacing w:val="49"/>
                <w:sz w:val="24"/>
              </w:rPr>
              <w:t xml:space="preserve"> </w:t>
            </w:r>
            <w:r>
              <w:rPr>
                <w:sz w:val="24"/>
              </w:rPr>
              <w:t>и</w:t>
            </w:r>
            <w:r>
              <w:rPr>
                <w:spacing w:val="49"/>
                <w:sz w:val="24"/>
              </w:rPr>
              <w:t xml:space="preserve"> </w:t>
            </w:r>
            <w:r>
              <w:rPr>
                <w:sz w:val="24"/>
              </w:rPr>
              <w:t>раскрытие</w:t>
            </w:r>
            <w:r>
              <w:rPr>
                <w:spacing w:val="-57"/>
                <w:sz w:val="24"/>
              </w:rPr>
              <w:t xml:space="preserve"> </w:t>
            </w:r>
            <w:r>
              <w:rPr>
                <w:sz w:val="24"/>
              </w:rPr>
              <w:t>пути</w:t>
            </w:r>
            <w:r>
              <w:rPr>
                <w:sz w:val="24"/>
              </w:rPr>
              <w:tab/>
              <w:t>ее</w:t>
            </w:r>
            <w:r>
              <w:rPr>
                <w:sz w:val="24"/>
              </w:rPr>
              <w:tab/>
              <w:t>решения</w:t>
            </w:r>
            <w:r>
              <w:rPr>
                <w:sz w:val="24"/>
              </w:rPr>
              <w:tab/>
              <w:t>в</w:t>
            </w:r>
            <w:r>
              <w:rPr>
                <w:sz w:val="24"/>
              </w:rPr>
              <w:tab/>
              <w:t>процессе</w:t>
            </w:r>
            <w:r>
              <w:rPr>
                <w:sz w:val="24"/>
              </w:rPr>
              <w:tab/>
              <w:t>организации</w:t>
            </w:r>
            <w:r>
              <w:rPr>
                <w:sz w:val="24"/>
              </w:rPr>
              <w:tab/>
            </w:r>
            <w:r>
              <w:rPr>
                <w:spacing w:val="-1"/>
                <w:sz w:val="24"/>
              </w:rPr>
              <w:t>опытов,</w:t>
            </w:r>
          </w:p>
          <w:p w14:paraId="03673003" w14:textId="77777777" w:rsidR="00BB485B" w:rsidRDefault="00BB485B" w:rsidP="00BB485B">
            <w:pPr>
              <w:pStyle w:val="TableParagraph"/>
              <w:spacing w:line="269" w:lineRule="exact"/>
              <w:rPr>
                <w:sz w:val="24"/>
              </w:rPr>
            </w:pPr>
            <w:r>
              <w:rPr>
                <w:sz w:val="24"/>
              </w:rPr>
              <w:t>наблюдений</w:t>
            </w:r>
          </w:p>
        </w:tc>
      </w:tr>
      <w:tr w:rsidR="00BB485B" w14:paraId="675686F1" w14:textId="77777777" w:rsidTr="00BB485B">
        <w:trPr>
          <w:trHeight w:val="827"/>
        </w:trPr>
        <w:tc>
          <w:tcPr>
            <w:tcW w:w="3442" w:type="dxa"/>
          </w:tcPr>
          <w:p w14:paraId="0BF6B661" w14:textId="77777777" w:rsidR="00BB485B" w:rsidRDefault="00BB485B" w:rsidP="00BB485B">
            <w:pPr>
              <w:pStyle w:val="TableParagraph"/>
              <w:tabs>
                <w:tab w:val="left" w:pos="828"/>
              </w:tabs>
              <w:spacing w:line="262" w:lineRule="exact"/>
              <w:rPr>
                <w:sz w:val="24"/>
              </w:rPr>
            </w:pPr>
            <w:r>
              <w:rPr>
                <w:sz w:val="24"/>
              </w:rPr>
              <w:t>Эвристический</w:t>
            </w:r>
            <w:r>
              <w:rPr>
                <w:spacing w:val="-4"/>
                <w:sz w:val="24"/>
              </w:rPr>
              <w:t xml:space="preserve"> </w:t>
            </w:r>
            <w:r>
              <w:rPr>
                <w:sz w:val="24"/>
              </w:rPr>
              <w:t>метод</w:t>
            </w:r>
          </w:p>
          <w:p w14:paraId="12BF59E5" w14:textId="77777777" w:rsidR="00BB485B" w:rsidRDefault="00BB485B" w:rsidP="00BB485B">
            <w:pPr>
              <w:pStyle w:val="TableParagraph"/>
              <w:tabs>
                <w:tab w:val="left" w:pos="828"/>
              </w:tabs>
              <w:rPr>
                <w:sz w:val="24"/>
              </w:rPr>
            </w:pPr>
            <w:r>
              <w:rPr>
                <w:sz w:val="24"/>
              </w:rPr>
              <w:t>(Частично-поисковый)</w:t>
            </w:r>
          </w:p>
        </w:tc>
        <w:tc>
          <w:tcPr>
            <w:tcW w:w="6193" w:type="dxa"/>
          </w:tcPr>
          <w:p w14:paraId="51E85193" w14:textId="77777777" w:rsidR="00BB485B" w:rsidRDefault="00BB485B" w:rsidP="00BB485B">
            <w:pPr>
              <w:pStyle w:val="TableParagraph"/>
              <w:spacing w:line="262" w:lineRule="exact"/>
              <w:rPr>
                <w:sz w:val="24"/>
              </w:rPr>
            </w:pPr>
            <w:r>
              <w:rPr>
                <w:sz w:val="24"/>
              </w:rPr>
              <w:t>Проблемная</w:t>
            </w:r>
            <w:r>
              <w:rPr>
                <w:spacing w:val="46"/>
                <w:sz w:val="24"/>
              </w:rPr>
              <w:t xml:space="preserve"> </w:t>
            </w:r>
            <w:r>
              <w:rPr>
                <w:sz w:val="24"/>
              </w:rPr>
              <w:t>задача</w:t>
            </w:r>
            <w:r>
              <w:rPr>
                <w:spacing w:val="104"/>
                <w:sz w:val="24"/>
              </w:rPr>
              <w:t xml:space="preserve"> </w:t>
            </w:r>
            <w:r>
              <w:rPr>
                <w:sz w:val="24"/>
              </w:rPr>
              <w:t>делится</w:t>
            </w:r>
            <w:r>
              <w:rPr>
                <w:spacing w:val="105"/>
                <w:sz w:val="24"/>
              </w:rPr>
              <w:t xml:space="preserve"> </w:t>
            </w:r>
            <w:r>
              <w:rPr>
                <w:sz w:val="24"/>
              </w:rPr>
              <w:t>на</w:t>
            </w:r>
            <w:r>
              <w:rPr>
                <w:spacing w:val="104"/>
                <w:sz w:val="24"/>
              </w:rPr>
              <w:t xml:space="preserve"> </w:t>
            </w:r>
            <w:r>
              <w:rPr>
                <w:sz w:val="24"/>
              </w:rPr>
              <w:t>части</w:t>
            </w:r>
            <w:r>
              <w:rPr>
                <w:spacing w:val="111"/>
                <w:sz w:val="24"/>
              </w:rPr>
              <w:t xml:space="preserve"> </w:t>
            </w:r>
            <w:r>
              <w:rPr>
                <w:sz w:val="24"/>
              </w:rPr>
              <w:t>-</w:t>
            </w:r>
            <w:r>
              <w:rPr>
                <w:spacing w:val="105"/>
                <w:sz w:val="24"/>
              </w:rPr>
              <w:t xml:space="preserve"> </w:t>
            </w:r>
            <w:r>
              <w:rPr>
                <w:sz w:val="24"/>
              </w:rPr>
              <w:t>проблемы,</w:t>
            </w:r>
            <w:r>
              <w:rPr>
                <w:spacing w:val="105"/>
                <w:sz w:val="24"/>
              </w:rPr>
              <w:t xml:space="preserve"> </w:t>
            </w:r>
            <w:r>
              <w:rPr>
                <w:sz w:val="24"/>
              </w:rPr>
              <w:t>в</w:t>
            </w:r>
          </w:p>
          <w:p w14:paraId="588E54C2" w14:textId="77777777" w:rsidR="00BB485B" w:rsidRDefault="00BB485B" w:rsidP="00BB485B">
            <w:pPr>
              <w:pStyle w:val="TableParagraph"/>
              <w:spacing w:line="270" w:lineRule="atLeast"/>
              <w:ind w:right="96"/>
              <w:rPr>
                <w:sz w:val="24"/>
              </w:rPr>
            </w:pPr>
            <w:r>
              <w:rPr>
                <w:sz w:val="24"/>
              </w:rPr>
              <w:t>решении</w:t>
            </w:r>
            <w:r>
              <w:rPr>
                <w:spacing w:val="29"/>
                <w:sz w:val="24"/>
              </w:rPr>
              <w:t xml:space="preserve"> </w:t>
            </w:r>
            <w:r>
              <w:rPr>
                <w:sz w:val="24"/>
              </w:rPr>
              <w:t>которых</w:t>
            </w:r>
            <w:r>
              <w:rPr>
                <w:spacing w:val="29"/>
                <w:sz w:val="24"/>
              </w:rPr>
              <w:t xml:space="preserve"> </w:t>
            </w:r>
            <w:r>
              <w:rPr>
                <w:sz w:val="24"/>
              </w:rPr>
              <w:t>принимают</w:t>
            </w:r>
            <w:r>
              <w:rPr>
                <w:spacing w:val="32"/>
                <w:sz w:val="24"/>
              </w:rPr>
              <w:t xml:space="preserve"> </w:t>
            </w:r>
            <w:r>
              <w:rPr>
                <w:sz w:val="24"/>
              </w:rPr>
              <w:t>участие</w:t>
            </w:r>
            <w:r>
              <w:rPr>
                <w:spacing w:val="28"/>
                <w:sz w:val="24"/>
              </w:rPr>
              <w:t xml:space="preserve"> </w:t>
            </w:r>
            <w:r>
              <w:rPr>
                <w:sz w:val="24"/>
              </w:rPr>
              <w:t>дети</w:t>
            </w:r>
            <w:r>
              <w:rPr>
                <w:spacing w:val="30"/>
                <w:sz w:val="24"/>
              </w:rPr>
              <w:t xml:space="preserve"> </w:t>
            </w:r>
            <w:r>
              <w:rPr>
                <w:sz w:val="24"/>
              </w:rPr>
              <w:t>(применение</w:t>
            </w:r>
            <w:r>
              <w:rPr>
                <w:spacing w:val="-57"/>
                <w:sz w:val="24"/>
              </w:rPr>
              <w:t xml:space="preserve"> </w:t>
            </w:r>
            <w:r>
              <w:rPr>
                <w:sz w:val="24"/>
              </w:rPr>
              <w:t>представлений</w:t>
            </w:r>
            <w:r>
              <w:rPr>
                <w:spacing w:val="-1"/>
                <w:sz w:val="24"/>
              </w:rPr>
              <w:t xml:space="preserve"> </w:t>
            </w:r>
            <w:r>
              <w:rPr>
                <w:sz w:val="24"/>
              </w:rPr>
              <w:t>в</w:t>
            </w:r>
            <w:r>
              <w:rPr>
                <w:spacing w:val="-1"/>
                <w:sz w:val="24"/>
              </w:rPr>
              <w:t xml:space="preserve"> </w:t>
            </w:r>
            <w:r>
              <w:rPr>
                <w:sz w:val="24"/>
              </w:rPr>
              <w:t>новых</w:t>
            </w:r>
            <w:r>
              <w:rPr>
                <w:spacing w:val="2"/>
                <w:sz w:val="24"/>
              </w:rPr>
              <w:t xml:space="preserve"> </w:t>
            </w:r>
            <w:r>
              <w:rPr>
                <w:sz w:val="24"/>
              </w:rPr>
              <w:t>условиях);</w:t>
            </w:r>
          </w:p>
        </w:tc>
      </w:tr>
      <w:tr w:rsidR="00BB485B" w14:paraId="61778922" w14:textId="77777777" w:rsidTr="00BB485B">
        <w:trPr>
          <w:trHeight w:val="2759"/>
        </w:trPr>
        <w:tc>
          <w:tcPr>
            <w:tcW w:w="3442" w:type="dxa"/>
          </w:tcPr>
          <w:p w14:paraId="7D83BE0A" w14:textId="77777777" w:rsidR="00BB485B" w:rsidRDefault="00BB485B" w:rsidP="00BB485B">
            <w:pPr>
              <w:pStyle w:val="TableParagraph"/>
              <w:tabs>
                <w:tab w:val="left" w:pos="828"/>
              </w:tabs>
              <w:ind w:right="607"/>
              <w:jc w:val="right"/>
              <w:rPr>
                <w:sz w:val="24"/>
              </w:rPr>
            </w:pPr>
            <w:r>
              <w:rPr>
                <w:spacing w:val="-1"/>
                <w:sz w:val="24"/>
              </w:rPr>
              <w:t>Исследовательский</w:t>
            </w:r>
            <w:r>
              <w:rPr>
                <w:spacing w:val="-57"/>
                <w:sz w:val="24"/>
              </w:rPr>
              <w:t xml:space="preserve">            </w:t>
            </w:r>
            <w:r>
              <w:rPr>
                <w:sz w:val="24"/>
              </w:rPr>
              <w:t>метод</w:t>
            </w:r>
          </w:p>
        </w:tc>
        <w:tc>
          <w:tcPr>
            <w:tcW w:w="6193" w:type="dxa"/>
          </w:tcPr>
          <w:p w14:paraId="421E7474" w14:textId="77777777" w:rsidR="00BB485B" w:rsidRDefault="00BB485B" w:rsidP="00BB485B">
            <w:pPr>
              <w:pStyle w:val="TableParagraph"/>
              <w:ind w:right="95"/>
              <w:jc w:val="both"/>
              <w:rPr>
                <w:sz w:val="24"/>
              </w:rPr>
            </w:pPr>
            <w:r>
              <w:rPr>
                <w:sz w:val="24"/>
              </w:rPr>
              <w:t>Включает</w:t>
            </w:r>
            <w:r>
              <w:rPr>
                <w:spacing w:val="1"/>
                <w:sz w:val="24"/>
              </w:rPr>
              <w:t xml:space="preserve"> </w:t>
            </w:r>
            <w:r>
              <w:rPr>
                <w:sz w:val="24"/>
              </w:rPr>
              <w:t>составление</w:t>
            </w:r>
            <w:r>
              <w:rPr>
                <w:spacing w:val="1"/>
                <w:sz w:val="24"/>
              </w:rPr>
              <w:t xml:space="preserve"> </w:t>
            </w:r>
            <w:r>
              <w:rPr>
                <w:sz w:val="24"/>
              </w:rPr>
              <w:t>и</w:t>
            </w:r>
            <w:r>
              <w:rPr>
                <w:spacing w:val="1"/>
                <w:sz w:val="24"/>
              </w:rPr>
              <w:t xml:space="preserve"> </w:t>
            </w:r>
            <w:r>
              <w:rPr>
                <w:sz w:val="24"/>
              </w:rPr>
              <w:t>предъявление</w:t>
            </w:r>
            <w:r>
              <w:rPr>
                <w:spacing w:val="1"/>
                <w:sz w:val="24"/>
              </w:rPr>
              <w:t xml:space="preserve"> </w:t>
            </w:r>
            <w:r>
              <w:rPr>
                <w:sz w:val="24"/>
              </w:rPr>
              <w:t>проблемных</w:t>
            </w:r>
            <w:r>
              <w:rPr>
                <w:spacing w:val="1"/>
                <w:sz w:val="24"/>
              </w:rPr>
              <w:t xml:space="preserve"> </w:t>
            </w:r>
            <w:r>
              <w:rPr>
                <w:sz w:val="24"/>
              </w:rPr>
              <w:t>ситуаций, ситуаций для экспериментирования и опытов</w:t>
            </w:r>
            <w:r>
              <w:rPr>
                <w:spacing w:val="1"/>
                <w:sz w:val="24"/>
              </w:rPr>
              <w:t xml:space="preserve"> </w:t>
            </w:r>
            <w:r>
              <w:rPr>
                <w:sz w:val="24"/>
              </w:rPr>
              <w:t>(творческие задания, опыты, экспериментирование). 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широко</w:t>
            </w:r>
            <w:r>
              <w:rPr>
                <w:spacing w:val="1"/>
                <w:sz w:val="24"/>
              </w:rPr>
              <w:t xml:space="preserve"> </w:t>
            </w:r>
            <w:r>
              <w:rPr>
                <w:sz w:val="24"/>
              </w:rPr>
              <w:t>применяется</w:t>
            </w:r>
            <w:r>
              <w:rPr>
                <w:spacing w:val="-10"/>
                <w:sz w:val="24"/>
              </w:rPr>
              <w:t xml:space="preserve"> </w:t>
            </w:r>
            <w:r>
              <w:rPr>
                <w:sz w:val="24"/>
              </w:rPr>
              <w:t>метод</w:t>
            </w:r>
            <w:r>
              <w:rPr>
                <w:spacing w:val="-10"/>
                <w:sz w:val="24"/>
              </w:rPr>
              <w:t xml:space="preserve"> </w:t>
            </w:r>
            <w:r>
              <w:rPr>
                <w:sz w:val="24"/>
              </w:rPr>
              <w:t>проектов.</w:t>
            </w:r>
            <w:r>
              <w:rPr>
                <w:spacing w:val="-9"/>
                <w:sz w:val="24"/>
              </w:rPr>
              <w:t xml:space="preserve"> </w:t>
            </w:r>
            <w:r>
              <w:rPr>
                <w:sz w:val="24"/>
              </w:rPr>
              <w:t>Он</w:t>
            </w:r>
            <w:r>
              <w:rPr>
                <w:spacing w:val="-9"/>
                <w:sz w:val="24"/>
              </w:rPr>
              <w:t xml:space="preserve"> </w:t>
            </w:r>
            <w:r>
              <w:rPr>
                <w:sz w:val="24"/>
              </w:rPr>
              <w:t>способствует</w:t>
            </w:r>
            <w:r>
              <w:rPr>
                <w:spacing w:val="-7"/>
                <w:sz w:val="24"/>
              </w:rPr>
              <w:t xml:space="preserve"> </w:t>
            </w:r>
            <w:r>
              <w:rPr>
                <w:sz w:val="24"/>
              </w:rPr>
              <w:t>развитию</w:t>
            </w:r>
            <w:r>
              <w:rPr>
                <w:spacing w:val="-7"/>
                <w:sz w:val="24"/>
              </w:rPr>
              <w:t xml:space="preserve"> </w:t>
            </w:r>
            <w:r>
              <w:rPr>
                <w:sz w:val="24"/>
              </w:rPr>
              <w:t>у</w:t>
            </w:r>
            <w:r>
              <w:rPr>
                <w:spacing w:val="-57"/>
                <w:sz w:val="24"/>
              </w:rPr>
              <w:t xml:space="preserve"> </w:t>
            </w:r>
            <w:r>
              <w:rPr>
                <w:sz w:val="24"/>
              </w:rPr>
              <w:t>детей</w:t>
            </w:r>
            <w:r>
              <w:rPr>
                <w:spacing w:val="1"/>
                <w:sz w:val="24"/>
              </w:rPr>
              <w:t xml:space="preserve"> </w:t>
            </w:r>
            <w:r>
              <w:rPr>
                <w:sz w:val="24"/>
              </w:rPr>
              <w:t>исследовательской</w:t>
            </w:r>
            <w:r>
              <w:rPr>
                <w:spacing w:val="1"/>
                <w:sz w:val="24"/>
              </w:rPr>
              <w:t xml:space="preserve"> </w:t>
            </w:r>
            <w:r>
              <w:rPr>
                <w:sz w:val="24"/>
              </w:rPr>
              <w:t>активности,</w:t>
            </w:r>
            <w:r>
              <w:rPr>
                <w:spacing w:val="1"/>
                <w:sz w:val="24"/>
              </w:rPr>
              <w:t xml:space="preserve"> </w:t>
            </w:r>
            <w:r>
              <w:rPr>
                <w:sz w:val="24"/>
              </w:rPr>
              <w:t>познавательных</w:t>
            </w:r>
            <w:r>
              <w:rPr>
                <w:spacing w:val="1"/>
                <w:sz w:val="24"/>
              </w:rPr>
              <w:t xml:space="preserve"> </w:t>
            </w:r>
            <w:r>
              <w:rPr>
                <w:sz w:val="24"/>
              </w:rPr>
              <w:t>интересов, коммуникативных и творческих способностей,</w:t>
            </w:r>
            <w:r>
              <w:rPr>
                <w:spacing w:val="-57"/>
                <w:sz w:val="24"/>
              </w:rPr>
              <w:t xml:space="preserve"> </w:t>
            </w:r>
            <w:r>
              <w:rPr>
                <w:sz w:val="24"/>
              </w:rPr>
              <w:t>навыков</w:t>
            </w:r>
            <w:r>
              <w:rPr>
                <w:spacing w:val="13"/>
                <w:sz w:val="24"/>
              </w:rPr>
              <w:t xml:space="preserve"> </w:t>
            </w:r>
            <w:r>
              <w:rPr>
                <w:sz w:val="24"/>
              </w:rPr>
              <w:t>сотрудничества</w:t>
            </w:r>
            <w:r>
              <w:rPr>
                <w:spacing w:val="13"/>
                <w:sz w:val="24"/>
              </w:rPr>
              <w:t xml:space="preserve"> </w:t>
            </w:r>
            <w:r>
              <w:rPr>
                <w:sz w:val="24"/>
              </w:rPr>
              <w:t>и</w:t>
            </w:r>
            <w:r>
              <w:rPr>
                <w:spacing w:val="15"/>
                <w:sz w:val="24"/>
              </w:rPr>
              <w:t xml:space="preserve"> </w:t>
            </w:r>
            <w:r>
              <w:rPr>
                <w:sz w:val="24"/>
              </w:rPr>
              <w:t>другое.</w:t>
            </w:r>
            <w:r>
              <w:rPr>
                <w:spacing w:val="16"/>
                <w:sz w:val="24"/>
              </w:rPr>
              <w:t xml:space="preserve"> </w:t>
            </w:r>
            <w:r>
              <w:rPr>
                <w:sz w:val="24"/>
              </w:rPr>
              <w:t>Выполняя</w:t>
            </w:r>
            <w:r>
              <w:rPr>
                <w:spacing w:val="14"/>
                <w:sz w:val="24"/>
              </w:rPr>
              <w:t xml:space="preserve"> </w:t>
            </w:r>
            <w:r>
              <w:rPr>
                <w:sz w:val="24"/>
              </w:rPr>
              <w:t>совместные</w:t>
            </w:r>
          </w:p>
          <w:p w14:paraId="2566527F" w14:textId="77777777" w:rsidR="00BB485B" w:rsidRDefault="00BB485B" w:rsidP="00BB485B">
            <w:pPr>
              <w:pStyle w:val="TableParagraph"/>
              <w:spacing w:line="270" w:lineRule="atLeast"/>
              <w:ind w:right="100"/>
              <w:jc w:val="both"/>
              <w:rPr>
                <w:sz w:val="24"/>
              </w:rPr>
            </w:pPr>
            <w:r>
              <w:rPr>
                <w:sz w:val="24"/>
              </w:rPr>
              <w:t>проекты,</w:t>
            </w:r>
            <w:r>
              <w:rPr>
                <w:spacing w:val="1"/>
                <w:sz w:val="24"/>
              </w:rPr>
              <w:t xml:space="preserve"> </w:t>
            </w:r>
            <w:r>
              <w:rPr>
                <w:sz w:val="24"/>
              </w:rPr>
              <w:t>дети</w:t>
            </w:r>
            <w:r>
              <w:rPr>
                <w:spacing w:val="1"/>
                <w:sz w:val="24"/>
              </w:rPr>
              <w:t xml:space="preserve"> </w:t>
            </w:r>
            <w:r>
              <w:rPr>
                <w:sz w:val="24"/>
              </w:rPr>
              <w:t>получают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своих</w:t>
            </w:r>
            <w:r>
              <w:rPr>
                <w:spacing w:val="1"/>
                <w:sz w:val="24"/>
              </w:rPr>
              <w:t xml:space="preserve"> </w:t>
            </w:r>
            <w:r>
              <w:rPr>
                <w:sz w:val="24"/>
              </w:rPr>
              <w:t>возможностях,</w:t>
            </w:r>
            <w:r>
              <w:rPr>
                <w:spacing w:val="1"/>
                <w:sz w:val="24"/>
              </w:rPr>
              <w:t xml:space="preserve"> </w:t>
            </w:r>
            <w:r>
              <w:rPr>
                <w:sz w:val="24"/>
              </w:rPr>
              <w:t>умениях, потребностях</w:t>
            </w:r>
          </w:p>
        </w:tc>
      </w:tr>
    </w:tbl>
    <w:p w14:paraId="41D4C3A1" w14:textId="77777777" w:rsidR="00BB485B" w:rsidRDefault="00BB485B" w:rsidP="00BB485B">
      <w:pPr>
        <w:pStyle w:val="3"/>
        <w:tabs>
          <w:tab w:val="left" w:pos="2556"/>
        </w:tabs>
        <w:spacing w:before="89"/>
        <w:ind w:left="0" w:right="667"/>
        <w:jc w:val="both"/>
      </w:pPr>
    </w:p>
    <w:p w14:paraId="1A61CF02" w14:textId="77777777" w:rsidR="00BB485B" w:rsidRDefault="00BB485B" w:rsidP="00BB485B">
      <w:pPr>
        <w:pStyle w:val="3"/>
        <w:tabs>
          <w:tab w:val="left" w:pos="2556"/>
        </w:tabs>
        <w:spacing w:before="89"/>
        <w:ind w:left="0" w:right="667"/>
        <w:jc w:val="both"/>
      </w:pPr>
      <w:r>
        <w:t>Методы</w:t>
      </w:r>
      <w:r>
        <w:rPr>
          <w:spacing w:val="1"/>
        </w:rPr>
        <w:t xml:space="preserve"> </w:t>
      </w:r>
      <w:r>
        <w:t>для</w:t>
      </w:r>
      <w:r>
        <w:rPr>
          <w:spacing w:val="1"/>
        </w:rPr>
        <w:t xml:space="preserve"> </w:t>
      </w:r>
      <w:r>
        <w:t>достижения</w:t>
      </w:r>
      <w:r>
        <w:rPr>
          <w:spacing w:val="1"/>
        </w:rPr>
        <w:t xml:space="preserve"> </w:t>
      </w:r>
      <w:r>
        <w:t>задач</w:t>
      </w:r>
      <w:r>
        <w:rPr>
          <w:spacing w:val="1"/>
        </w:rPr>
        <w:t xml:space="preserve"> </w:t>
      </w:r>
      <w:r>
        <w:t>воспитания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p>
    <w:p w14:paraId="354F3933" w14:textId="77777777" w:rsidR="0099586F" w:rsidRDefault="0099586F" w:rsidP="00BB485B">
      <w:pPr>
        <w:pStyle w:val="3"/>
        <w:tabs>
          <w:tab w:val="left" w:pos="2556"/>
        </w:tabs>
        <w:spacing w:before="89"/>
        <w:ind w:left="0" w:right="667"/>
        <w:jc w:val="both"/>
      </w:pPr>
    </w:p>
    <w:p w14:paraId="3B521938" w14:textId="77777777" w:rsidR="003B5E26" w:rsidRDefault="0099586F" w:rsidP="003B5E26">
      <w:pPr>
        <w:pStyle w:val="a3"/>
        <w:ind w:left="0"/>
      </w:pPr>
      <w:r>
        <w:t xml:space="preserve">   Для решения задач воспитания и обучения</w:t>
      </w:r>
      <w:r w:rsidR="003B5E26">
        <w:t xml:space="preserve"> </w:t>
      </w:r>
      <w:r>
        <w:t xml:space="preserve">  используется комплекс разнообразны</w:t>
      </w:r>
      <w:r w:rsidR="00765EB8">
        <w:t>х методов, включая традиционные</w:t>
      </w:r>
      <w:r>
        <w:t xml:space="preserve"> наглядные, словесные, </w:t>
      </w:r>
      <w:r w:rsidR="003B5E26">
        <w:t>практические.</w:t>
      </w:r>
    </w:p>
    <w:p w14:paraId="579E3BF4" w14:textId="77777777" w:rsidR="003B5E26" w:rsidRPr="0099586F" w:rsidRDefault="003B5E26" w:rsidP="003B5E26">
      <w:pPr>
        <w:pStyle w:val="a3"/>
        <w:ind w:left="0"/>
      </w:pPr>
      <w:r w:rsidRPr="003B5E26">
        <w:t xml:space="preserve"> </w:t>
      </w:r>
      <w:r w:rsidRPr="0099586F">
        <w:t>Осуществляя</w:t>
      </w:r>
      <w:r w:rsidRPr="0099586F">
        <w:rPr>
          <w:spacing w:val="-13"/>
        </w:rPr>
        <w:t xml:space="preserve"> </w:t>
      </w:r>
      <w:r w:rsidRPr="0099586F">
        <w:t>выбор</w:t>
      </w:r>
      <w:r w:rsidRPr="0099586F">
        <w:rPr>
          <w:spacing w:val="-14"/>
        </w:rPr>
        <w:t xml:space="preserve"> </w:t>
      </w:r>
      <w:r w:rsidRPr="0099586F">
        <w:t>методов</w:t>
      </w:r>
      <w:r w:rsidRPr="0099586F">
        <w:rPr>
          <w:spacing w:val="-14"/>
        </w:rPr>
        <w:t xml:space="preserve"> </w:t>
      </w:r>
      <w:r w:rsidRPr="0099586F">
        <w:t>воспитания</w:t>
      </w:r>
      <w:r w:rsidRPr="0099586F">
        <w:rPr>
          <w:spacing w:val="-13"/>
        </w:rPr>
        <w:t xml:space="preserve"> </w:t>
      </w:r>
      <w:r w:rsidRPr="0099586F">
        <w:t>и</w:t>
      </w:r>
      <w:r w:rsidRPr="0099586F">
        <w:rPr>
          <w:spacing w:val="-14"/>
        </w:rPr>
        <w:t xml:space="preserve"> </w:t>
      </w:r>
      <w:r w:rsidRPr="0099586F">
        <w:t>обучения,</w:t>
      </w:r>
      <w:r w:rsidRPr="0099586F">
        <w:rPr>
          <w:spacing w:val="-13"/>
        </w:rPr>
        <w:t xml:space="preserve"> </w:t>
      </w:r>
      <w:r w:rsidRPr="0099586F">
        <w:t>педагоги</w:t>
      </w:r>
      <w:r w:rsidRPr="0099586F">
        <w:rPr>
          <w:spacing w:val="-12"/>
        </w:rPr>
        <w:t xml:space="preserve"> </w:t>
      </w:r>
      <w:r w:rsidRPr="0099586F">
        <w:t>ДОУ</w:t>
      </w:r>
      <w:r w:rsidRPr="0099586F">
        <w:rPr>
          <w:spacing w:val="-10"/>
        </w:rPr>
        <w:t xml:space="preserve"> </w:t>
      </w:r>
      <w:r w:rsidRPr="0099586F">
        <w:t>учитывают</w:t>
      </w:r>
      <w:r w:rsidRPr="0099586F">
        <w:rPr>
          <w:spacing w:val="-63"/>
        </w:rPr>
        <w:t xml:space="preserve"> </w:t>
      </w:r>
      <w:r w:rsidRPr="0099586F">
        <w:t>возрастные и личностные особенности детей, педагогический потенциал каждого</w:t>
      </w:r>
      <w:r w:rsidRPr="0099586F">
        <w:rPr>
          <w:spacing w:val="1"/>
        </w:rPr>
        <w:t xml:space="preserve"> </w:t>
      </w:r>
      <w:r w:rsidRPr="0099586F">
        <w:t>метода,</w:t>
      </w:r>
      <w:r w:rsidRPr="0099586F">
        <w:rPr>
          <w:spacing w:val="1"/>
        </w:rPr>
        <w:t xml:space="preserve"> </w:t>
      </w:r>
      <w:r w:rsidRPr="0099586F">
        <w:t>условия</w:t>
      </w:r>
      <w:r w:rsidRPr="0099586F">
        <w:rPr>
          <w:spacing w:val="1"/>
        </w:rPr>
        <w:t xml:space="preserve"> </w:t>
      </w:r>
      <w:r w:rsidRPr="0099586F">
        <w:t>его</w:t>
      </w:r>
      <w:r w:rsidRPr="0099586F">
        <w:rPr>
          <w:spacing w:val="1"/>
        </w:rPr>
        <w:t xml:space="preserve"> </w:t>
      </w:r>
      <w:r w:rsidRPr="0099586F">
        <w:t>применения,</w:t>
      </w:r>
      <w:r w:rsidRPr="0099586F">
        <w:rPr>
          <w:spacing w:val="1"/>
        </w:rPr>
        <w:t xml:space="preserve"> </w:t>
      </w:r>
      <w:r w:rsidRPr="0099586F">
        <w:t>реализуемые</w:t>
      </w:r>
      <w:r w:rsidRPr="0099586F">
        <w:rPr>
          <w:spacing w:val="1"/>
        </w:rPr>
        <w:t xml:space="preserve"> </w:t>
      </w:r>
      <w:r w:rsidRPr="0099586F">
        <w:t>цели</w:t>
      </w:r>
      <w:r w:rsidRPr="0099586F">
        <w:rPr>
          <w:spacing w:val="1"/>
        </w:rPr>
        <w:t xml:space="preserve"> </w:t>
      </w:r>
      <w:r w:rsidRPr="0099586F">
        <w:t>и</w:t>
      </w:r>
      <w:r w:rsidRPr="0099586F">
        <w:rPr>
          <w:spacing w:val="1"/>
        </w:rPr>
        <w:t xml:space="preserve"> </w:t>
      </w:r>
      <w:r w:rsidRPr="0099586F">
        <w:t>задачи,</w:t>
      </w:r>
      <w:r w:rsidRPr="0099586F">
        <w:rPr>
          <w:spacing w:val="1"/>
        </w:rPr>
        <w:t xml:space="preserve"> </w:t>
      </w:r>
      <w:r w:rsidRPr="0099586F">
        <w:t>прогнозирует</w:t>
      </w:r>
      <w:r w:rsidRPr="0099586F">
        <w:rPr>
          <w:spacing w:val="1"/>
        </w:rPr>
        <w:t xml:space="preserve"> </w:t>
      </w:r>
      <w:r w:rsidRPr="0099586F">
        <w:t>возможные результаты.</w:t>
      </w:r>
    </w:p>
    <w:p w14:paraId="6C6EEBD6" w14:textId="77777777" w:rsidR="00F51017" w:rsidRPr="00F51017" w:rsidRDefault="00F51017" w:rsidP="00F51017">
      <w:pPr>
        <w:rPr>
          <w:sz w:val="26"/>
          <w:szCs w:val="26"/>
        </w:rPr>
        <w:sectPr w:rsidR="00F51017" w:rsidRPr="00F51017" w:rsidSect="0099586F">
          <w:pgSz w:w="11910" w:h="16840"/>
          <w:pgMar w:top="851" w:right="851" w:bottom="851" w:left="1134" w:header="0" w:footer="788" w:gutter="0"/>
          <w:cols w:space="720"/>
        </w:sectPr>
      </w:pPr>
    </w:p>
    <w:p w14:paraId="765A55AB" w14:textId="77777777" w:rsidR="003B13D7" w:rsidRPr="0099586F" w:rsidRDefault="00CD4C34" w:rsidP="0099586F">
      <w:pPr>
        <w:pStyle w:val="3"/>
        <w:tabs>
          <w:tab w:val="left" w:pos="2630"/>
        </w:tabs>
        <w:ind w:left="0"/>
        <w:jc w:val="both"/>
      </w:pPr>
      <w:bookmarkStart w:id="6" w:name="Осуществляя_выбор_методов_воспитания_и_о"/>
      <w:bookmarkStart w:id="7" w:name="Таблица_5"/>
      <w:bookmarkEnd w:id="6"/>
      <w:bookmarkEnd w:id="7"/>
      <w:r w:rsidRPr="0099586F">
        <w:lastRenderedPageBreak/>
        <w:t>Используемые</w:t>
      </w:r>
      <w:r w:rsidRPr="0099586F">
        <w:rPr>
          <w:spacing w:val="-1"/>
        </w:rPr>
        <w:t xml:space="preserve"> </w:t>
      </w:r>
      <w:r w:rsidRPr="0099586F">
        <w:t>средства</w:t>
      </w:r>
      <w:r w:rsidRPr="0099586F">
        <w:rPr>
          <w:spacing w:val="-3"/>
        </w:rPr>
        <w:t xml:space="preserve"> </w:t>
      </w:r>
      <w:r w:rsidRPr="0099586F">
        <w:t>при</w:t>
      </w:r>
      <w:r w:rsidRPr="0099586F">
        <w:rPr>
          <w:spacing w:val="-3"/>
        </w:rPr>
        <w:t xml:space="preserve"> </w:t>
      </w:r>
      <w:r w:rsidRPr="0099586F">
        <w:t>реализации</w:t>
      </w:r>
      <w:r w:rsidRPr="0099586F">
        <w:rPr>
          <w:spacing w:val="-3"/>
        </w:rPr>
        <w:t xml:space="preserve"> </w:t>
      </w:r>
      <w:r w:rsidRPr="0099586F">
        <w:t>Программы</w:t>
      </w:r>
    </w:p>
    <w:p w14:paraId="029574BD" w14:textId="77777777" w:rsidR="003B13D7" w:rsidRPr="0099586F" w:rsidRDefault="00CD4C34" w:rsidP="0099586F">
      <w:pPr>
        <w:pStyle w:val="a3"/>
        <w:ind w:left="0" w:firstLine="707"/>
      </w:pPr>
      <w:r w:rsidRPr="0099586F">
        <w:rPr>
          <w:spacing w:val="-1"/>
        </w:rPr>
        <w:t>ДОУ</w:t>
      </w:r>
      <w:r w:rsidRPr="0099586F">
        <w:rPr>
          <w:spacing w:val="-16"/>
        </w:rPr>
        <w:t xml:space="preserve"> </w:t>
      </w:r>
      <w:r w:rsidRPr="0099586F">
        <w:t>самостоятельно</w:t>
      </w:r>
      <w:r w:rsidRPr="0099586F">
        <w:rPr>
          <w:spacing w:val="-12"/>
        </w:rPr>
        <w:t xml:space="preserve"> </w:t>
      </w:r>
      <w:r w:rsidRPr="0099586F">
        <w:t>определяет</w:t>
      </w:r>
      <w:r w:rsidRPr="0099586F">
        <w:rPr>
          <w:spacing w:val="-15"/>
        </w:rPr>
        <w:t xml:space="preserve"> </w:t>
      </w:r>
      <w:r w:rsidRPr="0099586F">
        <w:t>средства</w:t>
      </w:r>
      <w:r w:rsidRPr="0099586F">
        <w:rPr>
          <w:spacing w:val="-15"/>
        </w:rPr>
        <w:t xml:space="preserve"> </w:t>
      </w:r>
      <w:r w:rsidRPr="0099586F">
        <w:t>воспитания</w:t>
      </w:r>
      <w:r w:rsidRPr="0099586F">
        <w:rPr>
          <w:spacing w:val="-13"/>
        </w:rPr>
        <w:t xml:space="preserve"> </w:t>
      </w:r>
      <w:r w:rsidRPr="0099586F">
        <w:t>и</w:t>
      </w:r>
      <w:r w:rsidRPr="0099586F">
        <w:rPr>
          <w:spacing w:val="-14"/>
        </w:rPr>
        <w:t xml:space="preserve"> </w:t>
      </w:r>
      <w:r w:rsidRPr="0099586F">
        <w:t>обучения,</w:t>
      </w:r>
      <w:r w:rsidRPr="0099586F">
        <w:rPr>
          <w:spacing w:val="-15"/>
        </w:rPr>
        <w:t xml:space="preserve"> </w:t>
      </w:r>
      <w:r w:rsidRPr="0099586F">
        <w:t>в</w:t>
      </w:r>
      <w:r w:rsidRPr="0099586F">
        <w:rPr>
          <w:spacing w:val="-15"/>
        </w:rPr>
        <w:t xml:space="preserve"> </w:t>
      </w:r>
      <w:r w:rsidRPr="0099586F">
        <w:t>том</w:t>
      </w:r>
      <w:r w:rsidRPr="0099586F">
        <w:rPr>
          <w:spacing w:val="-16"/>
        </w:rPr>
        <w:t xml:space="preserve"> </w:t>
      </w:r>
      <w:r w:rsidRPr="0099586F">
        <w:t>числе</w:t>
      </w:r>
      <w:r w:rsidRPr="0099586F">
        <w:rPr>
          <w:spacing w:val="-62"/>
        </w:rPr>
        <w:t xml:space="preserve"> </w:t>
      </w:r>
      <w:r w:rsidRPr="0099586F">
        <w:t>технические,</w:t>
      </w:r>
      <w:r w:rsidRPr="0099586F">
        <w:rPr>
          <w:spacing w:val="1"/>
        </w:rPr>
        <w:t xml:space="preserve"> </w:t>
      </w:r>
      <w:r w:rsidRPr="0099586F">
        <w:t>соответствующие</w:t>
      </w:r>
      <w:r w:rsidRPr="0099586F">
        <w:rPr>
          <w:spacing w:val="1"/>
        </w:rPr>
        <w:t xml:space="preserve"> </w:t>
      </w:r>
      <w:r w:rsidRPr="0099586F">
        <w:t>материалы</w:t>
      </w:r>
      <w:r w:rsidRPr="0099586F">
        <w:rPr>
          <w:spacing w:val="1"/>
        </w:rPr>
        <w:t xml:space="preserve"> </w:t>
      </w:r>
      <w:r w:rsidRPr="0099586F">
        <w:t>(в</w:t>
      </w:r>
      <w:r w:rsidRPr="0099586F">
        <w:rPr>
          <w:spacing w:val="1"/>
        </w:rPr>
        <w:t xml:space="preserve"> </w:t>
      </w:r>
      <w:r w:rsidRPr="0099586F">
        <w:t>том</w:t>
      </w:r>
      <w:r w:rsidRPr="0099586F">
        <w:rPr>
          <w:spacing w:val="1"/>
        </w:rPr>
        <w:t xml:space="preserve"> </w:t>
      </w:r>
      <w:r w:rsidRPr="0099586F">
        <w:t>числе</w:t>
      </w:r>
      <w:r w:rsidRPr="0099586F">
        <w:rPr>
          <w:spacing w:val="1"/>
        </w:rPr>
        <w:t xml:space="preserve"> </w:t>
      </w:r>
      <w:r w:rsidRPr="0099586F">
        <w:t>расходные),</w:t>
      </w:r>
      <w:r w:rsidRPr="0099586F">
        <w:rPr>
          <w:spacing w:val="1"/>
        </w:rPr>
        <w:t xml:space="preserve"> </w:t>
      </w:r>
      <w:r w:rsidRPr="0099586F">
        <w:t>игровое,</w:t>
      </w:r>
      <w:r w:rsidRPr="0099586F">
        <w:rPr>
          <w:spacing w:val="1"/>
        </w:rPr>
        <w:t xml:space="preserve"> </w:t>
      </w:r>
      <w:r w:rsidRPr="0099586F">
        <w:t>спортивное,</w:t>
      </w:r>
      <w:r w:rsidRPr="0099586F">
        <w:rPr>
          <w:spacing w:val="1"/>
        </w:rPr>
        <w:t xml:space="preserve"> </w:t>
      </w:r>
      <w:r w:rsidRPr="0099586F">
        <w:t>оздоровительное</w:t>
      </w:r>
      <w:r w:rsidRPr="0099586F">
        <w:rPr>
          <w:spacing w:val="1"/>
        </w:rPr>
        <w:t xml:space="preserve"> </w:t>
      </w:r>
      <w:r w:rsidRPr="0099586F">
        <w:t>оборудование,</w:t>
      </w:r>
      <w:r w:rsidRPr="0099586F">
        <w:rPr>
          <w:spacing w:val="1"/>
        </w:rPr>
        <w:t xml:space="preserve"> </w:t>
      </w:r>
      <w:r w:rsidRPr="0099586F">
        <w:t>инвентарь,</w:t>
      </w:r>
      <w:r w:rsidRPr="0099586F">
        <w:rPr>
          <w:spacing w:val="1"/>
        </w:rPr>
        <w:t xml:space="preserve"> </w:t>
      </w:r>
      <w:r w:rsidRPr="0099586F">
        <w:t>необходимые</w:t>
      </w:r>
      <w:r w:rsidRPr="0099586F">
        <w:rPr>
          <w:spacing w:val="1"/>
        </w:rPr>
        <w:t xml:space="preserve"> </w:t>
      </w:r>
      <w:r w:rsidRPr="0099586F">
        <w:t>для</w:t>
      </w:r>
      <w:r w:rsidRPr="0099586F">
        <w:rPr>
          <w:spacing w:val="1"/>
        </w:rPr>
        <w:t xml:space="preserve"> </w:t>
      </w:r>
      <w:r w:rsidRPr="0099586F">
        <w:t>реализации</w:t>
      </w:r>
      <w:r w:rsidRPr="0099586F">
        <w:rPr>
          <w:spacing w:val="-2"/>
        </w:rPr>
        <w:t xml:space="preserve"> </w:t>
      </w:r>
      <w:r w:rsidRPr="0099586F">
        <w:t>Федеральной программы.</w:t>
      </w:r>
    </w:p>
    <w:p w14:paraId="3AAC34A0" w14:textId="77777777" w:rsidR="003B13D7" w:rsidRDefault="003B13D7">
      <w:pPr>
        <w:spacing w:after="8" w:line="252" w:lineRule="exact"/>
        <w:ind w:left="1262" w:right="663"/>
        <w:jc w:val="righ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6789"/>
      </w:tblGrid>
      <w:tr w:rsidR="003B13D7" w14:paraId="6FBC790C" w14:textId="77777777" w:rsidTr="009D5DBA">
        <w:trPr>
          <w:trHeight w:val="297"/>
        </w:trPr>
        <w:tc>
          <w:tcPr>
            <w:tcW w:w="9641" w:type="dxa"/>
            <w:gridSpan w:val="2"/>
            <w:shd w:val="clear" w:color="auto" w:fill="FFFFFF" w:themeFill="background1"/>
          </w:tcPr>
          <w:p w14:paraId="7B6BC048" w14:textId="77777777" w:rsidR="003B13D7" w:rsidRDefault="00CD4C34" w:rsidP="0099586F">
            <w:pPr>
              <w:pStyle w:val="TableParagraph"/>
              <w:spacing w:line="277" w:lineRule="exact"/>
              <w:ind w:left="2844" w:right="2839"/>
              <w:jc w:val="both"/>
              <w:rPr>
                <w:b/>
                <w:i/>
                <w:sz w:val="26"/>
              </w:rPr>
            </w:pPr>
            <w:r>
              <w:rPr>
                <w:b/>
                <w:i/>
                <w:sz w:val="26"/>
              </w:rPr>
              <w:t>Средства</w:t>
            </w:r>
            <w:r>
              <w:rPr>
                <w:b/>
                <w:i/>
                <w:spacing w:val="-5"/>
                <w:sz w:val="26"/>
              </w:rPr>
              <w:t xml:space="preserve"> </w:t>
            </w:r>
            <w:r>
              <w:rPr>
                <w:b/>
                <w:i/>
                <w:sz w:val="26"/>
              </w:rPr>
              <w:t>реализации</w:t>
            </w:r>
            <w:r>
              <w:rPr>
                <w:b/>
                <w:i/>
                <w:spacing w:val="-4"/>
                <w:sz w:val="26"/>
              </w:rPr>
              <w:t xml:space="preserve"> </w:t>
            </w:r>
            <w:r>
              <w:rPr>
                <w:b/>
                <w:i/>
                <w:sz w:val="26"/>
              </w:rPr>
              <w:t>Программы</w:t>
            </w:r>
          </w:p>
        </w:tc>
      </w:tr>
      <w:tr w:rsidR="003B13D7" w14:paraId="481D8E71" w14:textId="77777777" w:rsidTr="009D5DBA">
        <w:trPr>
          <w:trHeight w:val="277"/>
        </w:trPr>
        <w:tc>
          <w:tcPr>
            <w:tcW w:w="9641" w:type="dxa"/>
            <w:gridSpan w:val="2"/>
            <w:shd w:val="clear" w:color="auto" w:fill="FFFFFF" w:themeFill="background1"/>
          </w:tcPr>
          <w:p w14:paraId="2C7CBAF8" w14:textId="77777777" w:rsidR="003B13D7" w:rsidRDefault="00CD4C34">
            <w:pPr>
              <w:pStyle w:val="TableParagraph"/>
              <w:spacing w:line="258" w:lineRule="exact"/>
              <w:ind w:left="2842" w:right="2839"/>
              <w:jc w:val="center"/>
              <w:rPr>
                <w:b/>
                <w:sz w:val="24"/>
              </w:rPr>
            </w:pPr>
            <w:r>
              <w:rPr>
                <w:b/>
                <w:sz w:val="24"/>
              </w:rPr>
              <w:t>2</w:t>
            </w:r>
            <w:r>
              <w:rPr>
                <w:b/>
                <w:spacing w:val="-2"/>
                <w:sz w:val="24"/>
              </w:rPr>
              <w:t xml:space="preserve"> </w:t>
            </w:r>
            <w:r>
              <w:rPr>
                <w:b/>
                <w:sz w:val="24"/>
              </w:rPr>
              <w:t>месяца</w:t>
            </w:r>
            <w:r>
              <w:rPr>
                <w:b/>
                <w:spacing w:val="-1"/>
                <w:sz w:val="24"/>
              </w:rPr>
              <w:t xml:space="preserve"> </w:t>
            </w:r>
            <w:r>
              <w:rPr>
                <w:b/>
                <w:sz w:val="24"/>
              </w:rPr>
              <w:t>-</w:t>
            </w:r>
            <w:r>
              <w:rPr>
                <w:b/>
                <w:spacing w:val="-2"/>
                <w:sz w:val="24"/>
              </w:rPr>
              <w:t xml:space="preserve"> </w:t>
            </w:r>
            <w:r>
              <w:rPr>
                <w:b/>
                <w:sz w:val="24"/>
              </w:rPr>
              <w:t>8</w:t>
            </w:r>
            <w:r>
              <w:rPr>
                <w:b/>
                <w:spacing w:val="-1"/>
                <w:sz w:val="24"/>
              </w:rPr>
              <w:t xml:space="preserve"> </w:t>
            </w:r>
            <w:r>
              <w:rPr>
                <w:b/>
                <w:sz w:val="24"/>
              </w:rPr>
              <w:t>лет</w:t>
            </w:r>
          </w:p>
        </w:tc>
      </w:tr>
      <w:tr w:rsidR="003B13D7" w14:paraId="41905B76" w14:textId="77777777" w:rsidTr="009D5DBA">
        <w:trPr>
          <w:trHeight w:val="275"/>
        </w:trPr>
        <w:tc>
          <w:tcPr>
            <w:tcW w:w="9641" w:type="dxa"/>
            <w:gridSpan w:val="2"/>
            <w:shd w:val="clear" w:color="auto" w:fill="FFFFFF" w:themeFill="background1"/>
          </w:tcPr>
          <w:p w14:paraId="30EE506E" w14:textId="77777777" w:rsidR="003B13D7" w:rsidRDefault="00CD4C34">
            <w:pPr>
              <w:pStyle w:val="TableParagraph"/>
              <w:spacing w:line="256" w:lineRule="exact"/>
              <w:ind w:left="921"/>
              <w:rPr>
                <w:sz w:val="24"/>
              </w:rPr>
            </w:pPr>
            <w:proofErr w:type="gramStart"/>
            <w:r>
              <w:rPr>
                <w:sz w:val="24"/>
              </w:rPr>
              <w:t>Средства</w:t>
            </w:r>
            <w:proofErr w:type="gramEnd"/>
            <w:r>
              <w:rPr>
                <w:spacing w:val="-4"/>
                <w:sz w:val="24"/>
              </w:rPr>
              <w:t xml:space="preserve"> </w:t>
            </w:r>
            <w:r>
              <w:rPr>
                <w:sz w:val="24"/>
              </w:rPr>
              <w:t>используемые</w:t>
            </w:r>
            <w:r>
              <w:rPr>
                <w:spacing w:val="-2"/>
                <w:sz w:val="24"/>
              </w:rPr>
              <w:t xml:space="preserve"> </w:t>
            </w:r>
            <w:r>
              <w:rPr>
                <w:sz w:val="24"/>
              </w:rPr>
              <w:t>для</w:t>
            </w:r>
            <w:r>
              <w:rPr>
                <w:spacing w:val="-3"/>
                <w:sz w:val="24"/>
              </w:rPr>
              <w:t xml:space="preserve"> </w:t>
            </w:r>
            <w:r>
              <w:rPr>
                <w:sz w:val="24"/>
              </w:rPr>
              <w:t>развития</w:t>
            </w:r>
            <w:r>
              <w:rPr>
                <w:spacing w:val="-3"/>
                <w:sz w:val="24"/>
              </w:rPr>
              <w:t xml:space="preserve"> </w:t>
            </w:r>
            <w:r>
              <w:rPr>
                <w:sz w:val="24"/>
              </w:rPr>
              <w:t>следующих видов</w:t>
            </w:r>
            <w:r>
              <w:rPr>
                <w:spacing w:val="-3"/>
                <w:sz w:val="24"/>
              </w:rPr>
              <w:t xml:space="preserve"> </w:t>
            </w:r>
            <w:r>
              <w:rPr>
                <w:sz w:val="24"/>
              </w:rPr>
              <w:t>деятельности</w:t>
            </w:r>
            <w:r>
              <w:rPr>
                <w:spacing w:val="-4"/>
                <w:sz w:val="24"/>
              </w:rPr>
              <w:t xml:space="preserve"> </w:t>
            </w:r>
            <w:r>
              <w:rPr>
                <w:sz w:val="24"/>
              </w:rPr>
              <w:t>детей</w:t>
            </w:r>
          </w:p>
        </w:tc>
      </w:tr>
      <w:tr w:rsidR="003B13D7" w14:paraId="0598CD4B" w14:textId="77777777" w:rsidTr="009D5DBA">
        <w:trPr>
          <w:trHeight w:val="551"/>
        </w:trPr>
        <w:tc>
          <w:tcPr>
            <w:tcW w:w="2852" w:type="dxa"/>
          </w:tcPr>
          <w:p w14:paraId="5A118CFD" w14:textId="77777777" w:rsidR="003B13D7" w:rsidRDefault="00CD4C34" w:rsidP="00F51017">
            <w:pPr>
              <w:pStyle w:val="TableParagraph"/>
              <w:tabs>
                <w:tab w:val="left" w:pos="816"/>
              </w:tabs>
              <w:spacing w:line="268" w:lineRule="exact"/>
              <w:rPr>
                <w:sz w:val="24"/>
              </w:rPr>
            </w:pPr>
            <w:r>
              <w:rPr>
                <w:sz w:val="24"/>
              </w:rPr>
              <w:t>Двигательные</w:t>
            </w:r>
          </w:p>
        </w:tc>
        <w:tc>
          <w:tcPr>
            <w:tcW w:w="6789" w:type="dxa"/>
          </w:tcPr>
          <w:p w14:paraId="6E5ABEEB" w14:textId="77777777" w:rsidR="003B13D7" w:rsidRDefault="00CD4C34">
            <w:pPr>
              <w:pStyle w:val="TableParagraph"/>
              <w:spacing w:line="268" w:lineRule="exact"/>
              <w:rPr>
                <w:sz w:val="24"/>
              </w:rPr>
            </w:pPr>
            <w:r>
              <w:rPr>
                <w:sz w:val="24"/>
              </w:rPr>
              <w:t>Оборудование</w:t>
            </w:r>
            <w:r>
              <w:rPr>
                <w:spacing w:val="29"/>
                <w:sz w:val="24"/>
              </w:rPr>
              <w:t xml:space="preserve"> </w:t>
            </w:r>
            <w:r>
              <w:rPr>
                <w:sz w:val="24"/>
              </w:rPr>
              <w:t>для</w:t>
            </w:r>
            <w:r>
              <w:rPr>
                <w:spacing w:val="28"/>
                <w:sz w:val="24"/>
              </w:rPr>
              <w:t xml:space="preserve"> </w:t>
            </w:r>
            <w:r>
              <w:rPr>
                <w:sz w:val="24"/>
              </w:rPr>
              <w:t>ходьбы,</w:t>
            </w:r>
            <w:r>
              <w:rPr>
                <w:spacing w:val="31"/>
                <w:sz w:val="24"/>
              </w:rPr>
              <w:t xml:space="preserve"> </w:t>
            </w:r>
            <w:r>
              <w:rPr>
                <w:sz w:val="24"/>
              </w:rPr>
              <w:t>бега,</w:t>
            </w:r>
            <w:r>
              <w:rPr>
                <w:spacing w:val="30"/>
                <w:sz w:val="24"/>
              </w:rPr>
              <w:t xml:space="preserve"> </w:t>
            </w:r>
            <w:r>
              <w:rPr>
                <w:sz w:val="24"/>
              </w:rPr>
              <w:t>ползания,</w:t>
            </w:r>
            <w:r>
              <w:rPr>
                <w:spacing w:val="27"/>
                <w:sz w:val="24"/>
              </w:rPr>
              <w:t xml:space="preserve"> </w:t>
            </w:r>
            <w:r>
              <w:rPr>
                <w:sz w:val="24"/>
              </w:rPr>
              <w:t>лазанья,</w:t>
            </w:r>
            <w:r>
              <w:rPr>
                <w:spacing w:val="28"/>
                <w:sz w:val="24"/>
              </w:rPr>
              <w:t xml:space="preserve"> </w:t>
            </w:r>
            <w:r>
              <w:rPr>
                <w:sz w:val="24"/>
              </w:rPr>
              <w:t>прыгания,</w:t>
            </w:r>
          </w:p>
          <w:p w14:paraId="2A5B24A0" w14:textId="77777777" w:rsidR="003B13D7" w:rsidRDefault="00CD4C34">
            <w:pPr>
              <w:pStyle w:val="TableParagraph"/>
              <w:spacing w:line="264" w:lineRule="exact"/>
              <w:rPr>
                <w:sz w:val="24"/>
              </w:rPr>
            </w:pPr>
            <w:r>
              <w:rPr>
                <w:sz w:val="24"/>
              </w:rPr>
              <w:t>занятий</w:t>
            </w:r>
            <w:r>
              <w:rPr>
                <w:spacing w:val="-1"/>
                <w:sz w:val="24"/>
              </w:rPr>
              <w:t xml:space="preserve"> </w:t>
            </w:r>
            <w:r>
              <w:rPr>
                <w:sz w:val="24"/>
              </w:rPr>
              <w:t>с</w:t>
            </w:r>
            <w:r>
              <w:rPr>
                <w:spacing w:val="-2"/>
                <w:sz w:val="24"/>
              </w:rPr>
              <w:t xml:space="preserve"> </w:t>
            </w:r>
            <w:r>
              <w:rPr>
                <w:sz w:val="24"/>
              </w:rPr>
              <w:t>мячом</w:t>
            </w:r>
            <w:r>
              <w:rPr>
                <w:spacing w:val="-2"/>
                <w:sz w:val="24"/>
              </w:rPr>
              <w:t xml:space="preserve"> </w:t>
            </w:r>
            <w:r>
              <w:rPr>
                <w:sz w:val="24"/>
              </w:rPr>
              <w:t>и другое</w:t>
            </w:r>
          </w:p>
        </w:tc>
      </w:tr>
      <w:tr w:rsidR="003B13D7" w14:paraId="15D8333E" w14:textId="77777777" w:rsidTr="009D5DBA">
        <w:trPr>
          <w:trHeight w:val="275"/>
        </w:trPr>
        <w:tc>
          <w:tcPr>
            <w:tcW w:w="2852" w:type="dxa"/>
          </w:tcPr>
          <w:p w14:paraId="52086E71" w14:textId="77777777" w:rsidR="003B13D7" w:rsidRDefault="00CD4C34" w:rsidP="00F51017">
            <w:pPr>
              <w:pStyle w:val="TableParagraph"/>
              <w:tabs>
                <w:tab w:val="left" w:pos="816"/>
              </w:tabs>
              <w:spacing w:line="256" w:lineRule="exact"/>
              <w:rPr>
                <w:sz w:val="24"/>
              </w:rPr>
            </w:pPr>
            <w:r>
              <w:rPr>
                <w:sz w:val="24"/>
              </w:rPr>
              <w:t>Предметные</w:t>
            </w:r>
          </w:p>
        </w:tc>
        <w:tc>
          <w:tcPr>
            <w:tcW w:w="6789" w:type="dxa"/>
          </w:tcPr>
          <w:p w14:paraId="2881C7BC" w14:textId="77777777" w:rsidR="003B13D7" w:rsidRDefault="00CD4C34">
            <w:pPr>
              <w:pStyle w:val="TableParagraph"/>
              <w:spacing w:line="256" w:lineRule="exact"/>
              <w:rPr>
                <w:sz w:val="24"/>
              </w:rPr>
            </w:pPr>
            <w:r>
              <w:rPr>
                <w:sz w:val="24"/>
              </w:rPr>
              <w:t>Образные</w:t>
            </w:r>
            <w:r>
              <w:rPr>
                <w:spacing w:val="21"/>
                <w:sz w:val="24"/>
              </w:rPr>
              <w:t xml:space="preserve"> </w:t>
            </w:r>
            <w:r>
              <w:rPr>
                <w:sz w:val="24"/>
              </w:rPr>
              <w:t>и</w:t>
            </w:r>
            <w:r>
              <w:rPr>
                <w:spacing w:val="81"/>
                <w:sz w:val="24"/>
              </w:rPr>
              <w:t xml:space="preserve"> </w:t>
            </w:r>
            <w:r>
              <w:rPr>
                <w:sz w:val="24"/>
              </w:rPr>
              <w:t>дидактические</w:t>
            </w:r>
            <w:r>
              <w:rPr>
                <w:spacing w:val="80"/>
                <w:sz w:val="24"/>
              </w:rPr>
              <w:t xml:space="preserve"> </w:t>
            </w:r>
            <w:r>
              <w:rPr>
                <w:sz w:val="24"/>
              </w:rPr>
              <w:t>игрушки,</w:t>
            </w:r>
            <w:r>
              <w:rPr>
                <w:spacing w:val="81"/>
                <w:sz w:val="24"/>
              </w:rPr>
              <w:t xml:space="preserve"> </w:t>
            </w:r>
            <w:r>
              <w:rPr>
                <w:sz w:val="24"/>
              </w:rPr>
              <w:t>реальные</w:t>
            </w:r>
            <w:r>
              <w:rPr>
                <w:spacing w:val="80"/>
                <w:sz w:val="24"/>
              </w:rPr>
              <w:t xml:space="preserve"> </w:t>
            </w:r>
            <w:r>
              <w:rPr>
                <w:sz w:val="24"/>
              </w:rPr>
              <w:t>предметы</w:t>
            </w:r>
            <w:r>
              <w:rPr>
                <w:spacing w:val="82"/>
                <w:sz w:val="24"/>
              </w:rPr>
              <w:t xml:space="preserve"> </w:t>
            </w:r>
            <w:r>
              <w:rPr>
                <w:sz w:val="24"/>
              </w:rPr>
              <w:t>и</w:t>
            </w:r>
            <w:r w:rsidR="00F51017">
              <w:rPr>
                <w:sz w:val="24"/>
              </w:rPr>
              <w:t xml:space="preserve"> другое</w:t>
            </w:r>
          </w:p>
        </w:tc>
      </w:tr>
      <w:tr w:rsidR="00F51017" w14:paraId="22B22862" w14:textId="77777777" w:rsidTr="009D5DBA">
        <w:trPr>
          <w:trHeight w:val="275"/>
        </w:trPr>
        <w:tc>
          <w:tcPr>
            <w:tcW w:w="2852" w:type="dxa"/>
          </w:tcPr>
          <w:p w14:paraId="223290FD" w14:textId="77777777" w:rsidR="00F51017" w:rsidRDefault="00F51017" w:rsidP="00F51017">
            <w:pPr>
              <w:pStyle w:val="TableParagraph"/>
              <w:tabs>
                <w:tab w:val="left" w:pos="816"/>
              </w:tabs>
              <w:spacing w:line="256" w:lineRule="exact"/>
              <w:rPr>
                <w:sz w:val="24"/>
              </w:rPr>
            </w:pPr>
            <w:r>
              <w:rPr>
                <w:sz w:val="24"/>
              </w:rPr>
              <w:t>Игровые</w:t>
            </w:r>
          </w:p>
        </w:tc>
        <w:tc>
          <w:tcPr>
            <w:tcW w:w="6789" w:type="dxa"/>
          </w:tcPr>
          <w:p w14:paraId="08F10DFC" w14:textId="77777777" w:rsidR="00F51017" w:rsidRDefault="00F51017" w:rsidP="00F51017">
            <w:pPr>
              <w:pStyle w:val="TableParagraph"/>
              <w:spacing w:line="256" w:lineRule="exact"/>
              <w:rPr>
                <w:sz w:val="24"/>
              </w:rPr>
            </w:pPr>
            <w:r>
              <w:rPr>
                <w:sz w:val="24"/>
              </w:rPr>
              <w:t>игры,</w:t>
            </w:r>
            <w:r>
              <w:rPr>
                <w:spacing w:val="-5"/>
                <w:sz w:val="24"/>
              </w:rPr>
              <w:t xml:space="preserve"> </w:t>
            </w:r>
            <w:r>
              <w:rPr>
                <w:sz w:val="24"/>
              </w:rPr>
              <w:t>игрушки,</w:t>
            </w:r>
            <w:r>
              <w:rPr>
                <w:spacing w:val="-4"/>
                <w:sz w:val="24"/>
              </w:rPr>
              <w:t xml:space="preserve"> </w:t>
            </w:r>
            <w:r>
              <w:rPr>
                <w:sz w:val="24"/>
              </w:rPr>
              <w:t>игровое</w:t>
            </w:r>
            <w:r>
              <w:rPr>
                <w:spacing w:val="-3"/>
                <w:sz w:val="24"/>
              </w:rPr>
              <w:t xml:space="preserve"> </w:t>
            </w:r>
            <w:r>
              <w:rPr>
                <w:sz w:val="24"/>
              </w:rPr>
              <w:t>оборудование</w:t>
            </w:r>
            <w:r>
              <w:rPr>
                <w:spacing w:val="-5"/>
                <w:sz w:val="24"/>
              </w:rPr>
              <w:t xml:space="preserve"> </w:t>
            </w:r>
            <w:r>
              <w:rPr>
                <w:sz w:val="24"/>
              </w:rPr>
              <w:t>и</w:t>
            </w:r>
            <w:r>
              <w:rPr>
                <w:spacing w:val="-4"/>
                <w:sz w:val="24"/>
              </w:rPr>
              <w:t xml:space="preserve"> </w:t>
            </w:r>
            <w:r>
              <w:rPr>
                <w:sz w:val="24"/>
              </w:rPr>
              <w:t>другое</w:t>
            </w:r>
          </w:p>
        </w:tc>
      </w:tr>
      <w:tr w:rsidR="00F51017" w14:paraId="14CA1DF6" w14:textId="77777777" w:rsidTr="009D5DBA">
        <w:trPr>
          <w:trHeight w:val="275"/>
        </w:trPr>
        <w:tc>
          <w:tcPr>
            <w:tcW w:w="2852" w:type="dxa"/>
          </w:tcPr>
          <w:p w14:paraId="27C3F50B" w14:textId="77777777" w:rsidR="00F51017" w:rsidRDefault="00F51017" w:rsidP="00F51017">
            <w:pPr>
              <w:pStyle w:val="TableParagraph"/>
              <w:tabs>
                <w:tab w:val="left" w:pos="816"/>
              </w:tabs>
              <w:spacing w:line="263" w:lineRule="exact"/>
              <w:rPr>
                <w:sz w:val="24"/>
              </w:rPr>
            </w:pPr>
            <w:r>
              <w:rPr>
                <w:sz w:val="24"/>
              </w:rPr>
              <w:t>Коммуникативные</w:t>
            </w:r>
          </w:p>
        </w:tc>
        <w:tc>
          <w:tcPr>
            <w:tcW w:w="6789" w:type="dxa"/>
          </w:tcPr>
          <w:p w14:paraId="239C7EBD" w14:textId="77777777" w:rsidR="00F51017" w:rsidRDefault="00F51017" w:rsidP="00F51017">
            <w:pPr>
              <w:pStyle w:val="TableParagraph"/>
              <w:spacing w:line="263" w:lineRule="exact"/>
              <w:rPr>
                <w:sz w:val="24"/>
              </w:rPr>
            </w:pPr>
            <w:r>
              <w:rPr>
                <w:sz w:val="24"/>
              </w:rPr>
              <w:t>Дидактический</w:t>
            </w:r>
            <w:r>
              <w:rPr>
                <w:spacing w:val="19"/>
                <w:sz w:val="24"/>
              </w:rPr>
              <w:t xml:space="preserve"> </w:t>
            </w:r>
            <w:r>
              <w:rPr>
                <w:sz w:val="24"/>
              </w:rPr>
              <w:t>материал,</w:t>
            </w:r>
            <w:r>
              <w:rPr>
                <w:spacing w:val="22"/>
                <w:sz w:val="24"/>
              </w:rPr>
              <w:t xml:space="preserve"> </w:t>
            </w:r>
            <w:r>
              <w:rPr>
                <w:sz w:val="24"/>
              </w:rPr>
              <w:t>предметы,</w:t>
            </w:r>
            <w:r>
              <w:rPr>
                <w:spacing w:val="22"/>
                <w:sz w:val="24"/>
              </w:rPr>
              <w:t xml:space="preserve"> </w:t>
            </w:r>
            <w:r>
              <w:rPr>
                <w:sz w:val="24"/>
              </w:rPr>
              <w:t>игрушки,</w:t>
            </w:r>
            <w:r>
              <w:rPr>
                <w:spacing w:val="22"/>
                <w:sz w:val="24"/>
              </w:rPr>
              <w:t xml:space="preserve"> </w:t>
            </w:r>
            <w:r>
              <w:rPr>
                <w:sz w:val="24"/>
              </w:rPr>
              <w:t>видеофильмы</w:t>
            </w:r>
            <w:r>
              <w:rPr>
                <w:spacing w:val="20"/>
                <w:sz w:val="24"/>
              </w:rPr>
              <w:t xml:space="preserve"> </w:t>
            </w:r>
            <w:r>
              <w:rPr>
                <w:sz w:val="24"/>
              </w:rPr>
              <w:t>и</w:t>
            </w:r>
          </w:p>
          <w:p w14:paraId="45B6E709" w14:textId="77777777" w:rsidR="00F51017" w:rsidRDefault="00F51017" w:rsidP="00F51017">
            <w:pPr>
              <w:pStyle w:val="TableParagraph"/>
              <w:spacing w:line="269" w:lineRule="exact"/>
              <w:rPr>
                <w:sz w:val="24"/>
              </w:rPr>
            </w:pPr>
            <w:r>
              <w:rPr>
                <w:sz w:val="24"/>
              </w:rPr>
              <w:t>другое</w:t>
            </w:r>
          </w:p>
        </w:tc>
      </w:tr>
      <w:tr w:rsidR="00F51017" w14:paraId="4FB278D2" w14:textId="77777777" w:rsidTr="009D5DBA">
        <w:trPr>
          <w:trHeight w:val="275"/>
        </w:trPr>
        <w:tc>
          <w:tcPr>
            <w:tcW w:w="2852" w:type="dxa"/>
          </w:tcPr>
          <w:p w14:paraId="28EC2A1B" w14:textId="77777777" w:rsidR="00F51017" w:rsidRDefault="00F51017" w:rsidP="00F51017">
            <w:pPr>
              <w:pStyle w:val="TableParagraph"/>
              <w:tabs>
                <w:tab w:val="left" w:pos="816"/>
              </w:tabs>
              <w:ind w:right="410"/>
              <w:rPr>
                <w:sz w:val="24"/>
              </w:rPr>
            </w:pPr>
            <w:r>
              <w:rPr>
                <w:sz w:val="24"/>
              </w:rPr>
              <w:t>Познавательно-</w:t>
            </w:r>
            <w:r>
              <w:rPr>
                <w:spacing w:val="-57"/>
                <w:sz w:val="24"/>
              </w:rPr>
              <w:t xml:space="preserve"> </w:t>
            </w:r>
            <w:r>
              <w:rPr>
                <w:sz w:val="24"/>
              </w:rPr>
              <w:t>исследовательские</w:t>
            </w:r>
            <w:r>
              <w:rPr>
                <w:spacing w:val="-3"/>
                <w:sz w:val="24"/>
              </w:rPr>
              <w:t xml:space="preserve"> </w:t>
            </w:r>
            <w:r>
              <w:rPr>
                <w:sz w:val="24"/>
              </w:rPr>
              <w:t>и экспериментирование</w:t>
            </w:r>
          </w:p>
        </w:tc>
        <w:tc>
          <w:tcPr>
            <w:tcW w:w="6789" w:type="dxa"/>
          </w:tcPr>
          <w:p w14:paraId="07180915" w14:textId="77777777" w:rsidR="00F51017" w:rsidRDefault="00F51017" w:rsidP="00F51017">
            <w:pPr>
              <w:pStyle w:val="TableParagraph"/>
              <w:ind w:right="99"/>
              <w:rPr>
                <w:sz w:val="24"/>
              </w:rPr>
            </w:pPr>
            <w:r>
              <w:rPr>
                <w:sz w:val="24"/>
              </w:rPr>
              <w:t>Натуральные</w:t>
            </w:r>
            <w:r>
              <w:rPr>
                <w:spacing w:val="5"/>
                <w:sz w:val="24"/>
              </w:rPr>
              <w:t xml:space="preserve"> </w:t>
            </w:r>
            <w:r>
              <w:rPr>
                <w:sz w:val="24"/>
              </w:rPr>
              <w:t>предметы</w:t>
            </w:r>
            <w:r>
              <w:rPr>
                <w:spacing w:val="6"/>
                <w:sz w:val="24"/>
              </w:rPr>
              <w:t xml:space="preserve"> </w:t>
            </w:r>
            <w:r>
              <w:rPr>
                <w:sz w:val="24"/>
              </w:rPr>
              <w:t>и</w:t>
            </w:r>
            <w:r>
              <w:rPr>
                <w:spacing w:val="8"/>
                <w:sz w:val="24"/>
              </w:rPr>
              <w:t xml:space="preserve"> </w:t>
            </w:r>
            <w:r>
              <w:rPr>
                <w:sz w:val="24"/>
              </w:rPr>
              <w:t>оборудование</w:t>
            </w:r>
            <w:r>
              <w:rPr>
                <w:spacing w:val="6"/>
                <w:sz w:val="24"/>
              </w:rPr>
              <w:t xml:space="preserve"> </w:t>
            </w:r>
            <w:r>
              <w:rPr>
                <w:sz w:val="24"/>
              </w:rPr>
              <w:t>для</w:t>
            </w:r>
            <w:r>
              <w:rPr>
                <w:spacing w:val="7"/>
                <w:sz w:val="24"/>
              </w:rPr>
              <w:t xml:space="preserve"> </w:t>
            </w:r>
            <w:r>
              <w:rPr>
                <w:sz w:val="24"/>
              </w:rPr>
              <w:t>исследования</w:t>
            </w:r>
            <w:r>
              <w:rPr>
                <w:spacing w:val="7"/>
                <w:sz w:val="24"/>
              </w:rPr>
              <w:t xml:space="preserve"> </w:t>
            </w:r>
            <w:r>
              <w:rPr>
                <w:sz w:val="24"/>
              </w:rPr>
              <w:t>и</w:t>
            </w:r>
            <w:r>
              <w:rPr>
                <w:spacing w:val="-57"/>
                <w:sz w:val="24"/>
              </w:rPr>
              <w:t xml:space="preserve"> </w:t>
            </w:r>
            <w:r>
              <w:rPr>
                <w:sz w:val="24"/>
              </w:rPr>
              <w:t>образно-символический</w:t>
            </w:r>
            <w:r>
              <w:rPr>
                <w:spacing w:val="-11"/>
                <w:sz w:val="24"/>
              </w:rPr>
              <w:t xml:space="preserve"> </w:t>
            </w:r>
            <w:r>
              <w:rPr>
                <w:sz w:val="24"/>
              </w:rPr>
              <w:t>материал,</w:t>
            </w:r>
            <w:r>
              <w:rPr>
                <w:spacing w:val="-10"/>
                <w:sz w:val="24"/>
              </w:rPr>
              <w:t xml:space="preserve"> </w:t>
            </w:r>
            <w:r>
              <w:rPr>
                <w:sz w:val="24"/>
              </w:rPr>
              <w:t>в</w:t>
            </w:r>
            <w:r>
              <w:rPr>
                <w:spacing w:val="-11"/>
                <w:sz w:val="24"/>
              </w:rPr>
              <w:t xml:space="preserve"> </w:t>
            </w:r>
            <w:r>
              <w:rPr>
                <w:sz w:val="24"/>
              </w:rPr>
              <w:t>том</w:t>
            </w:r>
            <w:r>
              <w:rPr>
                <w:spacing w:val="-12"/>
                <w:sz w:val="24"/>
              </w:rPr>
              <w:t xml:space="preserve"> </w:t>
            </w:r>
            <w:r>
              <w:rPr>
                <w:sz w:val="24"/>
              </w:rPr>
              <w:t>числе</w:t>
            </w:r>
            <w:r>
              <w:rPr>
                <w:spacing w:val="-9"/>
                <w:sz w:val="24"/>
              </w:rPr>
              <w:t xml:space="preserve"> </w:t>
            </w:r>
            <w:r>
              <w:rPr>
                <w:sz w:val="24"/>
              </w:rPr>
              <w:t>макеты,</w:t>
            </w:r>
            <w:r>
              <w:rPr>
                <w:spacing w:val="-10"/>
                <w:sz w:val="24"/>
              </w:rPr>
              <w:t xml:space="preserve"> </w:t>
            </w:r>
            <w:r>
              <w:rPr>
                <w:sz w:val="24"/>
              </w:rPr>
              <w:t>плакаты,</w:t>
            </w:r>
          </w:p>
          <w:p w14:paraId="402111BE" w14:textId="77777777" w:rsidR="00F51017" w:rsidRDefault="00F51017" w:rsidP="00F51017">
            <w:pPr>
              <w:pStyle w:val="TableParagraph"/>
              <w:spacing w:line="269" w:lineRule="exact"/>
              <w:rPr>
                <w:sz w:val="24"/>
              </w:rPr>
            </w:pPr>
            <w:r>
              <w:rPr>
                <w:sz w:val="24"/>
              </w:rPr>
              <w:t>модели,</w:t>
            </w:r>
            <w:r>
              <w:rPr>
                <w:spacing w:val="-2"/>
                <w:sz w:val="24"/>
              </w:rPr>
              <w:t xml:space="preserve"> </w:t>
            </w:r>
            <w:r>
              <w:rPr>
                <w:sz w:val="24"/>
              </w:rPr>
              <w:t>схемы</w:t>
            </w:r>
            <w:r>
              <w:rPr>
                <w:spacing w:val="-2"/>
                <w:sz w:val="24"/>
              </w:rPr>
              <w:t xml:space="preserve"> </w:t>
            </w:r>
            <w:r>
              <w:rPr>
                <w:sz w:val="24"/>
              </w:rPr>
              <w:t>и</w:t>
            </w:r>
            <w:r>
              <w:rPr>
                <w:spacing w:val="-2"/>
                <w:sz w:val="24"/>
              </w:rPr>
              <w:t xml:space="preserve"> </w:t>
            </w:r>
            <w:r>
              <w:rPr>
                <w:sz w:val="24"/>
              </w:rPr>
              <w:t>другое</w:t>
            </w:r>
          </w:p>
        </w:tc>
      </w:tr>
      <w:tr w:rsidR="00F51017" w14:paraId="35918870" w14:textId="77777777" w:rsidTr="009D5DBA">
        <w:trPr>
          <w:trHeight w:val="275"/>
        </w:trPr>
        <w:tc>
          <w:tcPr>
            <w:tcW w:w="2852" w:type="dxa"/>
          </w:tcPr>
          <w:p w14:paraId="0CD1DF1E" w14:textId="77777777" w:rsidR="00F51017" w:rsidRDefault="00F51017" w:rsidP="00F51017">
            <w:pPr>
              <w:pStyle w:val="TableParagraph"/>
              <w:tabs>
                <w:tab w:val="left" w:pos="816"/>
              </w:tabs>
              <w:spacing w:line="262" w:lineRule="exact"/>
              <w:rPr>
                <w:sz w:val="24"/>
              </w:rPr>
            </w:pPr>
            <w:r>
              <w:rPr>
                <w:sz w:val="24"/>
              </w:rPr>
              <w:t>Чтения</w:t>
            </w:r>
          </w:p>
          <w:p w14:paraId="6A6938AB" w14:textId="77777777" w:rsidR="00F51017" w:rsidRDefault="00F51017" w:rsidP="00F51017">
            <w:pPr>
              <w:pStyle w:val="TableParagraph"/>
              <w:spacing w:line="270" w:lineRule="atLeast"/>
              <w:ind w:left="141" w:right="1003"/>
              <w:rPr>
                <w:sz w:val="24"/>
              </w:rPr>
            </w:pPr>
            <w:r>
              <w:rPr>
                <w:spacing w:val="-1"/>
                <w:sz w:val="24"/>
              </w:rPr>
              <w:t>художественной</w:t>
            </w:r>
            <w:r>
              <w:rPr>
                <w:spacing w:val="-57"/>
                <w:sz w:val="24"/>
              </w:rPr>
              <w:t xml:space="preserve"> </w:t>
            </w:r>
            <w:r>
              <w:rPr>
                <w:sz w:val="24"/>
              </w:rPr>
              <w:t>литературы</w:t>
            </w:r>
          </w:p>
        </w:tc>
        <w:tc>
          <w:tcPr>
            <w:tcW w:w="6789" w:type="dxa"/>
          </w:tcPr>
          <w:p w14:paraId="61AFEFDB" w14:textId="77777777" w:rsidR="00F51017" w:rsidRDefault="00F51017" w:rsidP="00F51017">
            <w:pPr>
              <w:pStyle w:val="TableParagraph"/>
              <w:tabs>
                <w:tab w:val="left" w:pos="980"/>
                <w:tab w:val="left" w:pos="1558"/>
                <w:tab w:val="left" w:pos="2681"/>
                <w:tab w:val="left" w:pos="3669"/>
                <w:tab w:val="left" w:pos="4010"/>
                <w:tab w:val="left" w:pos="4614"/>
                <w:tab w:val="left" w:pos="5420"/>
              </w:tabs>
              <w:ind w:right="99"/>
              <w:rPr>
                <w:sz w:val="24"/>
              </w:rPr>
            </w:pPr>
            <w:r>
              <w:rPr>
                <w:sz w:val="24"/>
              </w:rPr>
              <w:t>Книги</w:t>
            </w:r>
            <w:r>
              <w:rPr>
                <w:sz w:val="24"/>
              </w:rPr>
              <w:tab/>
              <w:t>для</w:t>
            </w:r>
            <w:r>
              <w:rPr>
                <w:sz w:val="24"/>
              </w:rPr>
              <w:tab/>
              <w:t>детского</w:t>
            </w:r>
            <w:r>
              <w:rPr>
                <w:sz w:val="24"/>
              </w:rPr>
              <w:tab/>
              <w:t>чтения,</w:t>
            </w:r>
            <w:r>
              <w:rPr>
                <w:sz w:val="24"/>
              </w:rPr>
              <w:tab/>
              <w:t>в</w:t>
            </w:r>
            <w:r>
              <w:rPr>
                <w:sz w:val="24"/>
              </w:rPr>
              <w:tab/>
              <w:t>том</w:t>
            </w:r>
            <w:r>
              <w:rPr>
                <w:sz w:val="24"/>
              </w:rPr>
              <w:tab/>
              <w:t>числе</w:t>
            </w:r>
            <w:r>
              <w:rPr>
                <w:sz w:val="24"/>
              </w:rPr>
              <w:tab/>
            </w:r>
            <w:r>
              <w:rPr>
                <w:spacing w:val="-1"/>
                <w:sz w:val="24"/>
              </w:rPr>
              <w:t>аудиокниги,</w:t>
            </w:r>
            <w:r>
              <w:rPr>
                <w:spacing w:val="-57"/>
                <w:sz w:val="24"/>
              </w:rPr>
              <w:t xml:space="preserve"> </w:t>
            </w:r>
            <w:r>
              <w:rPr>
                <w:sz w:val="24"/>
              </w:rPr>
              <w:t>иллюстративный</w:t>
            </w:r>
            <w:r>
              <w:rPr>
                <w:spacing w:val="-1"/>
                <w:sz w:val="24"/>
              </w:rPr>
              <w:t xml:space="preserve"> </w:t>
            </w:r>
            <w:r>
              <w:rPr>
                <w:sz w:val="24"/>
              </w:rPr>
              <w:t>материал</w:t>
            </w:r>
          </w:p>
        </w:tc>
      </w:tr>
      <w:tr w:rsidR="00F51017" w14:paraId="3CC85EC3" w14:textId="77777777" w:rsidTr="009D5DBA">
        <w:trPr>
          <w:trHeight w:val="275"/>
        </w:trPr>
        <w:tc>
          <w:tcPr>
            <w:tcW w:w="2852" w:type="dxa"/>
          </w:tcPr>
          <w:p w14:paraId="2B2C0F66" w14:textId="77777777" w:rsidR="00F51017" w:rsidRDefault="00F51017" w:rsidP="00F51017">
            <w:pPr>
              <w:pStyle w:val="TableParagraph"/>
              <w:tabs>
                <w:tab w:val="left" w:pos="816"/>
              </w:tabs>
              <w:spacing w:line="256" w:lineRule="exact"/>
              <w:rPr>
                <w:sz w:val="24"/>
              </w:rPr>
            </w:pPr>
            <w:r>
              <w:rPr>
                <w:sz w:val="24"/>
              </w:rPr>
              <w:t>Трудовые</w:t>
            </w:r>
          </w:p>
        </w:tc>
        <w:tc>
          <w:tcPr>
            <w:tcW w:w="6789" w:type="dxa"/>
          </w:tcPr>
          <w:p w14:paraId="5457864F" w14:textId="77777777" w:rsidR="00F51017" w:rsidRDefault="00F51017" w:rsidP="00F51017">
            <w:pPr>
              <w:pStyle w:val="TableParagraph"/>
              <w:spacing w:line="256" w:lineRule="exact"/>
              <w:rPr>
                <w:sz w:val="24"/>
              </w:rPr>
            </w:pPr>
            <w:r>
              <w:rPr>
                <w:sz w:val="24"/>
              </w:rPr>
              <w:t>Оборудование</w:t>
            </w:r>
            <w:r>
              <w:rPr>
                <w:spacing w:val="-4"/>
                <w:sz w:val="24"/>
              </w:rPr>
              <w:t xml:space="preserve"> </w:t>
            </w:r>
            <w:r>
              <w:rPr>
                <w:sz w:val="24"/>
              </w:rPr>
              <w:t>и</w:t>
            </w:r>
            <w:r>
              <w:rPr>
                <w:spacing w:val="-3"/>
                <w:sz w:val="24"/>
              </w:rPr>
              <w:t xml:space="preserve"> </w:t>
            </w:r>
            <w:r>
              <w:rPr>
                <w:sz w:val="24"/>
              </w:rPr>
              <w:t>инвентарь</w:t>
            </w:r>
            <w:r>
              <w:rPr>
                <w:spacing w:val="-3"/>
                <w:sz w:val="24"/>
              </w:rPr>
              <w:t xml:space="preserve"> </w:t>
            </w:r>
            <w:r>
              <w:rPr>
                <w:sz w:val="24"/>
              </w:rPr>
              <w:t>для</w:t>
            </w:r>
            <w:r>
              <w:rPr>
                <w:spacing w:val="-2"/>
                <w:sz w:val="24"/>
              </w:rPr>
              <w:t xml:space="preserve"> </w:t>
            </w:r>
            <w:r>
              <w:rPr>
                <w:sz w:val="24"/>
              </w:rPr>
              <w:t>всех</w:t>
            </w:r>
            <w:r>
              <w:rPr>
                <w:spacing w:val="-1"/>
                <w:sz w:val="24"/>
              </w:rPr>
              <w:t xml:space="preserve"> </w:t>
            </w:r>
            <w:r>
              <w:rPr>
                <w:sz w:val="24"/>
              </w:rPr>
              <w:t>видов</w:t>
            </w:r>
            <w:r>
              <w:rPr>
                <w:spacing w:val="-3"/>
                <w:sz w:val="24"/>
              </w:rPr>
              <w:t xml:space="preserve"> </w:t>
            </w:r>
            <w:r>
              <w:rPr>
                <w:sz w:val="24"/>
              </w:rPr>
              <w:t>труда</w:t>
            </w:r>
          </w:p>
        </w:tc>
      </w:tr>
      <w:tr w:rsidR="00F51017" w14:paraId="78158978" w14:textId="77777777" w:rsidTr="009D5DBA">
        <w:trPr>
          <w:trHeight w:val="595"/>
        </w:trPr>
        <w:tc>
          <w:tcPr>
            <w:tcW w:w="2852" w:type="dxa"/>
          </w:tcPr>
          <w:p w14:paraId="6DE8456A" w14:textId="77777777" w:rsidR="00F51017" w:rsidRDefault="00F51017" w:rsidP="00F51017">
            <w:pPr>
              <w:pStyle w:val="TableParagraph"/>
              <w:tabs>
                <w:tab w:val="left" w:pos="816"/>
              </w:tabs>
              <w:spacing w:line="265" w:lineRule="exact"/>
              <w:rPr>
                <w:sz w:val="24"/>
              </w:rPr>
            </w:pPr>
            <w:r>
              <w:rPr>
                <w:sz w:val="24"/>
              </w:rPr>
              <w:t>Продуктивные</w:t>
            </w:r>
          </w:p>
        </w:tc>
        <w:tc>
          <w:tcPr>
            <w:tcW w:w="6789" w:type="dxa"/>
          </w:tcPr>
          <w:p w14:paraId="02BBE6E7" w14:textId="77777777" w:rsidR="00F51017" w:rsidRDefault="00F51017" w:rsidP="00F51017">
            <w:pPr>
              <w:pStyle w:val="TableParagraph"/>
              <w:spacing w:line="265" w:lineRule="exact"/>
              <w:rPr>
                <w:sz w:val="24"/>
              </w:rPr>
            </w:pPr>
            <w:r>
              <w:rPr>
                <w:sz w:val="24"/>
              </w:rPr>
              <w:t>Оборудование</w:t>
            </w:r>
            <w:r>
              <w:rPr>
                <w:spacing w:val="-12"/>
                <w:sz w:val="24"/>
              </w:rPr>
              <w:t xml:space="preserve"> </w:t>
            </w:r>
            <w:r>
              <w:rPr>
                <w:sz w:val="24"/>
              </w:rPr>
              <w:t>и</w:t>
            </w:r>
            <w:r>
              <w:rPr>
                <w:spacing w:val="-9"/>
                <w:sz w:val="24"/>
              </w:rPr>
              <w:t xml:space="preserve"> </w:t>
            </w:r>
            <w:r>
              <w:rPr>
                <w:sz w:val="24"/>
              </w:rPr>
              <w:t>материалы</w:t>
            </w:r>
            <w:r>
              <w:rPr>
                <w:spacing w:val="-10"/>
                <w:sz w:val="24"/>
              </w:rPr>
              <w:t xml:space="preserve"> </w:t>
            </w:r>
            <w:r>
              <w:rPr>
                <w:sz w:val="24"/>
              </w:rPr>
              <w:t>для</w:t>
            </w:r>
            <w:r>
              <w:rPr>
                <w:spacing w:val="-9"/>
                <w:sz w:val="24"/>
              </w:rPr>
              <w:t xml:space="preserve"> </w:t>
            </w:r>
            <w:r>
              <w:rPr>
                <w:sz w:val="24"/>
              </w:rPr>
              <w:t>лепки,</w:t>
            </w:r>
            <w:r>
              <w:rPr>
                <w:spacing w:val="-11"/>
                <w:sz w:val="24"/>
              </w:rPr>
              <w:t xml:space="preserve"> </w:t>
            </w:r>
            <w:r>
              <w:rPr>
                <w:sz w:val="24"/>
              </w:rPr>
              <w:t>аппликации,</w:t>
            </w:r>
            <w:r>
              <w:rPr>
                <w:spacing w:val="-10"/>
                <w:sz w:val="24"/>
              </w:rPr>
              <w:t xml:space="preserve"> </w:t>
            </w:r>
            <w:r>
              <w:rPr>
                <w:sz w:val="24"/>
              </w:rPr>
              <w:t>рисования</w:t>
            </w:r>
            <w:r>
              <w:rPr>
                <w:spacing w:val="-10"/>
                <w:sz w:val="24"/>
              </w:rPr>
              <w:t xml:space="preserve"> </w:t>
            </w:r>
            <w:r>
              <w:rPr>
                <w:sz w:val="24"/>
              </w:rPr>
              <w:t>и</w:t>
            </w:r>
          </w:p>
          <w:p w14:paraId="7D95D4E6" w14:textId="77777777" w:rsidR="00F51017" w:rsidRDefault="00F51017" w:rsidP="00F51017">
            <w:pPr>
              <w:pStyle w:val="TableParagraph"/>
              <w:spacing w:line="269" w:lineRule="exact"/>
              <w:rPr>
                <w:sz w:val="24"/>
              </w:rPr>
            </w:pPr>
            <w:r>
              <w:rPr>
                <w:sz w:val="24"/>
              </w:rPr>
              <w:t>конструирования</w:t>
            </w:r>
          </w:p>
        </w:tc>
      </w:tr>
    </w:tbl>
    <w:p w14:paraId="6D47B28F" w14:textId="77777777" w:rsidR="003B13D7" w:rsidRDefault="003B13D7">
      <w:pPr>
        <w:spacing w:line="256" w:lineRule="exact"/>
        <w:rPr>
          <w:sz w:val="24"/>
        </w:rPr>
        <w:sectPr w:rsidR="003B13D7" w:rsidSect="0099586F">
          <w:pgSz w:w="11910" w:h="16840"/>
          <w:pgMar w:top="851" w:right="851" w:bottom="851" w:left="1134" w:header="0" w:footer="788" w:gutter="0"/>
          <w:cols w:space="720"/>
        </w:sectPr>
      </w:pPr>
    </w:p>
    <w:p w14:paraId="7299FC6D" w14:textId="77777777" w:rsidR="003B13D7" w:rsidRPr="00E67FCB" w:rsidRDefault="00C74CB4" w:rsidP="00E67FCB">
      <w:pPr>
        <w:rPr>
          <w:b/>
          <w:sz w:val="26"/>
          <w:szCs w:val="26"/>
        </w:rPr>
      </w:pPr>
      <w:bookmarkStart w:id="8" w:name="3.5._Особенности_образовательной_деятель"/>
      <w:bookmarkEnd w:id="8"/>
      <w:r>
        <w:rPr>
          <w:b/>
          <w:sz w:val="26"/>
          <w:szCs w:val="26"/>
        </w:rPr>
        <w:lastRenderedPageBreak/>
        <w:t>2.3</w:t>
      </w:r>
      <w:r w:rsidR="00E67FCB">
        <w:rPr>
          <w:b/>
          <w:sz w:val="26"/>
          <w:szCs w:val="26"/>
        </w:rPr>
        <w:t>.</w:t>
      </w:r>
      <w:r w:rsidR="00765EB8">
        <w:rPr>
          <w:b/>
          <w:sz w:val="26"/>
          <w:szCs w:val="26"/>
        </w:rPr>
        <w:t xml:space="preserve"> </w:t>
      </w:r>
      <w:r w:rsidR="00CD4C34" w:rsidRPr="00E67FCB">
        <w:rPr>
          <w:b/>
          <w:sz w:val="26"/>
          <w:szCs w:val="26"/>
        </w:rPr>
        <w:t>Особенности</w:t>
      </w:r>
      <w:r w:rsidR="00CD4C34" w:rsidRPr="00E67FCB">
        <w:rPr>
          <w:b/>
          <w:sz w:val="26"/>
          <w:szCs w:val="26"/>
        </w:rPr>
        <w:tab/>
        <w:t>образовательной</w:t>
      </w:r>
      <w:r w:rsidR="00CD4C34" w:rsidRPr="00E67FCB">
        <w:rPr>
          <w:b/>
          <w:sz w:val="26"/>
          <w:szCs w:val="26"/>
        </w:rPr>
        <w:tab/>
        <w:t>деятельности</w:t>
      </w:r>
      <w:r w:rsidR="00CD4C34" w:rsidRPr="00E67FCB">
        <w:rPr>
          <w:b/>
          <w:sz w:val="26"/>
          <w:szCs w:val="26"/>
        </w:rPr>
        <w:tab/>
        <w:t>разных</w:t>
      </w:r>
      <w:r w:rsidR="00CD4C34" w:rsidRPr="00E67FCB">
        <w:rPr>
          <w:b/>
          <w:sz w:val="26"/>
          <w:szCs w:val="26"/>
        </w:rPr>
        <w:tab/>
        <w:t>видов</w:t>
      </w:r>
      <w:r w:rsidR="00CD4C34" w:rsidRPr="00E67FCB">
        <w:rPr>
          <w:b/>
          <w:sz w:val="26"/>
          <w:szCs w:val="26"/>
        </w:rPr>
        <w:tab/>
      </w:r>
      <w:r w:rsidR="00E02B44">
        <w:rPr>
          <w:b/>
          <w:sz w:val="26"/>
          <w:szCs w:val="26"/>
        </w:rPr>
        <w:t xml:space="preserve"> </w:t>
      </w:r>
      <w:r w:rsidR="00CD4C34" w:rsidRPr="00E67FCB">
        <w:rPr>
          <w:b/>
          <w:sz w:val="26"/>
          <w:szCs w:val="26"/>
        </w:rPr>
        <w:t>и</w:t>
      </w:r>
      <w:r w:rsidR="009D5DBA" w:rsidRPr="00E67FCB">
        <w:rPr>
          <w:b/>
          <w:sz w:val="26"/>
          <w:szCs w:val="26"/>
        </w:rPr>
        <w:t xml:space="preserve">  </w:t>
      </w:r>
      <w:r w:rsidR="00CD4C34" w:rsidRPr="00E67FCB">
        <w:rPr>
          <w:b/>
          <w:sz w:val="26"/>
          <w:szCs w:val="26"/>
        </w:rPr>
        <w:t xml:space="preserve"> культурных практик</w:t>
      </w:r>
    </w:p>
    <w:p w14:paraId="1875D1C5" w14:textId="77777777" w:rsidR="009D5DBA" w:rsidRPr="00336428" w:rsidRDefault="009D5DBA" w:rsidP="00336428">
      <w:pPr>
        <w:rPr>
          <w:sz w:val="26"/>
          <w:szCs w:val="26"/>
        </w:rPr>
      </w:pPr>
    </w:p>
    <w:p w14:paraId="7AFD22E4" w14:textId="77777777" w:rsidR="003B13D7" w:rsidRPr="00336428" w:rsidRDefault="00CD4C34" w:rsidP="00336428">
      <w:pPr>
        <w:rPr>
          <w:b/>
          <w:sz w:val="26"/>
          <w:szCs w:val="26"/>
        </w:rPr>
      </w:pPr>
      <w:r w:rsidRPr="00336428">
        <w:rPr>
          <w:b/>
          <w:sz w:val="26"/>
          <w:szCs w:val="26"/>
        </w:rPr>
        <w:t>Обязательная часть</w:t>
      </w:r>
    </w:p>
    <w:p w14:paraId="5C308B19" w14:textId="77777777" w:rsidR="003B5E26" w:rsidRPr="00336428" w:rsidRDefault="003B5E26" w:rsidP="00336428">
      <w:pPr>
        <w:jc w:val="both"/>
        <w:rPr>
          <w:sz w:val="26"/>
          <w:szCs w:val="26"/>
        </w:rPr>
      </w:pPr>
      <w:r w:rsidRPr="00336428">
        <w:rPr>
          <w:sz w:val="26"/>
          <w:szCs w:val="26"/>
        </w:rPr>
        <w:t xml:space="preserve">Особенности организации разных видов и культурных практик определены в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w:t>
      </w:r>
      <w:r w:rsidRPr="008D7200">
        <w:rPr>
          <w:b/>
          <w:sz w:val="26"/>
          <w:szCs w:val="26"/>
        </w:rPr>
        <w:t>(п.24-24.22</w:t>
      </w:r>
    </w:p>
    <w:p w14:paraId="4D552B1A" w14:textId="77777777" w:rsidR="00553520" w:rsidRPr="003412C4" w:rsidRDefault="00553520" w:rsidP="00553520">
      <w:pPr>
        <w:jc w:val="both"/>
        <w:rPr>
          <w:b/>
          <w:i/>
          <w:sz w:val="28"/>
        </w:rPr>
      </w:pPr>
      <w:r w:rsidRPr="003412C4">
        <w:rPr>
          <w:b/>
          <w:sz w:val="26"/>
          <w:szCs w:val="26"/>
        </w:rPr>
        <w:t>https://docs.edu.gov.ru/document/0e6</w:t>
      </w:r>
      <w:r>
        <w:rPr>
          <w:b/>
          <w:sz w:val="26"/>
          <w:szCs w:val="26"/>
        </w:rPr>
        <w:t>ad380fc69dd72b6065672830540ac</w:t>
      </w:r>
      <w:r w:rsidRPr="003412C4">
        <w:rPr>
          <w:b/>
          <w:i/>
          <w:sz w:val="28"/>
        </w:rPr>
        <w:t>)</w:t>
      </w:r>
    </w:p>
    <w:p w14:paraId="5763694C" w14:textId="77777777" w:rsidR="003B5E26" w:rsidRPr="00336428" w:rsidRDefault="003B5E26" w:rsidP="00336428">
      <w:pPr>
        <w:jc w:val="both"/>
        <w:rPr>
          <w:sz w:val="26"/>
          <w:szCs w:val="26"/>
        </w:rPr>
      </w:pPr>
    </w:p>
    <w:p w14:paraId="1BCB752F" w14:textId="77777777" w:rsidR="003B13D7" w:rsidRPr="00336428" w:rsidRDefault="00CD4C34" w:rsidP="00336428">
      <w:pPr>
        <w:jc w:val="both"/>
        <w:rPr>
          <w:sz w:val="26"/>
          <w:szCs w:val="26"/>
        </w:rPr>
      </w:pPr>
      <w:r w:rsidRPr="00336428">
        <w:rPr>
          <w:sz w:val="26"/>
          <w:szCs w:val="26"/>
        </w:rPr>
        <w:t>Образовательная деятельность в ДОО включает:</w:t>
      </w:r>
    </w:p>
    <w:p w14:paraId="675B471E" w14:textId="77777777" w:rsidR="003B13D7" w:rsidRPr="00336428" w:rsidRDefault="00CD4C34" w:rsidP="00650AFA">
      <w:pPr>
        <w:pStyle w:val="a5"/>
        <w:numPr>
          <w:ilvl w:val="0"/>
          <w:numId w:val="123"/>
        </w:numPr>
        <w:rPr>
          <w:sz w:val="26"/>
          <w:szCs w:val="26"/>
        </w:rPr>
      </w:pPr>
      <w:r w:rsidRPr="00336428">
        <w:rPr>
          <w:sz w:val="26"/>
          <w:szCs w:val="26"/>
        </w:rPr>
        <w:t>образовательную деятельность, осуществляемую в процессе организации</w:t>
      </w:r>
    </w:p>
    <w:p w14:paraId="33C428D5" w14:textId="77777777" w:rsidR="003B13D7" w:rsidRPr="00336428" w:rsidRDefault="00CD4C34" w:rsidP="00E67FCB">
      <w:pPr>
        <w:pStyle w:val="a5"/>
        <w:ind w:left="720"/>
        <w:rPr>
          <w:sz w:val="26"/>
          <w:szCs w:val="26"/>
        </w:rPr>
      </w:pPr>
      <w:r w:rsidRPr="00336428">
        <w:rPr>
          <w:sz w:val="26"/>
          <w:szCs w:val="26"/>
        </w:rPr>
        <w:t>различных видов детской деятельности;</w:t>
      </w:r>
    </w:p>
    <w:p w14:paraId="075F528B" w14:textId="77777777" w:rsidR="003B13D7" w:rsidRPr="00336428" w:rsidRDefault="00CD4C34" w:rsidP="00650AFA">
      <w:pPr>
        <w:pStyle w:val="a5"/>
        <w:numPr>
          <w:ilvl w:val="0"/>
          <w:numId w:val="123"/>
        </w:numPr>
        <w:rPr>
          <w:sz w:val="26"/>
          <w:szCs w:val="26"/>
        </w:rPr>
      </w:pPr>
      <w:r w:rsidRPr="00336428">
        <w:rPr>
          <w:sz w:val="26"/>
          <w:szCs w:val="26"/>
        </w:rPr>
        <w:t>образовательную деятельность, осуществляемую в ходе режимных процессов; самостоятельную деятельность детей;</w:t>
      </w:r>
    </w:p>
    <w:p w14:paraId="6EEE45D5" w14:textId="77777777" w:rsidR="003B13D7" w:rsidRPr="00336428" w:rsidRDefault="00CD4C34" w:rsidP="00650AFA">
      <w:pPr>
        <w:pStyle w:val="a5"/>
        <w:numPr>
          <w:ilvl w:val="0"/>
          <w:numId w:val="123"/>
        </w:numPr>
        <w:rPr>
          <w:sz w:val="26"/>
          <w:szCs w:val="26"/>
        </w:rPr>
      </w:pPr>
      <w:r w:rsidRPr="00336428">
        <w:rPr>
          <w:sz w:val="26"/>
          <w:szCs w:val="26"/>
        </w:rPr>
        <w:t>взаимодействие с семьями детей по реализации образовательной программы</w:t>
      </w:r>
      <w:r w:rsidR="003B5E26" w:rsidRPr="00336428">
        <w:rPr>
          <w:sz w:val="26"/>
          <w:szCs w:val="26"/>
        </w:rPr>
        <w:t xml:space="preserve"> </w:t>
      </w:r>
      <w:r w:rsidRPr="00336428">
        <w:rPr>
          <w:sz w:val="26"/>
          <w:szCs w:val="26"/>
        </w:rPr>
        <w:t>ДО.</w:t>
      </w:r>
    </w:p>
    <w:p w14:paraId="45F9E414" w14:textId="77777777" w:rsidR="003B5E26" w:rsidRPr="00336428" w:rsidRDefault="003B5E26" w:rsidP="00336428">
      <w:pPr>
        <w:jc w:val="both"/>
        <w:rPr>
          <w:sz w:val="26"/>
          <w:szCs w:val="26"/>
        </w:rPr>
      </w:pPr>
    </w:p>
    <w:p w14:paraId="1EAFBC18" w14:textId="77777777" w:rsidR="003B13D7" w:rsidRPr="00336428" w:rsidRDefault="00CD4C34" w:rsidP="00336428">
      <w:pPr>
        <w:jc w:val="both"/>
        <w:rPr>
          <w:sz w:val="26"/>
          <w:szCs w:val="26"/>
        </w:rPr>
      </w:pPr>
      <w:r w:rsidRPr="00336428">
        <w:rPr>
          <w:sz w:val="26"/>
          <w:szCs w:val="26"/>
        </w:rPr>
        <w:t>Образовательные ориентиры</w:t>
      </w:r>
    </w:p>
    <w:p w14:paraId="56CF9C9D" w14:textId="77777777" w:rsidR="003B5E26" w:rsidRPr="00336428" w:rsidRDefault="003B5E26" w:rsidP="00650AFA">
      <w:pPr>
        <w:pStyle w:val="a5"/>
        <w:numPr>
          <w:ilvl w:val="0"/>
          <w:numId w:val="124"/>
        </w:numPr>
        <w:rPr>
          <w:sz w:val="26"/>
          <w:szCs w:val="26"/>
        </w:rPr>
      </w:pPr>
      <w:r w:rsidRPr="00336428">
        <w:rPr>
          <w:sz w:val="26"/>
          <w:szCs w:val="26"/>
        </w:rPr>
        <w:t>обеспечение эмоционального благополучия детей; создание условий для формирования</w:t>
      </w:r>
    </w:p>
    <w:p w14:paraId="75B82034" w14:textId="77777777" w:rsidR="003B5E26" w:rsidRPr="00336428" w:rsidRDefault="003B5E26" w:rsidP="00650AFA">
      <w:pPr>
        <w:pStyle w:val="a5"/>
        <w:numPr>
          <w:ilvl w:val="0"/>
          <w:numId w:val="124"/>
        </w:numPr>
        <w:rPr>
          <w:sz w:val="26"/>
          <w:szCs w:val="26"/>
        </w:rPr>
      </w:pPr>
      <w:r w:rsidRPr="00336428">
        <w:rPr>
          <w:sz w:val="26"/>
          <w:szCs w:val="26"/>
        </w:rPr>
        <w:t>доброжелательного и внимательного отношения детей к другим людям</w:t>
      </w:r>
    </w:p>
    <w:p w14:paraId="33B85DAF" w14:textId="77777777" w:rsidR="003B5E26" w:rsidRPr="00336428" w:rsidRDefault="003B5E26" w:rsidP="00650AFA">
      <w:pPr>
        <w:pStyle w:val="a5"/>
        <w:numPr>
          <w:ilvl w:val="0"/>
          <w:numId w:val="124"/>
        </w:numPr>
        <w:rPr>
          <w:sz w:val="26"/>
          <w:szCs w:val="26"/>
        </w:rPr>
      </w:pPr>
      <w:r w:rsidRPr="00336428">
        <w:rPr>
          <w:sz w:val="26"/>
          <w:szCs w:val="26"/>
        </w:rPr>
        <w:t>развитие детской самостоятельности (инициативности, автономии и</w:t>
      </w:r>
    </w:p>
    <w:p w14:paraId="42EEC08A" w14:textId="77777777" w:rsidR="00FA24EE" w:rsidRDefault="003B5E26" w:rsidP="00650AFA">
      <w:pPr>
        <w:pStyle w:val="a5"/>
        <w:numPr>
          <w:ilvl w:val="0"/>
          <w:numId w:val="124"/>
        </w:numPr>
        <w:rPr>
          <w:sz w:val="26"/>
          <w:szCs w:val="26"/>
        </w:rPr>
      </w:pPr>
      <w:r w:rsidRPr="00336428">
        <w:rPr>
          <w:sz w:val="26"/>
          <w:szCs w:val="26"/>
        </w:rPr>
        <w:t xml:space="preserve">ответственности) </w:t>
      </w:r>
    </w:p>
    <w:p w14:paraId="5C5D504A" w14:textId="77777777" w:rsidR="00FA24EE" w:rsidRPr="00FA24EE" w:rsidRDefault="003B5E26" w:rsidP="00650AFA">
      <w:pPr>
        <w:pStyle w:val="a5"/>
        <w:numPr>
          <w:ilvl w:val="0"/>
          <w:numId w:val="124"/>
        </w:numPr>
        <w:rPr>
          <w:sz w:val="26"/>
          <w:szCs w:val="26"/>
        </w:rPr>
      </w:pPr>
      <w:r w:rsidRPr="00FA24EE">
        <w:rPr>
          <w:sz w:val="26"/>
          <w:szCs w:val="26"/>
        </w:rPr>
        <w:t>развитие детских способностей, формирующихся в разных видах деятельности</w:t>
      </w:r>
      <w:r w:rsidR="00336428" w:rsidRPr="00FA24EE">
        <w:rPr>
          <w:sz w:val="26"/>
          <w:szCs w:val="26"/>
        </w:rPr>
        <w:t>.</w:t>
      </w:r>
      <w:r w:rsidR="00FA24EE" w:rsidRPr="00FA24EE">
        <w:rPr>
          <w:sz w:val="26"/>
          <w:szCs w:val="26"/>
        </w:rPr>
        <w:t xml:space="preserve"> </w:t>
      </w:r>
    </w:p>
    <w:p w14:paraId="02DDFEC7" w14:textId="77777777" w:rsidR="00FA24EE" w:rsidRDefault="00FA24EE" w:rsidP="00FA24EE">
      <w:pPr>
        <w:jc w:val="both"/>
        <w:rPr>
          <w:sz w:val="26"/>
          <w:szCs w:val="26"/>
        </w:rPr>
      </w:pPr>
    </w:p>
    <w:p w14:paraId="1983CE3E" w14:textId="77777777" w:rsidR="00FA24EE" w:rsidRPr="00336428" w:rsidRDefault="00FA24EE" w:rsidP="00FA24EE">
      <w:pPr>
        <w:jc w:val="both"/>
        <w:rPr>
          <w:sz w:val="26"/>
          <w:szCs w:val="26"/>
        </w:rPr>
      </w:pPr>
      <w:r w:rsidRPr="00336428">
        <w:rPr>
          <w:sz w:val="26"/>
          <w:szCs w:val="26"/>
        </w:rPr>
        <w:t xml:space="preserve">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w:t>
      </w:r>
      <w:r>
        <w:rPr>
          <w:sz w:val="26"/>
          <w:szCs w:val="26"/>
        </w:rPr>
        <w:t xml:space="preserve"> </w:t>
      </w:r>
      <w:r w:rsidRPr="00336428">
        <w:rPr>
          <w:sz w:val="26"/>
          <w:szCs w:val="26"/>
        </w:rPr>
        <w:t>деятельности.</w:t>
      </w:r>
    </w:p>
    <w:p w14:paraId="708BF1F8" w14:textId="77777777" w:rsidR="00336428" w:rsidRDefault="00336428" w:rsidP="00336428">
      <w:pPr>
        <w:pStyle w:val="TableParagraph"/>
        <w:spacing w:line="268" w:lineRule="exact"/>
        <w:rPr>
          <w:sz w:val="24"/>
        </w:rPr>
      </w:pPr>
    </w:p>
    <w:tbl>
      <w:tblPr>
        <w:tblStyle w:val="TableNormal"/>
        <w:tblpPr w:leftFromText="180" w:rightFromText="180" w:vertAnchor="text" w:horzAnchor="margin" w:tblpY="-72"/>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3159"/>
        <w:gridCol w:w="5982"/>
      </w:tblGrid>
      <w:tr w:rsidR="00FA24EE" w14:paraId="02E37E71" w14:textId="77777777" w:rsidTr="00220C02">
        <w:trPr>
          <w:trHeight w:val="251"/>
        </w:trPr>
        <w:tc>
          <w:tcPr>
            <w:tcW w:w="494" w:type="dxa"/>
            <w:shd w:val="clear" w:color="auto" w:fill="FFFFFF" w:themeFill="background1"/>
          </w:tcPr>
          <w:p w14:paraId="43CEB8F2" w14:textId="77777777" w:rsidR="00FA24EE" w:rsidRDefault="00FA24EE" w:rsidP="00220C02">
            <w:pPr>
              <w:pStyle w:val="TableParagraph"/>
              <w:spacing w:line="232" w:lineRule="exact"/>
            </w:pPr>
            <w:r>
              <w:t>№</w:t>
            </w:r>
          </w:p>
        </w:tc>
        <w:tc>
          <w:tcPr>
            <w:tcW w:w="3159" w:type="dxa"/>
            <w:shd w:val="clear" w:color="auto" w:fill="FFFFFF" w:themeFill="background1"/>
          </w:tcPr>
          <w:p w14:paraId="6C99ED82" w14:textId="77777777" w:rsidR="00FA24EE" w:rsidRDefault="00FA24EE" w:rsidP="00220C02">
            <w:pPr>
              <w:pStyle w:val="TableParagraph"/>
              <w:spacing w:line="228" w:lineRule="exact"/>
              <w:ind w:left="734"/>
              <w:rPr>
                <w:b/>
                <w:i/>
                <w:sz w:val="20"/>
              </w:rPr>
            </w:pPr>
            <w:r>
              <w:rPr>
                <w:b/>
                <w:i/>
                <w:sz w:val="20"/>
              </w:rPr>
              <w:t>Вид</w:t>
            </w:r>
            <w:r>
              <w:rPr>
                <w:b/>
                <w:i/>
                <w:spacing w:val="-3"/>
                <w:sz w:val="20"/>
              </w:rPr>
              <w:t xml:space="preserve"> </w:t>
            </w:r>
            <w:r>
              <w:rPr>
                <w:b/>
                <w:i/>
                <w:sz w:val="20"/>
              </w:rPr>
              <w:t>деятельности</w:t>
            </w:r>
          </w:p>
        </w:tc>
        <w:tc>
          <w:tcPr>
            <w:tcW w:w="5982" w:type="dxa"/>
            <w:shd w:val="clear" w:color="auto" w:fill="FFFFFF" w:themeFill="background1"/>
          </w:tcPr>
          <w:p w14:paraId="68398D02" w14:textId="77777777" w:rsidR="00FA24EE" w:rsidRDefault="00FA24EE" w:rsidP="00220C02">
            <w:pPr>
              <w:pStyle w:val="TableParagraph"/>
              <w:spacing w:line="228" w:lineRule="exact"/>
              <w:ind w:left="2407" w:right="2401"/>
              <w:jc w:val="center"/>
              <w:rPr>
                <w:b/>
                <w:i/>
                <w:sz w:val="20"/>
              </w:rPr>
            </w:pPr>
            <w:r>
              <w:rPr>
                <w:b/>
                <w:i/>
                <w:sz w:val="20"/>
              </w:rPr>
              <w:t>Содержание</w:t>
            </w:r>
          </w:p>
        </w:tc>
      </w:tr>
      <w:tr w:rsidR="00FA24EE" w14:paraId="6DEB9B5D" w14:textId="77777777" w:rsidTr="00220C02">
        <w:trPr>
          <w:trHeight w:val="551"/>
        </w:trPr>
        <w:tc>
          <w:tcPr>
            <w:tcW w:w="494" w:type="dxa"/>
            <w:shd w:val="clear" w:color="auto" w:fill="FFFFFF" w:themeFill="background1"/>
          </w:tcPr>
          <w:p w14:paraId="6C765A10" w14:textId="77777777" w:rsidR="00FA24EE" w:rsidRPr="00FA24EE" w:rsidRDefault="00FA24EE" w:rsidP="00220C02">
            <w:pPr>
              <w:pStyle w:val="TableParagraph"/>
              <w:spacing w:line="247" w:lineRule="exact"/>
              <w:rPr>
                <w:sz w:val="24"/>
                <w:szCs w:val="24"/>
              </w:rPr>
            </w:pPr>
            <w:r w:rsidRPr="00FA24EE">
              <w:rPr>
                <w:sz w:val="24"/>
                <w:szCs w:val="24"/>
              </w:rPr>
              <w:t>1.</w:t>
            </w:r>
          </w:p>
        </w:tc>
        <w:tc>
          <w:tcPr>
            <w:tcW w:w="3159" w:type="dxa"/>
          </w:tcPr>
          <w:p w14:paraId="136A0DAE" w14:textId="77777777" w:rsidR="00FA24EE" w:rsidRPr="00FA24EE" w:rsidRDefault="00FA24EE" w:rsidP="00220C02">
            <w:pPr>
              <w:pStyle w:val="TableParagraph"/>
              <w:tabs>
                <w:tab w:val="left" w:pos="1698"/>
              </w:tabs>
              <w:spacing w:line="268" w:lineRule="exact"/>
              <w:ind w:left="141"/>
              <w:rPr>
                <w:sz w:val="24"/>
                <w:szCs w:val="24"/>
              </w:rPr>
            </w:pPr>
            <w:r w:rsidRPr="00FA24EE">
              <w:rPr>
                <w:sz w:val="24"/>
                <w:szCs w:val="24"/>
              </w:rPr>
              <w:t>Совместная</w:t>
            </w:r>
            <w:r w:rsidRPr="00FA24EE">
              <w:rPr>
                <w:sz w:val="24"/>
                <w:szCs w:val="24"/>
              </w:rPr>
              <w:tab/>
              <w:t>деятельность</w:t>
            </w:r>
          </w:p>
          <w:p w14:paraId="669B8BF9" w14:textId="77777777" w:rsidR="00FA24EE" w:rsidRPr="00FA24EE" w:rsidRDefault="00FA24EE" w:rsidP="00220C02">
            <w:pPr>
              <w:pStyle w:val="TableParagraph"/>
              <w:spacing w:line="264" w:lineRule="exact"/>
              <w:ind w:left="141"/>
              <w:rPr>
                <w:sz w:val="24"/>
                <w:szCs w:val="24"/>
              </w:rPr>
            </w:pPr>
            <w:r w:rsidRPr="00FA24EE">
              <w:rPr>
                <w:sz w:val="24"/>
                <w:szCs w:val="24"/>
              </w:rPr>
              <w:t>педагога</w:t>
            </w:r>
            <w:r w:rsidRPr="00FA24EE">
              <w:rPr>
                <w:spacing w:val="-3"/>
                <w:sz w:val="24"/>
                <w:szCs w:val="24"/>
              </w:rPr>
              <w:t xml:space="preserve"> </w:t>
            </w:r>
            <w:r w:rsidRPr="00FA24EE">
              <w:rPr>
                <w:sz w:val="24"/>
                <w:szCs w:val="24"/>
              </w:rPr>
              <w:t>с</w:t>
            </w:r>
            <w:r w:rsidRPr="00FA24EE">
              <w:rPr>
                <w:spacing w:val="-2"/>
                <w:sz w:val="24"/>
                <w:szCs w:val="24"/>
              </w:rPr>
              <w:t xml:space="preserve"> </w:t>
            </w:r>
            <w:r w:rsidRPr="00FA24EE">
              <w:rPr>
                <w:sz w:val="24"/>
                <w:szCs w:val="24"/>
              </w:rPr>
              <w:t>ребенком</w:t>
            </w:r>
          </w:p>
        </w:tc>
        <w:tc>
          <w:tcPr>
            <w:tcW w:w="5982" w:type="dxa"/>
          </w:tcPr>
          <w:p w14:paraId="7855BF66" w14:textId="77777777" w:rsidR="00FA24EE" w:rsidRPr="00FA24EE" w:rsidRDefault="00FA24EE" w:rsidP="00220C02">
            <w:pPr>
              <w:pStyle w:val="TableParagraph"/>
              <w:spacing w:line="268" w:lineRule="exact"/>
              <w:ind w:left="108"/>
              <w:rPr>
                <w:sz w:val="24"/>
                <w:szCs w:val="24"/>
              </w:rPr>
            </w:pPr>
            <w:r w:rsidRPr="00FA24EE">
              <w:rPr>
                <w:sz w:val="24"/>
                <w:szCs w:val="24"/>
              </w:rPr>
              <w:t>Педагог,</w:t>
            </w:r>
            <w:r w:rsidRPr="00FA24EE">
              <w:rPr>
                <w:spacing w:val="49"/>
                <w:sz w:val="24"/>
                <w:szCs w:val="24"/>
              </w:rPr>
              <w:t xml:space="preserve"> </w:t>
            </w:r>
            <w:r w:rsidRPr="00FA24EE">
              <w:rPr>
                <w:sz w:val="24"/>
                <w:szCs w:val="24"/>
              </w:rPr>
              <w:t>взаимодействуя</w:t>
            </w:r>
            <w:r w:rsidRPr="00FA24EE">
              <w:rPr>
                <w:spacing w:val="49"/>
                <w:sz w:val="24"/>
                <w:szCs w:val="24"/>
              </w:rPr>
              <w:t xml:space="preserve"> </w:t>
            </w:r>
            <w:r w:rsidRPr="00FA24EE">
              <w:rPr>
                <w:sz w:val="24"/>
                <w:szCs w:val="24"/>
              </w:rPr>
              <w:t>с</w:t>
            </w:r>
            <w:r w:rsidRPr="00FA24EE">
              <w:rPr>
                <w:spacing w:val="51"/>
                <w:sz w:val="24"/>
                <w:szCs w:val="24"/>
              </w:rPr>
              <w:t xml:space="preserve"> </w:t>
            </w:r>
            <w:r w:rsidRPr="00FA24EE">
              <w:rPr>
                <w:sz w:val="24"/>
                <w:szCs w:val="24"/>
              </w:rPr>
              <w:t>ребенком,</w:t>
            </w:r>
            <w:r w:rsidRPr="00FA24EE">
              <w:rPr>
                <w:spacing w:val="49"/>
                <w:sz w:val="24"/>
                <w:szCs w:val="24"/>
              </w:rPr>
              <w:t xml:space="preserve"> </w:t>
            </w:r>
            <w:r w:rsidRPr="00FA24EE">
              <w:rPr>
                <w:sz w:val="24"/>
                <w:szCs w:val="24"/>
              </w:rPr>
              <w:t>обучает</w:t>
            </w:r>
            <w:r w:rsidRPr="00FA24EE">
              <w:rPr>
                <w:spacing w:val="52"/>
                <w:sz w:val="24"/>
                <w:szCs w:val="24"/>
              </w:rPr>
              <w:t xml:space="preserve"> </w:t>
            </w:r>
            <w:r w:rsidRPr="00FA24EE">
              <w:rPr>
                <w:sz w:val="24"/>
                <w:szCs w:val="24"/>
              </w:rPr>
              <w:t>ребенка</w:t>
            </w:r>
          </w:p>
          <w:p w14:paraId="0C9C9422" w14:textId="77777777" w:rsidR="00FA24EE" w:rsidRPr="00FA24EE" w:rsidRDefault="00FA24EE" w:rsidP="00220C02">
            <w:pPr>
              <w:pStyle w:val="TableParagraph"/>
              <w:spacing w:line="264" w:lineRule="exact"/>
              <w:ind w:left="108"/>
              <w:rPr>
                <w:sz w:val="24"/>
                <w:szCs w:val="24"/>
              </w:rPr>
            </w:pPr>
            <w:r w:rsidRPr="00FA24EE">
              <w:rPr>
                <w:sz w:val="24"/>
                <w:szCs w:val="24"/>
              </w:rPr>
              <w:t>чему-то</w:t>
            </w:r>
            <w:r w:rsidRPr="00FA24EE">
              <w:rPr>
                <w:spacing w:val="-1"/>
                <w:sz w:val="24"/>
                <w:szCs w:val="24"/>
              </w:rPr>
              <w:t xml:space="preserve"> </w:t>
            </w:r>
            <w:r w:rsidRPr="00FA24EE">
              <w:rPr>
                <w:sz w:val="24"/>
                <w:szCs w:val="24"/>
              </w:rPr>
              <w:t>новому</w:t>
            </w:r>
          </w:p>
        </w:tc>
      </w:tr>
      <w:tr w:rsidR="00FA24EE" w14:paraId="451E8429" w14:textId="77777777" w:rsidTr="00220C02">
        <w:trPr>
          <w:trHeight w:val="554"/>
        </w:trPr>
        <w:tc>
          <w:tcPr>
            <w:tcW w:w="494" w:type="dxa"/>
            <w:shd w:val="clear" w:color="auto" w:fill="FFFFFF" w:themeFill="background1"/>
          </w:tcPr>
          <w:p w14:paraId="02B435C6" w14:textId="77777777" w:rsidR="00FA24EE" w:rsidRPr="00FA24EE" w:rsidRDefault="00FA24EE" w:rsidP="00220C02">
            <w:pPr>
              <w:pStyle w:val="TableParagraph"/>
              <w:spacing w:line="249" w:lineRule="exact"/>
              <w:rPr>
                <w:sz w:val="24"/>
                <w:szCs w:val="24"/>
              </w:rPr>
            </w:pPr>
            <w:r w:rsidRPr="00FA24EE">
              <w:rPr>
                <w:sz w:val="24"/>
                <w:szCs w:val="24"/>
              </w:rPr>
              <w:t>2.</w:t>
            </w:r>
          </w:p>
        </w:tc>
        <w:tc>
          <w:tcPr>
            <w:tcW w:w="3159" w:type="dxa"/>
          </w:tcPr>
          <w:p w14:paraId="567FB17D" w14:textId="77777777" w:rsidR="00FA24EE" w:rsidRPr="00FA24EE" w:rsidRDefault="00FA24EE" w:rsidP="00220C02">
            <w:pPr>
              <w:pStyle w:val="TableParagraph"/>
              <w:tabs>
                <w:tab w:val="left" w:pos="1698"/>
              </w:tabs>
              <w:spacing w:line="270" w:lineRule="exact"/>
              <w:ind w:left="141"/>
              <w:rPr>
                <w:sz w:val="24"/>
                <w:szCs w:val="24"/>
              </w:rPr>
            </w:pPr>
            <w:r w:rsidRPr="00FA24EE">
              <w:rPr>
                <w:sz w:val="24"/>
                <w:szCs w:val="24"/>
              </w:rPr>
              <w:t>Совместная</w:t>
            </w:r>
            <w:r w:rsidRPr="00FA24EE">
              <w:rPr>
                <w:sz w:val="24"/>
                <w:szCs w:val="24"/>
              </w:rPr>
              <w:tab/>
              <w:t>деятельность</w:t>
            </w:r>
          </w:p>
          <w:p w14:paraId="7BC8E9F7" w14:textId="77777777" w:rsidR="00FA24EE" w:rsidRPr="00FA24EE" w:rsidRDefault="00FA24EE" w:rsidP="00220C02">
            <w:pPr>
              <w:pStyle w:val="TableParagraph"/>
              <w:spacing w:line="264" w:lineRule="exact"/>
              <w:ind w:left="141"/>
              <w:rPr>
                <w:sz w:val="24"/>
                <w:szCs w:val="24"/>
              </w:rPr>
            </w:pPr>
            <w:r w:rsidRPr="00FA24EE">
              <w:rPr>
                <w:sz w:val="24"/>
                <w:szCs w:val="24"/>
              </w:rPr>
              <w:t>ребенка</w:t>
            </w:r>
            <w:r w:rsidRPr="00FA24EE">
              <w:rPr>
                <w:spacing w:val="-4"/>
                <w:sz w:val="24"/>
                <w:szCs w:val="24"/>
              </w:rPr>
              <w:t xml:space="preserve"> </w:t>
            </w:r>
            <w:r w:rsidRPr="00FA24EE">
              <w:rPr>
                <w:sz w:val="24"/>
                <w:szCs w:val="24"/>
              </w:rPr>
              <w:t>с</w:t>
            </w:r>
            <w:r w:rsidRPr="00FA24EE">
              <w:rPr>
                <w:spacing w:val="-4"/>
                <w:sz w:val="24"/>
                <w:szCs w:val="24"/>
              </w:rPr>
              <w:t xml:space="preserve"> </w:t>
            </w:r>
            <w:r w:rsidRPr="00FA24EE">
              <w:rPr>
                <w:sz w:val="24"/>
                <w:szCs w:val="24"/>
              </w:rPr>
              <w:t>педагогом</w:t>
            </w:r>
          </w:p>
        </w:tc>
        <w:tc>
          <w:tcPr>
            <w:tcW w:w="5982" w:type="dxa"/>
          </w:tcPr>
          <w:p w14:paraId="65C4AC9A" w14:textId="77777777" w:rsidR="00FA24EE" w:rsidRPr="00FA24EE" w:rsidRDefault="00FA24EE" w:rsidP="00220C02">
            <w:pPr>
              <w:pStyle w:val="TableParagraph"/>
              <w:spacing w:line="270" w:lineRule="exact"/>
              <w:ind w:left="108"/>
              <w:rPr>
                <w:sz w:val="24"/>
                <w:szCs w:val="24"/>
              </w:rPr>
            </w:pPr>
            <w:r w:rsidRPr="00FA24EE">
              <w:rPr>
                <w:sz w:val="24"/>
                <w:szCs w:val="24"/>
              </w:rPr>
              <w:t>Ребенок</w:t>
            </w:r>
            <w:r w:rsidRPr="00FA24EE">
              <w:rPr>
                <w:spacing w:val="-2"/>
                <w:sz w:val="24"/>
                <w:szCs w:val="24"/>
              </w:rPr>
              <w:t xml:space="preserve"> </w:t>
            </w:r>
            <w:r w:rsidRPr="00FA24EE">
              <w:rPr>
                <w:sz w:val="24"/>
                <w:szCs w:val="24"/>
              </w:rPr>
              <w:t>и</w:t>
            </w:r>
            <w:r w:rsidRPr="00FA24EE">
              <w:rPr>
                <w:spacing w:val="-3"/>
                <w:sz w:val="24"/>
                <w:szCs w:val="24"/>
              </w:rPr>
              <w:t xml:space="preserve"> </w:t>
            </w:r>
            <w:r w:rsidRPr="00FA24EE">
              <w:rPr>
                <w:sz w:val="24"/>
                <w:szCs w:val="24"/>
              </w:rPr>
              <w:t>педагог</w:t>
            </w:r>
            <w:r w:rsidRPr="00FA24EE">
              <w:rPr>
                <w:spacing w:val="-1"/>
                <w:sz w:val="24"/>
                <w:szCs w:val="24"/>
              </w:rPr>
              <w:t xml:space="preserve"> </w:t>
            </w:r>
            <w:r w:rsidRPr="00FA24EE">
              <w:rPr>
                <w:sz w:val="24"/>
                <w:szCs w:val="24"/>
              </w:rPr>
              <w:t>-</w:t>
            </w:r>
            <w:r w:rsidRPr="00FA24EE">
              <w:rPr>
                <w:spacing w:val="-2"/>
                <w:sz w:val="24"/>
                <w:szCs w:val="24"/>
              </w:rPr>
              <w:t xml:space="preserve"> </w:t>
            </w:r>
            <w:r w:rsidRPr="00FA24EE">
              <w:rPr>
                <w:sz w:val="24"/>
                <w:szCs w:val="24"/>
              </w:rPr>
              <w:t>равноправные</w:t>
            </w:r>
            <w:r w:rsidRPr="00FA24EE">
              <w:rPr>
                <w:spacing w:val="-4"/>
                <w:sz w:val="24"/>
                <w:szCs w:val="24"/>
              </w:rPr>
              <w:t xml:space="preserve"> </w:t>
            </w:r>
            <w:r w:rsidRPr="00FA24EE">
              <w:rPr>
                <w:sz w:val="24"/>
                <w:szCs w:val="24"/>
              </w:rPr>
              <w:t>партнеры</w:t>
            </w:r>
          </w:p>
        </w:tc>
      </w:tr>
      <w:tr w:rsidR="00FA24EE" w14:paraId="7FB3E33D" w14:textId="77777777" w:rsidTr="00220C02">
        <w:trPr>
          <w:trHeight w:val="827"/>
        </w:trPr>
        <w:tc>
          <w:tcPr>
            <w:tcW w:w="494" w:type="dxa"/>
            <w:shd w:val="clear" w:color="auto" w:fill="FFFFFF" w:themeFill="background1"/>
          </w:tcPr>
          <w:p w14:paraId="3EC0E82B" w14:textId="77777777" w:rsidR="00FA24EE" w:rsidRPr="00FA24EE" w:rsidRDefault="00FA24EE" w:rsidP="00220C02">
            <w:pPr>
              <w:pStyle w:val="TableParagraph"/>
              <w:spacing w:line="247" w:lineRule="exact"/>
              <w:rPr>
                <w:sz w:val="24"/>
                <w:szCs w:val="24"/>
              </w:rPr>
            </w:pPr>
            <w:r w:rsidRPr="00FA24EE">
              <w:rPr>
                <w:sz w:val="24"/>
                <w:szCs w:val="24"/>
              </w:rPr>
              <w:t>3.</w:t>
            </w:r>
          </w:p>
        </w:tc>
        <w:tc>
          <w:tcPr>
            <w:tcW w:w="3159" w:type="dxa"/>
          </w:tcPr>
          <w:p w14:paraId="09979A35" w14:textId="77777777" w:rsidR="00FA24EE" w:rsidRPr="00FA24EE" w:rsidRDefault="00FA24EE" w:rsidP="00220C02">
            <w:pPr>
              <w:pStyle w:val="TableParagraph"/>
              <w:tabs>
                <w:tab w:val="left" w:pos="1503"/>
                <w:tab w:val="left" w:pos="1698"/>
                <w:tab w:val="left" w:pos="2679"/>
              </w:tabs>
              <w:ind w:left="141" w:right="96"/>
              <w:rPr>
                <w:sz w:val="24"/>
                <w:szCs w:val="24"/>
              </w:rPr>
            </w:pPr>
            <w:r w:rsidRPr="00FA24EE">
              <w:rPr>
                <w:sz w:val="24"/>
                <w:szCs w:val="24"/>
              </w:rPr>
              <w:t>Совместная</w:t>
            </w:r>
            <w:r w:rsidRPr="00FA24EE">
              <w:rPr>
                <w:sz w:val="24"/>
                <w:szCs w:val="24"/>
              </w:rPr>
              <w:tab/>
            </w:r>
            <w:r w:rsidRPr="00FA24EE">
              <w:rPr>
                <w:sz w:val="24"/>
                <w:szCs w:val="24"/>
              </w:rPr>
              <w:tab/>
            </w:r>
            <w:r w:rsidRPr="00FA24EE">
              <w:rPr>
                <w:spacing w:val="-1"/>
                <w:sz w:val="24"/>
                <w:szCs w:val="24"/>
              </w:rPr>
              <w:t>деятельность</w:t>
            </w:r>
            <w:r w:rsidRPr="00FA24EE">
              <w:rPr>
                <w:spacing w:val="-57"/>
                <w:sz w:val="24"/>
                <w:szCs w:val="24"/>
              </w:rPr>
              <w:t xml:space="preserve"> </w:t>
            </w:r>
            <w:r w:rsidRPr="00FA24EE">
              <w:rPr>
                <w:sz w:val="24"/>
                <w:szCs w:val="24"/>
              </w:rPr>
              <w:t>группы</w:t>
            </w:r>
            <w:r w:rsidRPr="00FA24EE">
              <w:rPr>
                <w:sz w:val="24"/>
                <w:szCs w:val="24"/>
              </w:rPr>
              <w:tab/>
              <w:t>детей</w:t>
            </w:r>
            <w:r w:rsidRPr="00FA24EE">
              <w:rPr>
                <w:sz w:val="24"/>
                <w:szCs w:val="24"/>
              </w:rPr>
              <w:tab/>
            </w:r>
            <w:r w:rsidRPr="00FA24EE">
              <w:rPr>
                <w:spacing w:val="-2"/>
                <w:sz w:val="24"/>
                <w:szCs w:val="24"/>
              </w:rPr>
              <w:t>под</w:t>
            </w:r>
          </w:p>
          <w:p w14:paraId="18039BE7" w14:textId="77777777" w:rsidR="00FA24EE" w:rsidRPr="00FA24EE" w:rsidRDefault="00FA24EE" w:rsidP="00220C02">
            <w:pPr>
              <w:pStyle w:val="TableParagraph"/>
              <w:spacing w:line="264" w:lineRule="exact"/>
              <w:ind w:left="141"/>
              <w:rPr>
                <w:sz w:val="24"/>
                <w:szCs w:val="24"/>
              </w:rPr>
            </w:pPr>
            <w:r w:rsidRPr="00FA24EE">
              <w:rPr>
                <w:sz w:val="24"/>
                <w:szCs w:val="24"/>
              </w:rPr>
              <w:t>руководством</w:t>
            </w:r>
            <w:r w:rsidRPr="00FA24EE">
              <w:rPr>
                <w:spacing w:val="-5"/>
                <w:sz w:val="24"/>
                <w:szCs w:val="24"/>
              </w:rPr>
              <w:t xml:space="preserve"> </w:t>
            </w:r>
            <w:r w:rsidRPr="00FA24EE">
              <w:rPr>
                <w:sz w:val="24"/>
                <w:szCs w:val="24"/>
              </w:rPr>
              <w:t>педагога</w:t>
            </w:r>
          </w:p>
        </w:tc>
        <w:tc>
          <w:tcPr>
            <w:tcW w:w="5982" w:type="dxa"/>
          </w:tcPr>
          <w:p w14:paraId="5D80ACAE" w14:textId="77777777" w:rsidR="00FA24EE" w:rsidRPr="00FA24EE" w:rsidRDefault="00FA24EE" w:rsidP="00220C02">
            <w:pPr>
              <w:pStyle w:val="TableParagraph"/>
              <w:ind w:left="108"/>
              <w:rPr>
                <w:sz w:val="24"/>
                <w:szCs w:val="24"/>
              </w:rPr>
            </w:pPr>
            <w:r w:rsidRPr="00FA24EE">
              <w:rPr>
                <w:sz w:val="24"/>
                <w:szCs w:val="24"/>
              </w:rPr>
              <w:t>Педагог</w:t>
            </w:r>
            <w:r w:rsidRPr="00FA24EE">
              <w:rPr>
                <w:spacing w:val="31"/>
                <w:sz w:val="24"/>
                <w:szCs w:val="24"/>
              </w:rPr>
              <w:t xml:space="preserve"> </w:t>
            </w:r>
            <w:r w:rsidRPr="00FA24EE">
              <w:rPr>
                <w:sz w:val="24"/>
                <w:szCs w:val="24"/>
              </w:rPr>
              <w:t>на</w:t>
            </w:r>
            <w:r w:rsidRPr="00FA24EE">
              <w:rPr>
                <w:spacing w:val="30"/>
                <w:sz w:val="24"/>
                <w:szCs w:val="24"/>
              </w:rPr>
              <w:t xml:space="preserve"> </w:t>
            </w:r>
            <w:r w:rsidRPr="00FA24EE">
              <w:rPr>
                <w:sz w:val="24"/>
                <w:szCs w:val="24"/>
              </w:rPr>
              <w:t>правах</w:t>
            </w:r>
            <w:r w:rsidRPr="00FA24EE">
              <w:rPr>
                <w:spacing w:val="35"/>
                <w:sz w:val="24"/>
                <w:szCs w:val="24"/>
              </w:rPr>
              <w:t xml:space="preserve"> </w:t>
            </w:r>
            <w:r w:rsidRPr="00FA24EE">
              <w:rPr>
                <w:sz w:val="24"/>
                <w:szCs w:val="24"/>
              </w:rPr>
              <w:t>участника</w:t>
            </w:r>
            <w:r w:rsidRPr="00FA24EE">
              <w:rPr>
                <w:spacing w:val="30"/>
                <w:sz w:val="24"/>
                <w:szCs w:val="24"/>
              </w:rPr>
              <w:t xml:space="preserve"> </w:t>
            </w:r>
            <w:r w:rsidRPr="00FA24EE">
              <w:rPr>
                <w:sz w:val="24"/>
                <w:szCs w:val="24"/>
              </w:rPr>
              <w:t>деятельности</w:t>
            </w:r>
            <w:r w:rsidRPr="00FA24EE">
              <w:rPr>
                <w:spacing w:val="30"/>
                <w:sz w:val="24"/>
                <w:szCs w:val="24"/>
              </w:rPr>
              <w:t xml:space="preserve"> </w:t>
            </w:r>
            <w:r w:rsidRPr="00FA24EE">
              <w:rPr>
                <w:sz w:val="24"/>
                <w:szCs w:val="24"/>
              </w:rPr>
              <w:t>на</w:t>
            </w:r>
            <w:r w:rsidRPr="00FA24EE">
              <w:rPr>
                <w:spacing w:val="30"/>
                <w:sz w:val="24"/>
                <w:szCs w:val="24"/>
              </w:rPr>
              <w:t xml:space="preserve"> </w:t>
            </w:r>
            <w:r w:rsidRPr="00FA24EE">
              <w:rPr>
                <w:sz w:val="24"/>
                <w:szCs w:val="24"/>
              </w:rPr>
              <w:t>всех</w:t>
            </w:r>
            <w:r w:rsidRPr="00FA24EE">
              <w:rPr>
                <w:spacing w:val="-57"/>
                <w:sz w:val="24"/>
                <w:szCs w:val="24"/>
              </w:rPr>
              <w:t xml:space="preserve"> </w:t>
            </w:r>
            <w:r w:rsidRPr="00FA24EE">
              <w:rPr>
                <w:sz w:val="24"/>
                <w:szCs w:val="24"/>
              </w:rPr>
              <w:t>этапах</w:t>
            </w:r>
            <w:r w:rsidRPr="00FA24EE">
              <w:rPr>
                <w:spacing w:val="1"/>
                <w:sz w:val="24"/>
                <w:szCs w:val="24"/>
              </w:rPr>
              <w:t xml:space="preserve"> </w:t>
            </w:r>
            <w:r w:rsidRPr="00FA24EE">
              <w:rPr>
                <w:sz w:val="24"/>
                <w:szCs w:val="24"/>
              </w:rPr>
              <w:t>ее</w:t>
            </w:r>
            <w:r w:rsidRPr="00FA24EE">
              <w:rPr>
                <w:spacing w:val="-1"/>
                <w:sz w:val="24"/>
                <w:szCs w:val="24"/>
              </w:rPr>
              <w:t xml:space="preserve"> </w:t>
            </w:r>
            <w:r w:rsidRPr="00FA24EE">
              <w:rPr>
                <w:sz w:val="24"/>
                <w:szCs w:val="24"/>
              </w:rPr>
              <w:t>выполнения</w:t>
            </w:r>
            <w:r w:rsidRPr="00FA24EE">
              <w:rPr>
                <w:spacing w:val="-1"/>
                <w:sz w:val="24"/>
                <w:szCs w:val="24"/>
              </w:rPr>
              <w:t xml:space="preserve"> </w:t>
            </w:r>
            <w:r w:rsidRPr="00FA24EE">
              <w:rPr>
                <w:sz w:val="24"/>
                <w:szCs w:val="24"/>
              </w:rPr>
              <w:t>(от планирования</w:t>
            </w:r>
            <w:r w:rsidRPr="00FA24EE">
              <w:rPr>
                <w:spacing w:val="-1"/>
                <w:sz w:val="24"/>
                <w:szCs w:val="24"/>
              </w:rPr>
              <w:t xml:space="preserve"> </w:t>
            </w:r>
            <w:r w:rsidRPr="00FA24EE">
              <w:rPr>
                <w:sz w:val="24"/>
                <w:szCs w:val="24"/>
              </w:rPr>
              <w:t>до</w:t>
            </w:r>
            <w:r w:rsidRPr="00FA24EE">
              <w:rPr>
                <w:spacing w:val="-3"/>
                <w:sz w:val="24"/>
                <w:szCs w:val="24"/>
              </w:rPr>
              <w:t xml:space="preserve"> </w:t>
            </w:r>
            <w:r w:rsidRPr="00FA24EE">
              <w:rPr>
                <w:sz w:val="24"/>
                <w:szCs w:val="24"/>
              </w:rPr>
              <w:t>завершения)</w:t>
            </w:r>
          </w:p>
          <w:p w14:paraId="2C6D7F28" w14:textId="77777777" w:rsidR="00FA24EE" w:rsidRPr="00FA24EE" w:rsidRDefault="00FA24EE" w:rsidP="00220C02">
            <w:pPr>
              <w:pStyle w:val="TableParagraph"/>
              <w:spacing w:line="264" w:lineRule="exact"/>
              <w:ind w:left="108"/>
              <w:rPr>
                <w:sz w:val="24"/>
                <w:szCs w:val="24"/>
              </w:rPr>
            </w:pPr>
            <w:r w:rsidRPr="00FA24EE">
              <w:rPr>
                <w:sz w:val="24"/>
                <w:szCs w:val="24"/>
              </w:rPr>
              <w:t>направляет</w:t>
            </w:r>
            <w:r w:rsidRPr="00FA24EE">
              <w:rPr>
                <w:spacing w:val="-4"/>
                <w:sz w:val="24"/>
                <w:szCs w:val="24"/>
              </w:rPr>
              <w:t xml:space="preserve"> </w:t>
            </w:r>
            <w:r w:rsidRPr="00FA24EE">
              <w:rPr>
                <w:sz w:val="24"/>
                <w:szCs w:val="24"/>
              </w:rPr>
              <w:t>совместную</w:t>
            </w:r>
            <w:r w:rsidRPr="00FA24EE">
              <w:rPr>
                <w:spacing w:val="-2"/>
                <w:sz w:val="24"/>
                <w:szCs w:val="24"/>
              </w:rPr>
              <w:t xml:space="preserve"> </w:t>
            </w:r>
            <w:r w:rsidRPr="00FA24EE">
              <w:rPr>
                <w:sz w:val="24"/>
                <w:szCs w:val="24"/>
              </w:rPr>
              <w:t>деятельность</w:t>
            </w:r>
            <w:r w:rsidRPr="00FA24EE">
              <w:rPr>
                <w:spacing w:val="-3"/>
                <w:sz w:val="24"/>
                <w:szCs w:val="24"/>
              </w:rPr>
              <w:t xml:space="preserve"> </w:t>
            </w:r>
            <w:r w:rsidRPr="00FA24EE">
              <w:rPr>
                <w:sz w:val="24"/>
                <w:szCs w:val="24"/>
              </w:rPr>
              <w:t>группы</w:t>
            </w:r>
            <w:r w:rsidRPr="00FA24EE">
              <w:rPr>
                <w:spacing w:val="-4"/>
                <w:sz w:val="24"/>
                <w:szCs w:val="24"/>
              </w:rPr>
              <w:t xml:space="preserve"> </w:t>
            </w:r>
            <w:r w:rsidRPr="00FA24EE">
              <w:rPr>
                <w:sz w:val="24"/>
                <w:szCs w:val="24"/>
              </w:rPr>
              <w:t>детей;</w:t>
            </w:r>
          </w:p>
        </w:tc>
      </w:tr>
      <w:tr w:rsidR="00FA24EE" w14:paraId="5CE7F2BB" w14:textId="77777777" w:rsidTr="00220C02">
        <w:trPr>
          <w:trHeight w:val="1103"/>
        </w:trPr>
        <w:tc>
          <w:tcPr>
            <w:tcW w:w="494" w:type="dxa"/>
            <w:shd w:val="clear" w:color="auto" w:fill="FFFFFF" w:themeFill="background1"/>
          </w:tcPr>
          <w:p w14:paraId="3321A6D4" w14:textId="77777777" w:rsidR="00FA24EE" w:rsidRPr="00FA24EE" w:rsidRDefault="00FA24EE" w:rsidP="00220C02">
            <w:pPr>
              <w:pStyle w:val="TableParagraph"/>
              <w:spacing w:line="247" w:lineRule="exact"/>
              <w:rPr>
                <w:sz w:val="24"/>
                <w:szCs w:val="24"/>
              </w:rPr>
            </w:pPr>
            <w:r w:rsidRPr="00FA24EE">
              <w:rPr>
                <w:sz w:val="24"/>
                <w:szCs w:val="24"/>
              </w:rPr>
              <w:t>4.</w:t>
            </w:r>
          </w:p>
        </w:tc>
        <w:tc>
          <w:tcPr>
            <w:tcW w:w="3159" w:type="dxa"/>
          </w:tcPr>
          <w:p w14:paraId="2D09DCAC" w14:textId="77777777" w:rsidR="00FA24EE" w:rsidRPr="00FA24EE" w:rsidRDefault="00FA24EE" w:rsidP="00220C02">
            <w:pPr>
              <w:pStyle w:val="TableParagraph"/>
              <w:ind w:left="141" w:right="96"/>
              <w:jc w:val="both"/>
              <w:rPr>
                <w:sz w:val="24"/>
                <w:szCs w:val="24"/>
              </w:rPr>
            </w:pPr>
            <w:r w:rsidRPr="00FA24EE">
              <w:rPr>
                <w:sz w:val="24"/>
                <w:szCs w:val="24"/>
              </w:rPr>
              <w:t>Совместная</w:t>
            </w:r>
            <w:r w:rsidRPr="00FA24EE">
              <w:rPr>
                <w:spacing w:val="1"/>
                <w:sz w:val="24"/>
                <w:szCs w:val="24"/>
              </w:rPr>
              <w:t xml:space="preserve"> </w:t>
            </w:r>
            <w:r w:rsidRPr="00FA24EE">
              <w:rPr>
                <w:sz w:val="24"/>
                <w:szCs w:val="24"/>
              </w:rPr>
              <w:t>деятельность</w:t>
            </w:r>
            <w:r w:rsidRPr="00FA24EE">
              <w:rPr>
                <w:spacing w:val="-57"/>
                <w:sz w:val="24"/>
                <w:szCs w:val="24"/>
              </w:rPr>
              <w:t xml:space="preserve"> </w:t>
            </w:r>
            <w:r w:rsidRPr="00FA24EE">
              <w:rPr>
                <w:sz w:val="24"/>
                <w:szCs w:val="24"/>
              </w:rPr>
              <w:t>детей</w:t>
            </w:r>
            <w:r w:rsidRPr="00FA24EE">
              <w:rPr>
                <w:spacing w:val="1"/>
                <w:sz w:val="24"/>
                <w:szCs w:val="24"/>
              </w:rPr>
              <w:t xml:space="preserve"> </w:t>
            </w:r>
            <w:r w:rsidRPr="00FA24EE">
              <w:rPr>
                <w:sz w:val="24"/>
                <w:szCs w:val="24"/>
              </w:rPr>
              <w:t>со</w:t>
            </w:r>
            <w:r w:rsidRPr="00FA24EE">
              <w:rPr>
                <w:spacing w:val="1"/>
                <w:sz w:val="24"/>
                <w:szCs w:val="24"/>
              </w:rPr>
              <w:t xml:space="preserve"> </w:t>
            </w:r>
            <w:r w:rsidRPr="00FA24EE">
              <w:rPr>
                <w:sz w:val="24"/>
                <w:szCs w:val="24"/>
              </w:rPr>
              <w:t>сверстниками</w:t>
            </w:r>
            <w:r w:rsidRPr="00FA24EE">
              <w:rPr>
                <w:spacing w:val="1"/>
                <w:sz w:val="24"/>
                <w:szCs w:val="24"/>
              </w:rPr>
              <w:t xml:space="preserve"> </w:t>
            </w:r>
            <w:r w:rsidRPr="00FA24EE">
              <w:rPr>
                <w:sz w:val="24"/>
                <w:szCs w:val="24"/>
              </w:rPr>
              <w:t>без</w:t>
            </w:r>
            <w:r w:rsidRPr="00FA24EE">
              <w:rPr>
                <w:spacing w:val="-57"/>
                <w:sz w:val="24"/>
                <w:szCs w:val="24"/>
              </w:rPr>
              <w:t xml:space="preserve"> </w:t>
            </w:r>
            <w:r w:rsidRPr="00FA24EE">
              <w:rPr>
                <w:sz w:val="24"/>
                <w:szCs w:val="24"/>
              </w:rPr>
              <w:t>участия</w:t>
            </w:r>
            <w:r w:rsidRPr="00FA24EE">
              <w:rPr>
                <w:spacing w:val="22"/>
                <w:sz w:val="24"/>
                <w:szCs w:val="24"/>
              </w:rPr>
              <w:t xml:space="preserve"> </w:t>
            </w:r>
            <w:r w:rsidRPr="00FA24EE">
              <w:rPr>
                <w:sz w:val="24"/>
                <w:szCs w:val="24"/>
              </w:rPr>
              <w:t>педагога,</w:t>
            </w:r>
            <w:r w:rsidRPr="00FA24EE">
              <w:rPr>
                <w:spacing w:val="23"/>
                <w:sz w:val="24"/>
                <w:szCs w:val="24"/>
              </w:rPr>
              <w:t xml:space="preserve"> </w:t>
            </w:r>
            <w:r w:rsidRPr="00FA24EE">
              <w:rPr>
                <w:sz w:val="24"/>
                <w:szCs w:val="24"/>
              </w:rPr>
              <w:t>но</w:t>
            </w:r>
            <w:r w:rsidRPr="00FA24EE">
              <w:rPr>
                <w:spacing w:val="22"/>
                <w:sz w:val="24"/>
                <w:szCs w:val="24"/>
              </w:rPr>
              <w:t xml:space="preserve"> </w:t>
            </w:r>
            <w:r w:rsidRPr="00FA24EE">
              <w:rPr>
                <w:sz w:val="24"/>
                <w:szCs w:val="24"/>
              </w:rPr>
              <w:t>по</w:t>
            </w:r>
            <w:r w:rsidRPr="00FA24EE">
              <w:rPr>
                <w:spacing w:val="23"/>
                <w:sz w:val="24"/>
                <w:szCs w:val="24"/>
              </w:rPr>
              <w:t xml:space="preserve"> </w:t>
            </w:r>
            <w:r w:rsidRPr="00FA24EE">
              <w:rPr>
                <w:sz w:val="24"/>
                <w:szCs w:val="24"/>
              </w:rPr>
              <w:t>его</w:t>
            </w:r>
          </w:p>
          <w:p w14:paraId="6E637B2A" w14:textId="77777777" w:rsidR="00FA24EE" w:rsidRPr="00FA24EE" w:rsidRDefault="00FA24EE" w:rsidP="00220C02">
            <w:pPr>
              <w:pStyle w:val="TableParagraph"/>
              <w:spacing w:line="264" w:lineRule="exact"/>
              <w:ind w:left="141"/>
              <w:rPr>
                <w:sz w:val="24"/>
                <w:szCs w:val="24"/>
              </w:rPr>
            </w:pPr>
            <w:r w:rsidRPr="00FA24EE">
              <w:rPr>
                <w:sz w:val="24"/>
                <w:szCs w:val="24"/>
              </w:rPr>
              <w:t>заданию</w:t>
            </w:r>
          </w:p>
        </w:tc>
        <w:tc>
          <w:tcPr>
            <w:tcW w:w="5982" w:type="dxa"/>
          </w:tcPr>
          <w:p w14:paraId="7978DB70" w14:textId="77777777" w:rsidR="00FA24EE" w:rsidRPr="00FA24EE" w:rsidRDefault="00FA24EE" w:rsidP="00220C02">
            <w:pPr>
              <w:pStyle w:val="TableParagraph"/>
              <w:ind w:left="108" w:right="95"/>
              <w:jc w:val="both"/>
              <w:rPr>
                <w:sz w:val="24"/>
                <w:szCs w:val="24"/>
              </w:rPr>
            </w:pPr>
            <w:r w:rsidRPr="00FA24EE">
              <w:rPr>
                <w:sz w:val="24"/>
                <w:szCs w:val="24"/>
              </w:rPr>
              <w:t>Педагог</w:t>
            </w:r>
            <w:r w:rsidRPr="00FA24EE">
              <w:rPr>
                <w:spacing w:val="1"/>
                <w:sz w:val="24"/>
                <w:szCs w:val="24"/>
              </w:rPr>
              <w:t xml:space="preserve"> </w:t>
            </w:r>
            <w:r w:rsidRPr="00FA24EE">
              <w:rPr>
                <w:sz w:val="24"/>
                <w:szCs w:val="24"/>
              </w:rPr>
              <w:t>в</w:t>
            </w:r>
            <w:r w:rsidRPr="00FA24EE">
              <w:rPr>
                <w:spacing w:val="1"/>
                <w:sz w:val="24"/>
                <w:szCs w:val="24"/>
              </w:rPr>
              <w:t xml:space="preserve"> </w:t>
            </w:r>
            <w:r w:rsidRPr="00FA24EE">
              <w:rPr>
                <w:sz w:val="24"/>
                <w:szCs w:val="24"/>
              </w:rPr>
              <w:t>этой</w:t>
            </w:r>
            <w:r w:rsidRPr="00FA24EE">
              <w:rPr>
                <w:spacing w:val="1"/>
                <w:sz w:val="24"/>
                <w:szCs w:val="24"/>
              </w:rPr>
              <w:t xml:space="preserve"> </w:t>
            </w:r>
            <w:r w:rsidRPr="00FA24EE">
              <w:rPr>
                <w:sz w:val="24"/>
                <w:szCs w:val="24"/>
              </w:rPr>
              <w:t>ситуации</w:t>
            </w:r>
            <w:r w:rsidRPr="00FA24EE">
              <w:rPr>
                <w:spacing w:val="1"/>
                <w:sz w:val="24"/>
                <w:szCs w:val="24"/>
              </w:rPr>
              <w:t xml:space="preserve"> </w:t>
            </w:r>
            <w:r w:rsidRPr="00FA24EE">
              <w:rPr>
                <w:sz w:val="24"/>
                <w:szCs w:val="24"/>
              </w:rPr>
              <w:t>не</w:t>
            </w:r>
            <w:r w:rsidRPr="00FA24EE">
              <w:rPr>
                <w:spacing w:val="1"/>
                <w:sz w:val="24"/>
                <w:szCs w:val="24"/>
              </w:rPr>
              <w:t xml:space="preserve"> </w:t>
            </w:r>
            <w:r w:rsidRPr="00FA24EE">
              <w:rPr>
                <w:sz w:val="24"/>
                <w:szCs w:val="24"/>
              </w:rPr>
              <w:t>является</w:t>
            </w:r>
            <w:r w:rsidRPr="00FA24EE">
              <w:rPr>
                <w:spacing w:val="1"/>
                <w:sz w:val="24"/>
                <w:szCs w:val="24"/>
              </w:rPr>
              <w:t xml:space="preserve"> </w:t>
            </w:r>
            <w:r w:rsidRPr="00FA24EE">
              <w:rPr>
                <w:sz w:val="24"/>
                <w:szCs w:val="24"/>
              </w:rPr>
              <w:t>участником</w:t>
            </w:r>
            <w:r w:rsidRPr="00FA24EE">
              <w:rPr>
                <w:spacing w:val="-57"/>
                <w:sz w:val="24"/>
                <w:szCs w:val="24"/>
              </w:rPr>
              <w:t xml:space="preserve"> </w:t>
            </w:r>
            <w:r w:rsidRPr="00FA24EE">
              <w:rPr>
                <w:sz w:val="24"/>
                <w:szCs w:val="24"/>
              </w:rPr>
              <w:t>деятельности,</w:t>
            </w:r>
            <w:r w:rsidRPr="00FA24EE">
              <w:rPr>
                <w:spacing w:val="1"/>
                <w:sz w:val="24"/>
                <w:szCs w:val="24"/>
              </w:rPr>
              <w:t xml:space="preserve"> </w:t>
            </w:r>
            <w:r w:rsidRPr="00FA24EE">
              <w:rPr>
                <w:sz w:val="24"/>
                <w:szCs w:val="24"/>
              </w:rPr>
              <w:t>но</w:t>
            </w:r>
            <w:r w:rsidRPr="00FA24EE">
              <w:rPr>
                <w:spacing w:val="1"/>
                <w:sz w:val="24"/>
                <w:szCs w:val="24"/>
              </w:rPr>
              <w:t xml:space="preserve"> </w:t>
            </w:r>
            <w:r w:rsidRPr="00FA24EE">
              <w:rPr>
                <w:sz w:val="24"/>
                <w:szCs w:val="24"/>
              </w:rPr>
              <w:t>выступает</w:t>
            </w:r>
            <w:r w:rsidRPr="00FA24EE">
              <w:rPr>
                <w:spacing w:val="1"/>
                <w:sz w:val="24"/>
                <w:szCs w:val="24"/>
              </w:rPr>
              <w:t xml:space="preserve"> </w:t>
            </w:r>
            <w:r w:rsidRPr="00FA24EE">
              <w:rPr>
                <w:sz w:val="24"/>
                <w:szCs w:val="24"/>
              </w:rPr>
              <w:t>в</w:t>
            </w:r>
            <w:r w:rsidRPr="00FA24EE">
              <w:rPr>
                <w:spacing w:val="1"/>
                <w:sz w:val="24"/>
                <w:szCs w:val="24"/>
              </w:rPr>
              <w:t xml:space="preserve"> </w:t>
            </w:r>
            <w:r w:rsidRPr="00FA24EE">
              <w:rPr>
                <w:sz w:val="24"/>
                <w:szCs w:val="24"/>
              </w:rPr>
              <w:t>роли</w:t>
            </w:r>
            <w:r w:rsidRPr="00FA24EE">
              <w:rPr>
                <w:spacing w:val="1"/>
                <w:sz w:val="24"/>
                <w:szCs w:val="24"/>
              </w:rPr>
              <w:t xml:space="preserve"> </w:t>
            </w:r>
            <w:r w:rsidRPr="00FA24EE">
              <w:rPr>
                <w:sz w:val="24"/>
                <w:szCs w:val="24"/>
              </w:rPr>
              <w:t>ее</w:t>
            </w:r>
            <w:r w:rsidRPr="00FA24EE">
              <w:rPr>
                <w:spacing w:val="1"/>
                <w:sz w:val="24"/>
                <w:szCs w:val="24"/>
              </w:rPr>
              <w:t xml:space="preserve"> </w:t>
            </w:r>
            <w:r w:rsidRPr="00FA24EE">
              <w:rPr>
                <w:sz w:val="24"/>
                <w:szCs w:val="24"/>
              </w:rPr>
              <w:t>организатора,</w:t>
            </w:r>
            <w:r w:rsidRPr="00FA24EE">
              <w:rPr>
                <w:spacing w:val="1"/>
                <w:sz w:val="24"/>
                <w:szCs w:val="24"/>
              </w:rPr>
              <w:t xml:space="preserve"> </w:t>
            </w:r>
            <w:r w:rsidRPr="00FA24EE">
              <w:rPr>
                <w:sz w:val="24"/>
                <w:szCs w:val="24"/>
              </w:rPr>
              <w:t>ставящего</w:t>
            </w:r>
            <w:r w:rsidRPr="00FA24EE">
              <w:rPr>
                <w:spacing w:val="20"/>
                <w:sz w:val="24"/>
                <w:szCs w:val="24"/>
              </w:rPr>
              <w:t xml:space="preserve"> </w:t>
            </w:r>
            <w:r w:rsidRPr="00FA24EE">
              <w:rPr>
                <w:sz w:val="24"/>
                <w:szCs w:val="24"/>
              </w:rPr>
              <w:t>задачу</w:t>
            </w:r>
            <w:r w:rsidRPr="00FA24EE">
              <w:rPr>
                <w:spacing w:val="17"/>
                <w:sz w:val="24"/>
                <w:szCs w:val="24"/>
              </w:rPr>
              <w:t xml:space="preserve"> </w:t>
            </w:r>
            <w:r w:rsidRPr="00FA24EE">
              <w:rPr>
                <w:sz w:val="24"/>
                <w:szCs w:val="24"/>
              </w:rPr>
              <w:t>группе</w:t>
            </w:r>
            <w:r w:rsidRPr="00FA24EE">
              <w:rPr>
                <w:spacing w:val="19"/>
                <w:sz w:val="24"/>
                <w:szCs w:val="24"/>
              </w:rPr>
              <w:t xml:space="preserve"> </w:t>
            </w:r>
            <w:r w:rsidRPr="00FA24EE">
              <w:rPr>
                <w:sz w:val="24"/>
                <w:szCs w:val="24"/>
              </w:rPr>
              <w:t>детей,</w:t>
            </w:r>
            <w:r w:rsidRPr="00FA24EE">
              <w:rPr>
                <w:spacing w:val="20"/>
                <w:sz w:val="24"/>
                <w:szCs w:val="24"/>
              </w:rPr>
              <w:t xml:space="preserve"> </w:t>
            </w:r>
            <w:r w:rsidRPr="00FA24EE">
              <w:rPr>
                <w:sz w:val="24"/>
                <w:szCs w:val="24"/>
              </w:rPr>
              <w:t>тем</w:t>
            </w:r>
            <w:r w:rsidRPr="00FA24EE">
              <w:rPr>
                <w:spacing w:val="21"/>
                <w:sz w:val="24"/>
                <w:szCs w:val="24"/>
              </w:rPr>
              <w:t xml:space="preserve"> </w:t>
            </w:r>
            <w:r w:rsidRPr="00FA24EE">
              <w:rPr>
                <w:sz w:val="24"/>
                <w:szCs w:val="24"/>
              </w:rPr>
              <w:t>самым,</w:t>
            </w:r>
          </w:p>
          <w:p w14:paraId="2C874828" w14:textId="77777777" w:rsidR="00FA24EE" w:rsidRPr="00FA24EE" w:rsidRDefault="00FA24EE" w:rsidP="00220C02">
            <w:pPr>
              <w:pStyle w:val="TableParagraph"/>
              <w:spacing w:line="264" w:lineRule="exact"/>
              <w:ind w:left="108"/>
              <w:jc w:val="both"/>
              <w:rPr>
                <w:sz w:val="24"/>
                <w:szCs w:val="24"/>
              </w:rPr>
            </w:pPr>
            <w:r w:rsidRPr="00FA24EE">
              <w:rPr>
                <w:sz w:val="24"/>
                <w:szCs w:val="24"/>
              </w:rPr>
              <w:t>актуализируя</w:t>
            </w:r>
            <w:r w:rsidRPr="00FA24EE">
              <w:rPr>
                <w:spacing w:val="-3"/>
                <w:sz w:val="24"/>
                <w:szCs w:val="24"/>
              </w:rPr>
              <w:t xml:space="preserve"> </w:t>
            </w:r>
            <w:r w:rsidRPr="00FA24EE">
              <w:rPr>
                <w:sz w:val="24"/>
                <w:szCs w:val="24"/>
              </w:rPr>
              <w:t>лидерские</w:t>
            </w:r>
            <w:r w:rsidRPr="00FA24EE">
              <w:rPr>
                <w:spacing w:val="-3"/>
                <w:sz w:val="24"/>
                <w:szCs w:val="24"/>
              </w:rPr>
              <w:t xml:space="preserve"> </w:t>
            </w:r>
            <w:r w:rsidRPr="00FA24EE">
              <w:rPr>
                <w:sz w:val="24"/>
                <w:szCs w:val="24"/>
              </w:rPr>
              <w:t>ресурсы</w:t>
            </w:r>
            <w:r w:rsidRPr="00FA24EE">
              <w:rPr>
                <w:spacing w:val="-3"/>
                <w:sz w:val="24"/>
                <w:szCs w:val="24"/>
              </w:rPr>
              <w:t xml:space="preserve"> </w:t>
            </w:r>
            <w:r w:rsidRPr="00FA24EE">
              <w:rPr>
                <w:sz w:val="24"/>
                <w:szCs w:val="24"/>
              </w:rPr>
              <w:t>самих детей;</w:t>
            </w:r>
          </w:p>
        </w:tc>
      </w:tr>
      <w:tr w:rsidR="00FA24EE" w14:paraId="27487FFC" w14:textId="77777777" w:rsidTr="00220C02">
        <w:trPr>
          <w:trHeight w:val="1655"/>
        </w:trPr>
        <w:tc>
          <w:tcPr>
            <w:tcW w:w="494" w:type="dxa"/>
            <w:shd w:val="clear" w:color="auto" w:fill="FFFFFF" w:themeFill="background1"/>
          </w:tcPr>
          <w:p w14:paraId="4957E5B8" w14:textId="77777777" w:rsidR="00FA24EE" w:rsidRPr="00FA24EE" w:rsidRDefault="00FA24EE" w:rsidP="00220C02">
            <w:pPr>
              <w:pStyle w:val="TableParagraph"/>
              <w:spacing w:line="247" w:lineRule="exact"/>
              <w:rPr>
                <w:sz w:val="24"/>
                <w:szCs w:val="24"/>
              </w:rPr>
            </w:pPr>
            <w:r w:rsidRPr="00FA24EE">
              <w:rPr>
                <w:sz w:val="24"/>
                <w:szCs w:val="24"/>
              </w:rPr>
              <w:t>5.</w:t>
            </w:r>
          </w:p>
        </w:tc>
        <w:tc>
          <w:tcPr>
            <w:tcW w:w="3159" w:type="dxa"/>
          </w:tcPr>
          <w:p w14:paraId="4C14B25D" w14:textId="77777777" w:rsidR="00FA24EE" w:rsidRPr="00FA24EE" w:rsidRDefault="00FA24EE" w:rsidP="00220C02">
            <w:pPr>
              <w:pStyle w:val="TableParagraph"/>
              <w:tabs>
                <w:tab w:val="left" w:pos="1602"/>
                <w:tab w:val="left" w:pos="1700"/>
              </w:tabs>
              <w:ind w:left="141" w:right="96"/>
              <w:rPr>
                <w:sz w:val="24"/>
                <w:szCs w:val="24"/>
              </w:rPr>
            </w:pPr>
            <w:r w:rsidRPr="00FA24EE">
              <w:rPr>
                <w:sz w:val="24"/>
                <w:szCs w:val="24"/>
              </w:rPr>
              <w:t>Самостоятельная,</w:t>
            </w:r>
            <w:r w:rsidRPr="00FA24EE">
              <w:rPr>
                <w:spacing w:val="1"/>
                <w:sz w:val="24"/>
                <w:szCs w:val="24"/>
              </w:rPr>
              <w:t xml:space="preserve"> </w:t>
            </w:r>
            <w:r w:rsidRPr="00FA24EE">
              <w:rPr>
                <w:sz w:val="24"/>
                <w:szCs w:val="24"/>
              </w:rPr>
              <w:t>спонтанно</w:t>
            </w:r>
            <w:r w:rsidRPr="00FA24EE">
              <w:rPr>
                <w:sz w:val="24"/>
                <w:szCs w:val="24"/>
              </w:rPr>
              <w:tab/>
            </w:r>
            <w:r w:rsidRPr="00FA24EE">
              <w:rPr>
                <w:spacing w:val="-1"/>
                <w:sz w:val="24"/>
                <w:szCs w:val="24"/>
              </w:rPr>
              <w:t>возникающая,</w:t>
            </w:r>
            <w:r w:rsidRPr="00FA24EE">
              <w:rPr>
                <w:spacing w:val="-57"/>
                <w:sz w:val="24"/>
                <w:szCs w:val="24"/>
              </w:rPr>
              <w:t xml:space="preserve"> </w:t>
            </w:r>
            <w:r w:rsidRPr="00FA24EE">
              <w:rPr>
                <w:sz w:val="24"/>
                <w:szCs w:val="24"/>
              </w:rPr>
              <w:t>совместная</w:t>
            </w:r>
            <w:r w:rsidRPr="00FA24EE">
              <w:rPr>
                <w:sz w:val="24"/>
                <w:szCs w:val="24"/>
              </w:rPr>
              <w:tab/>
            </w:r>
            <w:r w:rsidRPr="00FA24EE">
              <w:rPr>
                <w:sz w:val="24"/>
                <w:szCs w:val="24"/>
              </w:rPr>
              <w:tab/>
            </w:r>
            <w:r w:rsidRPr="00FA24EE">
              <w:rPr>
                <w:spacing w:val="-1"/>
                <w:sz w:val="24"/>
                <w:szCs w:val="24"/>
              </w:rPr>
              <w:t>деятельность</w:t>
            </w:r>
            <w:r w:rsidRPr="00FA24EE">
              <w:rPr>
                <w:spacing w:val="-57"/>
                <w:sz w:val="24"/>
                <w:szCs w:val="24"/>
              </w:rPr>
              <w:t xml:space="preserve"> </w:t>
            </w:r>
            <w:r w:rsidRPr="00FA24EE">
              <w:rPr>
                <w:sz w:val="24"/>
                <w:szCs w:val="24"/>
              </w:rPr>
              <w:t>детей</w:t>
            </w:r>
            <w:r w:rsidRPr="00FA24EE">
              <w:rPr>
                <w:spacing w:val="21"/>
                <w:sz w:val="24"/>
                <w:szCs w:val="24"/>
              </w:rPr>
              <w:t xml:space="preserve"> </w:t>
            </w:r>
            <w:r w:rsidRPr="00FA24EE">
              <w:rPr>
                <w:sz w:val="24"/>
                <w:szCs w:val="24"/>
              </w:rPr>
              <w:t>без</w:t>
            </w:r>
            <w:r w:rsidRPr="00FA24EE">
              <w:rPr>
                <w:spacing w:val="21"/>
                <w:sz w:val="24"/>
                <w:szCs w:val="24"/>
              </w:rPr>
              <w:t xml:space="preserve"> </w:t>
            </w:r>
            <w:r w:rsidRPr="00FA24EE">
              <w:rPr>
                <w:sz w:val="24"/>
                <w:szCs w:val="24"/>
              </w:rPr>
              <w:t>всякого</w:t>
            </w:r>
            <w:r w:rsidRPr="00FA24EE">
              <w:rPr>
                <w:spacing w:val="25"/>
                <w:sz w:val="24"/>
                <w:szCs w:val="24"/>
              </w:rPr>
              <w:t xml:space="preserve"> </w:t>
            </w:r>
            <w:r w:rsidRPr="00FA24EE">
              <w:rPr>
                <w:sz w:val="24"/>
                <w:szCs w:val="24"/>
              </w:rPr>
              <w:t>участия</w:t>
            </w:r>
            <w:r w:rsidRPr="00FA24EE">
              <w:rPr>
                <w:spacing w:val="-57"/>
                <w:sz w:val="24"/>
                <w:szCs w:val="24"/>
              </w:rPr>
              <w:t xml:space="preserve"> </w:t>
            </w:r>
            <w:r w:rsidRPr="00FA24EE">
              <w:rPr>
                <w:sz w:val="24"/>
                <w:szCs w:val="24"/>
              </w:rPr>
              <w:t>педагога</w:t>
            </w:r>
          </w:p>
        </w:tc>
        <w:tc>
          <w:tcPr>
            <w:tcW w:w="5982" w:type="dxa"/>
          </w:tcPr>
          <w:p w14:paraId="510B708D" w14:textId="77777777" w:rsidR="00FA24EE" w:rsidRPr="00FA24EE" w:rsidRDefault="00FA24EE" w:rsidP="00220C02">
            <w:pPr>
              <w:pStyle w:val="TableParagraph"/>
              <w:ind w:left="108" w:right="95"/>
              <w:jc w:val="both"/>
              <w:rPr>
                <w:sz w:val="24"/>
                <w:szCs w:val="24"/>
              </w:rPr>
            </w:pPr>
            <w:r w:rsidRPr="00FA24EE">
              <w:rPr>
                <w:sz w:val="24"/>
                <w:szCs w:val="24"/>
              </w:rPr>
              <w:t>Это могут быть самостоятельные игры детей (сюжетно-</w:t>
            </w:r>
            <w:r w:rsidRPr="00FA24EE">
              <w:rPr>
                <w:spacing w:val="-57"/>
                <w:sz w:val="24"/>
                <w:szCs w:val="24"/>
              </w:rPr>
              <w:t xml:space="preserve"> </w:t>
            </w:r>
            <w:r w:rsidRPr="00FA24EE">
              <w:rPr>
                <w:sz w:val="24"/>
                <w:szCs w:val="24"/>
              </w:rPr>
              <w:t>ролевые,</w:t>
            </w:r>
            <w:r w:rsidRPr="00FA24EE">
              <w:rPr>
                <w:spacing w:val="1"/>
                <w:sz w:val="24"/>
                <w:szCs w:val="24"/>
              </w:rPr>
              <w:t xml:space="preserve"> </w:t>
            </w:r>
            <w:r w:rsidRPr="00FA24EE">
              <w:rPr>
                <w:sz w:val="24"/>
                <w:szCs w:val="24"/>
              </w:rPr>
              <w:t>режиссерские,</w:t>
            </w:r>
            <w:r w:rsidRPr="00FA24EE">
              <w:rPr>
                <w:spacing w:val="1"/>
                <w:sz w:val="24"/>
                <w:szCs w:val="24"/>
              </w:rPr>
              <w:t xml:space="preserve"> </w:t>
            </w:r>
            <w:r w:rsidRPr="00FA24EE">
              <w:rPr>
                <w:sz w:val="24"/>
                <w:szCs w:val="24"/>
              </w:rPr>
              <w:t>театрализованные,</w:t>
            </w:r>
            <w:r w:rsidRPr="00FA24EE">
              <w:rPr>
                <w:spacing w:val="1"/>
                <w:sz w:val="24"/>
                <w:szCs w:val="24"/>
              </w:rPr>
              <w:t xml:space="preserve"> </w:t>
            </w:r>
            <w:r w:rsidRPr="00FA24EE">
              <w:rPr>
                <w:sz w:val="24"/>
                <w:szCs w:val="24"/>
              </w:rPr>
              <w:t>игры</w:t>
            </w:r>
            <w:r w:rsidRPr="00FA24EE">
              <w:rPr>
                <w:spacing w:val="1"/>
                <w:sz w:val="24"/>
                <w:szCs w:val="24"/>
              </w:rPr>
              <w:t xml:space="preserve"> </w:t>
            </w:r>
            <w:r w:rsidRPr="00FA24EE">
              <w:rPr>
                <w:sz w:val="24"/>
                <w:szCs w:val="24"/>
              </w:rPr>
              <w:t>с</w:t>
            </w:r>
            <w:r w:rsidRPr="00FA24EE">
              <w:rPr>
                <w:spacing w:val="1"/>
                <w:sz w:val="24"/>
                <w:szCs w:val="24"/>
              </w:rPr>
              <w:t xml:space="preserve"> </w:t>
            </w:r>
            <w:r w:rsidRPr="00FA24EE">
              <w:rPr>
                <w:sz w:val="24"/>
                <w:szCs w:val="24"/>
              </w:rPr>
              <w:t>правилами,</w:t>
            </w:r>
            <w:r w:rsidRPr="00FA24EE">
              <w:rPr>
                <w:spacing w:val="1"/>
                <w:sz w:val="24"/>
                <w:szCs w:val="24"/>
              </w:rPr>
              <w:t xml:space="preserve"> </w:t>
            </w:r>
            <w:r w:rsidRPr="00FA24EE">
              <w:rPr>
                <w:sz w:val="24"/>
                <w:szCs w:val="24"/>
              </w:rPr>
              <w:t>музыкальные</w:t>
            </w:r>
            <w:r w:rsidRPr="00FA24EE">
              <w:rPr>
                <w:spacing w:val="1"/>
                <w:sz w:val="24"/>
                <w:szCs w:val="24"/>
              </w:rPr>
              <w:t xml:space="preserve"> </w:t>
            </w:r>
            <w:r w:rsidRPr="00FA24EE">
              <w:rPr>
                <w:sz w:val="24"/>
                <w:szCs w:val="24"/>
              </w:rPr>
              <w:t>и</w:t>
            </w:r>
            <w:r w:rsidRPr="00FA24EE">
              <w:rPr>
                <w:spacing w:val="1"/>
                <w:sz w:val="24"/>
                <w:szCs w:val="24"/>
              </w:rPr>
              <w:t xml:space="preserve"> </w:t>
            </w:r>
            <w:r w:rsidRPr="00FA24EE">
              <w:rPr>
                <w:sz w:val="24"/>
                <w:szCs w:val="24"/>
              </w:rPr>
              <w:t>другое),</w:t>
            </w:r>
            <w:r w:rsidRPr="00FA24EE">
              <w:rPr>
                <w:spacing w:val="1"/>
                <w:sz w:val="24"/>
                <w:szCs w:val="24"/>
              </w:rPr>
              <w:t xml:space="preserve"> </w:t>
            </w:r>
            <w:r w:rsidRPr="00FA24EE">
              <w:rPr>
                <w:sz w:val="24"/>
                <w:szCs w:val="24"/>
              </w:rPr>
              <w:t>самостоятельная</w:t>
            </w:r>
            <w:r w:rsidRPr="00FA24EE">
              <w:rPr>
                <w:spacing w:val="1"/>
                <w:sz w:val="24"/>
                <w:szCs w:val="24"/>
              </w:rPr>
              <w:t xml:space="preserve"> </w:t>
            </w:r>
            <w:r w:rsidRPr="00FA24EE">
              <w:rPr>
                <w:sz w:val="24"/>
                <w:szCs w:val="24"/>
              </w:rPr>
              <w:t>изобразительная</w:t>
            </w:r>
            <w:r w:rsidRPr="00FA24EE">
              <w:rPr>
                <w:spacing w:val="1"/>
                <w:sz w:val="24"/>
                <w:szCs w:val="24"/>
              </w:rPr>
              <w:t xml:space="preserve"> </w:t>
            </w:r>
            <w:r w:rsidRPr="00FA24EE">
              <w:rPr>
                <w:sz w:val="24"/>
                <w:szCs w:val="24"/>
              </w:rPr>
              <w:t>деятельность</w:t>
            </w:r>
            <w:r w:rsidRPr="00FA24EE">
              <w:rPr>
                <w:spacing w:val="1"/>
                <w:sz w:val="24"/>
                <w:szCs w:val="24"/>
              </w:rPr>
              <w:t xml:space="preserve"> </w:t>
            </w:r>
            <w:r w:rsidRPr="00FA24EE">
              <w:rPr>
                <w:sz w:val="24"/>
                <w:szCs w:val="24"/>
              </w:rPr>
              <w:t>по</w:t>
            </w:r>
            <w:r w:rsidRPr="00FA24EE">
              <w:rPr>
                <w:spacing w:val="1"/>
                <w:sz w:val="24"/>
                <w:szCs w:val="24"/>
              </w:rPr>
              <w:t xml:space="preserve"> </w:t>
            </w:r>
            <w:r w:rsidRPr="00FA24EE">
              <w:rPr>
                <w:sz w:val="24"/>
                <w:szCs w:val="24"/>
              </w:rPr>
              <w:t>выбору</w:t>
            </w:r>
            <w:r w:rsidRPr="00FA24EE">
              <w:rPr>
                <w:spacing w:val="1"/>
                <w:sz w:val="24"/>
                <w:szCs w:val="24"/>
              </w:rPr>
              <w:t xml:space="preserve"> </w:t>
            </w:r>
            <w:r w:rsidRPr="00FA24EE">
              <w:rPr>
                <w:sz w:val="24"/>
                <w:szCs w:val="24"/>
              </w:rPr>
              <w:t>детей,</w:t>
            </w:r>
            <w:r w:rsidRPr="00FA24EE">
              <w:rPr>
                <w:spacing w:val="1"/>
                <w:sz w:val="24"/>
                <w:szCs w:val="24"/>
              </w:rPr>
              <w:t xml:space="preserve"> </w:t>
            </w:r>
            <w:r w:rsidRPr="00FA24EE">
              <w:rPr>
                <w:sz w:val="24"/>
                <w:szCs w:val="24"/>
              </w:rPr>
              <w:t>самостоятельная</w:t>
            </w:r>
            <w:r w:rsidRPr="00FA24EE">
              <w:rPr>
                <w:spacing w:val="22"/>
                <w:sz w:val="24"/>
                <w:szCs w:val="24"/>
              </w:rPr>
              <w:t xml:space="preserve"> </w:t>
            </w:r>
            <w:r w:rsidRPr="00FA24EE">
              <w:rPr>
                <w:sz w:val="24"/>
                <w:szCs w:val="24"/>
              </w:rPr>
              <w:t>познавательно-исследовательская</w:t>
            </w:r>
          </w:p>
          <w:p w14:paraId="3EE9B819" w14:textId="77777777" w:rsidR="00FA24EE" w:rsidRPr="00FA24EE" w:rsidRDefault="00FA24EE" w:rsidP="00220C02">
            <w:pPr>
              <w:pStyle w:val="TableParagraph"/>
              <w:spacing w:line="264" w:lineRule="exact"/>
              <w:ind w:left="108"/>
              <w:jc w:val="both"/>
              <w:rPr>
                <w:sz w:val="24"/>
                <w:szCs w:val="24"/>
              </w:rPr>
            </w:pPr>
            <w:r w:rsidRPr="00FA24EE">
              <w:rPr>
                <w:sz w:val="24"/>
                <w:szCs w:val="24"/>
              </w:rPr>
              <w:t>деятельность</w:t>
            </w:r>
            <w:r w:rsidRPr="00FA24EE">
              <w:rPr>
                <w:spacing w:val="-3"/>
                <w:sz w:val="24"/>
                <w:szCs w:val="24"/>
              </w:rPr>
              <w:t xml:space="preserve"> </w:t>
            </w:r>
            <w:r w:rsidRPr="00FA24EE">
              <w:rPr>
                <w:sz w:val="24"/>
                <w:szCs w:val="24"/>
              </w:rPr>
              <w:t>(опыты,</w:t>
            </w:r>
            <w:r w:rsidRPr="00FA24EE">
              <w:rPr>
                <w:spacing w:val="-3"/>
                <w:sz w:val="24"/>
                <w:szCs w:val="24"/>
              </w:rPr>
              <w:t xml:space="preserve"> </w:t>
            </w:r>
            <w:r w:rsidRPr="00FA24EE">
              <w:rPr>
                <w:sz w:val="24"/>
                <w:szCs w:val="24"/>
              </w:rPr>
              <w:t>эксперименты</w:t>
            </w:r>
            <w:r w:rsidRPr="00FA24EE">
              <w:rPr>
                <w:spacing w:val="-2"/>
                <w:sz w:val="24"/>
                <w:szCs w:val="24"/>
              </w:rPr>
              <w:t xml:space="preserve"> </w:t>
            </w:r>
            <w:r w:rsidRPr="00FA24EE">
              <w:rPr>
                <w:sz w:val="24"/>
                <w:szCs w:val="24"/>
              </w:rPr>
              <w:t>и</w:t>
            </w:r>
            <w:r w:rsidRPr="00FA24EE">
              <w:rPr>
                <w:spacing w:val="-3"/>
                <w:sz w:val="24"/>
                <w:szCs w:val="24"/>
              </w:rPr>
              <w:t xml:space="preserve"> </w:t>
            </w:r>
            <w:r w:rsidRPr="00FA24EE">
              <w:rPr>
                <w:sz w:val="24"/>
                <w:szCs w:val="24"/>
              </w:rPr>
              <w:t>другое).</w:t>
            </w:r>
          </w:p>
        </w:tc>
      </w:tr>
    </w:tbl>
    <w:p w14:paraId="2362A56A" w14:textId="77777777" w:rsidR="00FA24EE" w:rsidRPr="00336428" w:rsidRDefault="00FA24EE" w:rsidP="00336428">
      <w:pPr>
        <w:pStyle w:val="TableParagraph"/>
        <w:spacing w:line="268" w:lineRule="exact"/>
        <w:rPr>
          <w:sz w:val="24"/>
        </w:rPr>
        <w:sectPr w:rsidR="00FA24EE" w:rsidRPr="00336428" w:rsidSect="0099586F">
          <w:pgSz w:w="11910" w:h="16840"/>
          <w:pgMar w:top="851" w:right="851" w:bottom="851" w:left="1134" w:header="0" w:footer="788" w:gutter="0"/>
          <w:cols w:space="720"/>
        </w:sectPr>
      </w:pPr>
    </w:p>
    <w:p w14:paraId="1A709632" w14:textId="77777777" w:rsidR="00FA24EE" w:rsidRPr="00FA24EE" w:rsidRDefault="00FA24EE" w:rsidP="00FA24EE">
      <w:pPr>
        <w:jc w:val="both"/>
        <w:rPr>
          <w:sz w:val="26"/>
          <w:szCs w:val="26"/>
        </w:rPr>
      </w:pPr>
      <w:r w:rsidRPr="00FA24EE">
        <w:rPr>
          <w:sz w:val="26"/>
          <w:szCs w:val="26"/>
        </w:rPr>
        <w:lastRenderedPageBreak/>
        <w:t>Главной особенностью организации образовательного процесса в ДОУ является смещение акцента в сторону развития детской самостоятельности и инициативности.</w:t>
      </w:r>
    </w:p>
    <w:p w14:paraId="6C3EC8F7" w14:textId="77777777" w:rsidR="00FA24EE" w:rsidRPr="00E67FCB" w:rsidRDefault="00FA24EE" w:rsidP="00FA24EE">
      <w:pPr>
        <w:jc w:val="both"/>
        <w:rPr>
          <w:sz w:val="26"/>
          <w:szCs w:val="26"/>
        </w:rPr>
      </w:pPr>
      <w:r>
        <w:rPr>
          <w:sz w:val="26"/>
          <w:szCs w:val="26"/>
        </w:rPr>
        <w:t xml:space="preserve">     </w:t>
      </w:r>
      <w:r w:rsidRPr="00E67FCB">
        <w:rPr>
          <w:sz w:val="26"/>
          <w:szCs w:val="26"/>
        </w:rPr>
        <w:t xml:space="preserve">По форме участия взрослого виды детской активности </w:t>
      </w:r>
      <w:r>
        <w:rPr>
          <w:sz w:val="26"/>
          <w:szCs w:val="26"/>
        </w:rPr>
        <w:t xml:space="preserve">классифицируются  </w:t>
      </w:r>
      <w:r w:rsidRPr="00E67FCB">
        <w:rPr>
          <w:sz w:val="26"/>
          <w:szCs w:val="26"/>
        </w:rPr>
        <w:t xml:space="preserve"> следующим образом:</w:t>
      </w:r>
    </w:p>
    <w:p w14:paraId="3FB08C8A" w14:textId="77777777" w:rsidR="00FA24EE" w:rsidRPr="00FA24EE" w:rsidRDefault="00FA24EE" w:rsidP="00650AFA">
      <w:pPr>
        <w:pStyle w:val="a5"/>
        <w:numPr>
          <w:ilvl w:val="0"/>
          <w:numId w:val="125"/>
        </w:numPr>
        <w:rPr>
          <w:sz w:val="26"/>
          <w:szCs w:val="26"/>
        </w:rPr>
      </w:pPr>
      <w:r w:rsidRPr="00FA24EE">
        <w:rPr>
          <w:sz w:val="26"/>
          <w:szCs w:val="26"/>
        </w:rPr>
        <w:t>взрослый организует (занятия, кружки, секции);</w:t>
      </w:r>
    </w:p>
    <w:p w14:paraId="730C57AE" w14:textId="77777777" w:rsidR="00FA24EE" w:rsidRPr="00FA24EE" w:rsidRDefault="00FA24EE" w:rsidP="00650AFA">
      <w:pPr>
        <w:pStyle w:val="a5"/>
        <w:numPr>
          <w:ilvl w:val="0"/>
          <w:numId w:val="125"/>
        </w:numPr>
        <w:rPr>
          <w:sz w:val="26"/>
          <w:szCs w:val="26"/>
        </w:rPr>
      </w:pPr>
      <w:r w:rsidRPr="00FA24EE">
        <w:rPr>
          <w:sz w:val="26"/>
          <w:szCs w:val="26"/>
        </w:rPr>
        <w:t>взрослый помогает (обогащенные игры в центрах активности);</w:t>
      </w:r>
    </w:p>
    <w:p w14:paraId="3B8CAE57" w14:textId="77777777" w:rsidR="00FA24EE" w:rsidRPr="00FA24EE" w:rsidRDefault="00FA24EE" w:rsidP="00650AFA">
      <w:pPr>
        <w:pStyle w:val="a5"/>
        <w:numPr>
          <w:ilvl w:val="0"/>
          <w:numId w:val="125"/>
        </w:numPr>
        <w:rPr>
          <w:sz w:val="26"/>
          <w:szCs w:val="26"/>
        </w:rPr>
      </w:pPr>
      <w:r w:rsidRPr="00FA24EE">
        <w:rPr>
          <w:sz w:val="26"/>
          <w:szCs w:val="26"/>
        </w:rPr>
        <w:t>взрослый создает условия для самореализации (проектная деятельность);</w:t>
      </w:r>
    </w:p>
    <w:p w14:paraId="1F090A76" w14:textId="77777777" w:rsidR="00FA24EE" w:rsidRPr="00FA24EE" w:rsidRDefault="00FA24EE" w:rsidP="00650AFA">
      <w:pPr>
        <w:pStyle w:val="a5"/>
        <w:numPr>
          <w:ilvl w:val="0"/>
          <w:numId w:val="125"/>
        </w:numPr>
        <w:rPr>
          <w:sz w:val="26"/>
          <w:szCs w:val="26"/>
        </w:rPr>
      </w:pPr>
      <w:r w:rsidRPr="00FA24EE">
        <w:rPr>
          <w:sz w:val="26"/>
          <w:szCs w:val="26"/>
        </w:rPr>
        <w:t>взрослый участвует в процессе наравне с детьми (событийная деятельность, образовательное событие);</w:t>
      </w:r>
    </w:p>
    <w:p w14:paraId="38E315F4" w14:textId="77777777" w:rsidR="00FA24EE" w:rsidRDefault="00FA24EE" w:rsidP="00650AFA">
      <w:pPr>
        <w:pStyle w:val="a5"/>
        <w:numPr>
          <w:ilvl w:val="0"/>
          <w:numId w:val="125"/>
        </w:numPr>
        <w:rPr>
          <w:sz w:val="26"/>
          <w:szCs w:val="26"/>
        </w:rPr>
      </w:pPr>
      <w:r w:rsidRPr="00FA24EE">
        <w:rPr>
          <w:sz w:val="26"/>
          <w:szCs w:val="26"/>
        </w:rPr>
        <w:t>взрослый не вмешивается (свободная игра).</w:t>
      </w:r>
    </w:p>
    <w:p w14:paraId="7ACDF73F" w14:textId="77777777" w:rsidR="00FA24EE" w:rsidRDefault="00FA24EE" w:rsidP="00FA24EE">
      <w:pPr>
        <w:pStyle w:val="a5"/>
        <w:ind w:left="720"/>
        <w:rPr>
          <w:sz w:val="26"/>
          <w:szCs w:val="26"/>
        </w:rPr>
      </w:pPr>
    </w:p>
    <w:p w14:paraId="4A932246" w14:textId="77777777" w:rsidR="00FA24EE" w:rsidRPr="00220C02" w:rsidRDefault="00E02B44" w:rsidP="00FA24EE">
      <w:pPr>
        <w:widowControl/>
        <w:jc w:val="both"/>
        <w:rPr>
          <w:color w:val="000000"/>
          <w:sz w:val="26"/>
          <w:szCs w:val="26"/>
          <w:lang w:eastAsia="ru-RU"/>
        </w:rPr>
      </w:pPr>
      <w:r w:rsidRPr="00220C02">
        <w:rPr>
          <w:sz w:val="26"/>
          <w:szCs w:val="26"/>
        </w:rPr>
        <w:t>Планирование занятий в</w:t>
      </w:r>
      <w:r w:rsidR="00FA24EE" w:rsidRPr="00220C02">
        <w:rPr>
          <w:sz w:val="26"/>
          <w:szCs w:val="26"/>
        </w:rPr>
        <w:t xml:space="preserve"> </w:t>
      </w:r>
      <w:r w:rsidR="00121B42">
        <w:rPr>
          <w:sz w:val="26"/>
          <w:szCs w:val="26"/>
          <w:lang w:eastAsia="ru-RU"/>
        </w:rPr>
        <w:t xml:space="preserve">дошкольной группе МБОУ </w:t>
      </w:r>
      <w:proofErr w:type="spellStart"/>
      <w:r w:rsidR="00121B42">
        <w:rPr>
          <w:sz w:val="26"/>
          <w:szCs w:val="26"/>
          <w:lang w:eastAsia="ru-RU"/>
        </w:rPr>
        <w:t>Спиридоновобудской</w:t>
      </w:r>
      <w:proofErr w:type="spellEnd"/>
      <w:r w:rsidR="00121B42">
        <w:rPr>
          <w:sz w:val="26"/>
          <w:szCs w:val="26"/>
          <w:lang w:eastAsia="ru-RU"/>
        </w:rPr>
        <w:t xml:space="preserve"> ООШ</w:t>
      </w:r>
      <w:r w:rsidR="00121B42" w:rsidRPr="003909C4">
        <w:rPr>
          <w:sz w:val="26"/>
          <w:szCs w:val="26"/>
          <w:lang w:eastAsia="ru-RU"/>
        </w:rPr>
        <w:t xml:space="preserve"> </w:t>
      </w:r>
      <w:r w:rsidR="00C84CCC" w:rsidRPr="00220C02">
        <w:rPr>
          <w:color w:val="000000"/>
          <w:sz w:val="26"/>
          <w:szCs w:val="26"/>
          <w:lang w:eastAsia="ru-RU"/>
        </w:rPr>
        <w:t xml:space="preserve">соответствует требованиям СанПиН 1.2.3685-21 и </w:t>
      </w:r>
      <w:r w:rsidR="00C74CB4">
        <w:rPr>
          <w:color w:val="000000"/>
          <w:sz w:val="26"/>
          <w:szCs w:val="26"/>
          <w:lang w:eastAsia="ru-RU"/>
        </w:rPr>
        <w:t xml:space="preserve">осуществляется с использованием технологий </w:t>
      </w:r>
      <w:r w:rsidRPr="00C74CB4">
        <w:rPr>
          <w:sz w:val="26"/>
          <w:szCs w:val="26"/>
          <w:lang w:eastAsia="ru-RU"/>
        </w:rPr>
        <w:t xml:space="preserve"> </w:t>
      </w:r>
      <w:r w:rsidR="00FA24EE" w:rsidRPr="00C74CB4">
        <w:rPr>
          <w:sz w:val="26"/>
          <w:szCs w:val="26"/>
          <w:lang w:eastAsia="ru-RU"/>
        </w:rPr>
        <w:t xml:space="preserve">инновационной программы дошкольного образования «От рождения до школы» под редакцией Н.Е. </w:t>
      </w:r>
      <w:proofErr w:type="spellStart"/>
      <w:r w:rsidR="00FA24EE" w:rsidRPr="00C74CB4">
        <w:rPr>
          <w:sz w:val="26"/>
          <w:szCs w:val="26"/>
          <w:lang w:eastAsia="ru-RU"/>
        </w:rPr>
        <w:t>Вераксы</w:t>
      </w:r>
      <w:proofErr w:type="spellEnd"/>
      <w:r w:rsidR="00FA24EE" w:rsidRPr="00C74CB4">
        <w:rPr>
          <w:sz w:val="26"/>
          <w:szCs w:val="26"/>
          <w:lang w:eastAsia="ru-RU"/>
        </w:rPr>
        <w:t>, Т.С. Комаровой, Э.М.</w:t>
      </w:r>
      <w:r w:rsidR="00C84CCC" w:rsidRPr="00C74CB4">
        <w:rPr>
          <w:sz w:val="26"/>
          <w:szCs w:val="26"/>
          <w:lang w:eastAsia="ru-RU"/>
        </w:rPr>
        <w:t xml:space="preserve"> </w:t>
      </w:r>
      <w:r w:rsidR="00FA24EE" w:rsidRPr="00C74CB4">
        <w:rPr>
          <w:sz w:val="26"/>
          <w:szCs w:val="26"/>
          <w:lang w:eastAsia="ru-RU"/>
        </w:rPr>
        <w:t>Дорофеевой (2022г.)</w:t>
      </w:r>
      <w:r w:rsidR="00C74CB4">
        <w:rPr>
          <w:color w:val="000000"/>
          <w:sz w:val="26"/>
          <w:szCs w:val="26"/>
          <w:lang w:eastAsia="ru-RU"/>
        </w:rPr>
        <w:t>,</w:t>
      </w:r>
      <w:r w:rsidR="00C84CCC" w:rsidRPr="00C74CB4">
        <w:rPr>
          <w:color w:val="000000"/>
          <w:sz w:val="26"/>
          <w:szCs w:val="26"/>
          <w:lang w:eastAsia="ru-RU"/>
        </w:rPr>
        <w:t xml:space="preserve"> </w:t>
      </w:r>
      <w:r w:rsidR="00FA24EE" w:rsidRPr="00220C02">
        <w:rPr>
          <w:color w:val="000000"/>
          <w:sz w:val="26"/>
          <w:szCs w:val="26"/>
          <w:lang w:eastAsia="ru-RU"/>
        </w:rPr>
        <w:t xml:space="preserve">определяет </w:t>
      </w:r>
      <w:r w:rsidR="00222921">
        <w:rPr>
          <w:color w:val="000000"/>
          <w:sz w:val="26"/>
          <w:szCs w:val="26"/>
          <w:lang w:eastAsia="ru-RU"/>
        </w:rPr>
        <w:t xml:space="preserve">количество, </w:t>
      </w:r>
      <w:r w:rsidR="00C84CCC" w:rsidRPr="00220C02">
        <w:rPr>
          <w:color w:val="000000"/>
          <w:sz w:val="26"/>
          <w:szCs w:val="26"/>
          <w:lang w:eastAsia="ru-RU"/>
        </w:rPr>
        <w:t xml:space="preserve">периодичность и  </w:t>
      </w:r>
      <w:r w:rsidR="00220C02">
        <w:rPr>
          <w:color w:val="000000"/>
          <w:sz w:val="26"/>
          <w:szCs w:val="26"/>
          <w:lang w:eastAsia="ru-RU"/>
        </w:rPr>
        <w:t xml:space="preserve"> </w:t>
      </w:r>
      <w:r w:rsidR="00C84CCC" w:rsidRPr="00220C02">
        <w:rPr>
          <w:color w:val="000000"/>
          <w:sz w:val="26"/>
          <w:szCs w:val="26"/>
          <w:lang w:eastAsia="ru-RU"/>
        </w:rPr>
        <w:t xml:space="preserve">время </w:t>
      </w:r>
      <w:r w:rsidR="00220C02">
        <w:rPr>
          <w:color w:val="000000"/>
          <w:sz w:val="26"/>
          <w:szCs w:val="26"/>
          <w:lang w:eastAsia="ru-RU"/>
        </w:rPr>
        <w:t xml:space="preserve"> </w:t>
      </w:r>
      <w:r w:rsidR="00C84CCC" w:rsidRPr="00220C02">
        <w:rPr>
          <w:color w:val="000000"/>
          <w:sz w:val="26"/>
          <w:szCs w:val="26"/>
          <w:lang w:eastAsia="ru-RU"/>
        </w:rPr>
        <w:t xml:space="preserve"> в течение дня. Занятия проводя</w:t>
      </w:r>
      <w:r w:rsidR="00FA24EE" w:rsidRPr="00220C02">
        <w:rPr>
          <w:color w:val="000000"/>
          <w:sz w:val="26"/>
          <w:szCs w:val="26"/>
          <w:lang w:eastAsia="ru-RU"/>
        </w:rPr>
        <w:t>тся с детьми ежедневно</w:t>
      </w:r>
      <w:r w:rsidR="00222921">
        <w:rPr>
          <w:color w:val="000000"/>
          <w:sz w:val="26"/>
          <w:szCs w:val="26"/>
          <w:lang w:eastAsia="ru-RU"/>
        </w:rPr>
        <w:t xml:space="preserve">, </w:t>
      </w:r>
      <w:r w:rsidR="00C84CCC" w:rsidRPr="00220C02">
        <w:rPr>
          <w:color w:val="000000"/>
          <w:sz w:val="26"/>
          <w:szCs w:val="26"/>
          <w:lang w:eastAsia="ru-RU"/>
        </w:rPr>
        <w:t>в 1 и во 2 половину дня с учетом возрастных и психофизиологических особенностей детей.</w:t>
      </w:r>
      <w:r w:rsidR="003F6B28">
        <w:rPr>
          <w:color w:val="000000"/>
          <w:sz w:val="26"/>
          <w:szCs w:val="26"/>
          <w:lang w:eastAsia="ru-RU"/>
        </w:rPr>
        <w:t xml:space="preserve"> </w:t>
      </w:r>
      <w:r w:rsidR="00C74CB4">
        <w:rPr>
          <w:b/>
          <w:color w:val="000000"/>
          <w:sz w:val="26"/>
          <w:szCs w:val="26"/>
          <w:lang w:eastAsia="ru-RU"/>
        </w:rPr>
        <w:t>(</w:t>
      </w:r>
      <w:r w:rsidR="003F6B28" w:rsidRPr="003F6B28">
        <w:rPr>
          <w:b/>
          <w:color w:val="000000"/>
          <w:sz w:val="26"/>
          <w:szCs w:val="26"/>
          <w:lang w:eastAsia="ru-RU"/>
        </w:rPr>
        <w:t>Приложение №1</w:t>
      </w:r>
      <w:r w:rsidR="00222921">
        <w:rPr>
          <w:b/>
          <w:color w:val="000000"/>
          <w:sz w:val="26"/>
          <w:szCs w:val="26"/>
          <w:lang w:eastAsia="ru-RU"/>
        </w:rPr>
        <w:t>, Приложение №2</w:t>
      </w:r>
      <w:r w:rsidR="003F6B28" w:rsidRPr="003F6B28">
        <w:rPr>
          <w:b/>
          <w:color w:val="000000"/>
          <w:sz w:val="26"/>
          <w:szCs w:val="26"/>
          <w:lang w:eastAsia="ru-RU"/>
        </w:rPr>
        <w:t>)</w:t>
      </w:r>
    </w:p>
    <w:p w14:paraId="0996B0F9" w14:textId="77777777" w:rsidR="00FA24EE" w:rsidRPr="00220C02" w:rsidRDefault="00121B42" w:rsidP="00FA24EE">
      <w:pPr>
        <w:widowControl/>
        <w:autoSpaceDE/>
        <w:autoSpaceDN/>
        <w:jc w:val="both"/>
        <w:rPr>
          <w:b/>
          <w:color w:val="000000"/>
          <w:sz w:val="26"/>
          <w:szCs w:val="26"/>
          <w:lang w:eastAsia="ru-RU"/>
        </w:rPr>
      </w:pPr>
      <w:r>
        <w:rPr>
          <w:color w:val="000000"/>
          <w:sz w:val="26"/>
          <w:szCs w:val="26"/>
          <w:lang w:eastAsia="ru-RU"/>
        </w:rPr>
        <w:t xml:space="preserve">   В  дошкольной группе</w:t>
      </w:r>
      <w:r w:rsidR="00FA24EE" w:rsidRPr="00220C02">
        <w:rPr>
          <w:color w:val="000000"/>
          <w:sz w:val="26"/>
          <w:szCs w:val="26"/>
          <w:lang w:eastAsia="ru-RU"/>
        </w:rPr>
        <w:t xml:space="preserve"> образовательный процесс построен на комплексно-тематическом принципе с учётом интеграции образовательных областей.</w:t>
      </w:r>
      <w:r w:rsidR="003F6B28">
        <w:rPr>
          <w:color w:val="000000"/>
          <w:sz w:val="26"/>
          <w:szCs w:val="26"/>
          <w:lang w:eastAsia="ru-RU"/>
        </w:rPr>
        <w:t xml:space="preserve"> </w:t>
      </w:r>
      <w:r w:rsidR="00C74CB4">
        <w:rPr>
          <w:b/>
          <w:color w:val="000000"/>
          <w:sz w:val="26"/>
          <w:szCs w:val="26"/>
          <w:lang w:eastAsia="ru-RU"/>
        </w:rPr>
        <w:t>( Приложение №3</w:t>
      </w:r>
      <w:r w:rsidR="003F6B28" w:rsidRPr="003F6B28">
        <w:rPr>
          <w:b/>
          <w:color w:val="000000"/>
          <w:sz w:val="26"/>
          <w:szCs w:val="26"/>
          <w:lang w:eastAsia="ru-RU"/>
        </w:rPr>
        <w:t>)</w:t>
      </w:r>
    </w:p>
    <w:p w14:paraId="750FF641" w14:textId="77777777" w:rsidR="00FA24EE" w:rsidRPr="00220C02" w:rsidRDefault="00FA24EE" w:rsidP="00FA24EE">
      <w:pPr>
        <w:autoSpaceDE/>
        <w:autoSpaceDN/>
        <w:jc w:val="both"/>
        <w:rPr>
          <w:color w:val="000000"/>
          <w:sz w:val="26"/>
          <w:szCs w:val="26"/>
          <w:lang w:eastAsia="ru-RU"/>
        </w:rPr>
      </w:pPr>
      <w:r w:rsidRPr="00220C02">
        <w:rPr>
          <w:color w:val="000000"/>
          <w:sz w:val="26"/>
          <w:szCs w:val="26"/>
          <w:lang w:eastAsia="ru-RU"/>
        </w:rPr>
        <w:t xml:space="preserve"> В летнее время </w:t>
      </w:r>
      <w:r w:rsidR="00121B42">
        <w:rPr>
          <w:sz w:val="26"/>
          <w:szCs w:val="26"/>
          <w:lang w:eastAsia="ru-RU"/>
        </w:rPr>
        <w:t>дошкольная группа</w:t>
      </w:r>
      <w:r w:rsidR="00121B42" w:rsidRPr="003909C4">
        <w:rPr>
          <w:sz w:val="26"/>
          <w:szCs w:val="26"/>
          <w:lang w:eastAsia="ru-RU"/>
        </w:rPr>
        <w:t xml:space="preserve"> </w:t>
      </w:r>
      <w:r w:rsidRPr="00220C02">
        <w:rPr>
          <w:color w:val="000000"/>
          <w:sz w:val="26"/>
          <w:szCs w:val="26"/>
          <w:lang w:eastAsia="ru-RU"/>
        </w:rPr>
        <w:t>работает в каникулярном режиме.</w:t>
      </w:r>
    </w:p>
    <w:p w14:paraId="0067057E" w14:textId="77777777" w:rsidR="00FA24EE" w:rsidRPr="00220C02" w:rsidRDefault="00FA24EE" w:rsidP="00FA24EE">
      <w:pPr>
        <w:autoSpaceDE/>
        <w:autoSpaceDN/>
        <w:jc w:val="both"/>
        <w:rPr>
          <w:color w:val="000000"/>
          <w:sz w:val="26"/>
          <w:szCs w:val="26"/>
          <w:lang w:eastAsia="ru-RU"/>
        </w:rPr>
      </w:pPr>
      <w:r w:rsidRPr="00220C02">
        <w:rPr>
          <w:b/>
          <w:color w:val="000000"/>
          <w:sz w:val="26"/>
          <w:szCs w:val="26"/>
          <w:lang w:eastAsia="ru-RU"/>
        </w:rPr>
        <w:t xml:space="preserve">   Реализация</w:t>
      </w:r>
      <w:r w:rsidRPr="00220C02">
        <w:rPr>
          <w:color w:val="000000"/>
          <w:sz w:val="26"/>
          <w:szCs w:val="26"/>
          <w:lang w:eastAsia="ru-RU"/>
        </w:rPr>
        <w:t xml:space="preserve"> задач   образовательной области «Социально-коммуникативное развитие» происходит путем интеграции с другими образовательными областями в ходе организованной и самостоятельной деятельности детей, а также во время режимных моментов.</w:t>
      </w:r>
    </w:p>
    <w:p w14:paraId="0B4A5937" w14:textId="77777777" w:rsidR="00FA24EE" w:rsidRPr="00220C02" w:rsidRDefault="00FA24EE" w:rsidP="00FA24EE">
      <w:pPr>
        <w:autoSpaceDE/>
        <w:autoSpaceDN/>
        <w:jc w:val="both"/>
        <w:rPr>
          <w:color w:val="000000"/>
          <w:sz w:val="26"/>
          <w:szCs w:val="26"/>
          <w:lang w:eastAsia="ru-RU"/>
        </w:rPr>
      </w:pPr>
      <w:r w:rsidRPr="00220C02">
        <w:rPr>
          <w:color w:val="000000"/>
          <w:sz w:val="26"/>
          <w:szCs w:val="26"/>
          <w:lang w:eastAsia="ru-RU"/>
        </w:rPr>
        <w:t xml:space="preserve">Развитие интереса к конструированию происходит в ходе </w:t>
      </w:r>
      <w:r w:rsidR="00220C02">
        <w:rPr>
          <w:color w:val="000000"/>
          <w:sz w:val="26"/>
          <w:szCs w:val="26"/>
          <w:lang w:eastAsia="ru-RU"/>
        </w:rPr>
        <w:t xml:space="preserve"> </w:t>
      </w:r>
      <w:r w:rsidR="00C84CCC" w:rsidRPr="00220C02">
        <w:rPr>
          <w:color w:val="000000"/>
          <w:sz w:val="26"/>
          <w:szCs w:val="26"/>
          <w:lang w:eastAsia="ru-RU"/>
        </w:rPr>
        <w:t xml:space="preserve"> занятий ОО </w:t>
      </w:r>
      <w:r w:rsidRPr="00220C02">
        <w:rPr>
          <w:color w:val="000000"/>
          <w:sz w:val="26"/>
          <w:szCs w:val="26"/>
          <w:lang w:eastAsia="ru-RU"/>
        </w:rPr>
        <w:t>«Художественно-эстетическое развитие», а также во время свободных и обогащённых игр во вторую половину дня.</w:t>
      </w:r>
    </w:p>
    <w:p w14:paraId="3E4D4D6D" w14:textId="77777777" w:rsidR="00FA24EE" w:rsidRPr="00220C02" w:rsidRDefault="00FA24EE" w:rsidP="00FA24EE">
      <w:pPr>
        <w:autoSpaceDE/>
        <w:autoSpaceDN/>
        <w:jc w:val="both"/>
        <w:rPr>
          <w:color w:val="000000"/>
          <w:sz w:val="26"/>
          <w:szCs w:val="26"/>
          <w:lang w:eastAsia="ru-RU"/>
        </w:rPr>
      </w:pPr>
      <w:r w:rsidRPr="00220C02">
        <w:rPr>
          <w:i/>
          <w:color w:val="000000"/>
          <w:sz w:val="26"/>
          <w:szCs w:val="26"/>
          <w:lang w:eastAsia="ru-RU"/>
        </w:rPr>
        <w:t>Задачи Рабочей   программы воспитания</w:t>
      </w:r>
      <w:r w:rsidRPr="00220C02">
        <w:rPr>
          <w:color w:val="000000"/>
          <w:sz w:val="26"/>
          <w:szCs w:val="26"/>
          <w:lang w:eastAsia="ru-RU"/>
        </w:rPr>
        <w:t xml:space="preserve"> реализуются в разных формах детской деятельности на протяжении всего времени пребывания   ребёнка в детском саду.</w:t>
      </w:r>
    </w:p>
    <w:p w14:paraId="36A02A87" w14:textId="77777777" w:rsidR="00FA24EE" w:rsidRPr="00220C02" w:rsidRDefault="00C84CCC" w:rsidP="00FA24EE">
      <w:pPr>
        <w:widowControl/>
        <w:autoSpaceDE/>
        <w:autoSpaceDN/>
        <w:ind w:firstLine="708"/>
        <w:jc w:val="both"/>
        <w:rPr>
          <w:color w:val="000000"/>
          <w:sz w:val="26"/>
          <w:szCs w:val="26"/>
          <w:lang w:eastAsia="ru-RU"/>
        </w:rPr>
      </w:pPr>
      <w:proofErr w:type="gramStart"/>
      <w:r w:rsidRPr="00220C02">
        <w:rPr>
          <w:color w:val="000000"/>
          <w:sz w:val="26"/>
          <w:szCs w:val="26"/>
          <w:lang w:eastAsia="ru-RU"/>
        </w:rPr>
        <w:t>Согласно требований</w:t>
      </w:r>
      <w:proofErr w:type="gramEnd"/>
      <w:r w:rsidRPr="00220C02">
        <w:rPr>
          <w:color w:val="000000"/>
          <w:sz w:val="26"/>
          <w:szCs w:val="26"/>
          <w:lang w:eastAsia="ru-RU"/>
        </w:rPr>
        <w:t xml:space="preserve"> </w:t>
      </w:r>
      <w:r w:rsidRPr="00222921">
        <w:rPr>
          <w:b/>
          <w:sz w:val="26"/>
          <w:szCs w:val="26"/>
          <w:lang w:eastAsia="ru-RU"/>
        </w:rPr>
        <w:t>Сан</w:t>
      </w:r>
      <w:r w:rsidR="00FA24EE" w:rsidRPr="00222921">
        <w:rPr>
          <w:b/>
          <w:sz w:val="26"/>
          <w:szCs w:val="26"/>
          <w:lang w:eastAsia="ru-RU"/>
        </w:rPr>
        <w:t>ПиН –</w:t>
      </w:r>
      <w:r w:rsidRPr="00222921">
        <w:rPr>
          <w:b/>
          <w:sz w:val="26"/>
          <w:szCs w:val="26"/>
          <w:lang w:eastAsia="ru-RU"/>
        </w:rPr>
        <w:t>1.2.3685-21</w:t>
      </w:r>
      <w:r w:rsidR="00222921" w:rsidRPr="00222921">
        <w:rPr>
          <w:b/>
          <w:color w:val="000000"/>
          <w:sz w:val="26"/>
          <w:szCs w:val="26"/>
          <w:lang w:eastAsia="ru-RU"/>
        </w:rPr>
        <w:t xml:space="preserve"> и ФОП п.35.12</w:t>
      </w:r>
      <w:r w:rsidR="00222921">
        <w:rPr>
          <w:color w:val="000000"/>
          <w:sz w:val="26"/>
          <w:szCs w:val="26"/>
          <w:lang w:eastAsia="ru-RU"/>
        </w:rPr>
        <w:t xml:space="preserve"> </w:t>
      </w:r>
      <w:r w:rsidR="00765EB8">
        <w:rPr>
          <w:color w:val="000000"/>
          <w:sz w:val="26"/>
          <w:szCs w:val="26"/>
          <w:lang w:eastAsia="ru-RU"/>
        </w:rPr>
        <w:t xml:space="preserve"> </w:t>
      </w:r>
      <w:r w:rsidRPr="00222921">
        <w:rPr>
          <w:color w:val="000000"/>
          <w:sz w:val="26"/>
          <w:szCs w:val="26"/>
          <w:lang w:eastAsia="ru-RU"/>
        </w:rPr>
        <w:t xml:space="preserve"> </w:t>
      </w:r>
      <w:r w:rsidRPr="00220C02">
        <w:rPr>
          <w:color w:val="000000"/>
          <w:sz w:val="26"/>
          <w:szCs w:val="26"/>
          <w:lang w:eastAsia="ru-RU"/>
        </w:rPr>
        <w:t xml:space="preserve">при планировании занятий </w:t>
      </w:r>
      <w:r w:rsidR="00FA24EE" w:rsidRPr="00220C02">
        <w:rPr>
          <w:color w:val="000000"/>
          <w:sz w:val="26"/>
          <w:szCs w:val="26"/>
          <w:lang w:eastAsia="ru-RU"/>
        </w:rPr>
        <w:t>учитывается</w:t>
      </w:r>
      <w:r w:rsidR="00220C02">
        <w:rPr>
          <w:color w:val="000000"/>
          <w:sz w:val="26"/>
          <w:szCs w:val="26"/>
          <w:lang w:eastAsia="ru-RU"/>
        </w:rPr>
        <w:t xml:space="preserve"> </w:t>
      </w:r>
      <w:r w:rsidRPr="00220C02">
        <w:rPr>
          <w:color w:val="000000"/>
          <w:sz w:val="26"/>
          <w:szCs w:val="26"/>
          <w:lang w:eastAsia="ru-RU"/>
        </w:rPr>
        <w:t xml:space="preserve"> </w:t>
      </w:r>
      <w:r w:rsidR="00FA24EE" w:rsidRPr="00220C02">
        <w:rPr>
          <w:color w:val="000000"/>
          <w:sz w:val="26"/>
          <w:szCs w:val="26"/>
          <w:lang w:eastAsia="ru-RU"/>
        </w:rPr>
        <w:t xml:space="preserve"> максимально допустимый объем недельной образовательной нагрузки при включении дополнительных образовательных услуг. Продолжительность </w:t>
      </w:r>
      <w:r w:rsidRPr="00220C02">
        <w:rPr>
          <w:color w:val="000000"/>
          <w:sz w:val="26"/>
          <w:szCs w:val="26"/>
          <w:lang w:eastAsia="ru-RU"/>
        </w:rPr>
        <w:t xml:space="preserve">занятий </w:t>
      </w:r>
      <w:r w:rsidR="00FA24EE" w:rsidRPr="00220C02">
        <w:rPr>
          <w:color w:val="000000"/>
          <w:sz w:val="26"/>
          <w:szCs w:val="26"/>
          <w:lang w:eastAsia="ru-RU"/>
        </w:rPr>
        <w:t>составляет:</w:t>
      </w:r>
    </w:p>
    <w:p w14:paraId="398C42BA" w14:textId="77777777" w:rsidR="00FA24EE" w:rsidRPr="00220C02" w:rsidRDefault="00FA24EE" w:rsidP="00650AFA">
      <w:pPr>
        <w:widowControl/>
        <w:numPr>
          <w:ilvl w:val="0"/>
          <w:numId w:val="126"/>
        </w:numPr>
        <w:autoSpaceDE/>
        <w:autoSpaceDN/>
        <w:ind w:left="0" w:firstLine="0"/>
        <w:jc w:val="both"/>
        <w:rPr>
          <w:color w:val="000000"/>
          <w:sz w:val="26"/>
          <w:szCs w:val="26"/>
          <w:lang w:eastAsia="ru-RU"/>
        </w:rPr>
      </w:pPr>
      <w:r w:rsidRPr="00220C02">
        <w:rPr>
          <w:color w:val="000000"/>
          <w:sz w:val="26"/>
          <w:szCs w:val="26"/>
          <w:lang w:eastAsia="ru-RU"/>
        </w:rPr>
        <w:t>для детей групп раннего возраста – 1 час 30 минут в неделю;</w:t>
      </w:r>
    </w:p>
    <w:p w14:paraId="54E8B090" w14:textId="77777777" w:rsidR="00FA24EE" w:rsidRPr="00220C02" w:rsidRDefault="00FA24EE" w:rsidP="00650AFA">
      <w:pPr>
        <w:widowControl/>
        <w:numPr>
          <w:ilvl w:val="0"/>
          <w:numId w:val="126"/>
        </w:numPr>
        <w:autoSpaceDE/>
        <w:autoSpaceDN/>
        <w:ind w:left="0" w:firstLine="0"/>
        <w:jc w:val="both"/>
        <w:rPr>
          <w:color w:val="000000"/>
          <w:sz w:val="26"/>
          <w:szCs w:val="26"/>
          <w:lang w:eastAsia="ru-RU"/>
        </w:rPr>
      </w:pPr>
      <w:r w:rsidRPr="00220C02">
        <w:rPr>
          <w:color w:val="000000"/>
          <w:sz w:val="26"/>
          <w:szCs w:val="26"/>
          <w:lang w:eastAsia="ru-RU"/>
        </w:rPr>
        <w:t>для детей   младшей группы – 2 часа 30 минут в неделю;</w:t>
      </w:r>
    </w:p>
    <w:p w14:paraId="7DCA59BA" w14:textId="77777777" w:rsidR="00FA24EE" w:rsidRPr="00220C02" w:rsidRDefault="00FA24EE" w:rsidP="00650AFA">
      <w:pPr>
        <w:widowControl/>
        <w:numPr>
          <w:ilvl w:val="0"/>
          <w:numId w:val="126"/>
        </w:numPr>
        <w:autoSpaceDE/>
        <w:autoSpaceDN/>
        <w:ind w:left="0" w:firstLine="0"/>
        <w:jc w:val="both"/>
        <w:rPr>
          <w:color w:val="000000"/>
          <w:sz w:val="26"/>
          <w:szCs w:val="26"/>
          <w:lang w:eastAsia="ru-RU"/>
        </w:rPr>
      </w:pPr>
      <w:r w:rsidRPr="00220C02">
        <w:rPr>
          <w:color w:val="000000"/>
          <w:sz w:val="26"/>
          <w:szCs w:val="26"/>
          <w:lang w:eastAsia="ru-RU"/>
        </w:rPr>
        <w:t>для детей средней группы – 3 часа 20 минут в неделю;</w:t>
      </w:r>
    </w:p>
    <w:p w14:paraId="56E13778" w14:textId="77777777" w:rsidR="00FA24EE" w:rsidRPr="00220C02" w:rsidRDefault="00FA24EE" w:rsidP="00650AFA">
      <w:pPr>
        <w:widowControl/>
        <w:numPr>
          <w:ilvl w:val="0"/>
          <w:numId w:val="126"/>
        </w:numPr>
        <w:autoSpaceDE/>
        <w:autoSpaceDN/>
        <w:ind w:left="0" w:firstLine="0"/>
        <w:jc w:val="both"/>
        <w:rPr>
          <w:color w:val="000000"/>
          <w:sz w:val="26"/>
          <w:szCs w:val="26"/>
          <w:lang w:eastAsia="ru-RU"/>
        </w:rPr>
      </w:pPr>
      <w:r w:rsidRPr="00220C02">
        <w:rPr>
          <w:color w:val="000000"/>
          <w:sz w:val="26"/>
          <w:szCs w:val="26"/>
          <w:lang w:eastAsia="ru-RU"/>
        </w:rPr>
        <w:t>для детей старшей группы –  5часов 30мин   в неделю;</w:t>
      </w:r>
    </w:p>
    <w:p w14:paraId="1919DD06" w14:textId="77777777" w:rsidR="00FA24EE" w:rsidRPr="00220C02" w:rsidRDefault="00FA24EE" w:rsidP="00650AFA">
      <w:pPr>
        <w:widowControl/>
        <w:numPr>
          <w:ilvl w:val="0"/>
          <w:numId w:val="126"/>
        </w:numPr>
        <w:autoSpaceDE/>
        <w:autoSpaceDN/>
        <w:ind w:left="0" w:firstLine="0"/>
        <w:jc w:val="both"/>
        <w:rPr>
          <w:color w:val="000000"/>
          <w:sz w:val="26"/>
          <w:szCs w:val="26"/>
          <w:lang w:eastAsia="ru-RU"/>
        </w:rPr>
      </w:pPr>
      <w:r w:rsidRPr="00220C02">
        <w:rPr>
          <w:color w:val="000000"/>
          <w:sz w:val="26"/>
          <w:szCs w:val="26"/>
          <w:lang w:eastAsia="ru-RU"/>
        </w:rPr>
        <w:t>для детей подготовительной группы – 7 часов 30 минут в неделю.</w:t>
      </w:r>
    </w:p>
    <w:p w14:paraId="1040EE46" w14:textId="77777777" w:rsidR="00FA24EE" w:rsidRDefault="00FA24EE" w:rsidP="00616A2C">
      <w:pPr>
        <w:autoSpaceDE/>
        <w:autoSpaceDN/>
        <w:jc w:val="both"/>
        <w:rPr>
          <w:color w:val="000000"/>
          <w:sz w:val="26"/>
          <w:szCs w:val="26"/>
          <w:lang w:eastAsia="ru-RU"/>
        </w:rPr>
      </w:pPr>
      <w:r w:rsidRPr="00220C02">
        <w:rPr>
          <w:color w:val="000000"/>
          <w:sz w:val="26"/>
          <w:szCs w:val="26"/>
          <w:lang w:eastAsia="ru-RU"/>
        </w:rPr>
        <w:t>В</w:t>
      </w:r>
      <w:r w:rsidR="00C84CCC" w:rsidRPr="00220C02">
        <w:rPr>
          <w:color w:val="000000"/>
          <w:sz w:val="26"/>
          <w:szCs w:val="26"/>
          <w:lang w:eastAsia="ru-RU"/>
        </w:rPr>
        <w:t xml:space="preserve"> середине занятий </w:t>
      </w:r>
      <w:r w:rsidRPr="00220C02">
        <w:rPr>
          <w:color w:val="000000"/>
          <w:sz w:val="26"/>
          <w:szCs w:val="26"/>
          <w:lang w:eastAsia="ru-RU"/>
        </w:rPr>
        <w:t>проводят физкультминутку. Перерывы между</w:t>
      </w:r>
      <w:r w:rsidR="00616A2C" w:rsidRPr="00220C02">
        <w:rPr>
          <w:color w:val="000000"/>
          <w:sz w:val="26"/>
          <w:szCs w:val="26"/>
          <w:lang w:eastAsia="ru-RU"/>
        </w:rPr>
        <w:t xml:space="preserve"> занятиями составляют</w:t>
      </w:r>
      <w:r w:rsidRPr="00220C02">
        <w:rPr>
          <w:color w:val="000000"/>
          <w:sz w:val="26"/>
          <w:szCs w:val="26"/>
          <w:lang w:eastAsia="ru-RU"/>
        </w:rPr>
        <w:t xml:space="preserve"> не менее 10 минут.</w:t>
      </w:r>
      <w:r w:rsidRPr="00220C02">
        <w:rPr>
          <w:rFonts w:ascii="Calibri" w:hAnsi="Calibri"/>
          <w:color w:val="000000"/>
          <w:sz w:val="26"/>
          <w:szCs w:val="26"/>
          <w:lang w:eastAsia="ru-RU"/>
        </w:rPr>
        <w:t xml:space="preserve"> </w:t>
      </w:r>
      <w:r w:rsidR="00616A2C" w:rsidRPr="00220C02">
        <w:rPr>
          <w:color w:val="000000"/>
          <w:sz w:val="26"/>
          <w:szCs w:val="26"/>
          <w:lang w:eastAsia="ru-RU"/>
        </w:rPr>
        <w:t xml:space="preserve">В группах раннего возраста некоторые занятия </w:t>
      </w:r>
      <w:r w:rsidRPr="00220C02">
        <w:rPr>
          <w:color w:val="000000"/>
          <w:sz w:val="26"/>
          <w:szCs w:val="26"/>
          <w:lang w:eastAsia="ru-RU"/>
        </w:rPr>
        <w:t xml:space="preserve"> </w:t>
      </w:r>
      <w:r w:rsidR="00616A2C" w:rsidRPr="00220C02">
        <w:rPr>
          <w:color w:val="000000"/>
          <w:sz w:val="26"/>
          <w:szCs w:val="26"/>
          <w:lang w:eastAsia="ru-RU"/>
        </w:rPr>
        <w:t xml:space="preserve"> </w:t>
      </w:r>
      <w:r w:rsidRPr="00220C02">
        <w:rPr>
          <w:color w:val="000000"/>
          <w:sz w:val="26"/>
          <w:szCs w:val="26"/>
          <w:lang w:eastAsia="ru-RU"/>
        </w:rPr>
        <w:t>проводятся по подгруппам</w:t>
      </w:r>
      <w:r w:rsidR="00616A2C" w:rsidRPr="00220C02">
        <w:rPr>
          <w:color w:val="000000"/>
          <w:sz w:val="26"/>
          <w:szCs w:val="26"/>
          <w:lang w:eastAsia="ru-RU"/>
        </w:rPr>
        <w:t xml:space="preserve">, </w:t>
      </w:r>
      <w:r w:rsidR="00E75C60">
        <w:rPr>
          <w:color w:val="000000"/>
          <w:sz w:val="26"/>
          <w:szCs w:val="26"/>
          <w:lang w:eastAsia="ru-RU"/>
        </w:rPr>
        <w:t xml:space="preserve">в </w:t>
      </w:r>
      <w:r w:rsidRPr="00220C02">
        <w:rPr>
          <w:color w:val="000000"/>
          <w:sz w:val="26"/>
          <w:szCs w:val="26"/>
          <w:lang w:eastAsia="ru-RU"/>
        </w:rPr>
        <w:t>группах для детей дошкольного возраст</w:t>
      </w:r>
      <w:r w:rsidR="00616A2C" w:rsidRPr="00220C02">
        <w:rPr>
          <w:color w:val="000000"/>
          <w:sz w:val="26"/>
          <w:szCs w:val="26"/>
          <w:lang w:eastAsia="ru-RU"/>
        </w:rPr>
        <w:t>а –</w:t>
      </w:r>
      <w:r w:rsidRPr="00220C02">
        <w:rPr>
          <w:color w:val="000000"/>
          <w:sz w:val="26"/>
          <w:szCs w:val="26"/>
          <w:lang w:eastAsia="ru-RU"/>
        </w:rPr>
        <w:t xml:space="preserve"> фронтально в основном в первую половину дня. В старшей группе некоторые образовательные мероприятия   проводятся во 2 половину дня.</w:t>
      </w:r>
    </w:p>
    <w:p w14:paraId="2601A4A9" w14:textId="77777777" w:rsidR="003F6B28" w:rsidRPr="003F6B28" w:rsidRDefault="003F6B28" w:rsidP="003F6B28">
      <w:pPr>
        <w:widowControl/>
        <w:autoSpaceDE/>
        <w:autoSpaceDN/>
        <w:jc w:val="both"/>
        <w:rPr>
          <w:b/>
          <w:i/>
          <w:color w:val="000000"/>
          <w:sz w:val="26"/>
          <w:szCs w:val="26"/>
          <w:lang w:eastAsia="ru-RU"/>
        </w:rPr>
      </w:pPr>
      <w:r w:rsidRPr="003F6B28">
        <w:rPr>
          <w:b/>
          <w:color w:val="000000"/>
          <w:sz w:val="26"/>
          <w:szCs w:val="26"/>
          <w:lang w:eastAsia="ru-RU"/>
        </w:rPr>
        <w:t>Дополнительное   образование</w:t>
      </w:r>
    </w:p>
    <w:p w14:paraId="2816A7D6" w14:textId="77777777" w:rsidR="003F6B28" w:rsidRPr="003F6B28" w:rsidRDefault="00121B42" w:rsidP="003F6B28">
      <w:pPr>
        <w:tabs>
          <w:tab w:val="left" w:pos="8490"/>
        </w:tabs>
        <w:autoSpaceDE/>
        <w:autoSpaceDN/>
        <w:jc w:val="both"/>
        <w:rPr>
          <w:color w:val="000000"/>
          <w:sz w:val="26"/>
          <w:szCs w:val="26"/>
          <w:lang w:eastAsia="ru-RU"/>
        </w:rPr>
      </w:pPr>
      <w:r>
        <w:rPr>
          <w:color w:val="000000"/>
          <w:sz w:val="26"/>
          <w:szCs w:val="26"/>
          <w:lang w:eastAsia="ru-RU"/>
        </w:rPr>
        <w:t>В   ДГ</w:t>
      </w:r>
      <w:r w:rsidR="003F6B28" w:rsidRPr="003F6B28">
        <w:rPr>
          <w:color w:val="000000"/>
          <w:sz w:val="26"/>
          <w:szCs w:val="26"/>
          <w:lang w:eastAsia="ru-RU"/>
        </w:rPr>
        <w:t xml:space="preserve"> организовано дополните</w:t>
      </w:r>
      <w:r>
        <w:rPr>
          <w:color w:val="000000"/>
          <w:sz w:val="26"/>
          <w:szCs w:val="26"/>
          <w:lang w:eastAsia="ru-RU"/>
        </w:rPr>
        <w:t>льное образование в виде кружка</w:t>
      </w:r>
      <w:r w:rsidR="003F6B28" w:rsidRPr="003F6B28">
        <w:rPr>
          <w:color w:val="000000"/>
          <w:sz w:val="26"/>
          <w:szCs w:val="26"/>
          <w:lang w:eastAsia="ru-RU"/>
        </w:rPr>
        <w:t>.</w:t>
      </w:r>
    </w:p>
    <w:p w14:paraId="08317850" w14:textId="77777777" w:rsidR="003F6B28" w:rsidRPr="003F6B28" w:rsidRDefault="003F6B28" w:rsidP="003F6B28">
      <w:pPr>
        <w:autoSpaceDE/>
        <w:autoSpaceDN/>
        <w:jc w:val="both"/>
        <w:rPr>
          <w:color w:val="000000"/>
          <w:sz w:val="26"/>
          <w:szCs w:val="26"/>
          <w:lang w:eastAsia="ru-RU"/>
        </w:rPr>
      </w:pPr>
      <w:r w:rsidRPr="003F6B28">
        <w:rPr>
          <w:color w:val="000000"/>
          <w:sz w:val="26"/>
          <w:szCs w:val="26"/>
          <w:lang w:eastAsia="ru-RU"/>
        </w:rPr>
        <w:t xml:space="preserve">Кружковая работа с дошкольниками проводится с учетом требований санитарно-эпидемиологических правил и норм к организации режима дня. </w:t>
      </w:r>
    </w:p>
    <w:p w14:paraId="6CE1580C" w14:textId="77777777" w:rsidR="003F6B28" w:rsidRPr="003F6B28" w:rsidRDefault="003F6B28" w:rsidP="003F6B28">
      <w:pPr>
        <w:autoSpaceDE/>
        <w:autoSpaceDN/>
        <w:jc w:val="both"/>
        <w:rPr>
          <w:color w:val="000000"/>
          <w:sz w:val="26"/>
          <w:szCs w:val="26"/>
          <w:lang w:eastAsia="ru-RU"/>
        </w:rPr>
      </w:pPr>
      <w:r w:rsidRPr="003F6B28">
        <w:rPr>
          <w:color w:val="000000"/>
          <w:sz w:val="26"/>
          <w:szCs w:val="26"/>
          <w:lang w:eastAsia="ru-RU"/>
        </w:rPr>
        <w:t xml:space="preserve"> Объем дополнительного компонента не превышает максимально допустимого объема образовательной нагрузки.</w:t>
      </w:r>
      <w:r>
        <w:rPr>
          <w:color w:val="000000"/>
          <w:sz w:val="26"/>
          <w:szCs w:val="26"/>
          <w:lang w:eastAsia="ru-RU"/>
        </w:rPr>
        <w:t xml:space="preserve"> </w:t>
      </w:r>
      <w:r w:rsidRPr="003F6B28">
        <w:rPr>
          <w:color w:val="000000"/>
          <w:sz w:val="26"/>
          <w:szCs w:val="26"/>
          <w:lang w:eastAsia="ru-RU"/>
        </w:rPr>
        <w:t>(</w:t>
      </w:r>
      <w:r w:rsidR="00222921">
        <w:rPr>
          <w:b/>
          <w:color w:val="000000"/>
          <w:sz w:val="26"/>
          <w:szCs w:val="26"/>
          <w:lang w:eastAsia="ru-RU"/>
        </w:rPr>
        <w:t>Приложение № 4</w:t>
      </w:r>
      <w:r w:rsidRPr="003F6B28">
        <w:rPr>
          <w:b/>
          <w:color w:val="000000"/>
          <w:sz w:val="26"/>
          <w:szCs w:val="26"/>
          <w:lang w:eastAsia="ru-RU"/>
        </w:rPr>
        <w:t>)</w:t>
      </w:r>
    </w:p>
    <w:p w14:paraId="1BFBAD09" w14:textId="77777777" w:rsidR="003F6B28" w:rsidRDefault="003F6B28" w:rsidP="001C4EAE">
      <w:pPr>
        <w:autoSpaceDE/>
        <w:autoSpaceDN/>
        <w:jc w:val="both"/>
        <w:rPr>
          <w:b/>
          <w:color w:val="000000"/>
          <w:sz w:val="28"/>
          <w:szCs w:val="20"/>
          <w:lang w:eastAsia="ru-RU"/>
        </w:rPr>
      </w:pPr>
    </w:p>
    <w:p w14:paraId="212A02AB" w14:textId="77777777" w:rsidR="001C4EAE" w:rsidRPr="003F6B28" w:rsidRDefault="001C4EAE" w:rsidP="003F6B28">
      <w:pPr>
        <w:autoSpaceDE/>
        <w:autoSpaceDN/>
        <w:jc w:val="both"/>
        <w:rPr>
          <w:b/>
          <w:color w:val="000000"/>
          <w:sz w:val="26"/>
          <w:szCs w:val="26"/>
          <w:lang w:eastAsia="ru-RU"/>
        </w:rPr>
      </w:pPr>
      <w:r w:rsidRPr="003F6B28">
        <w:rPr>
          <w:b/>
          <w:color w:val="000000"/>
          <w:sz w:val="26"/>
          <w:szCs w:val="26"/>
          <w:lang w:eastAsia="ru-RU"/>
        </w:rPr>
        <w:t>ФИЗКУЛЬТУ</w:t>
      </w:r>
      <w:r w:rsidR="00121B42">
        <w:rPr>
          <w:b/>
          <w:color w:val="000000"/>
          <w:sz w:val="26"/>
          <w:szCs w:val="26"/>
          <w:lang w:eastAsia="ru-RU"/>
        </w:rPr>
        <w:t>РНО-ОЗДОРОВИТЕЛЬНАЯ РАБОТА В ДГ</w:t>
      </w:r>
    </w:p>
    <w:p w14:paraId="63B53023" w14:textId="77777777" w:rsidR="001C4EAE" w:rsidRPr="003F6B28" w:rsidRDefault="001C4EAE" w:rsidP="003F6B28">
      <w:pPr>
        <w:autoSpaceDE/>
        <w:autoSpaceDN/>
        <w:jc w:val="both"/>
        <w:rPr>
          <w:b/>
          <w:color w:val="FF0000"/>
          <w:sz w:val="26"/>
          <w:szCs w:val="26"/>
          <w:lang w:eastAsia="ru-RU"/>
        </w:rPr>
      </w:pPr>
    </w:p>
    <w:p w14:paraId="39049CA3" w14:textId="77777777" w:rsidR="001C4EAE" w:rsidRPr="003F6B28" w:rsidRDefault="001C4EAE" w:rsidP="003F6B28">
      <w:pPr>
        <w:autoSpaceDE/>
        <w:autoSpaceDN/>
        <w:jc w:val="both"/>
        <w:rPr>
          <w:color w:val="000000"/>
          <w:sz w:val="26"/>
          <w:szCs w:val="26"/>
          <w:lang w:eastAsia="ru-RU"/>
        </w:rPr>
      </w:pPr>
      <w:r w:rsidRPr="003F6B28">
        <w:rPr>
          <w:b/>
          <w:color w:val="000000"/>
          <w:sz w:val="26"/>
          <w:szCs w:val="26"/>
          <w:lang w:eastAsia="ru-RU"/>
        </w:rPr>
        <w:t>Цель:</w:t>
      </w:r>
      <w:r w:rsidRPr="003F6B28">
        <w:rPr>
          <w:rFonts w:ascii="Arial" w:hAnsi="Arial"/>
          <w:color w:val="000000"/>
          <w:sz w:val="26"/>
          <w:szCs w:val="26"/>
          <w:lang w:eastAsia="ru-RU"/>
        </w:rPr>
        <w:t xml:space="preserve"> </w:t>
      </w:r>
      <w:r w:rsidRPr="003F6B28">
        <w:rPr>
          <w:color w:val="000000"/>
          <w:sz w:val="26"/>
          <w:szCs w:val="26"/>
          <w:lang w:eastAsia="ru-RU"/>
        </w:rPr>
        <w:t xml:space="preserve">Создание благоприятных условий, обеспечивающих возможность сохранения здоровья, формирования необходимых знаний и умений по ЗОЖ, реализации  </w:t>
      </w:r>
      <w:proofErr w:type="spellStart"/>
      <w:r w:rsidRPr="003F6B28">
        <w:rPr>
          <w:color w:val="000000"/>
          <w:sz w:val="26"/>
          <w:szCs w:val="26"/>
          <w:lang w:eastAsia="ru-RU"/>
        </w:rPr>
        <w:t>здоровьесберегающих</w:t>
      </w:r>
      <w:proofErr w:type="spellEnd"/>
      <w:r w:rsidRPr="003F6B28">
        <w:rPr>
          <w:color w:val="000000"/>
          <w:sz w:val="26"/>
          <w:szCs w:val="26"/>
          <w:lang w:eastAsia="ru-RU"/>
        </w:rPr>
        <w:t xml:space="preserve"> технологий и  повышения  двигательной активности детей.</w:t>
      </w:r>
    </w:p>
    <w:p w14:paraId="00F9DE9A" w14:textId="77777777" w:rsidR="001C4EAE" w:rsidRPr="003F6B28" w:rsidRDefault="001C4EAE" w:rsidP="003F6B28">
      <w:pPr>
        <w:autoSpaceDE/>
        <w:autoSpaceDN/>
        <w:jc w:val="both"/>
        <w:rPr>
          <w:color w:val="000000"/>
          <w:sz w:val="26"/>
          <w:szCs w:val="26"/>
          <w:lang w:eastAsia="ru-RU"/>
        </w:rPr>
      </w:pPr>
    </w:p>
    <w:p w14:paraId="0CDD7511" w14:textId="77777777" w:rsidR="001C4EAE" w:rsidRPr="003F6B28" w:rsidRDefault="001C4EAE" w:rsidP="003F6B28">
      <w:pPr>
        <w:autoSpaceDE/>
        <w:autoSpaceDN/>
        <w:jc w:val="both"/>
        <w:rPr>
          <w:color w:val="000000"/>
          <w:sz w:val="26"/>
          <w:szCs w:val="26"/>
          <w:lang w:eastAsia="ru-RU"/>
        </w:rPr>
      </w:pPr>
      <w:r w:rsidRPr="003F6B28">
        <w:rPr>
          <w:b/>
          <w:color w:val="000000"/>
          <w:sz w:val="26"/>
          <w:szCs w:val="26"/>
          <w:lang w:eastAsia="ru-RU"/>
        </w:rPr>
        <w:t>Основные принципы физкультурно-оздоровительной работы:</w:t>
      </w:r>
    </w:p>
    <w:p w14:paraId="26E0CCB8" w14:textId="77777777" w:rsidR="001C4EAE" w:rsidRPr="003F6B28" w:rsidRDefault="001C4EAE" w:rsidP="00650AFA">
      <w:pPr>
        <w:widowControl/>
        <w:numPr>
          <w:ilvl w:val="3"/>
          <w:numId w:val="161"/>
        </w:numPr>
        <w:tabs>
          <w:tab w:val="left" w:pos="338"/>
          <w:tab w:val="left" w:pos="426"/>
        </w:tabs>
        <w:autoSpaceDE/>
        <w:autoSpaceDN/>
        <w:ind w:left="0" w:firstLine="0"/>
        <w:jc w:val="both"/>
        <w:rPr>
          <w:color w:val="000000"/>
          <w:sz w:val="26"/>
          <w:szCs w:val="26"/>
          <w:lang w:eastAsia="ru-RU"/>
        </w:rPr>
      </w:pPr>
      <w:r w:rsidRPr="003F6B28">
        <w:rPr>
          <w:color w:val="000000"/>
          <w:spacing w:val="-4"/>
          <w:sz w:val="26"/>
          <w:szCs w:val="26"/>
          <w:lang w:eastAsia="ru-RU"/>
        </w:rPr>
        <w:t xml:space="preserve">   принцип активности и сознательности - участие   всего   коллектива педагогов и </w:t>
      </w:r>
      <w:r w:rsidRPr="003F6B28">
        <w:rPr>
          <w:color w:val="000000"/>
          <w:spacing w:val="-2"/>
          <w:sz w:val="26"/>
          <w:szCs w:val="26"/>
          <w:lang w:eastAsia="ru-RU"/>
        </w:rPr>
        <w:t xml:space="preserve">родителей   в поиске   новых,   эффективных  методов и целенаправленной </w:t>
      </w:r>
      <w:r w:rsidRPr="003F6B28">
        <w:rPr>
          <w:color w:val="000000"/>
          <w:sz w:val="26"/>
          <w:szCs w:val="26"/>
          <w:lang w:eastAsia="ru-RU"/>
        </w:rPr>
        <w:t>деятельности  по оздоровлению  себя и детей</w:t>
      </w:r>
    </w:p>
    <w:p w14:paraId="191A6F06" w14:textId="77777777" w:rsidR="001C4EAE" w:rsidRPr="003F6B28" w:rsidRDefault="001C4EAE" w:rsidP="00650AFA">
      <w:pPr>
        <w:widowControl/>
        <w:numPr>
          <w:ilvl w:val="3"/>
          <w:numId w:val="161"/>
        </w:numPr>
        <w:tabs>
          <w:tab w:val="left" w:pos="338"/>
          <w:tab w:val="left" w:pos="426"/>
        </w:tabs>
        <w:autoSpaceDE/>
        <w:autoSpaceDN/>
        <w:ind w:left="0" w:firstLine="0"/>
        <w:jc w:val="both"/>
        <w:rPr>
          <w:color w:val="000000"/>
          <w:sz w:val="26"/>
          <w:szCs w:val="26"/>
          <w:lang w:eastAsia="ru-RU"/>
        </w:rPr>
      </w:pPr>
      <w:r w:rsidRPr="003F6B28">
        <w:rPr>
          <w:color w:val="000000"/>
          <w:sz w:val="26"/>
          <w:szCs w:val="26"/>
          <w:lang w:eastAsia="ru-RU"/>
        </w:rPr>
        <w:t xml:space="preserve">   </w:t>
      </w:r>
      <w:r w:rsidRPr="003F6B28">
        <w:rPr>
          <w:color w:val="000000"/>
          <w:spacing w:val="-3"/>
          <w:sz w:val="26"/>
          <w:szCs w:val="26"/>
          <w:lang w:eastAsia="ru-RU"/>
        </w:rPr>
        <w:t>принцип научности - подкрепление проводимых   мероприятий, направленных</w:t>
      </w:r>
      <w:r w:rsidRPr="003F6B28">
        <w:rPr>
          <w:color w:val="000000"/>
          <w:sz w:val="26"/>
          <w:szCs w:val="26"/>
          <w:lang w:eastAsia="ru-RU"/>
        </w:rPr>
        <w:t xml:space="preserve"> </w:t>
      </w:r>
      <w:r w:rsidRPr="003F6B28">
        <w:rPr>
          <w:color w:val="000000"/>
          <w:spacing w:val="-5"/>
          <w:sz w:val="26"/>
          <w:szCs w:val="26"/>
          <w:lang w:eastAsia="ru-RU"/>
        </w:rPr>
        <w:t xml:space="preserve">на укрепление   здоровья,   научно   обоснованными и практически апробированными </w:t>
      </w:r>
      <w:r w:rsidRPr="003F6B28">
        <w:rPr>
          <w:color w:val="000000"/>
          <w:spacing w:val="-8"/>
          <w:sz w:val="26"/>
          <w:szCs w:val="26"/>
          <w:lang w:eastAsia="ru-RU"/>
        </w:rPr>
        <w:t>методиками</w:t>
      </w:r>
    </w:p>
    <w:p w14:paraId="2621EF8B" w14:textId="77777777" w:rsidR="001C4EAE" w:rsidRPr="003F6B28" w:rsidRDefault="001C4EAE" w:rsidP="00650AFA">
      <w:pPr>
        <w:widowControl/>
        <w:numPr>
          <w:ilvl w:val="3"/>
          <w:numId w:val="161"/>
        </w:numPr>
        <w:tabs>
          <w:tab w:val="left" w:pos="338"/>
          <w:tab w:val="left" w:pos="426"/>
        </w:tabs>
        <w:autoSpaceDE/>
        <w:autoSpaceDN/>
        <w:ind w:left="0" w:firstLine="0"/>
        <w:jc w:val="both"/>
        <w:rPr>
          <w:color w:val="000000"/>
          <w:sz w:val="26"/>
          <w:szCs w:val="26"/>
          <w:lang w:eastAsia="ru-RU"/>
        </w:rPr>
      </w:pPr>
      <w:r w:rsidRPr="003F6B28">
        <w:rPr>
          <w:color w:val="000000"/>
          <w:spacing w:val="-4"/>
          <w:sz w:val="26"/>
          <w:szCs w:val="26"/>
          <w:lang w:eastAsia="ru-RU"/>
        </w:rPr>
        <w:t xml:space="preserve">  принцип   комплексности и </w:t>
      </w:r>
      <w:proofErr w:type="spellStart"/>
      <w:r w:rsidRPr="003F6B28">
        <w:rPr>
          <w:color w:val="000000"/>
          <w:spacing w:val="-4"/>
          <w:sz w:val="26"/>
          <w:szCs w:val="26"/>
          <w:lang w:eastAsia="ru-RU"/>
        </w:rPr>
        <w:t>интегративности</w:t>
      </w:r>
      <w:proofErr w:type="spellEnd"/>
      <w:r w:rsidRPr="003F6B28">
        <w:rPr>
          <w:color w:val="000000"/>
          <w:spacing w:val="-4"/>
          <w:sz w:val="26"/>
          <w:szCs w:val="26"/>
          <w:lang w:eastAsia="ru-RU"/>
        </w:rPr>
        <w:t xml:space="preserve"> - решение оздоровительных</w:t>
      </w:r>
      <w:r w:rsidRPr="003F6B28">
        <w:rPr>
          <w:color w:val="000000"/>
          <w:spacing w:val="-4"/>
          <w:sz w:val="26"/>
          <w:szCs w:val="26"/>
          <w:lang w:eastAsia="ru-RU"/>
        </w:rPr>
        <w:br/>
      </w:r>
      <w:r w:rsidRPr="003F6B28">
        <w:rPr>
          <w:color w:val="000000"/>
          <w:spacing w:val="-3"/>
          <w:sz w:val="26"/>
          <w:szCs w:val="26"/>
          <w:lang w:eastAsia="ru-RU"/>
        </w:rPr>
        <w:t xml:space="preserve">задач   в   системе   всего  </w:t>
      </w:r>
      <w:proofErr w:type="spellStart"/>
      <w:r w:rsidRPr="003F6B28">
        <w:rPr>
          <w:color w:val="000000"/>
          <w:spacing w:val="-3"/>
          <w:sz w:val="26"/>
          <w:szCs w:val="26"/>
          <w:lang w:eastAsia="ru-RU"/>
        </w:rPr>
        <w:t>учебно</w:t>
      </w:r>
      <w:proofErr w:type="spellEnd"/>
      <w:r w:rsidRPr="003F6B28">
        <w:rPr>
          <w:color w:val="000000"/>
          <w:spacing w:val="-3"/>
          <w:sz w:val="26"/>
          <w:szCs w:val="26"/>
          <w:lang w:eastAsia="ru-RU"/>
        </w:rPr>
        <w:t xml:space="preserve"> - воспитательного   процесса и всех видов</w:t>
      </w:r>
      <w:r w:rsidRPr="003F6B28">
        <w:rPr>
          <w:color w:val="000000"/>
          <w:spacing w:val="-3"/>
          <w:sz w:val="26"/>
          <w:szCs w:val="26"/>
          <w:lang w:eastAsia="ru-RU"/>
        </w:rPr>
        <w:br/>
      </w:r>
      <w:r w:rsidRPr="003F6B28">
        <w:rPr>
          <w:color w:val="000000"/>
          <w:spacing w:val="-5"/>
          <w:sz w:val="26"/>
          <w:szCs w:val="26"/>
          <w:lang w:eastAsia="ru-RU"/>
        </w:rPr>
        <w:t>деятельности</w:t>
      </w:r>
    </w:p>
    <w:p w14:paraId="7EEF65B8" w14:textId="77777777" w:rsidR="001C4EAE" w:rsidRPr="003F6B28" w:rsidRDefault="001C4EAE" w:rsidP="00650AFA">
      <w:pPr>
        <w:widowControl/>
        <w:numPr>
          <w:ilvl w:val="3"/>
          <w:numId w:val="161"/>
        </w:numPr>
        <w:tabs>
          <w:tab w:val="left" w:pos="173"/>
          <w:tab w:val="left" w:pos="426"/>
        </w:tabs>
        <w:autoSpaceDE/>
        <w:autoSpaceDN/>
        <w:ind w:left="0" w:firstLine="0"/>
        <w:jc w:val="both"/>
        <w:rPr>
          <w:color w:val="000000"/>
          <w:sz w:val="26"/>
          <w:szCs w:val="26"/>
          <w:lang w:eastAsia="ru-RU"/>
        </w:rPr>
      </w:pPr>
      <w:r w:rsidRPr="003F6B28">
        <w:rPr>
          <w:color w:val="000000"/>
          <w:spacing w:val="-3"/>
          <w:sz w:val="26"/>
          <w:szCs w:val="26"/>
          <w:lang w:eastAsia="ru-RU"/>
        </w:rPr>
        <w:t xml:space="preserve">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14:paraId="411E5192" w14:textId="77777777" w:rsidR="001C4EAE" w:rsidRPr="003F6B28" w:rsidRDefault="001C4EAE" w:rsidP="00650AFA">
      <w:pPr>
        <w:widowControl/>
        <w:numPr>
          <w:ilvl w:val="3"/>
          <w:numId w:val="161"/>
        </w:numPr>
        <w:tabs>
          <w:tab w:val="left" w:pos="173"/>
          <w:tab w:val="left" w:pos="426"/>
        </w:tabs>
        <w:autoSpaceDE/>
        <w:autoSpaceDN/>
        <w:ind w:left="0" w:firstLine="0"/>
        <w:jc w:val="both"/>
        <w:rPr>
          <w:color w:val="000000"/>
          <w:sz w:val="26"/>
          <w:szCs w:val="26"/>
          <w:lang w:eastAsia="ru-RU"/>
        </w:rPr>
      </w:pPr>
      <w:r w:rsidRPr="003F6B28">
        <w:rPr>
          <w:color w:val="000000"/>
          <w:spacing w:val="-4"/>
          <w:sz w:val="26"/>
          <w:szCs w:val="26"/>
          <w:lang w:eastAsia="ru-RU"/>
        </w:rPr>
        <w:t xml:space="preserve"> принцип результативности и гарантированности - реализация прав детей на получение </w:t>
      </w:r>
      <w:r w:rsidRPr="003F6B28">
        <w:rPr>
          <w:color w:val="000000"/>
          <w:spacing w:val="-3"/>
          <w:sz w:val="26"/>
          <w:szCs w:val="26"/>
          <w:lang w:eastAsia="ru-RU"/>
        </w:rPr>
        <w:t xml:space="preserve">необходимой помощи и  поддержки, гарантия   положительных результатов  </w:t>
      </w:r>
      <w:r w:rsidRPr="003F6B28">
        <w:rPr>
          <w:color w:val="000000"/>
          <w:spacing w:val="-4"/>
          <w:sz w:val="26"/>
          <w:szCs w:val="26"/>
          <w:lang w:eastAsia="ru-RU"/>
        </w:rPr>
        <w:t>независимо от   возраста и уровня   физического развития.</w:t>
      </w:r>
    </w:p>
    <w:p w14:paraId="432C2ABA" w14:textId="77777777" w:rsidR="001C4EAE" w:rsidRPr="003F6B28" w:rsidRDefault="001C4EAE" w:rsidP="003F6B28">
      <w:pPr>
        <w:tabs>
          <w:tab w:val="left" w:pos="173"/>
        </w:tabs>
        <w:autoSpaceDE/>
        <w:autoSpaceDN/>
        <w:jc w:val="both"/>
        <w:rPr>
          <w:color w:val="000000"/>
          <w:sz w:val="26"/>
          <w:szCs w:val="26"/>
          <w:lang w:eastAsia="ru-RU"/>
        </w:rPr>
      </w:pPr>
    </w:p>
    <w:p w14:paraId="106FEF80" w14:textId="77777777" w:rsidR="001C4EAE" w:rsidRPr="003F6B28" w:rsidRDefault="001C4EAE" w:rsidP="003F6B28">
      <w:pPr>
        <w:tabs>
          <w:tab w:val="left" w:pos="173"/>
        </w:tabs>
        <w:autoSpaceDE/>
        <w:autoSpaceDN/>
        <w:jc w:val="both"/>
        <w:rPr>
          <w:b/>
          <w:color w:val="000000"/>
          <w:sz w:val="26"/>
          <w:szCs w:val="26"/>
          <w:lang w:eastAsia="ru-RU"/>
        </w:rPr>
      </w:pPr>
      <w:r w:rsidRPr="003F6B28">
        <w:rPr>
          <w:b/>
          <w:color w:val="000000"/>
          <w:sz w:val="26"/>
          <w:szCs w:val="26"/>
          <w:lang w:eastAsia="ru-RU"/>
        </w:rPr>
        <w:t>Основные направления   физкультурно-оздоровительной работы</w:t>
      </w:r>
    </w:p>
    <w:p w14:paraId="3143B161" w14:textId="77777777" w:rsidR="001C4EAE" w:rsidRPr="003F6B28" w:rsidRDefault="001C4EAE" w:rsidP="003F6B28">
      <w:pPr>
        <w:tabs>
          <w:tab w:val="left" w:pos="173"/>
        </w:tabs>
        <w:autoSpaceDE/>
        <w:autoSpaceDN/>
        <w:ind w:left="142" w:hanging="142"/>
        <w:jc w:val="both"/>
        <w:rPr>
          <w:b/>
          <w:color w:val="000000"/>
          <w:spacing w:val="-4"/>
          <w:sz w:val="26"/>
          <w:szCs w:val="26"/>
          <w:lang w:eastAsia="ru-RU"/>
        </w:rPr>
      </w:pPr>
    </w:p>
    <w:p w14:paraId="0CF8B2B4" w14:textId="77777777" w:rsidR="001C4EAE" w:rsidRPr="003F6B28" w:rsidRDefault="001C4EAE" w:rsidP="003F6B28">
      <w:pPr>
        <w:tabs>
          <w:tab w:val="left" w:pos="173"/>
        </w:tabs>
        <w:autoSpaceDE/>
        <w:autoSpaceDN/>
        <w:ind w:left="142" w:hanging="142"/>
        <w:jc w:val="both"/>
        <w:rPr>
          <w:b/>
          <w:color w:val="000000"/>
          <w:spacing w:val="-4"/>
          <w:sz w:val="26"/>
          <w:szCs w:val="26"/>
          <w:lang w:eastAsia="ru-RU"/>
        </w:rPr>
      </w:pPr>
      <w:r w:rsidRPr="003F6B28">
        <w:rPr>
          <w:b/>
          <w:color w:val="000000"/>
          <w:spacing w:val="-4"/>
          <w:sz w:val="26"/>
          <w:szCs w:val="26"/>
          <w:lang w:eastAsia="ru-RU"/>
        </w:rPr>
        <w:t>1. Создание условий</w:t>
      </w:r>
    </w:p>
    <w:p w14:paraId="3BEC5C69" w14:textId="77777777" w:rsidR="001C4EAE" w:rsidRPr="003F6B28" w:rsidRDefault="001C4EAE" w:rsidP="00650AFA">
      <w:pPr>
        <w:widowControl/>
        <w:numPr>
          <w:ilvl w:val="0"/>
          <w:numId w:val="162"/>
        </w:numPr>
        <w:tabs>
          <w:tab w:val="left" w:pos="173"/>
        </w:tabs>
        <w:autoSpaceDE/>
        <w:autoSpaceDN/>
        <w:jc w:val="both"/>
        <w:rPr>
          <w:b/>
          <w:color w:val="000000"/>
          <w:sz w:val="26"/>
          <w:szCs w:val="26"/>
          <w:lang w:eastAsia="ru-RU"/>
        </w:rPr>
      </w:pPr>
      <w:r w:rsidRPr="003F6B28">
        <w:rPr>
          <w:color w:val="000000"/>
          <w:sz w:val="26"/>
          <w:szCs w:val="26"/>
          <w:lang w:eastAsia="ru-RU"/>
        </w:rPr>
        <w:t xml:space="preserve">организация </w:t>
      </w:r>
      <w:r w:rsidR="00121B42">
        <w:rPr>
          <w:color w:val="000000"/>
          <w:sz w:val="26"/>
          <w:szCs w:val="26"/>
          <w:lang w:eastAsia="ru-RU"/>
        </w:rPr>
        <w:t>здоровье сберегающей среды в ДГ</w:t>
      </w:r>
    </w:p>
    <w:p w14:paraId="75A20ABF" w14:textId="77777777" w:rsidR="001C4EAE" w:rsidRPr="003F6B28" w:rsidRDefault="001C4EAE" w:rsidP="00650AFA">
      <w:pPr>
        <w:widowControl/>
        <w:numPr>
          <w:ilvl w:val="0"/>
          <w:numId w:val="162"/>
        </w:numPr>
        <w:tabs>
          <w:tab w:val="left" w:pos="173"/>
        </w:tabs>
        <w:autoSpaceDE/>
        <w:autoSpaceDN/>
        <w:jc w:val="both"/>
        <w:rPr>
          <w:b/>
          <w:color w:val="000000"/>
          <w:sz w:val="26"/>
          <w:szCs w:val="26"/>
          <w:lang w:eastAsia="ru-RU"/>
        </w:rPr>
      </w:pPr>
      <w:r w:rsidRPr="003F6B28">
        <w:rPr>
          <w:color w:val="000000"/>
          <w:sz w:val="26"/>
          <w:szCs w:val="26"/>
          <w:lang w:eastAsia="ru-RU"/>
        </w:rPr>
        <w:t>обеспечение   благоприятного  течения   адаптации</w:t>
      </w:r>
    </w:p>
    <w:p w14:paraId="64834316" w14:textId="77777777" w:rsidR="001C4EAE" w:rsidRPr="003F6B28" w:rsidRDefault="001C4EAE" w:rsidP="00650AFA">
      <w:pPr>
        <w:widowControl/>
        <w:numPr>
          <w:ilvl w:val="0"/>
          <w:numId w:val="162"/>
        </w:numPr>
        <w:tabs>
          <w:tab w:val="left" w:pos="173"/>
        </w:tabs>
        <w:autoSpaceDE/>
        <w:autoSpaceDN/>
        <w:jc w:val="both"/>
        <w:rPr>
          <w:b/>
          <w:color w:val="000000"/>
          <w:sz w:val="26"/>
          <w:szCs w:val="26"/>
          <w:lang w:eastAsia="ru-RU"/>
        </w:rPr>
      </w:pPr>
      <w:r w:rsidRPr="003F6B28">
        <w:rPr>
          <w:color w:val="000000"/>
          <w:sz w:val="26"/>
          <w:szCs w:val="26"/>
          <w:lang w:eastAsia="ru-RU"/>
        </w:rPr>
        <w:t>выполнение   санитарно-гигиенического  режима</w:t>
      </w:r>
    </w:p>
    <w:p w14:paraId="1AB18D05" w14:textId="77777777" w:rsidR="001C4EAE" w:rsidRPr="003F6B28" w:rsidRDefault="001C4EAE" w:rsidP="00650AFA">
      <w:pPr>
        <w:widowControl/>
        <w:numPr>
          <w:ilvl w:val="0"/>
          <w:numId w:val="162"/>
        </w:numPr>
        <w:tabs>
          <w:tab w:val="left" w:pos="173"/>
        </w:tabs>
        <w:autoSpaceDE/>
        <w:autoSpaceDN/>
        <w:jc w:val="both"/>
        <w:rPr>
          <w:b/>
          <w:color w:val="000000"/>
          <w:sz w:val="26"/>
          <w:szCs w:val="26"/>
          <w:lang w:eastAsia="ru-RU"/>
        </w:rPr>
      </w:pPr>
      <w:r w:rsidRPr="003F6B28">
        <w:rPr>
          <w:color w:val="000000"/>
          <w:sz w:val="26"/>
          <w:szCs w:val="26"/>
          <w:lang w:eastAsia="ru-RU"/>
        </w:rPr>
        <w:t xml:space="preserve">создание условий для выполнения норм ГТО </w:t>
      </w:r>
    </w:p>
    <w:p w14:paraId="287BAD1E" w14:textId="77777777" w:rsidR="001C4EAE" w:rsidRPr="003F6B28" w:rsidRDefault="001C4EAE" w:rsidP="00650AFA">
      <w:pPr>
        <w:widowControl/>
        <w:numPr>
          <w:ilvl w:val="0"/>
          <w:numId w:val="162"/>
        </w:numPr>
        <w:tabs>
          <w:tab w:val="left" w:pos="173"/>
        </w:tabs>
        <w:autoSpaceDE/>
        <w:autoSpaceDN/>
        <w:jc w:val="both"/>
        <w:rPr>
          <w:b/>
          <w:color w:val="FF0000"/>
          <w:sz w:val="26"/>
          <w:szCs w:val="26"/>
          <w:lang w:eastAsia="ru-RU"/>
        </w:rPr>
      </w:pPr>
      <w:r w:rsidRPr="003F6B28">
        <w:rPr>
          <w:color w:val="000000"/>
          <w:sz w:val="26"/>
          <w:szCs w:val="26"/>
          <w:lang w:eastAsia="ru-RU"/>
        </w:rPr>
        <w:t>Создание условий для профилактики распространения</w:t>
      </w:r>
      <w:r w:rsidRPr="003F6B28">
        <w:rPr>
          <w:smallCaps/>
          <w:color w:val="000000"/>
          <w:sz w:val="26"/>
          <w:szCs w:val="26"/>
          <w:lang w:eastAsia="ru-RU"/>
        </w:rPr>
        <w:t xml:space="preserve"> </w:t>
      </w:r>
      <w:r w:rsidR="003F6B28" w:rsidRPr="003F6B28">
        <w:rPr>
          <w:color w:val="000000"/>
          <w:sz w:val="26"/>
          <w:szCs w:val="26"/>
          <w:lang w:eastAsia="ru-RU"/>
        </w:rPr>
        <w:t xml:space="preserve">инфекционных заболеваний </w:t>
      </w:r>
    </w:p>
    <w:p w14:paraId="2BAD297F" w14:textId="77777777" w:rsidR="001C4EAE" w:rsidRPr="003F6B28" w:rsidRDefault="001C4EAE" w:rsidP="003F6B28">
      <w:pPr>
        <w:autoSpaceDE/>
        <w:autoSpaceDN/>
        <w:jc w:val="both"/>
        <w:rPr>
          <w:b/>
          <w:color w:val="000000"/>
          <w:spacing w:val="-6"/>
          <w:sz w:val="26"/>
          <w:szCs w:val="26"/>
          <w:lang w:eastAsia="ru-RU"/>
        </w:rPr>
      </w:pPr>
    </w:p>
    <w:p w14:paraId="2D1DBF8F" w14:textId="77777777" w:rsidR="001C4EAE" w:rsidRPr="003F6B28" w:rsidRDefault="001C4EAE" w:rsidP="003F6B28">
      <w:pPr>
        <w:autoSpaceDE/>
        <w:autoSpaceDN/>
        <w:jc w:val="both"/>
        <w:rPr>
          <w:b/>
          <w:color w:val="000000"/>
          <w:spacing w:val="-6"/>
          <w:sz w:val="26"/>
          <w:szCs w:val="26"/>
          <w:lang w:eastAsia="ru-RU"/>
        </w:rPr>
      </w:pPr>
      <w:r w:rsidRPr="003F6B28">
        <w:rPr>
          <w:b/>
          <w:color w:val="000000"/>
          <w:spacing w:val="-6"/>
          <w:sz w:val="26"/>
          <w:szCs w:val="26"/>
          <w:lang w:eastAsia="ru-RU"/>
        </w:rPr>
        <w:t>2. Организационно-методическое и педагогическое направление</w:t>
      </w:r>
    </w:p>
    <w:p w14:paraId="694AA34B" w14:textId="77777777" w:rsidR="001C4EAE" w:rsidRPr="003F6B28" w:rsidRDefault="001C4EAE" w:rsidP="00650AFA">
      <w:pPr>
        <w:widowControl/>
        <w:numPr>
          <w:ilvl w:val="0"/>
          <w:numId w:val="163"/>
        </w:numPr>
        <w:autoSpaceDE/>
        <w:autoSpaceDN/>
        <w:jc w:val="both"/>
        <w:rPr>
          <w:b/>
          <w:color w:val="000000"/>
          <w:spacing w:val="-6"/>
          <w:sz w:val="26"/>
          <w:szCs w:val="26"/>
          <w:lang w:eastAsia="ru-RU"/>
        </w:rPr>
      </w:pPr>
      <w:r w:rsidRPr="003F6B28">
        <w:rPr>
          <w:color w:val="000000"/>
          <w:sz w:val="26"/>
          <w:szCs w:val="26"/>
          <w:lang w:eastAsia="ru-RU"/>
        </w:rPr>
        <w:t>пропаганда ЗОЖ и методов оздоровления в коллективе детей, родителей и педагогов</w:t>
      </w:r>
    </w:p>
    <w:p w14:paraId="6F6765FC" w14:textId="77777777" w:rsidR="001C4EAE" w:rsidRPr="003F6B28" w:rsidRDefault="001C4EAE" w:rsidP="00650AFA">
      <w:pPr>
        <w:widowControl/>
        <w:numPr>
          <w:ilvl w:val="0"/>
          <w:numId w:val="163"/>
        </w:numPr>
        <w:autoSpaceDE/>
        <w:autoSpaceDN/>
        <w:jc w:val="both"/>
        <w:rPr>
          <w:b/>
          <w:color w:val="000000"/>
          <w:spacing w:val="-6"/>
          <w:sz w:val="26"/>
          <w:szCs w:val="26"/>
          <w:lang w:eastAsia="ru-RU"/>
        </w:rPr>
      </w:pPr>
      <w:r w:rsidRPr="003F6B28">
        <w:rPr>
          <w:color w:val="000000"/>
          <w:sz w:val="26"/>
          <w:szCs w:val="26"/>
          <w:lang w:eastAsia="ru-RU"/>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14:paraId="6CC06A68" w14:textId="77777777" w:rsidR="001C4EAE" w:rsidRPr="003F6B28" w:rsidRDefault="001C4EAE" w:rsidP="00650AFA">
      <w:pPr>
        <w:widowControl/>
        <w:numPr>
          <w:ilvl w:val="0"/>
          <w:numId w:val="163"/>
        </w:numPr>
        <w:autoSpaceDE/>
        <w:autoSpaceDN/>
        <w:jc w:val="both"/>
        <w:rPr>
          <w:b/>
          <w:color w:val="000000"/>
          <w:spacing w:val="-6"/>
          <w:sz w:val="26"/>
          <w:szCs w:val="26"/>
          <w:lang w:eastAsia="ru-RU"/>
        </w:rPr>
      </w:pPr>
      <w:r w:rsidRPr="003F6B28">
        <w:rPr>
          <w:color w:val="000000"/>
          <w:sz w:val="26"/>
          <w:szCs w:val="26"/>
          <w:lang w:eastAsia="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14:paraId="2CBF0D58" w14:textId="77777777" w:rsidR="001C4EAE" w:rsidRPr="003F6B28" w:rsidRDefault="001C4EAE" w:rsidP="00650AFA">
      <w:pPr>
        <w:widowControl/>
        <w:numPr>
          <w:ilvl w:val="0"/>
          <w:numId w:val="163"/>
        </w:numPr>
        <w:autoSpaceDE/>
        <w:autoSpaceDN/>
        <w:jc w:val="both"/>
        <w:rPr>
          <w:b/>
          <w:color w:val="000000"/>
          <w:spacing w:val="-6"/>
          <w:sz w:val="26"/>
          <w:szCs w:val="26"/>
          <w:lang w:eastAsia="ru-RU"/>
        </w:rPr>
      </w:pPr>
      <w:r w:rsidRPr="003F6B28">
        <w:rPr>
          <w:color w:val="000000"/>
          <w:sz w:val="26"/>
          <w:szCs w:val="26"/>
          <w:lang w:eastAsia="ru-RU"/>
        </w:rPr>
        <w:t>Изучение методики проведения тренировок по подготовке к сдаче   норм ГТО</w:t>
      </w:r>
      <w:r w:rsidRPr="003F6B28">
        <w:rPr>
          <w:color w:val="FF0000"/>
          <w:sz w:val="26"/>
          <w:szCs w:val="26"/>
          <w:lang w:eastAsia="ru-RU"/>
        </w:rPr>
        <w:t xml:space="preserve"> </w:t>
      </w:r>
    </w:p>
    <w:p w14:paraId="386FC2A9" w14:textId="77777777" w:rsidR="003F6B28" w:rsidRPr="003F6B28" w:rsidRDefault="003F6B28" w:rsidP="003F6B28">
      <w:pPr>
        <w:widowControl/>
        <w:autoSpaceDE/>
        <w:autoSpaceDN/>
        <w:jc w:val="both"/>
        <w:rPr>
          <w:color w:val="FF0000"/>
          <w:sz w:val="26"/>
          <w:szCs w:val="26"/>
          <w:lang w:eastAsia="ru-RU"/>
        </w:rPr>
      </w:pPr>
    </w:p>
    <w:p w14:paraId="328B9121" w14:textId="77777777" w:rsidR="003F6B28" w:rsidRPr="003F6B28" w:rsidRDefault="003F6B28" w:rsidP="003F6B28">
      <w:pPr>
        <w:widowControl/>
        <w:autoSpaceDE/>
        <w:autoSpaceDN/>
        <w:jc w:val="both"/>
        <w:rPr>
          <w:b/>
          <w:color w:val="000000"/>
          <w:spacing w:val="-6"/>
          <w:sz w:val="26"/>
          <w:szCs w:val="26"/>
          <w:lang w:eastAsia="ru-RU"/>
        </w:rPr>
      </w:pPr>
    </w:p>
    <w:p w14:paraId="2F4B809F" w14:textId="77777777" w:rsidR="001C4EAE" w:rsidRPr="003F6B28" w:rsidRDefault="001C4EAE" w:rsidP="003F6B28">
      <w:pPr>
        <w:autoSpaceDE/>
        <w:autoSpaceDN/>
        <w:spacing w:before="7"/>
        <w:ind w:left="142" w:hanging="142"/>
        <w:jc w:val="both"/>
        <w:rPr>
          <w:b/>
          <w:color w:val="000000"/>
          <w:spacing w:val="-3"/>
          <w:sz w:val="26"/>
          <w:szCs w:val="26"/>
          <w:lang w:eastAsia="ru-RU"/>
        </w:rPr>
      </w:pPr>
      <w:r w:rsidRPr="003F6B28">
        <w:rPr>
          <w:b/>
          <w:color w:val="000000"/>
          <w:spacing w:val="-3"/>
          <w:sz w:val="26"/>
          <w:szCs w:val="26"/>
          <w:lang w:eastAsia="ru-RU"/>
        </w:rPr>
        <w:t>3. Физкультурно-оздоровительное направление</w:t>
      </w:r>
    </w:p>
    <w:p w14:paraId="7E92213C" w14:textId="77777777" w:rsidR="001C4EAE" w:rsidRPr="003F6B28" w:rsidRDefault="001C4EAE" w:rsidP="00650AFA">
      <w:pPr>
        <w:widowControl/>
        <w:numPr>
          <w:ilvl w:val="0"/>
          <w:numId w:val="164"/>
        </w:numPr>
        <w:autoSpaceDE/>
        <w:autoSpaceDN/>
        <w:spacing w:before="7"/>
        <w:jc w:val="both"/>
        <w:rPr>
          <w:b/>
          <w:color w:val="000000"/>
          <w:sz w:val="26"/>
          <w:szCs w:val="26"/>
          <w:lang w:eastAsia="ru-RU"/>
        </w:rPr>
      </w:pPr>
      <w:r w:rsidRPr="003F6B28">
        <w:rPr>
          <w:color w:val="000000"/>
          <w:sz w:val="26"/>
          <w:szCs w:val="26"/>
          <w:lang w:eastAsia="ru-RU"/>
        </w:rPr>
        <w:t>решение оздоровительных задач всеми средствами физической культуры</w:t>
      </w:r>
    </w:p>
    <w:p w14:paraId="4711F3F5" w14:textId="77777777" w:rsidR="001C4EAE" w:rsidRPr="003F6B28" w:rsidRDefault="001C4EAE" w:rsidP="003F6B28">
      <w:pPr>
        <w:autoSpaceDE/>
        <w:autoSpaceDN/>
        <w:jc w:val="both"/>
        <w:rPr>
          <w:color w:val="000000"/>
          <w:sz w:val="26"/>
          <w:szCs w:val="26"/>
          <w:lang w:eastAsia="ru-RU"/>
        </w:rPr>
      </w:pPr>
    </w:p>
    <w:p w14:paraId="16C8CCE8" w14:textId="77777777" w:rsidR="001C4EAE" w:rsidRPr="003F6B28" w:rsidRDefault="001C4EAE" w:rsidP="003F6B28">
      <w:pPr>
        <w:autoSpaceDE/>
        <w:autoSpaceDN/>
        <w:jc w:val="both"/>
        <w:rPr>
          <w:b/>
          <w:color w:val="000000"/>
          <w:sz w:val="26"/>
          <w:szCs w:val="26"/>
          <w:lang w:eastAsia="ru-RU"/>
        </w:rPr>
      </w:pPr>
      <w:r w:rsidRPr="003F6B28">
        <w:rPr>
          <w:b/>
          <w:color w:val="000000"/>
          <w:sz w:val="26"/>
          <w:szCs w:val="26"/>
          <w:lang w:eastAsia="ru-RU"/>
        </w:rPr>
        <w:t>4. Профилактическое направление</w:t>
      </w:r>
    </w:p>
    <w:p w14:paraId="30699E06" w14:textId="77777777" w:rsidR="001C4EAE" w:rsidRPr="003F6B28" w:rsidRDefault="001C4EAE" w:rsidP="00650AFA">
      <w:pPr>
        <w:widowControl/>
        <w:numPr>
          <w:ilvl w:val="0"/>
          <w:numId w:val="165"/>
        </w:numPr>
        <w:autoSpaceDE/>
        <w:autoSpaceDN/>
        <w:jc w:val="both"/>
        <w:rPr>
          <w:b/>
          <w:color w:val="000000"/>
          <w:sz w:val="26"/>
          <w:szCs w:val="26"/>
          <w:lang w:eastAsia="ru-RU"/>
        </w:rPr>
      </w:pPr>
      <w:r w:rsidRPr="003F6B28">
        <w:rPr>
          <w:color w:val="000000"/>
          <w:sz w:val="26"/>
          <w:szCs w:val="26"/>
          <w:lang w:eastAsia="ru-RU"/>
        </w:rPr>
        <w:t>проведение социальных, санитарных и специальных мер по профилактике и нераспространению   инфекционных заболеваний</w:t>
      </w:r>
    </w:p>
    <w:p w14:paraId="5EE0196E" w14:textId="77777777" w:rsidR="001C4EAE" w:rsidRPr="003F6B28" w:rsidRDefault="001C4EAE" w:rsidP="00650AFA">
      <w:pPr>
        <w:widowControl/>
        <w:numPr>
          <w:ilvl w:val="0"/>
          <w:numId w:val="165"/>
        </w:numPr>
        <w:autoSpaceDE/>
        <w:autoSpaceDN/>
        <w:jc w:val="both"/>
        <w:rPr>
          <w:b/>
          <w:color w:val="000000"/>
          <w:sz w:val="26"/>
          <w:szCs w:val="26"/>
          <w:lang w:eastAsia="ru-RU"/>
        </w:rPr>
      </w:pPr>
      <w:r w:rsidRPr="003F6B28">
        <w:rPr>
          <w:color w:val="000000"/>
          <w:sz w:val="26"/>
          <w:szCs w:val="26"/>
          <w:lang w:eastAsia="ru-RU"/>
        </w:rPr>
        <w:lastRenderedPageBreak/>
        <w:t>предупреждение   острых заболеваний   методами   неспецифической профилактики</w:t>
      </w:r>
    </w:p>
    <w:p w14:paraId="563C7537" w14:textId="77777777" w:rsidR="001C4EAE" w:rsidRPr="003F6B28" w:rsidRDefault="001C4EAE" w:rsidP="00650AFA">
      <w:pPr>
        <w:widowControl/>
        <w:numPr>
          <w:ilvl w:val="0"/>
          <w:numId w:val="165"/>
        </w:numPr>
        <w:autoSpaceDE/>
        <w:autoSpaceDN/>
        <w:jc w:val="both"/>
        <w:rPr>
          <w:b/>
          <w:color w:val="000000"/>
          <w:sz w:val="26"/>
          <w:szCs w:val="26"/>
          <w:lang w:eastAsia="ru-RU"/>
        </w:rPr>
      </w:pPr>
      <w:r w:rsidRPr="003F6B28">
        <w:rPr>
          <w:color w:val="000000"/>
          <w:sz w:val="26"/>
          <w:szCs w:val="26"/>
          <w:lang w:eastAsia="ru-RU"/>
        </w:rPr>
        <w:t>дегельминтизация</w:t>
      </w:r>
    </w:p>
    <w:p w14:paraId="68699A2B" w14:textId="77777777" w:rsidR="001C4EAE" w:rsidRPr="003F6B28" w:rsidRDefault="001C4EAE" w:rsidP="00650AFA">
      <w:pPr>
        <w:widowControl/>
        <w:numPr>
          <w:ilvl w:val="0"/>
          <w:numId w:val="165"/>
        </w:numPr>
        <w:autoSpaceDE/>
        <w:autoSpaceDN/>
        <w:jc w:val="both"/>
        <w:rPr>
          <w:b/>
          <w:color w:val="000000"/>
          <w:sz w:val="26"/>
          <w:szCs w:val="26"/>
          <w:lang w:eastAsia="ru-RU"/>
        </w:rPr>
      </w:pPr>
      <w:r w:rsidRPr="003F6B28">
        <w:rPr>
          <w:color w:val="000000"/>
          <w:sz w:val="26"/>
          <w:szCs w:val="26"/>
          <w:lang w:eastAsia="ru-RU"/>
        </w:rPr>
        <w:t>оказание первой помощи при неотложных состояниях.</w:t>
      </w:r>
      <w:r w:rsidRPr="003F6B28">
        <w:rPr>
          <w:color w:val="FF0000"/>
          <w:sz w:val="26"/>
          <w:szCs w:val="26"/>
          <w:lang w:eastAsia="ru-RU"/>
        </w:rPr>
        <w:t xml:space="preserve"> </w:t>
      </w:r>
    </w:p>
    <w:p w14:paraId="364C3FA2" w14:textId="77777777" w:rsidR="001C4EAE" w:rsidRPr="003F6B28" w:rsidRDefault="001C4EAE" w:rsidP="003F6B28">
      <w:pPr>
        <w:autoSpaceDE/>
        <w:autoSpaceDN/>
        <w:jc w:val="both"/>
        <w:rPr>
          <w:color w:val="000000"/>
          <w:sz w:val="26"/>
          <w:szCs w:val="2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1"/>
        <w:gridCol w:w="3318"/>
        <w:gridCol w:w="4040"/>
      </w:tblGrid>
      <w:tr w:rsidR="001C4EAE" w:rsidRPr="003F6B28" w14:paraId="5B455BBC" w14:textId="77777777" w:rsidTr="001C4EAE">
        <w:tc>
          <w:tcPr>
            <w:tcW w:w="3071" w:type="dxa"/>
            <w:tcBorders>
              <w:top w:val="single" w:sz="4" w:space="0" w:color="000000"/>
              <w:left w:val="single" w:sz="4" w:space="0" w:color="000000"/>
              <w:bottom w:val="single" w:sz="4" w:space="0" w:color="000000"/>
              <w:right w:val="single" w:sz="4" w:space="0" w:color="000000"/>
            </w:tcBorders>
          </w:tcPr>
          <w:p w14:paraId="263205CA" w14:textId="77777777" w:rsidR="001C4EAE" w:rsidRPr="003F6B28" w:rsidRDefault="001C4EAE" w:rsidP="003F6B28">
            <w:pPr>
              <w:autoSpaceDE/>
              <w:autoSpaceDN/>
              <w:jc w:val="both"/>
              <w:rPr>
                <w:b/>
                <w:color w:val="000000"/>
                <w:sz w:val="26"/>
                <w:szCs w:val="26"/>
                <w:lang w:eastAsia="ru-RU"/>
              </w:rPr>
            </w:pPr>
            <w:r w:rsidRPr="003F6B28">
              <w:rPr>
                <w:b/>
                <w:color w:val="000000"/>
                <w:sz w:val="26"/>
                <w:szCs w:val="26"/>
                <w:lang w:eastAsia="ru-RU"/>
              </w:rPr>
              <w:t>Задачи</w:t>
            </w:r>
          </w:p>
        </w:tc>
        <w:tc>
          <w:tcPr>
            <w:tcW w:w="3318" w:type="dxa"/>
            <w:tcBorders>
              <w:top w:val="single" w:sz="4" w:space="0" w:color="000000"/>
              <w:left w:val="single" w:sz="4" w:space="0" w:color="000000"/>
              <w:bottom w:val="single" w:sz="4" w:space="0" w:color="000000"/>
              <w:right w:val="single" w:sz="4" w:space="0" w:color="000000"/>
            </w:tcBorders>
          </w:tcPr>
          <w:p w14:paraId="6814EB59" w14:textId="77777777" w:rsidR="001C4EAE" w:rsidRPr="003F6B28" w:rsidRDefault="001C4EAE" w:rsidP="003F6B28">
            <w:pPr>
              <w:autoSpaceDE/>
              <w:autoSpaceDN/>
              <w:jc w:val="both"/>
              <w:rPr>
                <w:b/>
                <w:color w:val="000000"/>
                <w:sz w:val="26"/>
                <w:szCs w:val="26"/>
                <w:lang w:eastAsia="ru-RU"/>
              </w:rPr>
            </w:pPr>
            <w:r w:rsidRPr="003F6B28">
              <w:rPr>
                <w:b/>
                <w:color w:val="000000"/>
                <w:sz w:val="26"/>
                <w:szCs w:val="26"/>
                <w:lang w:eastAsia="ru-RU"/>
              </w:rPr>
              <w:t>Методы физического воспитания</w:t>
            </w:r>
          </w:p>
        </w:tc>
        <w:tc>
          <w:tcPr>
            <w:tcW w:w="4040" w:type="dxa"/>
            <w:tcBorders>
              <w:top w:val="single" w:sz="4" w:space="0" w:color="000000"/>
              <w:left w:val="single" w:sz="4" w:space="0" w:color="000000"/>
              <w:bottom w:val="single" w:sz="4" w:space="0" w:color="000000"/>
              <w:right w:val="single" w:sz="4" w:space="0" w:color="000000"/>
            </w:tcBorders>
          </w:tcPr>
          <w:p w14:paraId="0595B4CA" w14:textId="77777777" w:rsidR="001C4EAE" w:rsidRPr="003F6B28" w:rsidRDefault="001C4EAE" w:rsidP="003F6B28">
            <w:pPr>
              <w:autoSpaceDE/>
              <w:autoSpaceDN/>
              <w:jc w:val="both"/>
              <w:rPr>
                <w:b/>
                <w:color w:val="000000"/>
                <w:sz w:val="26"/>
                <w:szCs w:val="26"/>
                <w:lang w:eastAsia="ru-RU"/>
              </w:rPr>
            </w:pPr>
            <w:r w:rsidRPr="003F6B28">
              <w:rPr>
                <w:b/>
                <w:color w:val="000000"/>
                <w:sz w:val="26"/>
                <w:szCs w:val="26"/>
                <w:lang w:eastAsia="ru-RU"/>
              </w:rPr>
              <w:t xml:space="preserve">Содержание работы  </w:t>
            </w:r>
          </w:p>
        </w:tc>
      </w:tr>
      <w:tr w:rsidR="001C4EAE" w:rsidRPr="003F6B28" w14:paraId="50BC6A5F" w14:textId="77777777" w:rsidTr="001C4EAE">
        <w:tc>
          <w:tcPr>
            <w:tcW w:w="3071" w:type="dxa"/>
            <w:tcBorders>
              <w:top w:val="single" w:sz="4" w:space="0" w:color="000000"/>
              <w:left w:val="single" w:sz="4" w:space="0" w:color="000000"/>
              <w:bottom w:val="single" w:sz="4" w:space="0" w:color="000000"/>
              <w:right w:val="single" w:sz="4" w:space="0" w:color="000000"/>
            </w:tcBorders>
          </w:tcPr>
          <w:p w14:paraId="0EDD1789" w14:textId="77777777" w:rsidR="001C4EAE" w:rsidRPr="003F6B28" w:rsidRDefault="001C4EAE" w:rsidP="003F6B28">
            <w:pPr>
              <w:autoSpaceDE/>
              <w:autoSpaceDN/>
              <w:jc w:val="both"/>
              <w:rPr>
                <w:b/>
                <w:color w:val="000000"/>
                <w:sz w:val="26"/>
                <w:szCs w:val="26"/>
                <w:lang w:eastAsia="ru-RU"/>
              </w:rPr>
            </w:pPr>
            <w:r w:rsidRPr="003F6B28">
              <w:rPr>
                <w:b/>
                <w:color w:val="000000"/>
                <w:sz w:val="26"/>
                <w:szCs w:val="26"/>
                <w:lang w:eastAsia="ru-RU"/>
              </w:rPr>
              <w:t>Оздоровительные задачи:</w:t>
            </w:r>
          </w:p>
          <w:p w14:paraId="52DCAD3F"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1.охрана жизни и укрепление здоровья</w:t>
            </w:r>
          </w:p>
          <w:p w14:paraId="76EF38DA"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2.совершенствование функций организма</w:t>
            </w:r>
          </w:p>
          <w:p w14:paraId="526503C5"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3.повышение работоспособности и закаливание организма</w:t>
            </w:r>
          </w:p>
          <w:p w14:paraId="084E9115"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4.элементарная коррекция недостатков</w:t>
            </w:r>
          </w:p>
          <w:p w14:paraId="4920976A" w14:textId="77777777" w:rsidR="001C4EAE" w:rsidRPr="003F6B28" w:rsidRDefault="001C4EAE" w:rsidP="003F6B28">
            <w:pPr>
              <w:autoSpaceDE/>
              <w:autoSpaceDN/>
              <w:jc w:val="both"/>
              <w:rPr>
                <w:b/>
                <w:color w:val="000000"/>
                <w:sz w:val="26"/>
                <w:szCs w:val="26"/>
                <w:lang w:eastAsia="ru-RU"/>
              </w:rPr>
            </w:pPr>
            <w:r w:rsidRPr="003F6B28">
              <w:rPr>
                <w:b/>
                <w:color w:val="000000"/>
                <w:sz w:val="26"/>
                <w:szCs w:val="26"/>
                <w:lang w:eastAsia="ru-RU"/>
              </w:rPr>
              <w:t>Образовательные задачи:</w:t>
            </w:r>
          </w:p>
          <w:p w14:paraId="025D8D9C"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1.формирование двигательных умений навыков</w:t>
            </w:r>
          </w:p>
          <w:p w14:paraId="5A0E53D1"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2.развитие физических качеств</w:t>
            </w:r>
          </w:p>
          <w:p w14:paraId="72B250F7" w14:textId="77777777" w:rsidR="001C4EAE" w:rsidRPr="003F6B28" w:rsidRDefault="001C4EAE" w:rsidP="003F6B28">
            <w:pPr>
              <w:autoSpaceDE/>
              <w:autoSpaceDN/>
              <w:jc w:val="both"/>
              <w:rPr>
                <w:b/>
                <w:color w:val="000000"/>
                <w:sz w:val="26"/>
                <w:szCs w:val="26"/>
                <w:lang w:eastAsia="ru-RU"/>
              </w:rPr>
            </w:pPr>
            <w:r w:rsidRPr="003F6B28">
              <w:rPr>
                <w:color w:val="000000"/>
                <w:sz w:val="26"/>
                <w:szCs w:val="26"/>
                <w:lang w:eastAsia="ru-RU"/>
              </w:rPr>
              <w:t>3.овладение элементарными  знаниями о своём   теле, роли физических упражнений, способах укрепления здоровья</w:t>
            </w:r>
            <w:r w:rsidRPr="003F6B28">
              <w:rPr>
                <w:b/>
                <w:color w:val="000000"/>
                <w:sz w:val="26"/>
                <w:szCs w:val="26"/>
                <w:lang w:eastAsia="ru-RU"/>
              </w:rPr>
              <w:t xml:space="preserve"> </w:t>
            </w:r>
          </w:p>
          <w:p w14:paraId="3DD914FB" w14:textId="77777777" w:rsidR="001C4EAE" w:rsidRPr="003F6B28" w:rsidRDefault="001C4EAE" w:rsidP="003F6B28">
            <w:pPr>
              <w:autoSpaceDE/>
              <w:autoSpaceDN/>
              <w:jc w:val="both"/>
              <w:rPr>
                <w:b/>
                <w:color w:val="000000"/>
                <w:sz w:val="26"/>
                <w:szCs w:val="26"/>
                <w:lang w:eastAsia="ru-RU"/>
              </w:rPr>
            </w:pPr>
            <w:r w:rsidRPr="003F6B28">
              <w:rPr>
                <w:b/>
                <w:color w:val="000000"/>
                <w:sz w:val="26"/>
                <w:szCs w:val="26"/>
                <w:lang w:eastAsia="ru-RU"/>
              </w:rPr>
              <w:t>Воспитательные задачи:</w:t>
            </w:r>
          </w:p>
          <w:p w14:paraId="4C06C7C3"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1.формирование интереса и потребности в занятиях физкультурой</w:t>
            </w:r>
          </w:p>
          <w:p w14:paraId="3B2A50DE"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2. разностороннее, гармоничное развитие ребёнка</w:t>
            </w:r>
          </w:p>
          <w:p w14:paraId="616D23FF" w14:textId="77777777" w:rsidR="001C4EAE" w:rsidRPr="003F6B28" w:rsidRDefault="001C4EAE" w:rsidP="003F6B28">
            <w:pPr>
              <w:autoSpaceDE/>
              <w:autoSpaceDN/>
              <w:jc w:val="both"/>
              <w:rPr>
                <w:b/>
                <w:color w:val="000000"/>
                <w:sz w:val="26"/>
                <w:szCs w:val="26"/>
                <w:lang w:eastAsia="ru-RU"/>
              </w:rPr>
            </w:pPr>
          </w:p>
        </w:tc>
        <w:tc>
          <w:tcPr>
            <w:tcW w:w="3318" w:type="dxa"/>
            <w:tcBorders>
              <w:top w:val="single" w:sz="4" w:space="0" w:color="000000"/>
              <w:left w:val="single" w:sz="4" w:space="0" w:color="000000"/>
              <w:bottom w:val="single" w:sz="4" w:space="0" w:color="000000"/>
              <w:right w:val="single" w:sz="4" w:space="0" w:color="000000"/>
            </w:tcBorders>
          </w:tcPr>
          <w:p w14:paraId="330AD530" w14:textId="77777777" w:rsidR="001C4EAE" w:rsidRPr="003F6B28" w:rsidRDefault="001C4EAE" w:rsidP="003F6B28">
            <w:pPr>
              <w:autoSpaceDE/>
              <w:autoSpaceDN/>
              <w:jc w:val="both"/>
              <w:rPr>
                <w:b/>
                <w:color w:val="000000"/>
                <w:sz w:val="26"/>
                <w:szCs w:val="26"/>
                <w:u w:val="single"/>
                <w:lang w:eastAsia="ru-RU"/>
              </w:rPr>
            </w:pPr>
            <w:r w:rsidRPr="003F6B28">
              <w:rPr>
                <w:b/>
                <w:color w:val="000000"/>
                <w:sz w:val="26"/>
                <w:szCs w:val="26"/>
                <w:u w:val="single"/>
                <w:lang w:eastAsia="ru-RU"/>
              </w:rPr>
              <w:t>Наглядные:</w:t>
            </w:r>
          </w:p>
          <w:p w14:paraId="41A16D53"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*показ физических упражнений</w:t>
            </w:r>
          </w:p>
          <w:p w14:paraId="68EBEFA7"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*использование наглядных пособий, ориентиры</w:t>
            </w:r>
          </w:p>
          <w:p w14:paraId="3E55C617"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*имитация</w:t>
            </w:r>
          </w:p>
          <w:p w14:paraId="7B9D33D3"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*наглядно-слуховые (песни, музыка, счет)</w:t>
            </w:r>
          </w:p>
          <w:p w14:paraId="58DA0CD4" w14:textId="77777777" w:rsidR="001C4EAE" w:rsidRPr="003F6B28" w:rsidRDefault="001C4EAE" w:rsidP="003F6B28">
            <w:pPr>
              <w:autoSpaceDE/>
              <w:autoSpaceDN/>
              <w:jc w:val="both"/>
              <w:rPr>
                <w:rFonts w:ascii="Arial" w:hAnsi="Arial"/>
                <w:color w:val="000000"/>
                <w:sz w:val="26"/>
                <w:szCs w:val="26"/>
                <w:lang w:eastAsia="ru-RU"/>
              </w:rPr>
            </w:pPr>
            <w:r w:rsidRPr="003F6B28">
              <w:rPr>
                <w:color w:val="000000"/>
                <w:sz w:val="26"/>
                <w:szCs w:val="26"/>
                <w:lang w:eastAsia="ru-RU"/>
              </w:rPr>
              <w:t>*тактильно-мышечные приемы (помощь воспитателя)</w:t>
            </w:r>
          </w:p>
          <w:p w14:paraId="402AFF80" w14:textId="77777777" w:rsidR="001C4EAE" w:rsidRPr="003F6B28" w:rsidRDefault="001C4EAE" w:rsidP="003F6B28">
            <w:pPr>
              <w:autoSpaceDE/>
              <w:autoSpaceDN/>
              <w:jc w:val="both"/>
              <w:rPr>
                <w:b/>
                <w:color w:val="000000"/>
                <w:sz w:val="26"/>
                <w:szCs w:val="26"/>
                <w:u w:val="single"/>
                <w:lang w:eastAsia="ru-RU"/>
              </w:rPr>
            </w:pPr>
            <w:r w:rsidRPr="003F6B28">
              <w:rPr>
                <w:b/>
                <w:color w:val="000000"/>
                <w:sz w:val="26"/>
                <w:szCs w:val="26"/>
                <w:u w:val="single"/>
                <w:lang w:eastAsia="ru-RU"/>
              </w:rPr>
              <w:t>Практические:</w:t>
            </w:r>
          </w:p>
          <w:p w14:paraId="4C98AD36"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*повторение упражнений</w:t>
            </w:r>
          </w:p>
          <w:p w14:paraId="1839D70C"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*демонстрация выполнения отдельных элементов</w:t>
            </w:r>
          </w:p>
          <w:p w14:paraId="7DFBA672"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*выполнение ролей в подвижных играх</w:t>
            </w:r>
          </w:p>
          <w:p w14:paraId="3A2D615F"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*образец выполнения воспитателем</w:t>
            </w:r>
          </w:p>
          <w:p w14:paraId="79FD3A06" w14:textId="77777777" w:rsidR="001C4EAE" w:rsidRPr="003F6B28" w:rsidRDefault="001C4EAE" w:rsidP="003F6B28">
            <w:pPr>
              <w:autoSpaceDE/>
              <w:autoSpaceDN/>
              <w:jc w:val="both"/>
              <w:rPr>
                <w:b/>
                <w:color w:val="000000"/>
                <w:sz w:val="26"/>
                <w:szCs w:val="26"/>
                <w:u w:val="single"/>
                <w:lang w:eastAsia="ru-RU"/>
              </w:rPr>
            </w:pPr>
            <w:r w:rsidRPr="003F6B28">
              <w:rPr>
                <w:b/>
                <w:color w:val="000000"/>
                <w:sz w:val="26"/>
                <w:szCs w:val="26"/>
                <w:u w:val="single"/>
                <w:lang w:eastAsia="ru-RU"/>
              </w:rPr>
              <w:t>Словесные:</w:t>
            </w:r>
          </w:p>
          <w:p w14:paraId="02A7E115"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*объяснения, пояснения, указания</w:t>
            </w:r>
          </w:p>
          <w:p w14:paraId="7D72A17E"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*подача команд, распоряжения, указаний</w:t>
            </w:r>
          </w:p>
          <w:p w14:paraId="31AA47D4"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*вопросы к детям</w:t>
            </w:r>
          </w:p>
          <w:p w14:paraId="6C924D88"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*беседа</w:t>
            </w:r>
          </w:p>
          <w:p w14:paraId="43B5391E" w14:textId="77777777" w:rsidR="001C4EAE" w:rsidRPr="003F6B28" w:rsidRDefault="001C4EAE" w:rsidP="003F6B28">
            <w:pPr>
              <w:autoSpaceDE/>
              <w:autoSpaceDN/>
              <w:jc w:val="both"/>
              <w:rPr>
                <w:color w:val="000000"/>
                <w:sz w:val="26"/>
                <w:szCs w:val="26"/>
                <w:lang w:eastAsia="ru-RU"/>
              </w:rPr>
            </w:pPr>
            <w:r w:rsidRPr="003F6B28">
              <w:rPr>
                <w:color w:val="000000"/>
                <w:sz w:val="26"/>
                <w:szCs w:val="26"/>
                <w:lang w:eastAsia="ru-RU"/>
              </w:rPr>
              <w:t>*словесная инструкция</w:t>
            </w:r>
          </w:p>
          <w:p w14:paraId="1A5CFE28" w14:textId="77777777" w:rsidR="001C4EAE" w:rsidRPr="003F6B28" w:rsidRDefault="001C4EAE" w:rsidP="003F6B28">
            <w:pPr>
              <w:autoSpaceDE/>
              <w:autoSpaceDN/>
              <w:jc w:val="both"/>
              <w:rPr>
                <w:b/>
                <w:color w:val="000000"/>
                <w:sz w:val="26"/>
                <w:szCs w:val="26"/>
                <w:lang w:eastAsia="ru-RU"/>
              </w:rPr>
            </w:pPr>
          </w:p>
        </w:tc>
        <w:tc>
          <w:tcPr>
            <w:tcW w:w="4040" w:type="dxa"/>
            <w:tcBorders>
              <w:top w:val="single" w:sz="4" w:space="0" w:color="000000"/>
              <w:left w:val="single" w:sz="4" w:space="0" w:color="000000"/>
              <w:bottom w:val="single" w:sz="4" w:space="0" w:color="000000"/>
              <w:right w:val="single" w:sz="4" w:space="0" w:color="000000"/>
            </w:tcBorders>
          </w:tcPr>
          <w:p w14:paraId="7C8EF83A" w14:textId="77777777" w:rsidR="001C4EAE" w:rsidRPr="003F6B28" w:rsidRDefault="001C4EAE" w:rsidP="00650AFA">
            <w:pPr>
              <w:numPr>
                <w:ilvl w:val="0"/>
                <w:numId w:val="166"/>
              </w:numPr>
              <w:autoSpaceDE/>
              <w:autoSpaceDN/>
              <w:jc w:val="both"/>
              <w:rPr>
                <w:color w:val="000000"/>
                <w:sz w:val="26"/>
                <w:szCs w:val="26"/>
                <w:lang w:eastAsia="ru-RU"/>
              </w:rPr>
            </w:pPr>
            <w:r w:rsidRPr="003F6B28">
              <w:rPr>
                <w:color w:val="000000"/>
                <w:sz w:val="26"/>
                <w:szCs w:val="26"/>
                <w:lang w:eastAsia="ru-RU"/>
              </w:rPr>
              <w:t>Образовательная деятельность, беседы с детьми</w:t>
            </w:r>
          </w:p>
          <w:p w14:paraId="13D5D603" w14:textId="77777777" w:rsidR="001C4EAE" w:rsidRPr="003F6B28" w:rsidRDefault="001C4EAE" w:rsidP="00650AFA">
            <w:pPr>
              <w:numPr>
                <w:ilvl w:val="0"/>
                <w:numId w:val="166"/>
              </w:numPr>
              <w:autoSpaceDE/>
              <w:autoSpaceDN/>
              <w:jc w:val="both"/>
              <w:rPr>
                <w:color w:val="000000"/>
                <w:sz w:val="26"/>
                <w:szCs w:val="26"/>
                <w:lang w:eastAsia="ru-RU"/>
              </w:rPr>
            </w:pPr>
            <w:proofErr w:type="spellStart"/>
            <w:proofErr w:type="gramStart"/>
            <w:r w:rsidRPr="003F6B28">
              <w:rPr>
                <w:color w:val="000000"/>
                <w:sz w:val="26"/>
                <w:szCs w:val="26"/>
                <w:lang w:eastAsia="ru-RU"/>
              </w:rPr>
              <w:t>Праздники,развлечения</w:t>
            </w:r>
            <w:proofErr w:type="spellEnd"/>
            <w:proofErr w:type="gramEnd"/>
          </w:p>
          <w:p w14:paraId="0D7FFE32" w14:textId="77777777" w:rsidR="001C4EAE" w:rsidRPr="003F6B28" w:rsidRDefault="001C4EAE" w:rsidP="00650AFA">
            <w:pPr>
              <w:numPr>
                <w:ilvl w:val="0"/>
                <w:numId w:val="166"/>
              </w:numPr>
              <w:autoSpaceDE/>
              <w:autoSpaceDN/>
              <w:jc w:val="both"/>
              <w:rPr>
                <w:color w:val="000000"/>
                <w:sz w:val="26"/>
                <w:szCs w:val="26"/>
                <w:lang w:eastAsia="ru-RU"/>
              </w:rPr>
            </w:pPr>
            <w:r w:rsidRPr="003F6B28">
              <w:rPr>
                <w:color w:val="000000"/>
                <w:sz w:val="26"/>
                <w:szCs w:val="26"/>
                <w:lang w:eastAsia="ru-RU"/>
              </w:rPr>
              <w:t>Закаливающие процедуры</w:t>
            </w:r>
          </w:p>
          <w:p w14:paraId="0247741F" w14:textId="77777777" w:rsidR="001C4EAE" w:rsidRPr="003F6B28" w:rsidRDefault="001C4EAE" w:rsidP="00650AFA">
            <w:pPr>
              <w:numPr>
                <w:ilvl w:val="0"/>
                <w:numId w:val="166"/>
              </w:numPr>
              <w:autoSpaceDE/>
              <w:autoSpaceDN/>
              <w:jc w:val="both"/>
              <w:rPr>
                <w:color w:val="000000"/>
                <w:sz w:val="26"/>
                <w:szCs w:val="26"/>
                <w:lang w:eastAsia="ru-RU"/>
              </w:rPr>
            </w:pPr>
            <w:r w:rsidRPr="003F6B28">
              <w:rPr>
                <w:color w:val="000000"/>
                <w:sz w:val="26"/>
                <w:szCs w:val="26"/>
                <w:lang w:eastAsia="ru-RU"/>
              </w:rPr>
              <w:t xml:space="preserve">Прогулки, игры на   свежем воздухе </w:t>
            </w:r>
          </w:p>
          <w:p w14:paraId="0A3E8655" w14:textId="77777777" w:rsidR="001C4EAE" w:rsidRPr="003F6B28" w:rsidRDefault="001C4EAE" w:rsidP="00650AFA">
            <w:pPr>
              <w:numPr>
                <w:ilvl w:val="0"/>
                <w:numId w:val="166"/>
              </w:numPr>
              <w:autoSpaceDE/>
              <w:autoSpaceDN/>
              <w:jc w:val="both"/>
              <w:rPr>
                <w:color w:val="000000"/>
                <w:sz w:val="26"/>
                <w:szCs w:val="26"/>
                <w:lang w:eastAsia="ru-RU"/>
              </w:rPr>
            </w:pPr>
            <w:r w:rsidRPr="003F6B28">
              <w:rPr>
                <w:color w:val="000000"/>
                <w:sz w:val="26"/>
                <w:szCs w:val="26"/>
                <w:lang w:eastAsia="ru-RU"/>
              </w:rPr>
              <w:t>Режимные  процессы</w:t>
            </w:r>
          </w:p>
          <w:p w14:paraId="1BB41FC8" w14:textId="77777777" w:rsidR="001C4EAE" w:rsidRPr="003F6B28" w:rsidRDefault="001C4EAE" w:rsidP="00650AFA">
            <w:pPr>
              <w:numPr>
                <w:ilvl w:val="0"/>
                <w:numId w:val="166"/>
              </w:numPr>
              <w:autoSpaceDE/>
              <w:autoSpaceDN/>
              <w:jc w:val="both"/>
              <w:rPr>
                <w:color w:val="000000"/>
                <w:sz w:val="26"/>
                <w:szCs w:val="26"/>
                <w:lang w:eastAsia="ru-RU"/>
              </w:rPr>
            </w:pPr>
            <w:r w:rsidRPr="003F6B28">
              <w:rPr>
                <w:color w:val="000000"/>
                <w:sz w:val="26"/>
                <w:szCs w:val="26"/>
                <w:lang w:eastAsia="ru-RU"/>
              </w:rPr>
              <w:t xml:space="preserve">Тренинги, семинары с воспитателями </w:t>
            </w:r>
          </w:p>
          <w:p w14:paraId="68340F44" w14:textId="77777777" w:rsidR="001C4EAE" w:rsidRPr="003F6B28" w:rsidRDefault="001C4EAE" w:rsidP="00650AFA">
            <w:pPr>
              <w:numPr>
                <w:ilvl w:val="0"/>
                <w:numId w:val="166"/>
              </w:numPr>
              <w:autoSpaceDE/>
              <w:autoSpaceDN/>
              <w:jc w:val="both"/>
              <w:rPr>
                <w:color w:val="000000"/>
                <w:sz w:val="26"/>
                <w:szCs w:val="26"/>
                <w:lang w:eastAsia="ru-RU"/>
              </w:rPr>
            </w:pPr>
            <w:r w:rsidRPr="003F6B28">
              <w:rPr>
                <w:color w:val="000000"/>
                <w:sz w:val="26"/>
                <w:szCs w:val="26"/>
                <w:lang w:eastAsia="ru-RU"/>
              </w:rPr>
              <w:t>Совместные   мероприятия с         родителями</w:t>
            </w:r>
          </w:p>
          <w:p w14:paraId="303A8992" w14:textId="77777777" w:rsidR="001C4EAE" w:rsidRPr="003F6B28" w:rsidRDefault="001C4EAE" w:rsidP="003F6B28">
            <w:pPr>
              <w:autoSpaceDE/>
              <w:autoSpaceDN/>
              <w:jc w:val="both"/>
              <w:rPr>
                <w:b/>
                <w:color w:val="000000"/>
                <w:sz w:val="26"/>
                <w:szCs w:val="26"/>
                <w:lang w:eastAsia="ru-RU"/>
              </w:rPr>
            </w:pPr>
          </w:p>
        </w:tc>
      </w:tr>
    </w:tbl>
    <w:p w14:paraId="6749B186" w14:textId="77777777" w:rsidR="003F6B28" w:rsidRPr="003F6B28" w:rsidRDefault="003F6B28" w:rsidP="003F6B28">
      <w:pPr>
        <w:autoSpaceDE/>
        <w:autoSpaceDN/>
        <w:jc w:val="both"/>
        <w:rPr>
          <w:b/>
          <w:color w:val="000000"/>
          <w:sz w:val="26"/>
          <w:szCs w:val="26"/>
          <w:lang w:eastAsia="ru-RU"/>
        </w:rPr>
      </w:pPr>
    </w:p>
    <w:p w14:paraId="112C5AEB" w14:textId="77777777" w:rsidR="001C4EAE" w:rsidRPr="003F6B28" w:rsidRDefault="001C4EAE" w:rsidP="003F6B28">
      <w:pPr>
        <w:autoSpaceDE/>
        <w:autoSpaceDN/>
        <w:jc w:val="both"/>
        <w:rPr>
          <w:b/>
          <w:color w:val="000000"/>
          <w:sz w:val="26"/>
          <w:szCs w:val="26"/>
          <w:lang w:eastAsia="ru-RU"/>
        </w:rPr>
      </w:pPr>
      <w:r w:rsidRPr="003F6B28">
        <w:rPr>
          <w:b/>
          <w:color w:val="000000"/>
          <w:sz w:val="26"/>
          <w:szCs w:val="26"/>
          <w:lang w:eastAsia="ru-RU"/>
        </w:rPr>
        <w:t>ДВИГАТЕЛЬНЫЙ РЕЖИМ ДЕТЕЙ ДОШКОЛЬНОГО ВОЗРАСТА</w:t>
      </w:r>
    </w:p>
    <w:p w14:paraId="6DA898CC" w14:textId="77777777" w:rsidR="001C4EAE" w:rsidRPr="003F6B28" w:rsidRDefault="001C4EAE" w:rsidP="003F6B28">
      <w:pPr>
        <w:autoSpaceDE/>
        <w:autoSpaceDN/>
        <w:jc w:val="both"/>
        <w:rPr>
          <w:color w:val="000000"/>
          <w:sz w:val="26"/>
          <w:szCs w:val="26"/>
          <w:lang w:eastAsia="ru-RU"/>
        </w:rPr>
      </w:pPr>
    </w:p>
    <w:p w14:paraId="77FAC97C" w14:textId="77777777" w:rsidR="001C4EAE" w:rsidRPr="003F6B28" w:rsidRDefault="001C4EAE" w:rsidP="003F6B28">
      <w:pPr>
        <w:autoSpaceDE/>
        <w:autoSpaceDN/>
        <w:jc w:val="both"/>
        <w:rPr>
          <w:b/>
          <w:color w:val="000000"/>
          <w:sz w:val="26"/>
          <w:szCs w:val="26"/>
          <w:lang w:eastAsia="ru-RU"/>
        </w:rPr>
      </w:pPr>
      <w:r w:rsidRPr="003F6B28">
        <w:rPr>
          <w:b/>
          <w:color w:val="000000"/>
          <w:sz w:val="26"/>
          <w:szCs w:val="26"/>
          <w:lang w:eastAsia="ru-RU"/>
        </w:rPr>
        <w:t>ВИДЫ ДЕЯТЕЛЬНОСТИ, ОРГАНИЗУЕМЫЕ ВОСПИТАТЕЛЕМ:</w:t>
      </w:r>
    </w:p>
    <w:p w14:paraId="6B109228" w14:textId="77777777" w:rsidR="001C4EAE" w:rsidRPr="003F6B28" w:rsidRDefault="001C4EAE" w:rsidP="003F6B28">
      <w:pPr>
        <w:autoSpaceDE/>
        <w:autoSpaceDN/>
        <w:spacing w:line="276" w:lineRule="auto"/>
        <w:jc w:val="both"/>
        <w:rPr>
          <w:b/>
          <w:i/>
          <w:color w:val="000000"/>
          <w:sz w:val="26"/>
          <w:szCs w:val="26"/>
          <w:lang w:eastAsia="ru-RU"/>
        </w:rPr>
      </w:pPr>
    </w:p>
    <w:p w14:paraId="75C3E8F6" w14:textId="77777777" w:rsidR="001C4EAE" w:rsidRPr="003F6B28" w:rsidRDefault="00121D0C" w:rsidP="00650AFA">
      <w:pPr>
        <w:widowControl/>
        <w:numPr>
          <w:ilvl w:val="0"/>
          <w:numId w:val="167"/>
        </w:numPr>
        <w:autoSpaceDE/>
        <w:autoSpaceDN/>
        <w:spacing w:line="276" w:lineRule="auto"/>
        <w:contextualSpacing/>
        <w:jc w:val="both"/>
        <w:rPr>
          <w:color w:val="000000"/>
          <w:sz w:val="26"/>
          <w:szCs w:val="26"/>
          <w:lang w:eastAsia="ru-RU"/>
        </w:rPr>
      </w:pPr>
      <w:r>
        <w:rPr>
          <w:color w:val="000000"/>
          <w:sz w:val="26"/>
          <w:szCs w:val="26"/>
          <w:lang w:eastAsia="ru-RU"/>
        </w:rPr>
        <w:t xml:space="preserve">Занятия </w:t>
      </w:r>
      <w:r w:rsidR="001C4EAE" w:rsidRPr="003F6B28">
        <w:rPr>
          <w:color w:val="000000"/>
          <w:sz w:val="26"/>
          <w:szCs w:val="26"/>
          <w:lang w:eastAsia="ru-RU"/>
        </w:rPr>
        <w:t>по физическому развитию</w:t>
      </w:r>
      <w:r>
        <w:rPr>
          <w:color w:val="000000"/>
          <w:sz w:val="26"/>
          <w:szCs w:val="26"/>
          <w:lang w:eastAsia="ru-RU"/>
        </w:rPr>
        <w:t xml:space="preserve"> в помещении</w:t>
      </w:r>
      <w:r w:rsidR="001C4EAE" w:rsidRPr="003F6B28">
        <w:rPr>
          <w:color w:val="000000"/>
          <w:sz w:val="26"/>
          <w:szCs w:val="26"/>
          <w:lang w:eastAsia="ru-RU"/>
        </w:rPr>
        <w:t xml:space="preserve"> </w:t>
      </w:r>
      <w:proofErr w:type="gramStart"/>
      <w:r w:rsidR="001C4EAE" w:rsidRPr="003F6B28">
        <w:rPr>
          <w:color w:val="000000"/>
          <w:sz w:val="26"/>
          <w:szCs w:val="26"/>
          <w:lang w:eastAsia="ru-RU"/>
        </w:rPr>
        <w:t>( 3</w:t>
      </w:r>
      <w:proofErr w:type="gramEnd"/>
      <w:r w:rsidR="001C4EAE" w:rsidRPr="003F6B28">
        <w:rPr>
          <w:color w:val="000000"/>
          <w:sz w:val="26"/>
          <w:szCs w:val="26"/>
          <w:lang w:eastAsia="ru-RU"/>
        </w:rPr>
        <w:t xml:space="preserve"> раза в неделю)  – по 10-30 мин</w:t>
      </w:r>
    </w:p>
    <w:p w14:paraId="77CD1CE0" w14:textId="77777777" w:rsidR="001C4EAE" w:rsidRPr="003F6B28" w:rsidRDefault="00121D0C" w:rsidP="00650AFA">
      <w:pPr>
        <w:widowControl/>
        <w:numPr>
          <w:ilvl w:val="0"/>
          <w:numId w:val="167"/>
        </w:numPr>
        <w:autoSpaceDE/>
        <w:autoSpaceDN/>
        <w:spacing w:line="276" w:lineRule="auto"/>
        <w:contextualSpacing/>
        <w:jc w:val="both"/>
        <w:rPr>
          <w:color w:val="000000"/>
          <w:sz w:val="26"/>
          <w:szCs w:val="26"/>
          <w:lang w:eastAsia="ru-RU"/>
        </w:rPr>
      </w:pPr>
      <w:proofErr w:type="gramStart"/>
      <w:r>
        <w:rPr>
          <w:color w:val="000000"/>
          <w:sz w:val="26"/>
          <w:szCs w:val="26"/>
          <w:lang w:eastAsia="ru-RU"/>
        </w:rPr>
        <w:t xml:space="preserve">Занятия </w:t>
      </w:r>
      <w:r w:rsidR="001C4EAE" w:rsidRPr="003F6B28">
        <w:rPr>
          <w:color w:val="000000"/>
          <w:sz w:val="26"/>
          <w:szCs w:val="26"/>
          <w:lang w:eastAsia="ru-RU"/>
        </w:rPr>
        <w:t xml:space="preserve"> по</w:t>
      </w:r>
      <w:proofErr w:type="gramEnd"/>
      <w:r w:rsidR="001C4EAE" w:rsidRPr="003F6B28">
        <w:rPr>
          <w:color w:val="000000"/>
          <w:sz w:val="26"/>
          <w:szCs w:val="26"/>
          <w:lang w:eastAsia="ru-RU"/>
        </w:rPr>
        <w:t xml:space="preserve"> физическому развитию на воздухе ( 1 раз в неделю) – по 10-30 мин</w:t>
      </w:r>
    </w:p>
    <w:p w14:paraId="12D9B2CA" w14:textId="77777777" w:rsidR="001C4EAE" w:rsidRPr="003F6B28" w:rsidRDefault="001C4EAE" w:rsidP="00650AFA">
      <w:pPr>
        <w:widowControl/>
        <w:numPr>
          <w:ilvl w:val="0"/>
          <w:numId w:val="167"/>
        </w:numPr>
        <w:autoSpaceDE/>
        <w:autoSpaceDN/>
        <w:spacing w:line="276" w:lineRule="auto"/>
        <w:contextualSpacing/>
        <w:jc w:val="both"/>
        <w:rPr>
          <w:color w:val="000000"/>
          <w:sz w:val="26"/>
          <w:szCs w:val="26"/>
          <w:lang w:eastAsia="ru-RU"/>
        </w:rPr>
      </w:pPr>
      <w:r w:rsidRPr="003F6B28">
        <w:rPr>
          <w:color w:val="000000"/>
          <w:sz w:val="26"/>
          <w:szCs w:val="26"/>
          <w:lang w:eastAsia="ru-RU"/>
        </w:rPr>
        <w:t xml:space="preserve">Утренняя гимнастика </w:t>
      </w:r>
      <w:proofErr w:type="gramStart"/>
      <w:r w:rsidRPr="003F6B28">
        <w:rPr>
          <w:color w:val="000000"/>
          <w:sz w:val="26"/>
          <w:szCs w:val="26"/>
          <w:lang w:eastAsia="ru-RU"/>
        </w:rPr>
        <w:t>( ежедневно</w:t>
      </w:r>
      <w:proofErr w:type="gramEnd"/>
      <w:r w:rsidRPr="003F6B28">
        <w:rPr>
          <w:color w:val="000000"/>
          <w:sz w:val="26"/>
          <w:szCs w:val="26"/>
          <w:lang w:eastAsia="ru-RU"/>
        </w:rPr>
        <w:t>)  -  5-12 мин</w:t>
      </w:r>
    </w:p>
    <w:p w14:paraId="44ACBB23" w14:textId="77777777" w:rsidR="001C4EAE" w:rsidRPr="003F6B28" w:rsidRDefault="001C4EAE" w:rsidP="00650AFA">
      <w:pPr>
        <w:widowControl/>
        <w:numPr>
          <w:ilvl w:val="0"/>
          <w:numId w:val="167"/>
        </w:numPr>
        <w:autoSpaceDE/>
        <w:autoSpaceDN/>
        <w:spacing w:line="276" w:lineRule="auto"/>
        <w:contextualSpacing/>
        <w:jc w:val="both"/>
        <w:rPr>
          <w:color w:val="000000"/>
          <w:sz w:val="26"/>
          <w:szCs w:val="26"/>
          <w:lang w:eastAsia="ru-RU"/>
        </w:rPr>
      </w:pPr>
      <w:r w:rsidRPr="003F6B28">
        <w:rPr>
          <w:color w:val="000000"/>
          <w:sz w:val="26"/>
          <w:szCs w:val="26"/>
          <w:lang w:eastAsia="ru-RU"/>
        </w:rPr>
        <w:t xml:space="preserve">Подвижные игры и физические упражнения </w:t>
      </w:r>
      <w:proofErr w:type="gramStart"/>
      <w:r w:rsidRPr="003F6B28">
        <w:rPr>
          <w:color w:val="000000"/>
          <w:sz w:val="26"/>
          <w:szCs w:val="26"/>
          <w:lang w:eastAsia="ru-RU"/>
        </w:rPr>
        <w:t>( ежедневно</w:t>
      </w:r>
      <w:proofErr w:type="gramEnd"/>
      <w:r w:rsidRPr="003F6B28">
        <w:rPr>
          <w:color w:val="000000"/>
          <w:sz w:val="26"/>
          <w:szCs w:val="26"/>
          <w:lang w:eastAsia="ru-RU"/>
        </w:rPr>
        <w:t>) – 10-20 мин</w:t>
      </w:r>
    </w:p>
    <w:p w14:paraId="3193F9B1" w14:textId="77777777" w:rsidR="001C4EAE" w:rsidRPr="003F6B28" w:rsidRDefault="001C4EAE" w:rsidP="00650AFA">
      <w:pPr>
        <w:widowControl/>
        <w:numPr>
          <w:ilvl w:val="0"/>
          <w:numId w:val="167"/>
        </w:numPr>
        <w:autoSpaceDE/>
        <w:autoSpaceDN/>
        <w:spacing w:line="276" w:lineRule="auto"/>
        <w:contextualSpacing/>
        <w:jc w:val="both"/>
        <w:rPr>
          <w:color w:val="000000"/>
          <w:sz w:val="26"/>
          <w:szCs w:val="26"/>
          <w:lang w:eastAsia="ru-RU"/>
        </w:rPr>
      </w:pPr>
      <w:r w:rsidRPr="003F6B28">
        <w:rPr>
          <w:color w:val="000000"/>
          <w:sz w:val="26"/>
          <w:szCs w:val="26"/>
          <w:lang w:eastAsia="ru-RU"/>
        </w:rPr>
        <w:t xml:space="preserve">Физкультминутки </w:t>
      </w:r>
      <w:proofErr w:type="gramStart"/>
      <w:r w:rsidRPr="003F6B28">
        <w:rPr>
          <w:color w:val="000000"/>
          <w:sz w:val="26"/>
          <w:szCs w:val="26"/>
          <w:lang w:eastAsia="ru-RU"/>
        </w:rPr>
        <w:t>( ежедневно</w:t>
      </w:r>
      <w:proofErr w:type="gramEnd"/>
      <w:r w:rsidRPr="003F6B28">
        <w:rPr>
          <w:color w:val="000000"/>
          <w:sz w:val="26"/>
          <w:szCs w:val="26"/>
          <w:lang w:eastAsia="ru-RU"/>
        </w:rPr>
        <w:t>) – 2-3 мин</w:t>
      </w:r>
    </w:p>
    <w:p w14:paraId="14DEDC30" w14:textId="77777777" w:rsidR="001C4EAE" w:rsidRPr="003F6B28" w:rsidRDefault="001C4EAE" w:rsidP="00650AFA">
      <w:pPr>
        <w:widowControl/>
        <w:numPr>
          <w:ilvl w:val="0"/>
          <w:numId w:val="167"/>
        </w:numPr>
        <w:autoSpaceDE/>
        <w:autoSpaceDN/>
        <w:spacing w:line="276" w:lineRule="auto"/>
        <w:contextualSpacing/>
        <w:jc w:val="both"/>
        <w:rPr>
          <w:color w:val="000000"/>
          <w:sz w:val="26"/>
          <w:szCs w:val="26"/>
          <w:lang w:eastAsia="ru-RU"/>
        </w:rPr>
      </w:pPr>
      <w:r w:rsidRPr="003F6B28">
        <w:rPr>
          <w:color w:val="000000"/>
          <w:sz w:val="26"/>
          <w:szCs w:val="26"/>
          <w:lang w:eastAsia="ru-RU"/>
        </w:rPr>
        <w:lastRenderedPageBreak/>
        <w:t>Динамические паузы  (ежедневно) – 10 мин</w:t>
      </w:r>
    </w:p>
    <w:p w14:paraId="44B1CB98" w14:textId="77777777" w:rsidR="001C4EAE" w:rsidRPr="003F6B28" w:rsidRDefault="001C4EAE" w:rsidP="00650AFA">
      <w:pPr>
        <w:widowControl/>
        <w:numPr>
          <w:ilvl w:val="0"/>
          <w:numId w:val="167"/>
        </w:numPr>
        <w:autoSpaceDE/>
        <w:autoSpaceDN/>
        <w:spacing w:line="276" w:lineRule="auto"/>
        <w:contextualSpacing/>
        <w:jc w:val="both"/>
        <w:rPr>
          <w:color w:val="000000"/>
          <w:sz w:val="26"/>
          <w:szCs w:val="26"/>
          <w:lang w:eastAsia="ru-RU"/>
        </w:rPr>
      </w:pPr>
      <w:r w:rsidRPr="003F6B28">
        <w:rPr>
          <w:color w:val="000000"/>
          <w:sz w:val="26"/>
          <w:szCs w:val="26"/>
          <w:lang w:eastAsia="ru-RU"/>
        </w:rPr>
        <w:t xml:space="preserve">Физкультурные досуги </w:t>
      </w:r>
      <w:proofErr w:type="gramStart"/>
      <w:r w:rsidRPr="003F6B28">
        <w:rPr>
          <w:color w:val="000000"/>
          <w:sz w:val="26"/>
          <w:szCs w:val="26"/>
          <w:lang w:eastAsia="ru-RU"/>
        </w:rPr>
        <w:t>( 1</w:t>
      </w:r>
      <w:proofErr w:type="gramEnd"/>
      <w:r w:rsidRPr="003F6B28">
        <w:rPr>
          <w:color w:val="000000"/>
          <w:sz w:val="26"/>
          <w:szCs w:val="26"/>
          <w:lang w:eastAsia="ru-RU"/>
        </w:rPr>
        <w:t xml:space="preserve"> раз в месяц) – 20-50 мин</w:t>
      </w:r>
    </w:p>
    <w:p w14:paraId="73DC5BDC" w14:textId="77777777" w:rsidR="001C4EAE" w:rsidRPr="003F6B28" w:rsidRDefault="001C4EAE" w:rsidP="00650AFA">
      <w:pPr>
        <w:widowControl/>
        <w:numPr>
          <w:ilvl w:val="0"/>
          <w:numId w:val="167"/>
        </w:numPr>
        <w:autoSpaceDE/>
        <w:autoSpaceDN/>
        <w:spacing w:line="276" w:lineRule="auto"/>
        <w:contextualSpacing/>
        <w:jc w:val="both"/>
        <w:rPr>
          <w:color w:val="000000"/>
          <w:sz w:val="26"/>
          <w:szCs w:val="26"/>
          <w:lang w:eastAsia="ru-RU"/>
        </w:rPr>
      </w:pPr>
      <w:r w:rsidRPr="003F6B28">
        <w:rPr>
          <w:color w:val="000000"/>
          <w:sz w:val="26"/>
          <w:szCs w:val="26"/>
          <w:lang w:eastAsia="ru-RU"/>
        </w:rPr>
        <w:t xml:space="preserve">Физкультурные праздники </w:t>
      </w:r>
      <w:proofErr w:type="gramStart"/>
      <w:r w:rsidRPr="003F6B28">
        <w:rPr>
          <w:color w:val="000000"/>
          <w:sz w:val="26"/>
          <w:szCs w:val="26"/>
          <w:lang w:eastAsia="ru-RU"/>
        </w:rPr>
        <w:t>( 2</w:t>
      </w:r>
      <w:proofErr w:type="gramEnd"/>
      <w:r w:rsidRPr="003F6B28">
        <w:rPr>
          <w:color w:val="000000"/>
          <w:sz w:val="26"/>
          <w:szCs w:val="26"/>
          <w:lang w:eastAsia="ru-RU"/>
        </w:rPr>
        <w:t xml:space="preserve"> раза в год) – до 1часа</w:t>
      </w:r>
    </w:p>
    <w:p w14:paraId="67BCF85C" w14:textId="77777777" w:rsidR="001C4EAE" w:rsidRPr="00121D0C" w:rsidRDefault="001C4EAE" w:rsidP="00650AFA">
      <w:pPr>
        <w:widowControl/>
        <w:numPr>
          <w:ilvl w:val="0"/>
          <w:numId w:val="167"/>
        </w:numPr>
        <w:autoSpaceDE/>
        <w:autoSpaceDN/>
        <w:spacing w:line="276" w:lineRule="auto"/>
        <w:contextualSpacing/>
        <w:jc w:val="both"/>
        <w:rPr>
          <w:color w:val="000000"/>
          <w:sz w:val="26"/>
          <w:szCs w:val="26"/>
          <w:lang w:eastAsia="ru-RU"/>
        </w:rPr>
      </w:pPr>
      <w:r w:rsidRPr="003F6B28">
        <w:rPr>
          <w:color w:val="000000"/>
          <w:sz w:val="26"/>
          <w:szCs w:val="26"/>
          <w:lang w:eastAsia="ru-RU"/>
        </w:rPr>
        <w:t>Развивающие упражнения, подготавливающие к сдаче норм ГТО (с 6 лет)- 3 раза в неделю до 10 мин</w:t>
      </w:r>
    </w:p>
    <w:p w14:paraId="5790E1EC" w14:textId="77777777" w:rsidR="001C4EAE" w:rsidRPr="003F6B28" w:rsidRDefault="001C4EAE" w:rsidP="003F6B28">
      <w:pPr>
        <w:autoSpaceDE/>
        <w:autoSpaceDN/>
        <w:jc w:val="both"/>
        <w:rPr>
          <w:b/>
          <w:i/>
          <w:color w:val="000000"/>
          <w:sz w:val="26"/>
          <w:szCs w:val="26"/>
          <w:lang w:eastAsia="ru-RU"/>
        </w:rPr>
      </w:pPr>
    </w:p>
    <w:p w14:paraId="6C380847" w14:textId="77777777" w:rsidR="001C4EAE" w:rsidRDefault="00121D0C" w:rsidP="003F6B28">
      <w:pPr>
        <w:autoSpaceDE/>
        <w:autoSpaceDN/>
        <w:jc w:val="both"/>
        <w:rPr>
          <w:color w:val="000000"/>
          <w:sz w:val="26"/>
          <w:szCs w:val="26"/>
          <w:lang w:eastAsia="ru-RU"/>
        </w:rPr>
      </w:pPr>
      <w:r>
        <w:rPr>
          <w:color w:val="000000"/>
          <w:sz w:val="26"/>
          <w:szCs w:val="26"/>
          <w:lang w:eastAsia="ru-RU"/>
        </w:rPr>
        <w:t>Самостоятельная двигательная активность -в</w:t>
      </w:r>
      <w:r w:rsidR="001C4EAE" w:rsidRPr="003F6B28">
        <w:rPr>
          <w:color w:val="000000"/>
          <w:sz w:val="26"/>
          <w:szCs w:val="26"/>
          <w:lang w:eastAsia="ru-RU"/>
        </w:rPr>
        <w:t xml:space="preserve"> 1 половину дня до завтрака, на дневной прогулке, во 2 половину дня до прогулки и на вечерней прогулке</w:t>
      </w:r>
    </w:p>
    <w:p w14:paraId="3CA27B10" w14:textId="77777777" w:rsidR="003F6B28" w:rsidRPr="003F6B28" w:rsidRDefault="003F6B28" w:rsidP="003F6B28">
      <w:pPr>
        <w:autoSpaceDE/>
        <w:autoSpaceDN/>
        <w:jc w:val="both"/>
        <w:rPr>
          <w:color w:val="000000"/>
          <w:sz w:val="26"/>
          <w:szCs w:val="26"/>
          <w:lang w:eastAsia="ru-RU"/>
        </w:rPr>
      </w:pPr>
    </w:p>
    <w:p w14:paraId="4057E49D" w14:textId="77777777" w:rsidR="001C4EAE" w:rsidRPr="003F6B28" w:rsidRDefault="001C4EAE" w:rsidP="003F6B28">
      <w:pPr>
        <w:autoSpaceDE/>
        <w:autoSpaceDN/>
        <w:spacing w:line="276" w:lineRule="auto"/>
        <w:jc w:val="center"/>
        <w:rPr>
          <w:b/>
          <w:color w:val="000000"/>
          <w:sz w:val="26"/>
          <w:szCs w:val="26"/>
          <w:lang w:eastAsia="ru-RU"/>
        </w:rPr>
      </w:pPr>
      <w:r w:rsidRPr="003F6B28">
        <w:rPr>
          <w:b/>
          <w:color w:val="000000"/>
          <w:sz w:val="26"/>
          <w:szCs w:val="26"/>
          <w:lang w:eastAsia="ru-RU"/>
        </w:rPr>
        <w:t>ЛЕЧЕБНО-ПРОФИЛАКТИЧЕСКИЕ И ОЗДОРОВИТЕЛЬНЫЕ</w:t>
      </w:r>
    </w:p>
    <w:p w14:paraId="06EA1FAC" w14:textId="77777777" w:rsidR="001C4EAE" w:rsidRPr="003F6B28" w:rsidRDefault="001C4EAE" w:rsidP="003F6B28">
      <w:pPr>
        <w:autoSpaceDE/>
        <w:autoSpaceDN/>
        <w:spacing w:line="276" w:lineRule="auto"/>
        <w:jc w:val="center"/>
        <w:rPr>
          <w:b/>
          <w:color w:val="000000"/>
          <w:sz w:val="26"/>
          <w:szCs w:val="26"/>
          <w:lang w:eastAsia="ru-RU"/>
        </w:rPr>
      </w:pPr>
      <w:r w:rsidRPr="003F6B28">
        <w:rPr>
          <w:b/>
          <w:color w:val="000000"/>
          <w:sz w:val="26"/>
          <w:szCs w:val="26"/>
          <w:lang w:eastAsia="ru-RU"/>
        </w:rPr>
        <w:t>МЕРОПРИЯТИЯ</w:t>
      </w:r>
    </w:p>
    <w:tbl>
      <w:tblPr>
        <w:tblW w:w="10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701"/>
        <w:gridCol w:w="1701"/>
        <w:gridCol w:w="1701"/>
        <w:gridCol w:w="1701"/>
        <w:gridCol w:w="1807"/>
      </w:tblGrid>
      <w:tr w:rsidR="001C4EAE" w:rsidRPr="001C4EAE" w14:paraId="14068E4B" w14:textId="77777777" w:rsidTr="003F6B28">
        <w:tc>
          <w:tcPr>
            <w:tcW w:w="1809" w:type="dxa"/>
            <w:tcBorders>
              <w:top w:val="single" w:sz="4" w:space="0" w:color="000000"/>
              <w:left w:val="single" w:sz="4" w:space="0" w:color="000000"/>
              <w:bottom w:val="single" w:sz="4" w:space="0" w:color="000000"/>
              <w:right w:val="single" w:sz="4" w:space="0" w:color="000000"/>
            </w:tcBorders>
          </w:tcPr>
          <w:p w14:paraId="5ECDCBA5" w14:textId="77777777" w:rsidR="001C4EAE" w:rsidRPr="001C4EAE" w:rsidRDefault="001C4EAE" w:rsidP="001C4EAE">
            <w:pPr>
              <w:autoSpaceDE/>
              <w:autoSpaceDN/>
              <w:jc w:val="center"/>
              <w:rPr>
                <w:b/>
                <w:i/>
                <w:color w:val="000000"/>
                <w:sz w:val="24"/>
                <w:szCs w:val="20"/>
                <w:lang w:eastAsia="ru-RU"/>
              </w:rPr>
            </w:pPr>
            <w:r w:rsidRPr="001C4EAE">
              <w:rPr>
                <w:b/>
                <w:i/>
                <w:color w:val="000000"/>
                <w:sz w:val="24"/>
                <w:szCs w:val="20"/>
                <w:lang w:eastAsia="ru-RU"/>
              </w:rPr>
              <w:t>Мероприятие</w:t>
            </w:r>
          </w:p>
        </w:tc>
        <w:tc>
          <w:tcPr>
            <w:tcW w:w="1701" w:type="dxa"/>
            <w:tcBorders>
              <w:top w:val="single" w:sz="4" w:space="0" w:color="000000"/>
              <w:left w:val="single" w:sz="4" w:space="0" w:color="000000"/>
              <w:bottom w:val="single" w:sz="4" w:space="0" w:color="000000"/>
              <w:right w:val="single" w:sz="4" w:space="0" w:color="000000"/>
            </w:tcBorders>
          </w:tcPr>
          <w:p w14:paraId="180A61B2" w14:textId="77777777" w:rsidR="001C4EAE" w:rsidRPr="001C4EAE" w:rsidRDefault="001C4EAE" w:rsidP="001C4EAE">
            <w:pPr>
              <w:autoSpaceDE/>
              <w:autoSpaceDN/>
              <w:jc w:val="center"/>
              <w:rPr>
                <w:b/>
                <w:i/>
                <w:color w:val="000000"/>
                <w:sz w:val="24"/>
                <w:szCs w:val="20"/>
                <w:lang w:eastAsia="ru-RU"/>
              </w:rPr>
            </w:pPr>
            <w:r w:rsidRPr="001C4EAE">
              <w:rPr>
                <w:b/>
                <w:i/>
                <w:color w:val="000000"/>
                <w:sz w:val="24"/>
                <w:szCs w:val="20"/>
                <w:lang w:eastAsia="ru-RU"/>
              </w:rPr>
              <w:t xml:space="preserve">Ранний </w:t>
            </w:r>
          </w:p>
          <w:p w14:paraId="61529A97" w14:textId="77777777" w:rsidR="001C4EAE" w:rsidRPr="001C4EAE" w:rsidRDefault="001C4EAE" w:rsidP="001C4EAE">
            <w:pPr>
              <w:autoSpaceDE/>
              <w:autoSpaceDN/>
              <w:jc w:val="center"/>
              <w:rPr>
                <w:b/>
                <w:i/>
                <w:color w:val="000000"/>
                <w:sz w:val="24"/>
                <w:szCs w:val="20"/>
                <w:lang w:eastAsia="ru-RU"/>
              </w:rPr>
            </w:pPr>
            <w:r w:rsidRPr="001C4EAE">
              <w:rPr>
                <w:b/>
                <w:i/>
                <w:color w:val="000000"/>
                <w:sz w:val="24"/>
                <w:szCs w:val="20"/>
                <w:lang w:eastAsia="ru-RU"/>
              </w:rPr>
              <w:t>возраст</w:t>
            </w:r>
          </w:p>
          <w:p w14:paraId="39018426" w14:textId="77777777" w:rsidR="001C4EAE" w:rsidRPr="001C4EAE" w:rsidRDefault="001C4EAE" w:rsidP="001C4EAE">
            <w:pPr>
              <w:autoSpaceDE/>
              <w:autoSpaceDN/>
              <w:jc w:val="center"/>
              <w:rPr>
                <w:b/>
                <w:i/>
                <w:color w:val="000000"/>
                <w:sz w:val="24"/>
                <w:szCs w:val="20"/>
                <w:lang w:eastAsia="ru-RU"/>
              </w:rPr>
            </w:pPr>
            <w:r w:rsidRPr="001C4EAE">
              <w:rPr>
                <w:b/>
                <w:i/>
                <w:color w:val="000000"/>
                <w:sz w:val="24"/>
                <w:szCs w:val="20"/>
                <w:lang w:eastAsia="ru-RU"/>
              </w:rPr>
              <w:t>(1,6-3 года)</w:t>
            </w:r>
          </w:p>
        </w:tc>
        <w:tc>
          <w:tcPr>
            <w:tcW w:w="1701" w:type="dxa"/>
            <w:tcBorders>
              <w:top w:val="single" w:sz="4" w:space="0" w:color="000000"/>
              <w:left w:val="single" w:sz="4" w:space="0" w:color="000000"/>
              <w:bottom w:val="single" w:sz="4" w:space="0" w:color="000000"/>
              <w:right w:val="single" w:sz="4" w:space="0" w:color="000000"/>
            </w:tcBorders>
          </w:tcPr>
          <w:p w14:paraId="0A3771DC" w14:textId="77777777" w:rsidR="001C4EAE" w:rsidRPr="001C4EAE" w:rsidRDefault="001C4EAE" w:rsidP="001C4EAE">
            <w:pPr>
              <w:autoSpaceDE/>
              <w:autoSpaceDN/>
              <w:jc w:val="center"/>
              <w:rPr>
                <w:b/>
                <w:i/>
                <w:color w:val="000000"/>
                <w:sz w:val="24"/>
                <w:szCs w:val="20"/>
                <w:lang w:eastAsia="ru-RU"/>
              </w:rPr>
            </w:pPr>
            <w:r w:rsidRPr="001C4EAE">
              <w:rPr>
                <w:b/>
                <w:i/>
                <w:color w:val="000000"/>
                <w:sz w:val="24"/>
                <w:szCs w:val="20"/>
                <w:lang w:eastAsia="ru-RU"/>
              </w:rPr>
              <w:t>Младший возраст</w:t>
            </w:r>
          </w:p>
          <w:p w14:paraId="0C17C66A" w14:textId="77777777" w:rsidR="001C4EAE" w:rsidRPr="001C4EAE" w:rsidRDefault="001C4EAE" w:rsidP="001C4EAE">
            <w:pPr>
              <w:autoSpaceDE/>
              <w:autoSpaceDN/>
              <w:jc w:val="center"/>
              <w:rPr>
                <w:b/>
                <w:i/>
                <w:color w:val="000000"/>
                <w:sz w:val="24"/>
                <w:szCs w:val="20"/>
                <w:lang w:eastAsia="ru-RU"/>
              </w:rPr>
            </w:pPr>
            <w:r w:rsidRPr="001C4EAE">
              <w:rPr>
                <w:b/>
                <w:i/>
                <w:color w:val="000000"/>
                <w:sz w:val="24"/>
                <w:szCs w:val="20"/>
                <w:lang w:eastAsia="ru-RU"/>
              </w:rPr>
              <w:t>(3-4 года)</w:t>
            </w:r>
          </w:p>
        </w:tc>
        <w:tc>
          <w:tcPr>
            <w:tcW w:w="1701" w:type="dxa"/>
            <w:tcBorders>
              <w:top w:val="single" w:sz="4" w:space="0" w:color="000000"/>
              <w:left w:val="single" w:sz="4" w:space="0" w:color="000000"/>
              <w:bottom w:val="single" w:sz="4" w:space="0" w:color="000000"/>
              <w:right w:val="single" w:sz="4" w:space="0" w:color="000000"/>
            </w:tcBorders>
          </w:tcPr>
          <w:p w14:paraId="07237A8C" w14:textId="77777777" w:rsidR="001C4EAE" w:rsidRPr="001C4EAE" w:rsidRDefault="001C4EAE" w:rsidP="001C4EAE">
            <w:pPr>
              <w:autoSpaceDE/>
              <w:autoSpaceDN/>
              <w:jc w:val="center"/>
              <w:rPr>
                <w:b/>
                <w:i/>
                <w:color w:val="000000"/>
                <w:sz w:val="24"/>
                <w:szCs w:val="20"/>
                <w:lang w:eastAsia="ru-RU"/>
              </w:rPr>
            </w:pPr>
            <w:r w:rsidRPr="001C4EAE">
              <w:rPr>
                <w:b/>
                <w:i/>
                <w:color w:val="000000"/>
                <w:sz w:val="24"/>
                <w:szCs w:val="20"/>
                <w:lang w:eastAsia="ru-RU"/>
              </w:rPr>
              <w:t>Средний</w:t>
            </w:r>
          </w:p>
          <w:p w14:paraId="7720FC83" w14:textId="77777777" w:rsidR="001C4EAE" w:rsidRPr="001C4EAE" w:rsidRDefault="001C4EAE" w:rsidP="001C4EAE">
            <w:pPr>
              <w:autoSpaceDE/>
              <w:autoSpaceDN/>
              <w:jc w:val="center"/>
              <w:rPr>
                <w:b/>
                <w:i/>
                <w:color w:val="000000"/>
                <w:sz w:val="24"/>
                <w:szCs w:val="20"/>
                <w:lang w:eastAsia="ru-RU"/>
              </w:rPr>
            </w:pPr>
            <w:r w:rsidRPr="001C4EAE">
              <w:rPr>
                <w:b/>
                <w:i/>
                <w:color w:val="000000"/>
                <w:sz w:val="24"/>
                <w:szCs w:val="20"/>
                <w:lang w:eastAsia="ru-RU"/>
              </w:rPr>
              <w:t xml:space="preserve"> возраст</w:t>
            </w:r>
          </w:p>
          <w:p w14:paraId="47841B82" w14:textId="77777777" w:rsidR="001C4EAE" w:rsidRPr="001C4EAE" w:rsidRDefault="001C4EAE" w:rsidP="001C4EAE">
            <w:pPr>
              <w:autoSpaceDE/>
              <w:autoSpaceDN/>
              <w:jc w:val="center"/>
              <w:rPr>
                <w:color w:val="000000"/>
                <w:sz w:val="24"/>
                <w:szCs w:val="20"/>
                <w:lang w:eastAsia="ru-RU"/>
              </w:rPr>
            </w:pPr>
            <w:r w:rsidRPr="001C4EAE">
              <w:rPr>
                <w:b/>
                <w:i/>
                <w:color w:val="000000"/>
                <w:sz w:val="24"/>
                <w:szCs w:val="20"/>
                <w:lang w:eastAsia="ru-RU"/>
              </w:rPr>
              <w:t>(4- 5 лет)</w:t>
            </w:r>
          </w:p>
        </w:tc>
        <w:tc>
          <w:tcPr>
            <w:tcW w:w="1701" w:type="dxa"/>
            <w:tcBorders>
              <w:top w:val="single" w:sz="4" w:space="0" w:color="000000"/>
              <w:left w:val="single" w:sz="4" w:space="0" w:color="000000"/>
              <w:bottom w:val="single" w:sz="4" w:space="0" w:color="000000"/>
              <w:right w:val="single" w:sz="4" w:space="0" w:color="000000"/>
            </w:tcBorders>
          </w:tcPr>
          <w:p w14:paraId="3220360D" w14:textId="77777777" w:rsidR="001C4EAE" w:rsidRPr="001C4EAE" w:rsidRDefault="001C4EAE" w:rsidP="001C4EAE">
            <w:pPr>
              <w:autoSpaceDE/>
              <w:autoSpaceDN/>
              <w:jc w:val="center"/>
              <w:rPr>
                <w:b/>
                <w:i/>
                <w:color w:val="000000"/>
                <w:sz w:val="24"/>
                <w:szCs w:val="20"/>
                <w:lang w:eastAsia="ru-RU"/>
              </w:rPr>
            </w:pPr>
            <w:r w:rsidRPr="001C4EAE">
              <w:rPr>
                <w:b/>
                <w:i/>
                <w:color w:val="000000"/>
                <w:sz w:val="24"/>
                <w:szCs w:val="20"/>
                <w:lang w:eastAsia="ru-RU"/>
              </w:rPr>
              <w:t>Старший</w:t>
            </w:r>
          </w:p>
          <w:p w14:paraId="18C652D0" w14:textId="77777777" w:rsidR="001C4EAE" w:rsidRPr="001C4EAE" w:rsidRDefault="001C4EAE" w:rsidP="001C4EAE">
            <w:pPr>
              <w:autoSpaceDE/>
              <w:autoSpaceDN/>
              <w:jc w:val="center"/>
              <w:rPr>
                <w:b/>
                <w:i/>
                <w:color w:val="000000"/>
                <w:sz w:val="24"/>
                <w:szCs w:val="20"/>
                <w:lang w:eastAsia="ru-RU"/>
              </w:rPr>
            </w:pPr>
            <w:r w:rsidRPr="001C4EAE">
              <w:rPr>
                <w:b/>
                <w:i/>
                <w:color w:val="000000"/>
                <w:sz w:val="24"/>
                <w:szCs w:val="20"/>
                <w:lang w:eastAsia="ru-RU"/>
              </w:rPr>
              <w:t>возраст</w:t>
            </w:r>
          </w:p>
          <w:p w14:paraId="0B63B0FC" w14:textId="77777777" w:rsidR="001C4EAE" w:rsidRPr="001C4EAE" w:rsidRDefault="001C4EAE" w:rsidP="001C4EAE">
            <w:pPr>
              <w:autoSpaceDE/>
              <w:autoSpaceDN/>
              <w:jc w:val="center"/>
              <w:rPr>
                <w:color w:val="000000"/>
                <w:sz w:val="24"/>
                <w:szCs w:val="20"/>
                <w:lang w:eastAsia="ru-RU"/>
              </w:rPr>
            </w:pPr>
            <w:r w:rsidRPr="001C4EAE">
              <w:rPr>
                <w:b/>
                <w:i/>
                <w:color w:val="000000"/>
                <w:sz w:val="24"/>
                <w:szCs w:val="20"/>
                <w:lang w:eastAsia="ru-RU"/>
              </w:rPr>
              <w:t>(5-6 лет)</w:t>
            </w:r>
          </w:p>
        </w:tc>
        <w:tc>
          <w:tcPr>
            <w:tcW w:w="1807" w:type="dxa"/>
            <w:tcBorders>
              <w:top w:val="single" w:sz="4" w:space="0" w:color="000000"/>
              <w:left w:val="single" w:sz="4" w:space="0" w:color="000000"/>
              <w:bottom w:val="single" w:sz="4" w:space="0" w:color="000000"/>
              <w:right w:val="single" w:sz="4" w:space="0" w:color="000000"/>
            </w:tcBorders>
          </w:tcPr>
          <w:p w14:paraId="0A89689A" w14:textId="77777777" w:rsidR="001C4EAE" w:rsidRPr="001C4EAE" w:rsidRDefault="001C4EAE" w:rsidP="001C4EAE">
            <w:pPr>
              <w:autoSpaceDE/>
              <w:autoSpaceDN/>
              <w:jc w:val="center"/>
              <w:rPr>
                <w:b/>
                <w:i/>
                <w:color w:val="000000"/>
                <w:sz w:val="24"/>
                <w:szCs w:val="20"/>
                <w:lang w:eastAsia="ru-RU"/>
              </w:rPr>
            </w:pPr>
            <w:r w:rsidRPr="001C4EAE">
              <w:rPr>
                <w:b/>
                <w:i/>
                <w:color w:val="000000"/>
                <w:sz w:val="24"/>
                <w:szCs w:val="20"/>
                <w:lang w:eastAsia="ru-RU"/>
              </w:rPr>
              <w:t>Подготовительные к школе группы</w:t>
            </w:r>
          </w:p>
          <w:p w14:paraId="547E8022" w14:textId="77777777" w:rsidR="001C4EAE" w:rsidRPr="001C4EAE" w:rsidRDefault="001C4EAE" w:rsidP="001C4EAE">
            <w:pPr>
              <w:autoSpaceDE/>
              <w:autoSpaceDN/>
              <w:jc w:val="center"/>
              <w:rPr>
                <w:color w:val="000000"/>
                <w:sz w:val="24"/>
                <w:szCs w:val="20"/>
                <w:lang w:eastAsia="ru-RU"/>
              </w:rPr>
            </w:pPr>
            <w:r w:rsidRPr="001C4EAE">
              <w:rPr>
                <w:b/>
                <w:i/>
                <w:color w:val="000000"/>
                <w:sz w:val="24"/>
                <w:szCs w:val="20"/>
                <w:lang w:eastAsia="ru-RU"/>
              </w:rPr>
              <w:t>(5-6 лет)</w:t>
            </w:r>
          </w:p>
        </w:tc>
      </w:tr>
      <w:tr w:rsidR="001C4EAE" w:rsidRPr="001C4EAE" w14:paraId="18B7046E" w14:textId="77777777" w:rsidTr="003F6B28">
        <w:tc>
          <w:tcPr>
            <w:tcW w:w="1809" w:type="dxa"/>
            <w:tcBorders>
              <w:top w:val="single" w:sz="4" w:space="0" w:color="000000"/>
              <w:left w:val="single" w:sz="4" w:space="0" w:color="000000"/>
              <w:bottom w:val="single" w:sz="4" w:space="0" w:color="000000"/>
              <w:right w:val="single" w:sz="4" w:space="0" w:color="000000"/>
            </w:tcBorders>
          </w:tcPr>
          <w:p w14:paraId="5A8D82F9" w14:textId="77777777" w:rsidR="001C4EAE" w:rsidRPr="001C4EAE" w:rsidRDefault="001C4EAE" w:rsidP="001C4EAE">
            <w:pPr>
              <w:autoSpaceDE/>
              <w:autoSpaceDN/>
              <w:jc w:val="both"/>
              <w:rPr>
                <w:b/>
                <w:i/>
                <w:color w:val="000000"/>
                <w:sz w:val="24"/>
                <w:szCs w:val="20"/>
                <w:lang w:eastAsia="ru-RU"/>
              </w:rPr>
            </w:pPr>
            <w:r w:rsidRPr="001C4EAE">
              <w:rPr>
                <w:b/>
                <w:i/>
                <w:color w:val="000000"/>
                <w:sz w:val="24"/>
                <w:szCs w:val="20"/>
                <w:lang w:eastAsia="ru-RU"/>
              </w:rPr>
              <w:t>Обширное умывание</w:t>
            </w:r>
          </w:p>
        </w:tc>
        <w:tc>
          <w:tcPr>
            <w:tcW w:w="1701" w:type="dxa"/>
            <w:tcBorders>
              <w:top w:val="single" w:sz="4" w:space="0" w:color="000000"/>
              <w:left w:val="single" w:sz="4" w:space="0" w:color="000000"/>
              <w:bottom w:val="single" w:sz="4" w:space="0" w:color="000000"/>
              <w:right w:val="single" w:sz="4" w:space="0" w:color="000000"/>
            </w:tcBorders>
          </w:tcPr>
          <w:p w14:paraId="01E67F59"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во время умывания.</w:t>
            </w:r>
          </w:p>
        </w:tc>
        <w:tc>
          <w:tcPr>
            <w:tcW w:w="1701" w:type="dxa"/>
            <w:tcBorders>
              <w:top w:val="single" w:sz="4" w:space="0" w:color="000000"/>
              <w:left w:val="single" w:sz="4" w:space="0" w:color="000000"/>
              <w:bottom w:val="single" w:sz="4" w:space="0" w:color="000000"/>
              <w:right w:val="single" w:sz="4" w:space="0" w:color="000000"/>
            </w:tcBorders>
          </w:tcPr>
          <w:p w14:paraId="02B03A99"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во время умывания.</w:t>
            </w:r>
          </w:p>
        </w:tc>
        <w:tc>
          <w:tcPr>
            <w:tcW w:w="1701" w:type="dxa"/>
            <w:tcBorders>
              <w:top w:val="single" w:sz="4" w:space="0" w:color="000000"/>
              <w:left w:val="single" w:sz="4" w:space="0" w:color="000000"/>
              <w:bottom w:val="single" w:sz="4" w:space="0" w:color="000000"/>
              <w:right w:val="single" w:sz="4" w:space="0" w:color="000000"/>
            </w:tcBorders>
          </w:tcPr>
          <w:p w14:paraId="3DC4BB14"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во время умывания.</w:t>
            </w:r>
          </w:p>
        </w:tc>
        <w:tc>
          <w:tcPr>
            <w:tcW w:w="1701" w:type="dxa"/>
            <w:tcBorders>
              <w:top w:val="single" w:sz="4" w:space="0" w:color="000000"/>
              <w:left w:val="single" w:sz="4" w:space="0" w:color="000000"/>
              <w:bottom w:val="single" w:sz="4" w:space="0" w:color="000000"/>
              <w:right w:val="single" w:sz="4" w:space="0" w:color="000000"/>
            </w:tcBorders>
          </w:tcPr>
          <w:p w14:paraId="3F49C148"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во время умывания.</w:t>
            </w:r>
          </w:p>
        </w:tc>
        <w:tc>
          <w:tcPr>
            <w:tcW w:w="1807" w:type="dxa"/>
            <w:tcBorders>
              <w:top w:val="single" w:sz="4" w:space="0" w:color="000000"/>
              <w:left w:val="single" w:sz="4" w:space="0" w:color="000000"/>
              <w:bottom w:val="single" w:sz="4" w:space="0" w:color="000000"/>
              <w:right w:val="single" w:sz="4" w:space="0" w:color="000000"/>
            </w:tcBorders>
          </w:tcPr>
          <w:p w14:paraId="0B88C33F"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во время умывания.</w:t>
            </w:r>
          </w:p>
        </w:tc>
      </w:tr>
      <w:tr w:rsidR="001C4EAE" w:rsidRPr="001C4EAE" w14:paraId="666D3ABA" w14:textId="77777777" w:rsidTr="003F6B28">
        <w:tc>
          <w:tcPr>
            <w:tcW w:w="1809" w:type="dxa"/>
            <w:tcBorders>
              <w:top w:val="single" w:sz="4" w:space="0" w:color="000000"/>
              <w:left w:val="single" w:sz="4" w:space="0" w:color="000000"/>
              <w:bottom w:val="single" w:sz="4" w:space="0" w:color="000000"/>
              <w:right w:val="single" w:sz="4" w:space="0" w:color="000000"/>
            </w:tcBorders>
          </w:tcPr>
          <w:p w14:paraId="4031C0CF" w14:textId="77777777" w:rsidR="001C4EAE" w:rsidRPr="001C4EAE" w:rsidRDefault="001C4EAE" w:rsidP="001C4EAE">
            <w:pPr>
              <w:autoSpaceDE/>
              <w:autoSpaceDN/>
              <w:jc w:val="both"/>
              <w:rPr>
                <w:b/>
                <w:i/>
                <w:color w:val="000000"/>
                <w:sz w:val="24"/>
                <w:szCs w:val="20"/>
                <w:lang w:eastAsia="ru-RU"/>
              </w:rPr>
            </w:pPr>
            <w:r w:rsidRPr="001C4EAE">
              <w:rPr>
                <w:b/>
                <w:i/>
                <w:color w:val="000000"/>
                <w:sz w:val="24"/>
                <w:szCs w:val="20"/>
                <w:lang w:eastAsia="ru-RU"/>
              </w:rPr>
              <w:t>Хождение по корригирующим дорожкам</w:t>
            </w:r>
          </w:p>
        </w:tc>
        <w:tc>
          <w:tcPr>
            <w:tcW w:w="1701" w:type="dxa"/>
            <w:tcBorders>
              <w:top w:val="single" w:sz="4" w:space="0" w:color="000000"/>
              <w:left w:val="single" w:sz="4" w:space="0" w:color="000000"/>
              <w:bottom w:val="single" w:sz="4" w:space="0" w:color="000000"/>
              <w:right w:val="single" w:sz="4" w:space="0" w:color="000000"/>
            </w:tcBorders>
          </w:tcPr>
          <w:p w14:paraId="4FBE9EAA"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после дневного сна.</w:t>
            </w:r>
          </w:p>
        </w:tc>
        <w:tc>
          <w:tcPr>
            <w:tcW w:w="1701" w:type="dxa"/>
            <w:tcBorders>
              <w:top w:val="single" w:sz="4" w:space="0" w:color="000000"/>
              <w:left w:val="single" w:sz="4" w:space="0" w:color="000000"/>
              <w:bottom w:val="single" w:sz="4" w:space="0" w:color="000000"/>
              <w:right w:val="single" w:sz="4" w:space="0" w:color="000000"/>
            </w:tcBorders>
          </w:tcPr>
          <w:p w14:paraId="5ED9B4F3"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после дневного сна.</w:t>
            </w:r>
          </w:p>
        </w:tc>
        <w:tc>
          <w:tcPr>
            <w:tcW w:w="1701" w:type="dxa"/>
            <w:tcBorders>
              <w:top w:val="single" w:sz="4" w:space="0" w:color="000000"/>
              <w:left w:val="single" w:sz="4" w:space="0" w:color="000000"/>
              <w:bottom w:val="single" w:sz="4" w:space="0" w:color="000000"/>
              <w:right w:val="single" w:sz="4" w:space="0" w:color="000000"/>
            </w:tcBorders>
          </w:tcPr>
          <w:p w14:paraId="60FFBC45"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после дневного сна.</w:t>
            </w:r>
          </w:p>
        </w:tc>
        <w:tc>
          <w:tcPr>
            <w:tcW w:w="1701" w:type="dxa"/>
            <w:tcBorders>
              <w:top w:val="single" w:sz="4" w:space="0" w:color="000000"/>
              <w:left w:val="single" w:sz="4" w:space="0" w:color="000000"/>
              <w:bottom w:val="single" w:sz="4" w:space="0" w:color="000000"/>
              <w:right w:val="single" w:sz="4" w:space="0" w:color="000000"/>
            </w:tcBorders>
          </w:tcPr>
          <w:p w14:paraId="4DE695C8"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после дневного сна.</w:t>
            </w:r>
          </w:p>
        </w:tc>
        <w:tc>
          <w:tcPr>
            <w:tcW w:w="1807" w:type="dxa"/>
            <w:tcBorders>
              <w:top w:val="single" w:sz="4" w:space="0" w:color="000000"/>
              <w:left w:val="single" w:sz="4" w:space="0" w:color="000000"/>
              <w:bottom w:val="single" w:sz="4" w:space="0" w:color="000000"/>
              <w:right w:val="single" w:sz="4" w:space="0" w:color="000000"/>
            </w:tcBorders>
          </w:tcPr>
          <w:p w14:paraId="220CF705"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после дневного сна.</w:t>
            </w:r>
          </w:p>
        </w:tc>
      </w:tr>
      <w:tr w:rsidR="001C4EAE" w:rsidRPr="001C4EAE" w14:paraId="3521898E" w14:textId="77777777" w:rsidTr="003F6B28">
        <w:tc>
          <w:tcPr>
            <w:tcW w:w="1809" w:type="dxa"/>
            <w:tcBorders>
              <w:top w:val="single" w:sz="4" w:space="0" w:color="000000"/>
              <w:left w:val="single" w:sz="4" w:space="0" w:color="000000"/>
              <w:bottom w:val="single" w:sz="4" w:space="0" w:color="000000"/>
              <w:right w:val="single" w:sz="4" w:space="0" w:color="000000"/>
            </w:tcBorders>
          </w:tcPr>
          <w:p w14:paraId="0772EF74" w14:textId="77777777" w:rsidR="001C4EAE" w:rsidRPr="001C4EAE" w:rsidRDefault="001C4EAE" w:rsidP="001C4EAE">
            <w:pPr>
              <w:autoSpaceDE/>
              <w:autoSpaceDN/>
              <w:jc w:val="both"/>
              <w:rPr>
                <w:b/>
                <w:i/>
                <w:color w:val="000000"/>
                <w:sz w:val="24"/>
                <w:szCs w:val="20"/>
                <w:lang w:eastAsia="ru-RU"/>
              </w:rPr>
            </w:pPr>
            <w:r w:rsidRPr="001C4EAE">
              <w:rPr>
                <w:b/>
                <w:i/>
                <w:color w:val="000000"/>
                <w:sz w:val="24"/>
                <w:szCs w:val="20"/>
                <w:lang w:eastAsia="ru-RU"/>
              </w:rPr>
              <w:t>Точечный массаж</w:t>
            </w:r>
          </w:p>
        </w:tc>
        <w:tc>
          <w:tcPr>
            <w:tcW w:w="1701" w:type="dxa"/>
            <w:tcBorders>
              <w:top w:val="single" w:sz="4" w:space="0" w:color="000000"/>
              <w:left w:val="single" w:sz="4" w:space="0" w:color="000000"/>
              <w:bottom w:val="single" w:sz="4" w:space="0" w:color="000000"/>
              <w:right w:val="single" w:sz="4" w:space="0" w:color="000000"/>
            </w:tcBorders>
          </w:tcPr>
          <w:p w14:paraId="5F58EE9C" w14:textId="77777777" w:rsidR="001C4EAE" w:rsidRPr="001C4EAE" w:rsidRDefault="001C4EAE" w:rsidP="001C4EAE">
            <w:pPr>
              <w:autoSpaceDE/>
              <w:autoSpaceDN/>
              <w:rPr>
                <w:color w:val="000000"/>
                <w:sz w:val="24"/>
                <w:szCs w:val="20"/>
                <w:lang w:eastAsia="ru-RU"/>
              </w:rPr>
            </w:pPr>
            <w:r w:rsidRPr="001C4EAE">
              <w:rPr>
                <w:color w:val="000000"/>
                <w:sz w:val="24"/>
                <w:szCs w:val="20"/>
                <w:lang w:eastAsia="ru-RU"/>
              </w:rPr>
              <w:t>Точечный массаж ладошек проводится в удобное для детей время в игровой форме во время эпидемии гриппа</w:t>
            </w:r>
          </w:p>
        </w:tc>
        <w:tc>
          <w:tcPr>
            <w:tcW w:w="1701" w:type="dxa"/>
            <w:tcBorders>
              <w:top w:val="single" w:sz="4" w:space="0" w:color="000000"/>
              <w:left w:val="single" w:sz="4" w:space="0" w:color="000000"/>
              <w:bottom w:val="single" w:sz="4" w:space="0" w:color="000000"/>
              <w:right w:val="single" w:sz="4" w:space="0" w:color="000000"/>
            </w:tcBorders>
          </w:tcPr>
          <w:p w14:paraId="71C6BCB9" w14:textId="77777777" w:rsidR="001C4EAE" w:rsidRPr="001C4EAE" w:rsidRDefault="001C4EAE" w:rsidP="001C4EAE">
            <w:pPr>
              <w:autoSpaceDE/>
              <w:autoSpaceDN/>
              <w:rPr>
                <w:color w:val="000000"/>
                <w:sz w:val="24"/>
                <w:szCs w:val="20"/>
                <w:lang w:eastAsia="ru-RU"/>
              </w:rPr>
            </w:pPr>
            <w:r w:rsidRPr="001C4EAE">
              <w:rPr>
                <w:color w:val="000000"/>
                <w:sz w:val="24"/>
                <w:szCs w:val="20"/>
                <w:lang w:eastAsia="ru-RU"/>
              </w:rPr>
              <w:t>Точечный массаж ладошек и активных зон проводится в удобное для детей время в игровой форме во время эпидемии гриппа</w:t>
            </w:r>
          </w:p>
        </w:tc>
        <w:tc>
          <w:tcPr>
            <w:tcW w:w="1701" w:type="dxa"/>
            <w:tcBorders>
              <w:top w:val="single" w:sz="4" w:space="0" w:color="000000"/>
              <w:left w:val="single" w:sz="4" w:space="0" w:color="000000"/>
              <w:bottom w:val="single" w:sz="4" w:space="0" w:color="000000"/>
              <w:right w:val="single" w:sz="4" w:space="0" w:color="000000"/>
            </w:tcBorders>
          </w:tcPr>
          <w:p w14:paraId="7042EE2E" w14:textId="77777777" w:rsidR="001C4EAE" w:rsidRPr="001C4EAE" w:rsidRDefault="001C4EAE" w:rsidP="001C4EAE">
            <w:pPr>
              <w:autoSpaceDE/>
              <w:autoSpaceDN/>
              <w:rPr>
                <w:color w:val="000000"/>
                <w:sz w:val="24"/>
                <w:szCs w:val="20"/>
                <w:lang w:eastAsia="ru-RU"/>
              </w:rPr>
            </w:pPr>
            <w:r w:rsidRPr="001C4EAE">
              <w:rPr>
                <w:color w:val="000000"/>
                <w:sz w:val="24"/>
                <w:szCs w:val="20"/>
                <w:lang w:eastAsia="ru-RU"/>
              </w:rPr>
              <w:t>Точечный массаж ладошек и активных зон проводится в удобное для детей время в игровой форме во время эпидемии гриппа</w:t>
            </w:r>
          </w:p>
        </w:tc>
        <w:tc>
          <w:tcPr>
            <w:tcW w:w="1701" w:type="dxa"/>
            <w:tcBorders>
              <w:top w:val="single" w:sz="4" w:space="0" w:color="000000"/>
              <w:left w:val="single" w:sz="4" w:space="0" w:color="000000"/>
              <w:bottom w:val="single" w:sz="4" w:space="0" w:color="000000"/>
              <w:right w:val="single" w:sz="4" w:space="0" w:color="000000"/>
            </w:tcBorders>
          </w:tcPr>
          <w:p w14:paraId="52B846FB" w14:textId="77777777" w:rsidR="001C4EAE" w:rsidRPr="001C4EAE" w:rsidRDefault="001C4EAE" w:rsidP="001C4EAE">
            <w:pPr>
              <w:autoSpaceDE/>
              <w:autoSpaceDN/>
              <w:rPr>
                <w:color w:val="000000"/>
                <w:sz w:val="24"/>
                <w:szCs w:val="20"/>
                <w:lang w:eastAsia="ru-RU"/>
              </w:rPr>
            </w:pPr>
            <w:r w:rsidRPr="001C4EAE">
              <w:rPr>
                <w:color w:val="000000"/>
                <w:sz w:val="24"/>
                <w:szCs w:val="20"/>
                <w:lang w:eastAsia="ru-RU"/>
              </w:rPr>
              <w:t xml:space="preserve">Точечный массаж лица, шеи, мочек уха, а также ладошек проводится в осенний и весенний периоды в любое удобное для детей время со старшего </w:t>
            </w:r>
            <w:proofErr w:type="gramStart"/>
            <w:r w:rsidRPr="001C4EAE">
              <w:rPr>
                <w:color w:val="000000"/>
                <w:sz w:val="24"/>
                <w:szCs w:val="20"/>
                <w:lang w:eastAsia="ru-RU"/>
              </w:rPr>
              <w:t>возраста( во</w:t>
            </w:r>
            <w:proofErr w:type="gramEnd"/>
            <w:r w:rsidRPr="001C4EAE">
              <w:rPr>
                <w:color w:val="000000"/>
                <w:sz w:val="24"/>
                <w:szCs w:val="20"/>
                <w:lang w:eastAsia="ru-RU"/>
              </w:rPr>
              <w:t xml:space="preserve"> время эпидемии гриппа)</w:t>
            </w:r>
          </w:p>
        </w:tc>
        <w:tc>
          <w:tcPr>
            <w:tcW w:w="1807" w:type="dxa"/>
            <w:tcBorders>
              <w:top w:val="single" w:sz="4" w:space="0" w:color="000000"/>
              <w:left w:val="single" w:sz="4" w:space="0" w:color="000000"/>
              <w:bottom w:val="single" w:sz="4" w:space="0" w:color="000000"/>
              <w:right w:val="single" w:sz="4" w:space="0" w:color="000000"/>
            </w:tcBorders>
          </w:tcPr>
          <w:p w14:paraId="0287F729" w14:textId="77777777" w:rsidR="001C4EAE" w:rsidRPr="001C4EAE" w:rsidRDefault="001C4EAE" w:rsidP="001C4EAE">
            <w:pPr>
              <w:autoSpaceDE/>
              <w:autoSpaceDN/>
              <w:rPr>
                <w:color w:val="000000"/>
                <w:sz w:val="24"/>
                <w:szCs w:val="20"/>
                <w:lang w:eastAsia="ru-RU"/>
              </w:rPr>
            </w:pPr>
            <w:r w:rsidRPr="001C4EAE">
              <w:rPr>
                <w:color w:val="000000"/>
                <w:sz w:val="24"/>
                <w:szCs w:val="20"/>
                <w:lang w:eastAsia="ru-RU"/>
              </w:rPr>
              <w:t xml:space="preserve">Точечный массаж ладошек, массаж лица, шеи, мочек </w:t>
            </w:r>
            <w:proofErr w:type="gramStart"/>
            <w:r w:rsidRPr="001C4EAE">
              <w:rPr>
                <w:color w:val="000000"/>
                <w:sz w:val="24"/>
                <w:szCs w:val="20"/>
                <w:lang w:eastAsia="ru-RU"/>
              </w:rPr>
              <w:t>уха,  проводится</w:t>
            </w:r>
            <w:proofErr w:type="gramEnd"/>
            <w:r w:rsidRPr="001C4EAE">
              <w:rPr>
                <w:color w:val="000000"/>
                <w:sz w:val="24"/>
                <w:szCs w:val="20"/>
                <w:lang w:eastAsia="ru-RU"/>
              </w:rPr>
              <w:t xml:space="preserve"> в осенний и весенний периоды в любое удобное для детей время со старшего возраста( во время эпидемии гриппа)</w:t>
            </w:r>
          </w:p>
        </w:tc>
      </w:tr>
      <w:tr w:rsidR="001C4EAE" w:rsidRPr="001C4EAE" w14:paraId="6248548C" w14:textId="77777777" w:rsidTr="003F6B28">
        <w:tc>
          <w:tcPr>
            <w:tcW w:w="1809" w:type="dxa"/>
            <w:tcBorders>
              <w:top w:val="single" w:sz="4" w:space="0" w:color="000000"/>
              <w:left w:val="single" w:sz="4" w:space="0" w:color="000000"/>
              <w:bottom w:val="single" w:sz="4" w:space="0" w:color="000000"/>
              <w:right w:val="single" w:sz="4" w:space="0" w:color="000000"/>
            </w:tcBorders>
          </w:tcPr>
          <w:p w14:paraId="62A6E620" w14:textId="77777777" w:rsidR="001C4EAE" w:rsidRPr="001C4EAE" w:rsidRDefault="001C4EAE" w:rsidP="001C4EAE">
            <w:pPr>
              <w:autoSpaceDE/>
              <w:autoSpaceDN/>
              <w:jc w:val="both"/>
              <w:rPr>
                <w:b/>
                <w:i/>
                <w:color w:val="000000"/>
                <w:sz w:val="24"/>
                <w:szCs w:val="20"/>
                <w:lang w:eastAsia="ru-RU"/>
              </w:rPr>
            </w:pPr>
            <w:r w:rsidRPr="001C4EAE">
              <w:rPr>
                <w:b/>
                <w:i/>
                <w:color w:val="000000"/>
                <w:sz w:val="24"/>
                <w:szCs w:val="20"/>
                <w:lang w:eastAsia="ru-RU"/>
              </w:rPr>
              <w:t>Прогулки</w:t>
            </w:r>
          </w:p>
        </w:tc>
        <w:tc>
          <w:tcPr>
            <w:tcW w:w="1701" w:type="dxa"/>
            <w:tcBorders>
              <w:top w:val="single" w:sz="4" w:space="0" w:color="000000"/>
              <w:left w:val="single" w:sz="4" w:space="0" w:color="000000"/>
              <w:bottom w:val="single" w:sz="4" w:space="0" w:color="000000"/>
              <w:right w:val="single" w:sz="4" w:space="0" w:color="000000"/>
            </w:tcBorders>
          </w:tcPr>
          <w:p w14:paraId="37D74CCA"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Прогулку организуют 2 раза в день в первую половину – до обеда и во вторую половину дня – перед уходом детей домой.</w:t>
            </w:r>
          </w:p>
        </w:tc>
        <w:tc>
          <w:tcPr>
            <w:tcW w:w="1701" w:type="dxa"/>
            <w:tcBorders>
              <w:top w:val="single" w:sz="4" w:space="0" w:color="000000"/>
              <w:left w:val="single" w:sz="4" w:space="0" w:color="000000"/>
              <w:bottom w:val="single" w:sz="4" w:space="0" w:color="000000"/>
              <w:right w:val="single" w:sz="4" w:space="0" w:color="000000"/>
            </w:tcBorders>
          </w:tcPr>
          <w:p w14:paraId="59A9C230"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Прогулку организуют 2 раза в день в первую половину – до обеда и во вторую половину дня – перед уходом детей домой.</w:t>
            </w:r>
          </w:p>
        </w:tc>
        <w:tc>
          <w:tcPr>
            <w:tcW w:w="1701" w:type="dxa"/>
            <w:tcBorders>
              <w:top w:val="single" w:sz="4" w:space="0" w:color="000000"/>
              <w:left w:val="single" w:sz="4" w:space="0" w:color="000000"/>
              <w:bottom w:val="single" w:sz="4" w:space="0" w:color="000000"/>
              <w:right w:val="single" w:sz="4" w:space="0" w:color="000000"/>
            </w:tcBorders>
          </w:tcPr>
          <w:p w14:paraId="608B9F5A"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Прогулку организуют 2 раза в день в первую половину – до обеда и во вторую половину дня – перед уходом детей домой.</w:t>
            </w:r>
          </w:p>
        </w:tc>
        <w:tc>
          <w:tcPr>
            <w:tcW w:w="1701" w:type="dxa"/>
            <w:tcBorders>
              <w:top w:val="single" w:sz="4" w:space="0" w:color="000000"/>
              <w:left w:val="single" w:sz="4" w:space="0" w:color="000000"/>
              <w:bottom w:val="single" w:sz="4" w:space="0" w:color="000000"/>
              <w:right w:val="single" w:sz="4" w:space="0" w:color="000000"/>
            </w:tcBorders>
          </w:tcPr>
          <w:p w14:paraId="676D1975"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Прогулку организуют 2 раза в день в первую половину – до обеда и во вторую половину дня – перед уходом детей домой.</w:t>
            </w:r>
          </w:p>
        </w:tc>
        <w:tc>
          <w:tcPr>
            <w:tcW w:w="1807" w:type="dxa"/>
            <w:tcBorders>
              <w:top w:val="single" w:sz="4" w:space="0" w:color="000000"/>
              <w:left w:val="single" w:sz="4" w:space="0" w:color="000000"/>
              <w:bottom w:val="single" w:sz="4" w:space="0" w:color="000000"/>
              <w:right w:val="single" w:sz="4" w:space="0" w:color="000000"/>
            </w:tcBorders>
          </w:tcPr>
          <w:p w14:paraId="5F768E92"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Прогулку организуют 2 раза в день в первую половину – до обеда и во вторую половину дня –перед уходом детей домой.</w:t>
            </w:r>
          </w:p>
        </w:tc>
      </w:tr>
      <w:tr w:rsidR="001C4EAE" w:rsidRPr="001C4EAE" w14:paraId="17DC13B7" w14:textId="77777777" w:rsidTr="003F6B28">
        <w:tc>
          <w:tcPr>
            <w:tcW w:w="1809" w:type="dxa"/>
            <w:tcBorders>
              <w:top w:val="single" w:sz="4" w:space="0" w:color="000000"/>
              <w:left w:val="single" w:sz="4" w:space="0" w:color="000000"/>
              <w:bottom w:val="single" w:sz="4" w:space="0" w:color="000000"/>
              <w:right w:val="single" w:sz="4" w:space="0" w:color="000000"/>
            </w:tcBorders>
          </w:tcPr>
          <w:p w14:paraId="0BE07314" w14:textId="77777777" w:rsidR="001C4EAE" w:rsidRPr="001C4EAE" w:rsidRDefault="001C4EAE" w:rsidP="001C4EAE">
            <w:pPr>
              <w:autoSpaceDE/>
              <w:autoSpaceDN/>
              <w:jc w:val="both"/>
              <w:rPr>
                <w:b/>
                <w:i/>
                <w:color w:val="000000"/>
                <w:sz w:val="24"/>
                <w:szCs w:val="20"/>
                <w:lang w:eastAsia="ru-RU"/>
              </w:rPr>
            </w:pPr>
            <w:r w:rsidRPr="001C4EAE">
              <w:rPr>
                <w:b/>
                <w:i/>
                <w:color w:val="000000"/>
                <w:sz w:val="24"/>
                <w:szCs w:val="20"/>
                <w:lang w:eastAsia="ru-RU"/>
              </w:rPr>
              <w:t>Контрастные воздушные ванны</w:t>
            </w:r>
          </w:p>
        </w:tc>
        <w:tc>
          <w:tcPr>
            <w:tcW w:w="1701" w:type="dxa"/>
            <w:tcBorders>
              <w:top w:val="single" w:sz="4" w:space="0" w:color="000000"/>
              <w:left w:val="single" w:sz="4" w:space="0" w:color="000000"/>
              <w:bottom w:val="single" w:sz="4" w:space="0" w:color="000000"/>
              <w:right w:val="single" w:sz="4" w:space="0" w:color="000000"/>
            </w:tcBorders>
          </w:tcPr>
          <w:p w14:paraId="3CAB6F2D"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 xml:space="preserve">После дневного сна. В помещении при температуре ниже </w:t>
            </w:r>
            <w:r w:rsidRPr="001C4EAE">
              <w:rPr>
                <w:color w:val="000000"/>
                <w:sz w:val="24"/>
                <w:szCs w:val="20"/>
                <w:lang w:eastAsia="ru-RU"/>
              </w:rPr>
              <w:lastRenderedPageBreak/>
              <w:t>нормы на 2-4 градуса (короткие пробежки).</w:t>
            </w:r>
          </w:p>
          <w:p w14:paraId="17D4F1EF"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В теплое время года на прогулке проводить процедуру в тени деревьев или под навесом с 8 до 12 часов дня.</w:t>
            </w:r>
          </w:p>
        </w:tc>
        <w:tc>
          <w:tcPr>
            <w:tcW w:w="1701" w:type="dxa"/>
            <w:tcBorders>
              <w:top w:val="single" w:sz="4" w:space="0" w:color="000000"/>
              <w:left w:val="single" w:sz="4" w:space="0" w:color="000000"/>
              <w:bottom w:val="single" w:sz="4" w:space="0" w:color="000000"/>
              <w:right w:val="single" w:sz="4" w:space="0" w:color="000000"/>
            </w:tcBorders>
          </w:tcPr>
          <w:p w14:paraId="5F521678"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lastRenderedPageBreak/>
              <w:t xml:space="preserve">После дневного сна. В помещении при температуре ниже </w:t>
            </w:r>
            <w:r w:rsidRPr="001C4EAE">
              <w:rPr>
                <w:color w:val="000000"/>
                <w:sz w:val="24"/>
                <w:szCs w:val="20"/>
                <w:lang w:eastAsia="ru-RU"/>
              </w:rPr>
              <w:lastRenderedPageBreak/>
              <w:t>нормы на 2-4 градуса (короткие пробежки).</w:t>
            </w:r>
          </w:p>
          <w:p w14:paraId="6B34DFB8"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В теплое время года на прогулке, проводить процедуру в тени деревьев или под навесом с 8 до 12 часов дня.</w:t>
            </w:r>
          </w:p>
        </w:tc>
        <w:tc>
          <w:tcPr>
            <w:tcW w:w="1701" w:type="dxa"/>
            <w:tcBorders>
              <w:top w:val="single" w:sz="4" w:space="0" w:color="000000"/>
              <w:left w:val="single" w:sz="4" w:space="0" w:color="000000"/>
              <w:bottom w:val="single" w:sz="4" w:space="0" w:color="000000"/>
              <w:right w:val="single" w:sz="4" w:space="0" w:color="000000"/>
            </w:tcBorders>
          </w:tcPr>
          <w:p w14:paraId="667785C9"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lastRenderedPageBreak/>
              <w:t xml:space="preserve">После дневного сна. В помещении при температуре ниже </w:t>
            </w:r>
            <w:r w:rsidRPr="001C4EAE">
              <w:rPr>
                <w:color w:val="000000"/>
                <w:sz w:val="24"/>
                <w:szCs w:val="20"/>
                <w:lang w:eastAsia="ru-RU"/>
              </w:rPr>
              <w:lastRenderedPageBreak/>
              <w:t>нормы на 2-4 градуса (короткие пробежки).</w:t>
            </w:r>
          </w:p>
          <w:p w14:paraId="1254583F"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В теплое время года на прогулке проводить процедуру в тени деревьев или под навесом с 8 до 12 часов дня.</w:t>
            </w:r>
          </w:p>
        </w:tc>
        <w:tc>
          <w:tcPr>
            <w:tcW w:w="1701" w:type="dxa"/>
            <w:tcBorders>
              <w:top w:val="single" w:sz="4" w:space="0" w:color="000000"/>
              <w:left w:val="single" w:sz="4" w:space="0" w:color="000000"/>
              <w:bottom w:val="single" w:sz="4" w:space="0" w:color="000000"/>
              <w:right w:val="single" w:sz="4" w:space="0" w:color="000000"/>
            </w:tcBorders>
          </w:tcPr>
          <w:p w14:paraId="48CA35C3"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lastRenderedPageBreak/>
              <w:t xml:space="preserve">После дневного сна. В помещении при температуре ниже </w:t>
            </w:r>
            <w:r w:rsidRPr="001C4EAE">
              <w:rPr>
                <w:color w:val="000000"/>
                <w:sz w:val="24"/>
                <w:szCs w:val="20"/>
                <w:lang w:eastAsia="ru-RU"/>
              </w:rPr>
              <w:lastRenderedPageBreak/>
              <w:t>нормы на 2-4 градуса (короткие пробежки).</w:t>
            </w:r>
          </w:p>
          <w:p w14:paraId="107D619E"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В теплое время года на прогулке проводить процедуру в тени деревьев или под навесом с 8 до 12 часов дня.</w:t>
            </w:r>
          </w:p>
        </w:tc>
        <w:tc>
          <w:tcPr>
            <w:tcW w:w="1807" w:type="dxa"/>
            <w:tcBorders>
              <w:top w:val="single" w:sz="4" w:space="0" w:color="000000"/>
              <w:left w:val="single" w:sz="4" w:space="0" w:color="000000"/>
              <w:bottom w:val="single" w:sz="4" w:space="0" w:color="000000"/>
              <w:right w:val="single" w:sz="4" w:space="0" w:color="000000"/>
            </w:tcBorders>
          </w:tcPr>
          <w:p w14:paraId="3516B3D4"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lastRenderedPageBreak/>
              <w:t xml:space="preserve">После дневного сна. В помещении при температуре ниже нормы на </w:t>
            </w:r>
            <w:r w:rsidRPr="001C4EAE">
              <w:rPr>
                <w:color w:val="000000"/>
                <w:sz w:val="24"/>
                <w:szCs w:val="20"/>
                <w:lang w:eastAsia="ru-RU"/>
              </w:rPr>
              <w:lastRenderedPageBreak/>
              <w:t>2-4 градуса (короткие пробежки).</w:t>
            </w:r>
          </w:p>
          <w:p w14:paraId="42FDA628"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В теплое время года на прогулке проводить процедуру в тени деревьев или под навесом с 8 до 12 часов дня.</w:t>
            </w:r>
          </w:p>
        </w:tc>
      </w:tr>
      <w:tr w:rsidR="001C4EAE" w:rsidRPr="001C4EAE" w14:paraId="23177259" w14:textId="77777777" w:rsidTr="003F6B28">
        <w:tc>
          <w:tcPr>
            <w:tcW w:w="1809" w:type="dxa"/>
            <w:tcBorders>
              <w:top w:val="single" w:sz="4" w:space="0" w:color="000000"/>
              <w:left w:val="single" w:sz="4" w:space="0" w:color="000000"/>
              <w:bottom w:val="single" w:sz="4" w:space="0" w:color="000000"/>
              <w:right w:val="single" w:sz="4" w:space="0" w:color="000000"/>
            </w:tcBorders>
          </w:tcPr>
          <w:p w14:paraId="70ED1C62" w14:textId="77777777" w:rsidR="001C4EAE" w:rsidRPr="001C4EAE" w:rsidRDefault="001C4EAE" w:rsidP="001C4EAE">
            <w:pPr>
              <w:autoSpaceDE/>
              <w:autoSpaceDN/>
              <w:jc w:val="both"/>
              <w:rPr>
                <w:b/>
                <w:i/>
                <w:color w:val="000000"/>
                <w:sz w:val="24"/>
                <w:szCs w:val="20"/>
                <w:lang w:eastAsia="ru-RU"/>
              </w:rPr>
            </w:pPr>
            <w:r w:rsidRPr="001C4EAE">
              <w:rPr>
                <w:b/>
                <w:i/>
                <w:color w:val="000000"/>
                <w:sz w:val="24"/>
                <w:szCs w:val="20"/>
                <w:lang w:eastAsia="ru-RU"/>
              </w:rPr>
              <w:t>Дыхательная гимнастика</w:t>
            </w:r>
          </w:p>
        </w:tc>
        <w:tc>
          <w:tcPr>
            <w:tcW w:w="1701" w:type="dxa"/>
            <w:tcBorders>
              <w:top w:val="single" w:sz="4" w:space="0" w:color="000000"/>
              <w:left w:val="single" w:sz="4" w:space="0" w:color="000000"/>
              <w:bottom w:val="single" w:sz="4" w:space="0" w:color="000000"/>
              <w:right w:val="single" w:sz="4" w:space="0" w:color="000000"/>
            </w:tcBorders>
          </w:tcPr>
          <w:p w14:paraId="5366D1B0"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Используется в режимных моментах после проветривания помещения.</w:t>
            </w:r>
          </w:p>
        </w:tc>
        <w:tc>
          <w:tcPr>
            <w:tcW w:w="1701" w:type="dxa"/>
            <w:tcBorders>
              <w:top w:val="single" w:sz="4" w:space="0" w:color="000000"/>
              <w:left w:val="single" w:sz="4" w:space="0" w:color="000000"/>
              <w:bottom w:val="single" w:sz="4" w:space="0" w:color="000000"/>
              <w:right w:val="single" w:sz="4" w:space="0" w:color="000000"/>
            </w:tcBorders>
          </w:tcPr>
          <w:p w14:paraId="2A8730F8"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Используется в режимных моментах после проветривания помещения. Педагогом даётся инструкция об обязательной гигиене полости носа перед проведением процедуры.</w:t>
            </w:r>
          </w:p>
        </w:tc>
        <w:tc>
          <w:tcPr>
            <w:tcW w:w="1701" w:type="dxa"/>
            <w:tcBorders>
              <w:top w:val="single" w:sz="4" w:space="0" w:color="000000"/>
              <w:left w:val="single" w:sz="4" w:space="0" w:color="000000"/>
              <w:bottom w:val="single" w:sz="4" w:space="0" w:color="000000"/>
              <w:right w:val="single" w:sz="4" w:space="0" w:color="000000"/>
            </w:tcBorders>
          </w:tcPr>
          <w:p w14:paraId="1F6E6061"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Используется в режимных моментах после проветривания помещения. Педагогом даётся инструкция об    обязательной гигиене полости носа перед проведением процедуры.</w:t>
            </w:r>
          </w:p>
        </w:tc>
        <w:tc>
          <w:tcPr>
            <w:tcW w:w="1701" w:type="dxa"/>
            <w:tcBorders>
              <w:top w:val="single" w:sz="4" w:space="0" w:color="000000"/>
              <w:left w:val="single" w:sz="4" w:space="0" w:color="000000"/>
              <w:bottom w:val="single" w:sz="4" w:space="0" w:color="000000"/>
              <w:right w:val="single" w:sz="4" w:space="0" w:color="000000"/>
            </w:tcBorders>
          </w:tcPr>
          <w:p w14:paraId="68742B3F"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Используется в режимных моментах после проветривания помещения. Педагогом даётся инструкция об обязательной гигиене полости носа перед проведением процедуры.</w:t>
            </w:r>
          </w:p>
        </w:tc>
        <w:tc>
          <w:tcPr>
            <w:tcW w:w="1807" w:type="dxa"/>
            <w:tcBorders>
              <w:top w:val="single" w:sz="4" w:space="0" w:color="000000"/>
              <w:left w:val="single" w:sz="4" w:space="0" w:color="000000"/>
              <w:bottom w:val="single" w:sz="4" w:space="0" w:color="000000"/>
              <w:right w:val="single" w:sz="4" w:space="0" w:color="000000"/>
            </w:tcBorders>
          </w:tcPr>
          <w:p w14:paraId="4BAC1110"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Используется в режимных моментах после проветривания помещения. Педагогом даётся инструкция об обязательной гигиене полости носа перед проведением процедуры.</w:t>
            </w:r>
          </w:p>
        </w:tc>
      </w:tr>
      <w:tr w:rsidR="001C4EAE" w:rsidRPr="001C4EAE" w14:paraId="508AF643" w14:textId="77777777" w:rsidTr="003F6B28">
        <w:tc>
          <w:tcPr>
            <w:tcW w:w="1809" w:type="dxa"/>
            <w:tcBorders>
              <w:top w:val="single" w:sz="4" w:space="0" w:color="000000"/>
              <w:left w:val="single" w:sz="4" w:space="0" w:color="000000"/>
              <w:bottom w:val="single" w:sz="4" w:space="0" w:color="000000"/>
              <w:right w:val="single" w:sz="4" w:space="0" w:color="000000"/>
            </w:tcBorders>
          </w:tcPr>
          <w:p w14:paraId="558A8A83" w14:textId="77777777" w:rsidR="001C4EAE" w:rsidRPr="001C4EAE" w:rsidRDefault="001C4EAE" w:rsidP="001C4EAE">
            <w:pPr>
              <w:autoSpaceDE/>
              <w:autoSpaceDN/>
              <w:jc w:val="both"/>
              <w:rPr>
                <w:b/>
                <w:i/>
                <w:color w:val="000000"/>
                <w:sz w:val="24"/>
                <w:szCs w:val="20"/>
                <w:lang w:eastAsia="ru-RU"/>
              </w:rPr>
            </w:pPr>
            <w:r w:rsidRPr="001C4EAE">
              <w:rPr>
                <w:b/>
                <w:i/>
                <w:color w:val="000000"/>
                <w:sz w:val="24"/>
                <w:szCs w:val="20"/>
                <w:lang w:eastAsia="ru-RU"/>
              </w:rPr>
              <w:t xml:space="preserve">Зрительная гимнастика </w:t>
            </w:r>
          </w:p>
        </w:tc>
        <w:tc>
          <w:tcPr>
            <w:tcW w:w="1701" w:type="dxa"/>
            <w:tcBorders>
              <w:top w:val="single" w:sz="4" w:space="0" w:color="000000"/>
              <w:left w:val="single" w:sz="4" w:space="0" w:color="000000"/>
              <w:bottom w:val="single" w:sz="4" w:space="0" w:color="000000"/>
              <w:right w:val="single" w:sz="4" w:space="0" w:color="000000"/>
            </w:tcBorders>
          </w:tcPr>
          <w:p w14:paraId="3EF096B0" w14:textId="77777777" w:rsidR="001C4EAE" w:rsidRPr="001C4EAE" w:rsidRDefault="001C4EAE" w:rsidP="001C4EAE">
            <w:pPr>
              <w:autoSpaceDE/>
              <w:autoSpaceDN/>
              <w:jc w:val="both"/>
              <w:rPr>
                <w:color w:val="000000"/>
                <w:sz w:val="24"/>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2ED1A246"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по 1-3 минут в любое свободное время; в зависимости от интенсивности зрительной нагрузки.</w:t>
            </w:r>
          </w:p>
        </w:tc>
        <w:tc>
          <w:tcPr>
            <w:tcW w:w="1701" w:type="dxa"/>
            <w:tcBorders>
              <w:top w:val="single" w:sz="4" w:space="0" w:color="000000"/>
              <w:left w:val="single" w:sz="4" w:space="0" w:color="000000"/>
              <w:bottom w:val="single" w:sz="4" w:space="0" w:color="000000"/>
              <w:right w:val="single" w:sz="4" w:space="0" w:color="000000"/>
            </w:tcBorders>
          </w:tcPr>
          <w:p w14:paraId="3B4B2415"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по 1-3 минут в любое свободное время; в зависимости от интенсивности зрительной нагрузки.</w:t>
            </w:r>
          </w:p>
        </w:tc>
        <w:tc>
          <w:tcPr>
            <w:tcW w:w="1701" w:type="dxa"/>
            <w:tcBorders>
              <w:top w:val="single" w:sz="4" w:space="0" w:color="000000"/>
              <w:left w:val="single" w:sz="4" w:space="0" w:color="000000"/>
              <w:bottom w:val="single" w:sz="4" w:space="0" w:color="000000"/>
              <w:right w:val="single" w:sz="4" w:space="0" w:color="000000"/>
            </w:tcBorders>
          </w:tcPr>
          <w:p w14:paraId="4CB40C80"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по 1-3 минут в любое свободное время; в зависимости от интенсивности зрительной нагрузки.</w:t>
            </w:r>
          </w:p>
        </w:tc>
        <w:tc>
          <w:tcPr>
            <w:tcW w:w="1807" w:type="dxa"/>
            <w:tcBorders>
              <w:top w:val="single" w:sz="4" w:space="0" w:color="000000"/>
              <w:left w:val="single" w:sz="4" w:space="0" w:color="000000"/>
              <w:bottom w:val="single" w:sz="4" w:space="0" w:color="000000"/>
              <w:right w:val="single" w:sz="4" w:space="0" w:color="000000"/>
            </w:tcBorders>
          </w:tcPr>
          <w:p w14:paraId="3250604B"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по 1-3 минут в любое свободное время; в зависимости от интенсивности зрительной нагрузки.</w:t>
            </w:r>
          </w:p>
        </w:tc>
      </w:tr>
      <w:tr w:rsidR="001C4EAE" w:rsidRPr="001C4EAE" w14:paraId="3C2B8A6F" w14:textId="77777777" w:rsidTr="003F6B28">
        <w:tc>
          <w:tcPr>
            <w:tcW w:w="1809" w:type="dxa"/>
            <w:tcBorders>
              <w:top w:val="single" w:sz="4" w:space="0" w:color="000000"/>
              <w:left w:val="single" w:sz="4" w:space="0" w:color="000000"/>
              <w:bottom w:val="single" w:sz="4" w:space="0" w:color="000000"/>
              <w:right w:val="single" w:sz="4" w:space="0" w:color="000000"/>
            </w:tcBorders>
          </w:tcPr>
          <w:p w14:paraId="7E163A15" w14:textId="77777777" w:rsidR="001C4EAE" w:rsidRPr="001C4EAE" w:rsidRDefault="001C4EAE" w:rsidP="001C4EAE">
            <w:pPr>
              <w:autoSpaceDE/>
              <w:autoSpaceDN/>
              <w:jc w:val="both"/>
              <w:rPr>
                <w:b/>
                <w:i/>
                <w:color w:val="000000"/>
                <w:sz w:val="24"/>
                <w:szCs w:val="20"/>
                <w:lang w:eastAsia="ru-RU"/>
              </w:rPr>
            </w:pPr>
            <w:r w:rsidRPr="001C4EAE">
              <w:rPr>
                <w:b/>
                <w:i/>
                <w:color w:val="000000"/>
                <w:sz w:val="24"/>
                <w:szCs w:val="20"/>
                <w:lang w:eastAsia="ru-RU"/>
              </w:rPr>
              <w:t>Использование технологий музыкального воздействия</w:t>
            </w:r>
          </w:p>
        </w:tc>
        <w:tc>
          <w:tcPr>
            <w:tcW w:w="1701" w:type="dxa"/>
            <w:tcBorders>
              <w:top w:val="single" w:sz="4" w:space="0" w:color="000000"/>
              <w:left w:val="single" w:sz="4" w:space="0" w:color="000000"/>
              <w:bottom w:val="single" w:sz="4" w:space="0" w:color="000000"/>
              <w:right w:val="single" w:sz="4" w:space="0" w:color="000000"/>
            </w:tcBorders>
          </w:tcPr>
          <w:p w14:paraId="35BF3E5A"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В различных формах образовательной и оздоровительной работы.</w:t>
            </w:r>
          </w:p>
        </w:tc>
        <w:tc>
          <w:tcPr>
            <w:tcW w:w="1701" w:type="dxa"/>
            <w:tcBorders>
              <w:top w:val="single" w:sz="4" w:space="0" w:color="000000"/>
              <w:left w:val="single" w:sz="4" w:space="0" w:color="000000"/>
              <w:bottom w:val="single" w:sz="4" w:space="0" w:color="000000"/>
              <w:right w:val="single" w:sz="4" w:space="0" w:color="000000"/>
            </w:tcBorders>
          </w:tcPr>
          <w:p w14:paraId="04C7CCF4"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В различных формах образовательной и оздоровительной работы.</w:t>
            </w:r>
          </w:p>
        </w:tc>
        <w:tc>
          <w:tcPr>
            <w:tcW w:w="1701" w:type="dxa"/>
            <w:tcBorders>
              <w:top w:val="single" w:sz="4" w:space="0" w:color="000000"/>
              <w:left w:val="single" w:sz="4" w:space="0" w:color="000000"/>
              <w:bottom w:val="single" w:sz="4" w:space="0" w:color="000000"/>
              <w:right w:val="single" w:sz="4" w:space="0" w:color="000000"/>
            </w:tcBorders>
          </w:tcPr>
          <w:p w14:paraId="000E6058"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В различных формах образовательной и оздоровительной работы.</w:t>
            </w:r>
          </w:p>
        </w:tc>
        <w:tc>
          <w:tcPr>
            <w:tcW w:w="1701" w:type="dxa"/>
            <w:tcBorders>
              <w:top w:val="single" w:sz="4" w:space="0" w:color="000000"/>
              <w:left w:val="single" w:sz="4" w:space="0" w:color="000000"/>
              <w:bottom w:val="single" w:sz="4" w:space="0" w:color="000000"/>
              <w:right w:val="single" w:sz="4" w:space="0" w:color="000000"/>
            </w:tcBorders>
          </w:tcPr>
          <w:p w14:paraId="4292D02F"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В различных формах образовательной и оздоровительной работы.</w:t>
            </w:r>
          </w:p>
        </w:tc>
        <w:tc>
          <w:tcPr>
            <w:tcW w:w="1807" w:type="dxa"/>
            <w:tcBorders>
              <w:top w:val="single" w:sz="4" w:space="0" w:color="000000"/>
              <w:left w:val="single" w:sz="4" w:space="0" w:color="000000"/>
              <w:bottom w:val="single" w:sz="4" w:space="0" w:color="000000"/>
              <w:right w:val="single" w:sz="4" w:space="0" w:color="000000"/>
            </w:tcBorders>
          </w:tcPr>
          <w:p w14:paraId="1549681B"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В различных формах образовательной и оздоровительной работы.</w:t>
            </w:r>
          </w:p>
        </w:tc>
      </w:tr>
      <w:tr w:rsidR="001C4EAE" w:rsidRPr="001C4EAE" w14:paraId="4181D751" w14:textId="77777777" w:rsidTr="003F6B28">
        <w:tc>
          <w:tcPr>
            <w:tcW w:w="1809" w:type="dxa"/>
            <w:tcBorders>
              <w:top w:val="single" w:sz="4" w:space="0" w:color="000000"/>
              <w:left w:val="single" w:sz="4" w:space="0" w:color="000000"/>
              <w:bottom w:val="single" w:sz="4" w:space="0" w:color="000000"/>
              <w:right w:val="single" w:sz="4" w:space="0" w:color="000000"/>
            </w:tcBorders>
          </w:tcPr>
          <w:p w14:paraId="6D6A87C2" w14:textId="77777777" w:rsidR="001C4EAE" w:rsidRPr="001C4EAE" w:rsidRDefault="001C4EAE" w:rsidP="001C4EAE">
            <w:pPr>
              <w:autoSpaceDE/>
              <w:autoSpaceDN/>
              <w:jc w:val="both"/>
              <w:rPr>
                <w:b/>
                <w:i/>
                <w:color w:val="000000"/>
                <w:sz w:val="24"/>
                <w:szCs w:val="20"/>
                <w:lang w:eastAsia="ru-RU"/>
              </w:rPr>
            </w:pPr>
            <w:r w:rsidRPr="001C4EAE">
              <w:rPr>
                <w:b/>
                <w:i/>
                <w:color w:val="000000"/>
                <w:sz w:val="24"/>
                <w:szCs w:val="20"/>
                <w:lang w:eastAsia="ru-RU"/>
              </w:rPr>
              <w:t>Гимнастика пальчиковая</w:t>
            </w:r>
          </w:p>
        </w:tc>
        <w:tc>
          <w:tcPr>
            <w:tcW w:w="1701" w:type="dxa"/>
            <w:tcBorders>
              <w:top w:val="single" w:sz="4" w:space="0" w:color="000000"/>
              <w:left w:val="single" w:sz="4" w:space="0" w:color="000000"/>
              <w:bottom w:val="single" w:sz="4" w:space="0" w:color="000000"/>
              <w:right w:val="single" w:sz="4" w:space="0" w:color="000000"/>
            </w:tcBorders>
          </w:tcPr>
          <w:p w14:paraId="2AE7099A"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Индивидуально либо с подгруппой детей ежедневно в удобное для детей время, в игровой форме.</w:t>
            </w:r>
          </w:p>
        </w:tc>
        <w:tc>
          <w:tcPr>
            <w:tcW w:w="1701" w:type="dxa"/>
            <w:tcBorders>
              <w:top w:val="single" w:sz="4" w:space="0" w:color="000000"/>
              <w:left w:val="single" w:sz="4" w:space="0" w:color="000000"/>
              <w:bottom w:val="single" w:sz="4" w:space="0" w:color="000000"/>
              <w:right w:val="single" w:sz="4" w:space="0" w:color="000000"/>
            </w:tcBorders>
          </w:tcPr>
          <w:p w14:paraId="7C68109D"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Индивидуально либо с подгруппой детей ежедневно в удобное для детей время, в игровой форме.</w:t>
            </w:r>
          </w:p>
        </w:tc>
        <w:tc>
          <w:tcPr>
            <w:tcW w:w="1701" w:type="dxa"/>
            <w:tcBorders>
              <w:top w:val="single" w:sz="4" w:space="0" w:color="000000"/>
              <w:left w:val="single" w:sz="4" w:space="0" w:color="000000"/>
              <w:bottom w:val="single" w:sz="4" w:space="0" w:color="000000"/>
              <w:right w:val="single" w:sz="4" w:space="0" w:color="000000"/>
            </w:tcBorders>
          </w:tcPr>
          <w:p w14:paraId="3F5255AA"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Индивидуально либо с подгруппой детей ежедневно в удобное для детей время, в игровой форме.</w:t>
            </w:r>
          </w:p>
        </w:tc>
        <w:tc>
          <w:tcPr>
            <w:tcW w:w="1701" w:type="dxa"/>
            <w:tcBorders>
              <w:top w:val="single" w:sz="4" w:space="0" w:color="000000"/>
              <w:left w:val="single" w:sz="4" w:space="0" w:color="000000"/>
              <w:bottom w:val="single" w:sz="4" w:space="0" w:color="000000"/>
              <w:right w:val="single" w:sz="4" w:space="0" w:color="000000"/>
            </w:tcBorders>
          </w:tcPr>
          <w:p w14:paraId="54AD33B2"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Индивидуально либо с подгруппой детей ежедневно в удобное для детей время, в игровой форме.</w:t>
            </w:r>
          </w:p>
        </w:tc>
        <w:tc>
          <w:tcPr>
            <w:tcW w:w="1807" w:type="dxa"/>
            <w:tcBorders>
              <w:top w:val="single" w:sz="4" w:space="0" w:color="000000"/>
              <w:left w:val="single" w:sz="4" w:space="0" w:color="000000"/>
              <w:bottom w:val="single" w:sz="4" w:space="0" w:color="000000"/>
              <w:right w:val="single" w:sz="4" w:space="0" w:color="000000"/>
            </w:tcBorders>
          </w:tcPr>
          <w:p w14:paraId="13A524CF"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Индивидуально либо с подгруппой детей ежедневно в удобное для детей время, в игровой форме.</w:t>
            </w:r>
          </w:p>
        </w:tc>
      </w:tr>
      <w:tr w:rsidR="001C4EAE" w:rsidRPr="001C4EAE" w14:paraId="75F145AD" w14:textId="77777777" w:rsidTr="003F6B28">
        <w:tc>
          <w:tcPr>
            <w:tcW w:w="1809" w:type="dxa"/>
            <w:tcBorders>
              <w:top w:val="single" w:sz="4" w:space="0" w:color="000000"/>
              <w:left w:val="single" w:sz="4" w:space="0" w:color="000000"/>
              <w:bottom w:val="single" w:sz="4" w:space="0" w:color="000000"/>
              <w:right w:val="single" w:sz="4" w:space="0" w:color="000000"/>
            </w:tcBorders>
          </w:tcPr>
          <w:p w14:paraId="2D2E0828" w14:textId="77777777" w:rsidR="001C4EAE" w:rsidRPr="001C4EAE" w:rsidRDefault="001C4EAE" w:rsidP="001C4EAE">
            <w:pPr>
              <w:autoSpaceDE/>
              <w:autoSpaceDN/>
              <w:jc w:val="both"/>
              <w:rPr>
                <w:b/>
                <w:i/>
                <w:color w:val="000000"/>
                <w:sz w:val="24"/>
                <w:szCs w:val="20"/>
                <w:lang w:eastAsia="ru-RU"/>
              </w:rPr>
            </w:pPr>
            <w:r w:rsidRPr="001C4EAE">
              <w:rPr>
                <w:b/>
                <w:i/>
                <w:color w:val="000000"/>
                <w:sz w:val="24"/>
                <w:szCs w:val="20"/>
                <w:lang w:eastAsia="ru-RU"/>
              </w:rPr>
              <w:t>Корригирующая гимнастики</w:t>
            </w:r>
          </w:p>
        </w:tc>
        <w:tc>
          <w:tcPr>
            <w:tcW w:w="1701" w:type="dxa"/>
            <w:tcBorders>
              <w:top w:val="single" w:sz="4" w:space="0" w:color="000000"/>
              <w:left w:val="single" w:sz="4" w:space="0" w:color="000000"/>
              <w:bottom w:val="single" w:sz="4" w:space="0" w:color="000000"/>
              <w:right w:val="single" w:sz="4" w:space="0" w:color="000000"/>
            </w:tcBorders>
          </w:tcPr>
          <w:p w14:paraId="59FBB62E"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после дневного сна.</w:t>
            </w:r>
          </w:p>
        </w:tc>
        <w:tc>
          <w:tcPr>
            <w:tcW w:w="1701" w:type="dxa"/>
            <w:tcBorders>
              <w:top w:val="single" w:sz="4" w:space="0" w:color="000000"/>
              <w:left w:val="single" w:sz="4" w:space="0" w:color="000000"/>
              <w:bottom w:val="single" w:sz="4" w:space="0" w:color="000000"/>
              <w:right w:val="single" w:sz="4" w:space="0" w:color="000000"/>
            </w:tcBorders>
          </w:tcPr>
          <w:p w14:paraId="2888DFC6"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после дневного сна.</w:t>
            </w:r>
          </w:p>
        </w:tc>
        <w:tc>
          <w:tcPr>
            <w:tcW w:w="1701" w:type="dxa"/>
            <w:tcBorders>
              <w:top w:val="single" w:sz="4" w:space="0" w:color="000000"/>
              <w:left w:val="single" w:sz="4" w:space="0" w:color="000000"/>
              <w:bottom w:val="single" w:sz="4" w:space="0" w:color="000000"/>
              <w:right w:val="single" w:sz="4" w:space="0" w:color="000000"/>
            </w:tcBorders>
          </w:tcPr>
          <w:p w14:paraId="25FD7956"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после дневного сна.</w:t>
            </w:r>
          </w:p>
        </w:tc>
        <w:tc>
          <w:tcPr>
            <w:tcW w:w="1701" w:type="dxa"/>
            <w:tcBorders>
              <w:top w:val="single" w:sz="4" w:space="0" w:color="000000"/>
              <w:left w:val="single" w:sz="4" w:space="0" w:color="000000"/>
              <w:bottom w:val="single" w:sz="4" w:space="0" w:color="000000"/>
              <w:right w:val="single" w:sz="4" w:space="0" w:color="000000"/>
            </w:tcBorders>
          </w:tcPr>
          <w:p w14:paraId="082499E2"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после дневного сна.</w:t>
            </w:r>
          </w:p>
        </w:tc>
        <w:tc>
          <w:tcPr>
            <w:tcW w:w="1807" w:type="dxa"/>
            <w:tcBorders>
              <w:top w:val="single" w:sz="4" w:space="0" w:color="000000"/>
              <w:left w:val="single" w:sz="4" w:space="0" w:color="000000"/>
              <w:bottom w:val="single" w:sz="4" w:space="0" w:color="000000"/>
              <w:right w:val="single" w:sz="4" w:space="0" w:color="000000"/>
            </w:tcBorders>
          </w:tcPr>
          <w:p w14:paraId="7F302B12"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после дневного сна.</w:t>
            </w:r>
          </w:p>
        </w:tc>
      </w:tr>
      <w:tr w:rsidR="001C4EAE" w:rsidRPr="001C4EAE" w14:paraId="5C4226FE" w14:textId="77777777" w:rsidTr="003F6B28">
        <w:tc>
          <w:tcPr>
            <w:tcW w:w="1809" w:type="dxa"/>
            <w:tcBorders>
              <w:top w:val="single" w:sz="4" w:space="0" w:color="000000"/>
              <w:left w:val="single" w:sz="4" w:space="0" w:color="000000"/>
              <w:bottom w:val="single" w:sz="4" w:space="0" w:color="000000"/>
              <w:right w:val="single" w:sz="4" w:space="0" w:color="000000"/>
            </w:tcBorders>
          </w:tcPr>
          <w:p w14:paraId="440AECAB" w14:textId="77777777" w:rsidR="001C4EAE" w:rsidRPr="001C4EAE" w:rsidRDefault="001C4EAE" w:rsidP="001C4EAE">
            <w:pPr>
              <w:autoSpaceDE/>
              <w:autoSpaceDN/>
              <w:jc w:val="both"/>
              <w:rPr>
                <w:b/>
                <w:i/>
                <w:color w:val="000000"/>
                <w:sz w:val="24"/>
                <w:szCs w:val="20"/>
                <w:lang w:eastAsia="ru-RU"/>
              </w:rPr>
            </w:pPr>
            <w:r w:rsidRPr="001C4EAE">
              <w:rPr>
                <w:b/>
                <w:i/>
                <w:color w:val="000000"/>
                <w:sz w:val="24"/>
                <w:szCs w:val="20"/>
                <w:lang w:eastAsia="ru-RU"/>
              </w:rPr>
              <w:lastRenderedPageBreak/>
              <w:t>Витаминизация пищи</w:t>
            </w:r>
          </w:p>
        </w:tc>
        <w:tc>
          <w:tcPr>
            <w:tcW w:w="1701" w:type="dxa"/>
            <w:tcBorders>
              <w:top w:val="single" w:sz="4" w:space="0" w:color="000000"/>
              <w:left w:val="single" w:sz="4" w:space="0" w:color="000000"/>
              <w:bottom w:val="single" w:sz="4" w:space="0" w:color="000000"/>
              <w:right w:val="single" w:sz="4" w:space="0" w:color="000000"/>
            </w:tcBorders>
          </w:tcPr>
          <w:p w14:paraId="72262878"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салат, аскорбиновая кислота в третьи блюда</w:t>
            </w:r>
          </w:p>
        </w:tc>
        <w:tc>
          <w:tcPr>
            <w:tcW w:w="1701" w:type="dxa"/>
            <w:tcBorders>
              <w:top w:val="single" w:sz="4" w:space="0" w:color="000000"/>
              <w:left w:val="single" w:sz="4" w:space="0" w:color="000000"/>
              <w:bottom w:val="single" w:sz="4" w:space="0" w:color="000000"/>
              <w:right w:val="single" w:sz="4" w:space="0" w:color="000000"/>
            </w:tcBorders>
          </w:tcPr>
          <w:p w14:paraId="3CEB8751"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салат, аскорбиновая кислота в третьи блюда</w:t>
            </w:r>
          </w:p>
        </w:tc>
        <w:tc>
          <w:tcPr>
            <w:tcW w:w="1701" w:type="dxa"/>
            <w:tcBorders>
              <w:top w:val="single" w:sz="4" w:space="0" w:color="000000"/>
              <w:left w:val="single" w:sz="4" w:space="0" w:color="000000"/>
              <w:bottom w:val="single" w:sz="4" w:space="0" w:color="000000"/>
              <w:right w:val="single" w:sz="4" w:space="0" w:color="000000"/>
            </w:tcBorders>
          </w:tcPr>
          <w:p w14:paraId="32B314DB"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салат, аскорбиновая кислота в третьи блюда</w:t>
            </w:r>
          </w:p>
        </w:tc>
        <w:tc>
          <w:tcPr>
            <w:tcW w:w="1701" w:type="dxa"/>
            <w:tcBorders>
              <w:top w:val="single" w:sz="4" w:space="0" w:color="000000"/>
              <w:left w:val="single" w:sz="4" w:space="0" w:color="000000"/>
              <w:bottom w:val="single" w:sz="4" w:space="0" w:color="000000"/>
              <w:right w:val="single" w:sz="4" w:space="0" w:color="000000"/>
            </w:tcBorders>
          </w:tcPr>
          <w:p w14:paraId="1B33D4A7"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салат, аскорбиновая кислота в третьи блюда</w:t>
            </w:r>
          </w:p>
        </w:tc>
        <w:tc>
          <w:tcPr>
            <w:tcW w:w="1807" w:type="dxa"/>
            <w:tcBorders>
              <w:top w:val="single" w:sz="4" w:space="0" w:color="000000"/>
              <w:left w:val="single" w:sz="4" w:space="0" w:color="000000"/>
              <w:bottom w:val="single" w:sz="4" w:space="0" w:color="000000"/>
              <w:right w:val="single" w:sz="4" w:space="0" w:color="000000"/>
            </w:tcBorders>
          </w:tcPr>
          <w:p w14:paraId="2E71BBE6" w14:textId="77777777" w:rsidR="001C4EAE" w:rsidRPr="001C4EAE" w:rsidRDefault="001C4EAE" w:rsidP="001C4EAE">
            <w:pPr>
              <w:autoSpaceDE/>
              <w:autoSpaceDN/>
              <w:jc w:val="both"/>
              <w:rPr>
                <w:color w:val="000000"/>
                <w:sz w:val="24"/>
                <w:szCs w:val="20"/>
                <w:lang w:eastAsia="ru-RU"/>
              </w:rPr>
            </w:pPr>
            <w:r w:rsidRPr="001C4EAE">
              <w:rPr>
                <w:color w:val="000000"/>
                <w:sz w:val="24"/>
                <w:szCs w:val="20"/>
                <w:lang w:eastAsia="ru-RU"/>
              </w:rPr>
              <w:t>Ежедневно салат, аскорбиновая кислота в третьи блюда</w:t>
            </w:r>
          </w:p>
        </w:tc>
      </w:tr>
    </w:tbl>
    <w:tbl>
      <w:tblPr>
        <w:tblStyle w:val="TableNormal"/>
        <w:tblpPr w:leftFromText="180" w:rightFromText="180" w:vertAnchor="text" w:horzAnchor="margin" w:tblpY="7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8"/>
        <w:gridCol w:w="35"/>
        <w:gridCol w:w="7"/>
        <w:gridCol w:w="14"/>
        <w:gridCol w:w="4977"/>
      </w:tblGrid>
      <w:tr w:rsidR="003F6B28" w:rsidRPr="00794D39" w14:paraId="2C80743E" w14:textId="77777777" w:rsidTr="003F6B28">
        <w:trPr>
          <w:trHeight w:val="277"/>
        </w:trPr>
        <w:tc>
          <w:tcPr>
            <w:tcW w:w="9671" w:type="dxa"/>
            <w:gridSpan w:val="5"/>
            <w:shd w:val="clear" w:color="auto" w:fill="auto"/>
          </w:tcPr>
          <w:p w14:paraId="70DEC034" w14:textId="77777777" w:rsidR="003F6B28" w:rsidRPr="00794D39" w:rsidRDefault="003F6B28" w:rsidP="003F6B28">
            <w:pPr>
              <w:pStyle w:val="TableParagraph"/>
              <w:ind w:left="3070" w:right="3065"/>
              <w:jc w:val="center"/>
              <w:rPr>
                <w:b/>
                <w:i/>
                <w:sz w:val="26"/>
                <w:szCs w:val="26"/>
              </w:rPr>
            </w:pPr>
            <w:r w:rsidRPr="00794D39">
              <w:rPr>
                <w:b/>
                <w:i/>
                <w:sz w:val="26"/>
                <w:szCs w:val="26"/>
              </w:rPr>
              <w:t>Совместная</w:t>
            </w:r>
            <w:r w:rsidRPr="00794D39">
              <w:rPr>
                <w:b/>
                <w:i/>
                <w:spacing w:val="-5"/>
                <w:sz w:val="26"/>
                <w:szCs w:val="26"/>
              </w:rPr>
              <w:t xml:space="preserve"> </w:t>
            </w:r>
            <w:r w:rsidRPr="00794D39">
              <w:rPr>
                <w:b/>
                <w:i/>
                <w:sz w:val="26"/>
                <w:szCs w:val="26"/>
              </w:rPr>
              <w:t>игра</w:t>
            </w:r>
          </w:p>
        </w:tc>
      </w:tr>
      <w:tr w:rsidR="003F6B28" w:rsidRPr="00794D39" w14:paraId="54C3F901" w14:textId="77777777" w:rsidTr="003F6B28">
        <w:trPr>
          <w:trHeight w:val="275"/>
        </w:trPr>
        <w:tc>
          <w:tcPr>
            <w:tcW w:w="4694" w:type="dxa"/>
            <w:gridSpan w:val="4"/>
            <w:tcBorders>
              <w:right w:val="single" w:sz="4" w:space="0" w:color="auto"/>
            </w:tcBorders>
            <w:shd w:val="clear" w:color="auto" w:fill="F1EEF5"/>
          </w:tcPr>
          <w:p w14:paraId="56F830FC" w14:textId="77777777" w:rsidR="003F6B28" w:rsidRPr="00794D39" w:rsidRDefault="003F6B28" w:rsidP="003F6B28">
            <w:pPr>
              <w:pStyle w:val="TableParagraph"/>
              <w:ind w:right="3065"/>
              <w:jc w:val="center"/>
              <w:rPr>
                <w:i/>
                <w:sz w:val="26"/>
                <w:szCs w:val="26"/>
              </w:rPr>
            </w:pPr>
            <w:r w:rsidRPr="00794D39">
              <w:rPr>
                <w:i/>
                <w:sz w:val="26"/>
                <w:szCs w:val="26"/>
              </w:rPr>
              <w:t>Формы</w:t>
            </w:r>
          </w:p>
        </w:tc>
        <w:tc>
          <w:tcPr>
            <w:tcW w:w="4977" w:type="dxa"/>
            <w:tcBorders>
              <w:left w:val="single" w:sz="4" w:space="0" w:color="auto"/>
            </w:tcBorders>
            <w:shd w:val="clear" w:color="auto" w:fill="F1EEF5"/>
          </w:tcPr>
          <w:p w14:paraId="0A7C11CF" w14:textId="77777777" w:rsidR="003F6B28" w:rsidRPr="00794D39" w:rsidRDefault="003F6B28" w:rsidP="003F6B28">
            <w:pPr>
              <w:pStyle w:val="TableParagraph"/>
              <w:ind w:right="3065"/>
              <w:jc w:val="center"/>
              <w:rPr>
                <w:i/>
                <w:sz w:val="26"/>
                <w:szCs w:val="26"/>
              </w:rPr>
            </w:pPr>
            <w:r w:rsidRPr="00794D39">
              <w:rPr>
                <w:i/>
                <w:sz w:val="26"/>
                <w:szCs w:val="26"/>
              </w:rPr>
              <w:t>Направление</w:t>
            </w:r>
          </w:p>
        </w:tc>
      </w:tr>
      <w:tr w:rsidR="003F6B28" w:rsidRPr="00794D39" w14:paraId="5AA7FE31" w14:textId="77777777" w:rsidTr="003F6B28">
        <w:trPr>
          <w:trHeight w:val="506"/>
        </w:trPr>
        <w:tc>
          <w:tcPr>
            <w:tcW w:w="4680" w:type="dxa"/>
            <w:gridSpan w:val="3"/>
            <w:tcBorders>
              <w:right w:val="single" w:sz="4" w:space="0" w:color="auto"/>
            </w:tcBorders>
          </w:tcPr>
          <w:p w14:paraId="7D348E26" w14:textId="77777777" w:rsidR="003F6B28" w:rsidRPr="00794D39" w:rsidRDefault="003F6B28" w:rsidP="00650AFA">
            <w:pPr>
              <w:pStyle w:val="TableParagraph"/>
              <w:numPr>
                <w:ilvl w:val="0"/>
                <w:numId w:val="95"/>
              </w:numPr>
              <w:tabs>
                <w:tab w:val="left" w:pos="241"/>
              </w:tabs>
              <w:ind w:hanging="134"/>
              <w:rPr>
                <w:sz w:val="26"/>
                <w:szCs w:val="26"/>
              </w:rPr>
            </w:pPr>
            <w:r w:rsidRPr="00794D39">
              <w:rPr>
                <w:sz w:val="26"/>
                <w:szCs w:val="26"/>
              </w:rPr>
              <w:t>сюжетно-ролевая</w:t>
            </w:r>
          </w:p>
          <w:p w14:paraId="643E527F" w14:textId="77777777" w:rsidR="003F6B28" w:rsidRPr="00794D39" w:rsidRDefault="003F6B28" w:rsidP="00650AFA">
            <w:pPr>
              <w:pStyle w:val="TableParagraph"/>
              <w:numPr>
                <w:ilvl w:val="0"/>
                <w:numId w:val="94"/>
              </w:numPr>
              <w:tabs>
                <w:tab w:val="left" w:pos="240"/>
              </w:tabs>
              <w:rPr>
                <w:sz w:val="26"/>
                <w:szCs w:val="26"/>
              </w:rPr>
            </w:pPr>
            <w:r w:rsidRPr="00794D39">
              <w:rPr>
                <w:sz w:val="26"/>
                <w:szCs w:val="26"/>
              </w:rPr>
              <w:t>дидактические</w:t>
            </w:r>
          </w:p>
          <w:p w14:paraId="45EFB45E" w14:textId="77777777" w:rsidR="003F6B28" w:rsidRPr="00794D39" w:rsidRDefault="003F6B28" w:rsidP="00650AFA">
            <w:pPr>
              <w:pStyle w:val="TableParagraph"/>
              <w:numPr>
                <w:ilvl w:val="0"/>
                <w:numId w:val="94"/>
              </w:numPr>
              <w:tabs>
                <w:tab w:val="left" w:pos="240"/>
              </w:tabs>
              <w:rPr>
                <w:sz w:val="26"/>
                <w:szCs w:val="26"/>
              </w:rPr>
            </w:pPr>
            <w:r w:rsidRPr="00794D39">
              <w:rPr>
                <w:sz w:val="26"/>
                <w:szCs w:val="26"/>
              </w:rPr>
              <w:t xml:space="preserve"> игра-драматизация</w:t>
            </w:r>
          </w:p>
          <w:p w14:paraId="17E75903" w14:textId="77777777" w:rsidR="003F6B28" w:rsidRPr="00794D39" w:rsidRDefault="003F6B28" w:rsidP="00650AFA">
            <w:pPr>
              <w:pStyle w:val="TableParagraph"/>
              <w:numPr>
                <w:ilvl w:val="0"/>
                <w:numId w:val="95"/>
              </w:numPr>
              <w:tabs>
                <w:tab w:val="left" w:pos="241"/>
              </w:tabs>
              <w:ind w:hanging="134"/>
              <w:rPr>
                <w:sz w:val="26"/>
                <w:szCs w:val="26"/>
              </w:rPr>
            </w:pPr>
            <w:r w:rsidRPr="00794D39">
              <w:rPr>
                <w:sz w:val="26"/>
                <w:szCs w:val="26"/>
              </w:rPr>
              <w:t>строительно-конструктивные</w:t>
            </w:r>
            <w:r w:rsidRPr="00794D39">
              <w:rPr>
                <w:spacing w:val="-4"/>
                <w:sz w:val="26"/>
                <w:szCs w:val="26"/>
              </w:rPr>
              <w:t xml:space="preserve"> </w:t>
            </w:r>
            <w:r w:rsidRPr="00794D39">
              <w:rPr>
                <w:sz w:val="26"/>
                <w:szCs w:val="26"/>
              </w:rPr>
              <w:t>игры</w:t>
            </w:r>
          </w:p>
        </w:tc>
        <w:tc>
          <w:tcPr>
            <w:tcW w:w="4991" w:type="dxa"/>
            <w:gridSpan w:val="2"/>
            <w:tcBorders>
              <w:left w:val="single" w:sz="4" w:space="0" w:color="auto"/>
            </w:tcBorders>
          </w:tcPr>
          <w:p w14:paraId="214E79EB" w14:textId="77777777" w:rsidR="003F6B28" w:rsidRPr="00794D39" w:rsidRDefault="003F6B28" w:rsidP="003F6B28">
            <w:pPr>
              <w:pStyle w:val="TableParagraph"/>
              <w:tabs>
                <w:tab w:val="left" w:pos="240"/>
              </w:tabs>
              <w:ind w:left="239"/>
              <w:rPr>
                <w:sz w:val="26"/>
                <w:szCs w:val="26"/>
              </w:rPr>
            </w:pPr>
            <w:r w:rsidRPr="00794D39">
              <w:rPr>
                <w:sz w:val="26"/>
                <w:szCs w:val="26"/>
              </w:rPr>
              <w:t>Направлена</w:t>
            </w:r>
            <w:r w:rsidRPr="00794D39">
              <w:rPr>
                <w:spacing w:val="45"/>
                <w:sz w:val="26"/>
                <w:szCs w:val="26"/>
              </w:rPr>
              <w:t xml:space="preserve"> </w:t>
            </w:r>
            <w:r w:rsidRPr="00794D39">
              <w:rPr>
                <w:sz w:val="26"/>
                <w:szCs w:val="26"/>
              </w:rPr>
              <w:t>на</w:t>
            </w:r>
            <w:r w:rsidRPr="00794D39">
              <w:rPr>
                <w:spacing w:val="95"/>
                <w:sz w:val="26"/>
                <w:szCs w:val="26"/>
              </w:rPr>
              <w:t xml:space="preserve"> </w:t>
            </w:r>
            <w:r w:rsidRPr="00794D39">
              <w:rPr>
                <w:sz w:val="26"/>
                <w:szCs w:val="26"/>
              </w:rPr>
              <w:t>обогащение</w:t>
            </w:r>
            <w:r w:rsidRPr="00794D39">
              <w:rPr>
                <w:spacing w:val="99"/>
                <w:sz w:val="26"/>
                <w:szCs w:val="26"/>
              </w:rPr>
              <w:t xml:space="preserve"> </w:t>
            </w:r>
            <w:r w:rsidRPr="00794D39">
              <w:rPr>
                <w:sz w:val="26"/>
                <w:szCs w:val="26"/>
              </w:rPr>
              <w:t>содержания</w:t>
            </w:r>
            <w:r w:rsidRPr="00794D39">
              <w:rPr>
                <w:spacing w:val="97"/>
                <w:sz w:val="26"/>
                <w:szCs w:val="26"/>
              </w:rPr>
              <w:t xml:space="preserve"> </w:t>
            </w:r>
            <w:r w:rsidRPr="00794D39">
              <w:rPr>
                <w:sz w:val="26"/>
                <w:szCs w:val="26"/>
              </w:rPr>
              <w:t>разнообразных игр,</w:t>
            </w:r>
            <w:r w:rsidRPr="00794D39">
              <w:rPr>
                <w:spacing w:val="101"/>
                <w:sz w:val="26"/>
                <w:szCs w:val="26"/>
              </w:rPr>
              <w:t xml:space="preserve"> </w:t>
            </w:r>
            <w:r w:rsidRPr="00794D39">
              <w:rPr>
                <w:sz w:val="26"/>
                <w:szCs w:val="26"/>
              </w:rPr>
              <w:t>освоение</w:t>
            </w:r>
            <w:r w:rsidRPr="00794D39">
              <w:rPr>
                <w:spacing w:val="98"/>
                <w:sz w:val="26"/>
                <w:szCs w:val="26"/>
              </w:rPr>
              <w:t xml:space="preserve"> </w:t>
            </w:r>
            <w:r w:rsidRPr="00794D39">
              <w:rPr>
                <w:sz w:val="26"/>
                <w:szCs w:val="26"/>
              </w:rPr>
              <w:t>детьми</w:t>
            </w:r>
            <w:r w:rsidRPr="00794D39">
              <w:rPr>
                <w:spacing w:val="97"/>
                <w:sz w:val="26"/>
                <w:szCs w:val="26"/>
              </w:rPr>
              <w:t xml:space="preserve"> </w:t>
            </w:r>
            <w:r w:rsidRPr="00794D39">
              <w:rPr>
                <w:sz w:val="26"/>
                <w:szCs w:val="26"/>
              </w:rPr>
              <w:t>игровых</w:t>
            </w:r>
            <w:r w:rsidRPr="00794D39">
              <w:rPr>
                <w:spacing w:val="98"/>
                <w:sz w:val="26"/>
                <w:szCs w:val="26"/>
              </w:rPr>
              <w:t xml:space="preserve"> </w:t>
            </w:r>
            <w:proofErr w:type="gramStart"/>
            <w:r w:rsidRPr="00794D39">
              <w:rPr>
                <w:sz w:val="26"/>
                <w:szCs w:val="26"/>
              </w:rPr>
              <w:t xml:space="preserve">умений,   </w:t>
            </w:r>
            <w:proofErr w:type="gramEnd"/>
            <w:r w:rsidRPr="00794D39">
              <w:rPr>
                <w:sz w:val="26"/>
                <w:szCs w:val="26"/>
              </w:rPr>
              <w:t>необходимых</w:t>
            </w:r>
            <w:r w:rsidRPr="00794D39">
              <w:rPr>
                <w:spacing w:val="-3"/>
                <w:sz w:val="26"/>
                <w:szCs w:val="26"/>
              </w:rPr>
              <w:t xml:space="preserve"> </w:t>
            </w:r>
            <w:r w:rsidRPr="00794D39">
              <w:rPr>
                <w:sz w:val="26"/>
                <w:szCs w:val="26"/>
              </w:rPr>
              <w:t>для</w:t>
            </w:r>
            <w:r w:rsidRPr="00794D39">
              <w:rPr>
                <w:spacing w:val="-2"/>
                <w:sz w:val="26"/>
                <w:szCs w:val="26"/>
              </w:rPr>
              <w:t xml:space="preserve"> </w:t>
            </w:r>
            <w:r w:rsidRPr="00794D39">
              <w:rPr>
                <w:sz w:val="26"/>
                <w:szCs w:val="26"/>
              </w:rPr>
              <w:t>организации</w:t>
            </w:r>
            <w:r w:rsidRPr="00794D39">
              <w:rPr>
                <w:spacing w:val="-2"/>
                <w:sz w:val="26"/>
                <w:szCs w:val="26"/>
              </w:rPr>
              <w:t xml:space="preserve"> </w:t>
            </w:r>
            <w:r w:rsidRPr="00794D39">
              <w:rPr>
                <w:sz w:val="26"/>
                <w:szCs w:val="26"/>
              </w:rPr>
              <w:t>самостоятельной</w:t>
            </w:r>
            <w:r w:rsidRPr="00794D39">
              <w:rPr>
                <w:spacing w:val="-3"/>
                <w:sz w:val="26"/>
                <w:szCs w:val="26"/>
              </w:rPr>
              <w:t xml:space="preserve"> </w:t>
            </w:r>
            <w:r w:rsidRPr="00794D39">
              <w:rPr>
                <w:sz w:val="26"/>
                <w:szCs w:val="26"/>
              </w:rPr>
              <w:t>игры</w:t>
            </w:r>
          </w:p>
        </w:tc>
      </w:tr>
      <w:tr w:rsidR="003F6B28" w:rsidRPr="00794D39" w14:paraId="25EC051C" w14:textId="77777777" w:rsidTr="003F6B28">
        <w:trPr>
          <w:trHeight w:val="275"/>
        </w:trPr>
        <w:tc>
          <w:tcPr>
            <w:tcW w:w="9671" w:type="dxa"/>
            <w:gridSpan w:val="5"/>
            <w:shd w:val="clear" w:color="auto" w:fill="auto"/>
          </w:tcPr>
          <w:p w14:paraId="79CF8520" w14:textId="77777777" w:rsidR="003F6B28" w:rsidRPr="00794D39" w:rsidRDefault="003F6B28" w:rsidP="003F6B28">
            <w:pPr>
              <w:pStyle w:val="TableParagraph"/>
              <w:ind w:left="203"/>
              <w:jc w:val="center"/>
              <w:rPr>
                <w:b/>
                <w:i/>
                <w:sz w:val="26"/>
                <w:szCs w:val="26"/>
              </w:rPr>
            </w:pPr>
            <w:r w:rsidRPr="00794D39">
              <w:rPr>
                <w:b/>
                <w:i/>
                <w:sz w:val="26"/>
                <w:szCs w:val="26"/>
              </w:rPr>
              <w:t>Ситуации</w:t>
            </w:r>
            <w:r w:rsidRPr="00794D39">
              <w:rPr>
                <w:b/>
                <w:i/>
                <w:spacing w:val="-4"/>
                <w:sz w:val="26"/>
                <w:szCs w:val="26"/>
              </w:rPr>
              <w:t xml:space="preserve"> </w:t>
            </w:r>
            <w:r w:rsidRPr="00794D39">
              <w:rPr>
                <w:b/>
                <w:i/>
                <w:sz w:val="26"/>
                <w:szCs w:val="26"/>
              </w:rPr>
              <w:t>общения</w:t>
            </w:r>
            <w:r w:rsidRPr="00794D39">
              <w:rPr>
                <w:b/>
                <w:i/>
                <w:spacing w:val="-6"/>
                <w:sz w:val="26"/>
                <w:szCs w:val="26"/>
              </w:rPr>
              <w:t xml:space="preserve"> </w:t>
            </w:r>
            <w:r w:rsidRPr="00794D39">
              <w:rPr>
                <w:b/>
                <w:i/>
                <w:sz w:val="26"/>
                <w:szCs w:val="26"/>
              </w:rPr>
              <w:t>и</w:t>
            </w:r>
            <w:r w:rsidRPr="00794D39">
              <w:rPr>
                <w:b/>
                <w:i/>
                <w:spacing w:val="-5"/>
                <w:sz w:val="26"/>
                <w:szCs w:val="26"/>
              </w:rPr>
              <w:t xml:space="preserve"> </w:t>
            </w:r>
            <w:r w:rsidRPr="00794D39">
              <w:rPr>
                <w:b/>
                <w:i/>
                <w:sz w:val="26"/>
                <w:szCs w:val="26"/>
              </w:rPr>
              <w:t>накопления</w:t>
            </w:r>
            <w:r w:rsidRPr="00794D39">
              <w:rPr>
                <w:b/>
                <w:i/>
                <w:spacing w:val="-4"/>
                <w:sz w:val="26"/>
                <w:szCs w:val="26"/>
              </w:rPr>
              <w:t xml:space="preserve"> </w:t>
            </w:r>
            <w:r w:rsidRPr="00794D39">
              <w:rPr>
                <w:b/>
                <w:i/>
                <w:sz w:val="26"/>
                <w:szCs w:val="26"/>
              </w:rPr>
              <w:t xml:space="preserve">положительного </w:t>
            </w:r>
          </w:p>
          <w:p w14:paraId="293308F9" w14:textId="77777777" w:rsidR="003F6B28" w:rsidRPr="00794D39" w:rsidRDefault="003F6B28" w:rsidP="003F6B28">
            <w:pPr>
              <w:pStyle w:val="TableParagraph"/>
              <w:ind w:left="203"/>
              <w:jc w:val="center"/>
              <w:rPr>
                <w:b/>
                <w:i/>
                <w:sz w:val="26"/>
                <w:szCs w:val="26"/>
              </w:rPr>
            </w:pPr>
            <w:r w:rsidRPr="00794D39">
              <w:rPr>
                <w:b/>
                <w:i/>
                <w:sz w:val="26"/>
                <w:szCs w:val="26"/>
              </w:rPr>
              <w:t>социально-эмоционального</w:t>
            </w:r>
            <w:r w:rsidRPr="00794D39">
              <w:rPr>
                <w:b/>
                <w:i/>
                <w:spacing w:val="-4"/>
                <w:sz w:val="26"/>
                <w:szCs w:val="26"/>
              </w:rPr>
              <w:t xml:space="preserve"> </w:t>
            </w:r>
            <w:r w:rsidRPr="00794D39">
              <w:rPr>
                <w:b/>
                <w:i/>
                <w:sz w:val="26"/>
                <w:szCs w:val="26"/>
              </w:rPr>
              <w:t>опыта</w:t>
            </w:r>
          </w:p>
        </w:tc>
      </w:tr>
      <w:tr w:rsidR="003F6B28" w:rsidRPr="00794D39" w14:paraId="6241D365" w14:textId="77777777" w:rsidTr="003F6B28">
        <w:trPr>
          <w:trHeight w:val="275"/>
        </w:trPr>
        <w:tc>
          <w:tcPr>
            <w:tcW w:w="4680" w:type="dxa"/>
            <w:gridSpan w:val="3"/>
            <w:tcBorders>
              <w:right w:val="single" w:sz="4" w:space="0" w:color="auto"/>
            </w:tcBorders>
            <w:shd w:val="clear" w:color="auto" w:fill="F1EEF5"/>
          </w:tcPr>
          <w:p w14:paraId="6A8CD60A" w14:textId="77777777" w:rsidR="003F6B28" w:rsidRPr="00794D39" w:rsidRDefault="003F6B28" w:rsidP="003F6B28">
            <w:pPr>
              <w:pStyle w:val="TableParagraph"/>
              <w:ind w:left="0" w:right="3065"/>
              <w:jc w:val="center"/>
              <w:rPr>
                <w:i/>
                <w:sz w:val="26"/>
                <w:szCs w:val="26"/>
              </w:rPr>
            </w:pPr>
            <w:r w:rsidRPr="00794D39">
              <w:rPr>
                <w:i/>
                <w:sz w:val="26"/>
                <w:szCs w:val="26"/>
              </w:rPr>
              <w:t>Формы</w:t>
            </w:r>
          </w:p>
        </w:tc>
        <w:tc>
          <w:tcPr>
            <w:tcW w:w="4991" w:type="dxa"/>
            <w:gridSpan w:val="2"/>
            <w:tcBorders>
              <w:left w:val="single" w:sz="4" w:space="0" w:color="auto"/>
            </w:tcBorders>
            <w:shd w:val="clear" w:color="auto" w:fill="F1EEF5"/>
          </w:tcPr>
          <w:p w14:paraId="37FC39CA" w14:textId="77777777" w:rsidR="003F6B28" w:rsidRPr="00794D39" w:rsidRDefault="003F6B28" w:rsidP="003F6B28">
            <w:pPr>
              <w:pStyle w:val="TableParagraph"/>
              <w:ind w:left="0" w:right="3065"/>
              <w:jc w:val="center"/>
              <w:rPr>
                <w:i/>
                <w:sz w:val="26"/>
                <w:szCs w:val="26"/>
              </w:rPr>
            </w:pPr>
            <w:r w:rsidRPr="00794D39">
              <w:rPr>
                <w:i/>
                <w:sz w:val="26"/>
                <w:szCs w:val="26"/>
              </w:rPr>
              <w:t>Направление</w:t>
            </w:r>
          </w:p>
        </w:tc>
      </w:tr>
      <w:tr w:rsidR="003F6B28" w:rsidRPr="00794D39" w14:paraId="3DA7BEEE" w14:textId="77777777" w:rsidTr="003F6B28">
        <w:trPr>
          <w:trHeight w:val="782"/>
        </w:trPr>
        <w:tc>
          <w:tcPr>
            <w:tcW w:w="4680" w:type="dxa"/>
            <w:gridSpan w:val="3"/>
            <w:tcBorders>
              <w:right w:val="single" w:sz="4" w:space="0" w:color="auto"/>
            </w:tcBorders>
          </w:tcPr>
          <w:p w14:paraId="1257C1CE" w14:textId="77777777" w:rsidR="003F6B28" w:rsidRPr="00794D39" w:rsidRDefault="003F6B28" w:rsidP="00650AFA">
            <w:pPr>
              <w:pStyle w:val="TableParagraph"/>
              <w:numPr>
                <w:ilvl w:val="0"/>
                <w:numId w:val="93"/>
              </w:numPr>
              <w:tabs>
                <w:tab w:val="left" w:pos="252"/>
              </w:tabs>
              <w:ind w:hanging="145"/>
              <w:rPr>
                <w:sz w:val="26"/>
                <w:szCs w:val="26"/>
              </w:rPr>
            </w:pPr>
            <w:r w:rsidRPr="00794D39">
              <w:rPr>
                <w:sz w:val="26"/>
                <w:szCs w:val="26"/>
              </w:rPr>
              <w:t>решение проблемы</w:t>
            </w:r>
          </w:p>
          <w:p w14:paraId="4BB2B5D4" w14:textId="77777777" w:rsidR="003F6B28" w:rsidRPr="00794D39" w:rsidRDefault="003F6B28" w:rsidP="00650AFA">
            <w:pPr>
              <w:pStyle w:val="TableParagraph"/>
              <w:numPr>
                <w:ilvl w:val="0"/>
                <w:numId w:val="93"/>
              </w:numPr>
              <w:tabs>
                <w:tab w:val="left" w:pos="296"/>
              </w:tabs>
              <w:spacing w:before="2"/>
              <w:ind w:left="295" w:hanging="134"/>
              <w:rPr>
                <w:sz w:val="26"/>
                <w:szCs w:val="26"/>
              </w:rPr>
            </w:pPr>
            <w:r w:rsidRPr="00794D39">
              <w:rPr>
                <w:sz w:val="26"/>
                <w:szCs w:val="26"/>
              </w:rPr>
              <w:t>оказание</w:t>
            </w:r>
            <w:r w:rsidRPr="00794D39">
              <w:rPr>
                <w:spacing w:val="-1"/>
                <w:sz w:val="26"/>
                <w:szCs w:val="26"/>
              </w:rPr>
              <w:t xml:space="preserve"> </w:t>
            </w:r>
            <w:r w:rsidRPr="00794D39">
              <w:rPr>
                <w:sz w:val="26"/>
                <w:szCs w:val="26"/>
              </w:rPr>
              <w:t>помощи</w:t>
            </w:r>
          </w:p>
          <w:p w14:paraId="21F6767C" w14:textId="77777777" w:rsidR="003F6B28" w:rsidRPr="00794D39" w:rsidRDefault="003F6B28" w:rsidP="00650AFA">
            <w:pPr>
              <w:pStyle w:val="TableParagraph"/>
              <w:numPr>
                <w:ilvl w:val="0"/>
                <w:numId w:val="92"/>
              </w:numPr>
              <w:tabs>
                <w:tab w:val="left" w:pos="240"/>
              </w:tabs>
              <w:rPr>
                <w:sz w:val="26"/>
                <w:szCs w:val="26"/>
              </w:rPr>
            </w:pPr>
            <w:r w:rsidRPr="00794D39">
              <w:rPr>
                <w:sz w:val="26"/>
                <w:szCs w:val="26"/>
              </w:rPr>
              <w:t>задушевный</w:t>
            </w:r>
            <w:r w:rsidRPr="00794D39">
              <w:rPr>
                <w:spacing w:val="-3"/>
                <w:sz w:val="26"/>
                <w:szCs w:val="26"/>
              </w:rPr>
              <w:t xml:space="preserve"> </w:t>
            </w:r>
            <w:r w:rsidRPr="00794D39">
              <w:rPr>
                <w:sz w:val="26"/>
                <w:szCs w:val="26"/>
              </w:rPr>
              <w:t xml:space="preserve">разговор </w:t>
            </w:r>
          </w:p>
          <w:p w14:paraId="072C3F2E" w14:textId="77777777" w:rsidR="003F6B28" w:rsidRPr="00794D39" w:rsidRDefault="003F6B28" w:rsidP="00650AFA">
            <w:pPr>
              <w:pStyle w:val="TableParagraph"/>
              <w:numPr>
                <w:ilvl w:val="0"/>
                <w:numId w:val="92"/>
              </w:numPr>
              <w:tabs>
                <w:tab w:val="left" w:pos="240"/>
              </w:tabs>
              <w:rPr>
                <w:sz w:val="26"/>
                <w:szCs w:val="26"/>
              </w:rPr>
            </w:pPr>
            <w:r w:rsidRPr="00794D39">
              <w:rPr>
                <w:sz w:val="26"/>
                <w:szCs w:val="26"/>
              </w:rPr>
              <w:t>проявление</w:t>
            </w:r>
            <w:r w:rsidRPr="00794D39">
              <w:rPr>
                <w:spacing w:val="-3"/>
                <w:sz w:val="26"/>
                <w:szCs w:val="26"/>
              </w:rPr>
              <w:t xml:space="preserve"> </w:t>
            </w:r>
            <w:r w:rsidRPr="00794D39">
              <w:rPr>
                <w:sz w:val="26"/>
                <w:szCs w:val="26"/>
              </w:rPr>
              <w:t>заботы</w:t>
            </w:r>
          </w:p>
          <w:p w14:paraId="478069CE" w14:textId="77777777" w:rsidR="003F6B28" w:rsidRPr="00794D39" w:rsidRDefault="003F6B28" w:rsidP="00650AFA">
            <w:pPr>
              <w:pStyle w:val="TableParagraph"/>
              <w:numPr>
                <w:ilvl w:val="0"/>
                <w:numId w:val="93"/>
              </w:numPr>
              <w:tabs>
                <w:tab w:val="left" w:pos="241"/>
              </w:tabs>
              <w:spacing w:before="1"/>
              <w:ind w:left="240" w:hanging="134"/>
              <w:rPr>
                <w:sz w:val="26"/>
                <w:szCs w:val="26"/>
              </w:rPr>
            </w:pPr>
            <w:r w:rsidRPr="00794D39">
              <w:rPr>
                <w:sz w:val="26"/>
                <w:szCs w:val="26"/>
              </w:rPr>
              <w:t>обсуждение</w:t>
            </w:r>
            <w:r w:rsidRPr="00794D39">
              <w:rPr>
                <w:spacing w:val="-4"/>
                <w:sz w:val="26"/>
                <w:szCs w:val="26"/>
              </w:rPr>
              <w:t xml:space="preserve"> </w:t>
            </w:r>
            <w:r w:rsidRPr="00794D39">
              <w:rPr>
                <w:sz w:val="26"/>
                <w:szCs w:val="26"/>
              </w:rPr>
              <w:t>ситуации</w:t>
            </w:r>
          </w:p>
        </w:tc>
        <w:tc>
          <w:tcPr>
            <w:tcW w:w="4991" w:type="dxa"/>
            <w:gridSpan w:val="2"/>
            <w:tcBorders>
              <w:left w:val="single" w:sz="4" w:space="0" w:color="auto"/>
            </w:tcBorders>
          </w:tcPr>
          <w:p w14:paraId="2467D01D" w14:textId="77777777" w:rsidR="003F6B28" w:rsidRPr="00794D39" w:rsidRDefault="003F6B28" w:rsidP="003F6B28">
            <w:pPr>
              <w:pStyle w:val="TableParagraph"/>
              <w:tabs>
                <w:tab w:val="left" w:pos="240"/>
              </w:tabs>
              <w:spacing w:before="1"/>
              <w:ind w:left="239"/>
              <w:rPr>
                <w:sz w:val="26"/>
                <w:szCs w:val="26"/>
              </w:rPr>
            </w:pPr>
            <w:r w:rsidRPr="00794D39">
              <w:rPr>
                <w:sz w:val="26"/>
                <w:szCs w:val="26"/>
              </w:rPr>
              <w:t>Направлена на обогащение представления детей об опыте разрешения тех или иных проблем, на приобретение опыта проявления заботливого, участливого отношения к людям</w:t>
            </w:r>
          </w:p>
        </w:tc>
      </w:tr>
      <w:tr w:rsidR="003F6B28" w:rsidRPr="00794D39" w14:paraId="2E060348" w14:textId="77777777" w:rsidTr="003F6B28">
        <w:trPr>
          <w:trHeight w:val="419"/>
        </w:trPr>
        <w:tc>
          <w:tcPr>
            <w:tcW w:w="9671" w:type="dxa"/>
            <w:gridSpan w:val="5"/>
          </w:tcPr>
          <w:p w14:paraId="6754747E" w14:textId="77777777" w:rsidR="003F6B28" w:rsidRPr="00794D39" w:rsidRDefault="003F6B28" w:rsidP="003F6B28">
            <w:pPr>
              <w:pStyle w:val="TableParagraph"/>
              <w:tabs>
                <w:tab w:val="left" w:pos="240"/>
              </w:tabs>
              <w:spacing w:before="1"/>
              <w:ind w:left="239"/>
              <w:jc w:val="center"/>
              <w:rPr>
                <w:sz w:val="26"/>
                <w:szCs w:val="26"/>
              </w:rPr>
            </w:pPr>
            <w:r w:rsidRPr="00794D39">
              <w:rPr>
                <w:b/>
                <w:i/>
                <w:sz w:val="26"/>
                <w:szCs w:val="26"/>
              </w:rPr>
              <w:t>«Творческая</w:t>
            </w:r>
            <w:r w:rsidRPr="00794D39">
              <w:rPr>
                <w:b/>
                <w:i/>
                <w:spacing w:val="-2"/>
                <w:sz w:val="26"/>
                <w:szCs w:val="26"/>
              </w:rPr>
              <w:t xml:space="preserve"> </w:t>
            </w:r>
            <w:r w:rsidRPr="00794D39">
              <w:rPr>
                <w:b/>
                <w:i/>
                <w:sz w:val="26"/>
                <w:szCs w:val="26"/>
              </w:rPr>
              <w:t>мастерская»</w:t>
            </w:r>
          </w:p>
        </w:tc>
      </w:tr>
      <w:tr w:rsidR="003F6B28" w:rsidRPr="00794D39" w14:paraId="1F496230" w14:textId="77777777" w:rsidTr="003F6B28">
        <w:trPr>
          <w:trHeight w:val="419"/>
        </w:trPr>
        <w:tc>
          <w:tcPr>
            <w:tcW w:w="4673" w:type="dxa"/>
            <w:gridSpan w:val="2"/>
            <w:tcBorders>
              <w:right w:val="single" w:sz="4" w:space="0" w:color="auto"/>
            </w:tcBorders>
            <w:shd w:val="clear" w:color="auto" w:fill="F1EEF5"/>
          </w:tcPr>
          <w:p w14:paraId="37B89E26" w14:textId="77777777" w:rsidR="003F6B28" w:rsidRPr="00794D39" w:rsidRDefault="003F6B28" w:rsidP="003F6B28">
            <w:pPr>
              <w:pStyle w:val="TableParagraph"/>
              <w:ind w:left="0" w:right="3065"/>
              <w:jc w:val="center"/>
              <w:rPr>
                <w:i/>
                <w:sz w:val="26"/>
                <w:szCs w:val="26"/>
              </w:rPr>
            </w:pPr>
            <w:r w:rsidRPr="00794D39">
              <w:rPr>
                <w:i/>
                <w:sz w:val="26"/>
                <w:szCs w:val="26"/>
              </w:rPr>
              <w:t>Формы</w:t>
            </w:r>
          </w:p>
        </w:tc>
        <w:tc>
          <w:tcPr>
            <w:tcW w:w="4998" w:type="dxa"/>
            <w:gridSpan w:val="3"/>
            <w:tcBorders>
              <w:left w:val="single" w:sz="4" w:space="0" w:color="auto"/>
            </w:tcBorders>
            <w:shd w:val="clear" w:color="auto" w:fill="F1EEF5"/>
          </w:tcPr>
          <w:p w14:paraId="4097EC19" w14:textId="77777777" w:rsidR="003F6B28" w:rsidRPr="00794D39" w:rsidRDefault="003F6B28" w:rsidP="003F6B28">
            <w:pPr>
              <w:pStyle w:val="TableParagraph"/>
              <w:ind w:left="0" w:right="3065"/>
              <w:jc w:val="center"/>
              <w:rPr>
                <w:i/>
                <w:sz w:val="26"/>
                <w:szCs w:val="26"/>
              </w:rPr>
            </w:pPr>
            <w:r w:rsidRPr="00794D39">
              <w:rPr>
                <w:i/>
                <w:sz w:val="26"/>
                <w:szCs w:val="26"/>
              </w:rPr>
              <w:t>Направление</w:t>
            </w:r>
          </w:p>
        </w:tc>
      </w:tr>
      <w:tr w:rsidR="003F6B28" w:rsidRPr="00794D39" w14:paraId="5B5D98F3" w14:textId="77777777" w:rsidTr="003F6B28">
        <w:trPr>
          <w:trHeight w:val="782"/>
        </w:trPr>
        <w:tc>
          <w:tcPr>
            <w:tcW w:w="4680" w:type="dxa"/>
            <w:gridSpan w:val="3"/>
            <w:tcBorders>
              <w:right w:val="single" w:sz="4" w:space="0" w:color="auto"/>
            </w:tcBorders>
          </w:tcPr>
          <w:p w14:paraId="5D487C84" w14:textId="77777777" w:rsidR="003F6B28" w:rsidRPr="00794D39" w:rsidRDefault="003F6B28" w:rsidP="00650AFA">
            <w:pPr>
              <w:pStyle w:val="TableParagraph"/>
              <w:numPr>
                <w:ilvl w:val="0"/>
                <w:numId w:val="91"/>
              </w:numPr>
              <w:tabs>
                <w:tab w:val="left" w:pos="252"/>
              </w:tabs>
              <w:ind w:hanging="145"/>
              <w:rPr>
                <w:sz w:val="26"/>
                <w:szCs w:val="26"/>
              </w:rPr>
            </w:pPr>
            <w:r w:rsidRPr="00794D39">
              <w:rPr>
                <w:sz w:val="26"/>
                <w:szCs w:val="26"/>
              </w:rPr>
              <w:t>презентация</w:t>
            </w:r>
          </w:p>
          <w:p w14:paraId="40DDACD1" w14:textId="77777777" w:rsidR="003F6B28" w:rsidRPr="00794D39" w:rsidRDefault="003F6B28" w:rsidP="00650AFA">
            <w:pPr>
              <w:pStyle w:val="TableParagraph"/>
              <w:numPr>
                <w:ilvl w:val="0"/>
                <w:numId w:val="90"/>
              </w:numPr>
              <w:tabs>
                <w:tab w:val="left" w:pos="240"/>
              </w:tabs>
              <w:rPr>
                <w:sz w:val="26"/>
                <w:szCs w:val="26"/>
              </w:rPr>
            </w:pPr>
            <w:r w:rsidRPr="00794D39">
              <w:rPr>
                <w:sz w:val="26"/>
                <w:szCs w:val="26"/>
              </w:rPr>
              <w:t>кружки «Самоделкины</w:t>
            </w:r>
            <w:proofErr w:type="gramStart"/>
            <w:r w:rsidRPr="00794D39">
              <w:rPr>
                <w:sz w:val="26"/>
                <w:szCs w:val="26"/>
              </w:rPr>
              <w:t>»</w:t>
            </w:r>
            <w:r w:rsidR="00553520">
              <w:rPr>
                <w:sz w:val="26"/>
                <w:szCs w:val="26"/>
              </w:rPr>
              <w:t>,«</w:t>
            </w:r>
            <w:proofErr w:type="gramEnd"/>
            <w:r w:rsidR="00553520">
              <w:rPr>
                <w:sz w:val="26"/>
                <w:szCs w:val="26"/>
              </w:rPr>
              <w:t xml:space="preserve"> Радуга»</w:t>
            </w:r>
          </w:p>
          <w:p w14:paraId="133BB81A" w14:textId="77777777" w:rsidR="003F6B28" w:rsidRPr="00794D39" w:rsidRDefault="003F6B28" w:rsidP="00650AFA">
            <w:pPr>
              <w:pStyle w:val="TableParagraph"/>
              <w:numPr>
                <w:ilvl w:val="0"/>
                <w:numId w:val="90"/>
              </w:numPr>
              <w:tabs>
                <w:tab w:val="left" w:pos="240"/>
              </w:tabs>
              <w:rPr>
                <w:sz w:val="26"/>
                <w:szCs w:val="26"/>
              </w:rPr>
            </w:pPr>
            <w:r w:rsidRPr="00794D39">
              <w:rPr>
                <w:sz w:val="26"/>
                <w:szCs w:val="26"/>
              </w:rPr>
              <w:t xml:space="preserve"> книжки-</w:t>
            </w:r>
            <w:r w:rsidRPr="00794D39">
              <w:rPr>
                <w:spacing w:val="-4"/>
                <w:sz w:val="26"/>
                <w:szCs w:val="26"/>
              </w:rPr>
              <w:t xml:space="preserve"> </w:t>
            </w:r>
            <w:r w:rsidRPr="00794D39">
              <w:rPr>
                <w:sz w:val="26"/>
                <w:szCs w:val="26"/>
              </w:rPr>
              <w:t>самоделки</w:t>
            </w:r>
          </w:p>
          <w:p w14:paraId="75127FAE" w14:textId="77777777" w:rsidR="003F6B28" w:rsidRPr="00794D39" w:rsidRDefault="003F6B28" w:rsidP="00650AFA">
            <w:pPr>
              <w:pStyle w:val="TableParagraph"/>
              <w:numPr>
                <w:ilvl w:val="0"/>
                <w:numId w:val="89"/>
              </w:numPr>
              <w:tabs>
                <w:tab w:val="left" w:pos="243"/>
              </w:tabs>
              <w:spacing w:line="243" w:lineRule="exact"/>
              <w:ind w:hanging="136"/>
              <w:rPr>
                <w:sz w:val="26"/>
                <w:szCs w:val="26"/>
              </w:rPr>
            </w:pPr>
            <w:r w:rsidRPr="00794D39">
              <w:rPr>
                <w:sz w:val="26"/>
                <w:szCs w:val="26"/>
              </w:rPr>
              <w:t>художественная</w:t>
            </w:r>
            <w:r w:rsidRPr="00794D39">
              <w:rPr>
                <w:spacing w:val="-3"/>
                <w:sz w:val="26"/>
                <w:szCs w:val="26"/>
              </w:rPr>
              <w:t xml:space="preserve"> </w:t>
            </w:r>
            <w:r w:rsidRPr="00794D39">
              <w:rPr>
                <w:sz w:val="26"/>
                <w:szCs w:val="26"/>
              </w:rPr>
              <w:t>галерея</w:t>
            </w:r>
          </w:p>
          <w:p w14:paraId="61B925ED" w14:textId="77777777" w:rsidR="003F6B28" w:rsidRPr="00794D39" w:rsidRDefault="003F6B28" w:rsidP="00650AFA">
            <w:pPr>
              <w:pStyle w:val="TableParagraph"/>
              <w:numPr>
                <w:ilvl w:val="0"/>
                <w:numId w:val="89"/>
              </w:numPr>
              <w:tabs>
                <w:tab w:val="left" w:pos="243"/>
              </w:tabs>
              <w:spacing w:line="243" w:lineRule="exact"/>
              <w:ind w:hanging="136"/>
              <w:rPr>
                <w:sz w:val="26"/>
                <w:szCs w:val="26"/>
              </w:rPr>
            </w:pPr>
            <w:r w:rsidRPr="00794D39">
              <w:rPr>
                <w:sz w:val="26"/>
                <w:szCs w:val="26"/>
              </w:rPr>
              <w:t>«В</w:t>
            </w:r>
            <w:r w:rsidRPr="00794D39">
              <w:rPr>
                <w:spacing w:val="-3"/>
                <w:sz w:val="26"/>
                <w:szCs w:val="26"/>
              </w:rPr>
              <w:t xml:space="preserve"> </w:t>
            </w:r>
            <w:r w:rsidRPr="00794D39">
              <w:rPr>
                <w:sz w:val="26"/>
                <w:szCs w:val="26"/>
              </w:rPr>
              <w:t>гостях</w:t>
            </w:r>
            <w:r w:rsidRPr="00794D39">
              <w:rPr>
                <w:spacing w:val="-1"/>
                <w:sz w:val="26"/>
                <w:szCs w:val="26"/>
              </w:rPr>
              <w:t xml:space="preserve"> </w:t>
            </w:r>
            <w:r w:rsidRPr="00794D39">
              <w:rPr>
                <w:sz w:val="26"/>
                <w:szCs w:val="26"/>
              </w:rPr>
              <w:t>у</w:t>
            </w:r>
            <w:r w:rsidRPr="00794D39">
              <w:rPr>
                <w:spacing w:val="-5"/>
                <w:sz w:val="26"/>
                <w:szCs w:val="26"/>
              </w:rPr>
              <w:t xml:space="preserve"> </w:t>
            </w:r>
            <w:r w:rsidRPr="00794D39">
              <w:rPr>
                <w:sz w:val="26"/>
                <w:szCs w:val="26"/>
              </w:rPr>
              <w:t>народных</w:t>
            </w:r>
            <w:r w:rsidRPr="00794D39">
              <w:rPr>
                <w:spacing w:val="-1"/>
                <w:sz w:val="26"/>
                <w:szCs w:val="26"/>
              </w:rPr>
              <w:t xml:space="preserve"> </w:t>
            </w:r>
            <w:r w:rsidRPr="00794D39">
              <w:rPr>
                <w:sz w:val="26"/>
                <w:szCs w:val="26"/>
              </w:rPr>
              <w:t>умельцев»</w:t>
            </w:r>
          </w:p>
          <w:p w14:paraId="16F0EEB6" w14:textId="77777777" w:rsidR="003F6B28" w:rsidRPr="00794D39" w:rsidRDefault="003F6B28" w:rsidP="00650AFA">
            <w:pPr>
              <w:pStyle w:val="TableParagraph"/>
              <w:numPr>
                <w:ilvl w:val="0"/>
                <w:numId w:val="91"/>
              </w:numPr>
              <w:tabs>
                <w:tab w:val="left" w:pos="252"/>
              </w:tabs>
              <w:ind w:hanging="145"/>
              <w:rPr>
                <w:sz w:val="26"/>
                <w:szCs w:val="26"/>
              </w:rPr>
            </w:pPr>
            <w:r w:rsidRPr="00794D39">
              <w:rPr>
                <w:sz w:val="26"/>
                <w:szCs w:val="26"/>
              </w:rPr>
              <w:t>«Юные</w:t>
            </w:r>
            <w:r w:rsidRPr="00794D39">
              <w:rPr>
                <w:spacing w:val="-3"/>
                <w:sz w:val="26"/>
                <w:szCs w:val="26"/>
              </w:rPr>
              <w:t xml:space="preserve"> </w:t>
            </w:r>
            <w:r w:rsidRPr="00794D39">
              <w:rPr>
                <w:sz w:val="26"/>
                <w:szCs w:val="26"/>
              </w:rPr>
              <w:t>дизайнеры»</w:t>
            </w:r>
          </w:p>
        </w:tc>
        <w:tc>
          <w:tcPr>
            <w:tcW w:w="4991" w:type="dxa"/>
            <w:gridSpan w:val="2"/>
            <w:tcBorders>
              <w:left w:val="single" w:sz="4" w:space="0" w:color="auto"/>
            </w:tcBorders>
          </w:tcPr>
          <w:p w14:paraId="34026807" w14:textId="77777777" w:rsidR="003F6B28" w:rsidRPr="00794D39" w:rsidRDefault="003F6B28" w:rsidP="003F6B28">
            <w:pPr>
              <w:pStyle w:val="TableParagraph"/>
              <w:tabs>
                <w:tab w:val="left" w:pos="240"/>
              </w:tabs>
              <w:spacing w:before="1"/>
              <w:ind w:left="239"/>
              <w:rPr>
                <w:sz w:val="26"/>
                <w:szCs w:val="26"/>
              </w:rPr>
            </w:pPr>
            <w:r w:rsidRPr="00794D39">
              <w:rPr>
                <w:sz w:val="26"/>
                <w:szCs w:val="26"/>
              </w:rPr>
              <w:t>Направлена</w:t>
            </w:r>
            <w:r w:rsidRPr="00794D39">
              <w:rPr>
                <w:spacing w:val="-2"/>
                <w:sz w:val="26"/>
                <w:szCs w:val="26"/>
              </w:rPr>
              <w:t xml:space="preserve"> </w:t>
            </w:r>
            <w:r w:rsidRPr="00794D39">
              <w:rPr>
                <w:sz w:val="26"/>
                <w:szCs w:val="26"/>
              </w:rPr>
              <w:t>на</w:t>
            </w:r>
            <w:r w:rsidRPr="00794D39">
              <w:rPr>
                <w:spacing w:val="-4"/>
                <w:sz w:val="26"/>
                <w:szCs w:val="26"/>
              </w:rPr>
              <w:t xml:space="preserve"> </w:t>
            </w:r>
            <w:r w:rsidRPr="00794D39">
              <w:rPr>
                <w:sz w:val="26"/>
                <w:szCs w:val="26"/>
              </w:rPr>
              <w:t>создание</w:t>
            </w:r>
            <w:r w:rsidRPr="00794D39">
              <w:rPr>
                <w:spacing w:val="-1"/>
                <w:sz w:val="26"/>
                <w:szCs w:val="26"/>
              </w:rPr>
              <w:t xml:space="preserve"> </w:t>
            </w:r>
            <w:r w:rsidRPr="00794D39">
              <w:rPr>
                <w:sz w:val="26"/>
                <w:szCs w:val="26"/>
              </w:rPr>
              <w:t>условий</w:t>
            </w:r>
            <w:r w:rsidRPr="00794D39">
              <w:rPr>
                <w:spacing w:val="-1"/>
                <w:sz w:val="26"/>
                <w:szCs w:val="26"/>
              </w:rPr>
              <w:t xml:space="preserve"> </w:t>
            </w:r>
            <w:r w:rsidRPr="00794D39">
              <w:rPr>
                <w:sz w:val="26"/>
                <w:szCs w:val="26"/>
              </w:rPr>
              <w:t>для</w:t>
            </w:r>
            <w:r w:rsidRPr="00794D39">
              <w:rPr>
                <w:spacing w:val="-2"/>
                <w:sz w:val="26"/>
                <w:szCs w:val="26"/>
              </w:rPr>
              <w:t xml:space="preserve"> обогащения и творческого </w:t>
            </w:r>
            <w:r w:rsidRPr="00794D39">
              <w:rPr>
                <w:sz w:val="26"/>
                <w:szCs w:val="26"/>
              </w:rPr>
              <w:t>использования</w:t>
            </w:r>
            <w:r w:rsidRPr="00794D39">
              <w:rPr>
                <w:spacing w:val="-3"/>
                <w:sz w:val="26"/>
                <w:szCs w:val="26"/>
              </w:rPr>
              <w:t xml:space="preserve"> </w:t>
            </w:r>
            <w:r w:rsidRPr="00794D39">
              <w:rPr>
                <w:sz w:val="26"/>
                <w:szCs w:val="26"/>
              </w:rPr>
              <w:t>детьми</w:t>
            </w:r>
            <w:r w:rsidRPr="00794D39">
              <w:rPr>
                <w:spacing w:val="-1"/>
                <w:sz w:val="26"/>
                <w:szCs w:val="26"/>
              </w:rPr>
              <w:t xml:space="preserve"> </w:t>
            </w:r>
            <w:r w:rsidRPr="00794D39">
              <w:rPr>
                <w:sz w:val="26"/>
                <w:szCs w:val="26"/>
              </w:rPr>
              <w:t>своих</w:t>
            </w:r>
            <w:r w:rsidRPr="00794D39">
              <w:rPr>
                <w:spacing w:val="-1"/>
                <w:sz w:val="26"/>
                <w:szCs w:val="26"/>
              </w:rPr>
              <w:t xml:space="preserve"> </w:t>
            </w:r>
            <w:r w:rsidRPr="00794D39">
              <w:rPr>
                <w:sz w:val="26"/>
                <w:szCs w:val="26"/>
              </w:rPr>
              <w:t>умений</w:t>
            </w:r>
          </w:p>
        </w:tc>
      </w:tr>
      <w:tr w:rsidR="003F6B28" w:rsidRPr="00794D39" w14:paraId="0E948518" w14:textId="77777777" w:rsidTr="003F6B28">
        <w:trPr>
          <w:trHeight w:val="285"/>
        </w:trPr>
        <w:tc>
          <w:tcPr>
            <w:tcW w:w="9671" w:type="dxa"/>
            <w:gridSpan w:val="5"/>
          </w:tcPr>
          <w:p w14:paraId="30C19C43" w14:textId="77777777" w:rsidR="003F6B28" w:rsidRPr="00794D39" w:rsidRDefault="003F6B28" w:rsidP="003F6B28">
            <w:pPr>
              <w:pStyle w:val="TableParagraph"/>
              <w:tabs>
                <w:tab w:val="left" w:pos="240"/>
              </w:tabs>
              <w:spacing w:before="1"/>
              <w:ind w:left="239"/>
              <w:jc w:val="center"/>
              <w:rPr>
                <w:b/>
                <w:i/>
                <w:sz w:val="26"/>
                <w:szCs w:val="26"/>
              </w:rPr>
            </w:pPr>
            <w:r w:rsidRPr="00794D39">
              <w:rPr>
                <w:b/>
                <w:i/>
                <w:sz w:val="26"/>
                <w:szCs w:val="26"/>
              </w:rPr>
              <w:t>«Литературная</w:t>
            </w:r>
            <w:r w:rsidRPr="00794D39">
              <w:rPr>
                <w:b/>
                <w:i/>
                <w:spacing w:val="23"/>
                <w:sz w:val="26"/>
                <w:szCs w:val="26"/>
              </w:rPr>
              <w:t xml:space="preserve"> </w:t>
            </w:r>
            <w:r w:rsidRPr="00794D39">
              <w:rPr>
                <w:b/>
                <w:i/>
                <w:sz w:val="26"/>
                <w:szCs w:val="26"/>
              </w:rPr>
              <w:t>гостиная»</w:t>
            </w:r>
          </w:p>
        </w:tc>
      </w:tr>
      <w:tr w:rsidR="003F6B28" w:rsidRPr="00794D39" w14:paraId="45839E90" w14:textId="77777777" w:rsidTr="003F6B28">
        <w:trPr>
          <w:trHeight w:val="275"/>
        </w:trPr>
        <w:tc>
          <w:tcPr>
            <w:tcW w:w="4680" w:type="dxa"/>
            <w:gridSpan w:val="3"/>
            <w:tcBorders>
              <w:right w:val="single" w:sz="4" w:space="0" w:color="auto"/>
            </w:tcBorders>
            <w:shd w:val="clear" w:color="auto" w:fill="F1EEF5"/>
          </w:tcPr>
          <w:p w14:paraId="72C29985" w14:textId="77777777" w:rsidR="003F6B28" w:rsidRPr="00794D39" w:rsidRDefault="003F6B28" w:rsidP="003F6B28">
            <w:pPr>
              <w:pStyle w:val="TableParagraph"/>
              <w:ind w:left="0" w:right="3065"/>
              <w:jc w:val="center"/>
              <w:rPr>
                <w:i/>
                <w:sz w:val="26"/>
                <w:szCs w:val="26"/>
              </w:rPr>
            </w:pPr>
            <w:r w:rsidRPr="00794D39">
              <w:rPr>
                <w:i/>
                <w:sz w:val="26"/>
                <w:szCs w:val="26"/>
              </w:rPr>
              <w:t>Формы</w:t>
            </w:r>
          </w:p>
        </w:tc>
        <w:tc>
          <w:tcPr>
            <w:tcW w:w="4991" w:type="dxa"/>
            <w:gridSpan w:val="2"/>
            <w:tcBorders>
              <w:left w:val="single" w:sz="4" w:space="0" w:color="auto"/>
            </w:tcBorders>
            <w:shd w:val="clear" w:color="auto" w:fill="F1EEF5"/>
          </w:tcPr>
          <w:p w14:paraId="2E887F2D" w14:textId="77777777" w:rsidR="003F6B28" w:rsidRPr="00794D39" w:rsidRDefault="003F6B28" w:rsidP="003F6B28">
            <w:pPr>
              <w:pStyle w:val="TableParagraph"/>
              <w:ind w:left="0" w:right="3065"/>
              <w:jc w:val="center"/>
              <w:rPr>
                <w:i/>
                <w:sz w:val="26"/>
                <w:szCs w:val="26"/>
              </w:rPr>
            </w:pPr>
            <w:r w:rsidRPr="00794D39">
              <w:rPr>
                <w:i/>
                <w:sz w:val="26"/>
                <w:szCs w:val="26"/>
              </w:rPr>
              <w:t>Направление</w:t>
            </w:r>
          </w:p>
        </w:tc>
      </w:tr>
      <w:tr w:rsidR="003F6B28" w:rsidRPr="00794D39" w14:paraId="7B1E4FB7" w14:textId="77777777" w:rsidTr="003F6B28">
        <w:trPr>
          <w:trHeight w:val="1655"/>
        </w:trPr>
        <w:tc>
          <w:tcPr>
            <w:tcW w:w="4680" w:type="dxa"/>
            <w:gridSpan w:val="3"/>
            <w:tcBorders>
              <w:right w:val="single" w:sz="4" w:space="0" w:color="auto"/>
            </w:tcBorders>
          </w:tcPr>
          <w:p w14:paraId="6566E383" w14:textId="77777777" w:rsidR="003F6B28" w:rsidRPr="00794D39" w:rsidRDefault="003F6B28" w:rsidP="00650AFA">
            <w:pPr>
              <w:pStyle w:val="TableParagraph"/>
              <w:numPr>
                <w:ilvl w:val="0"/>
                <w:numId w:val="91"/>
              </w:numPr>
              <w:tabs>
                <w:tab w:val="left" w:pos="252"/>
              </w:tabs>
              <w:rPr>
                <w:sz w:val="26"/>
                <w:szCs w:val="26"/>
              </w:rPr>
            </w:pPr>
            <w:r w:rsidRPr="00794D39">
              <w:rPr>
                <w:sz w:val="26"/>
                <w:szCs w:val="26"/>
              </w:rPr>
              <w:t>Театрализованные представления</w:t>
            </w:r>
          </w:p>
          <w:p w14:paraId="3732F354" w14:textId="77777777" w:rsidR="003F6B28" w:rsidRPr="00794D39" w:rsidRDefault="003F6B28" w:rsidP="00650AFA">
            <w:pPr>
              <w:pStyle w:val="TableParagraph"/>
              <w:numPr>
                <w:ilvl w:val="0"/>
                <w:numId w:val="90"/>
              </w:numPr>
              <w:tabs>
                <w:tab w:val="left" w:pos="240"/>
              </w:tabs>
              <w:rPr>
                <w:sz w:val="26"/>
                <w:szCs w:val="26"/>
              </w:rPr>
            </w:pPr>
            <w:r w:rsidRPr="00794D39">
              <w:rPr>
                <w:sz w:val="26"/>
                <w:szCs w:val="26"/>
              </w:rPr>
              <w:t>викторины по произведениям</w:t>
            </w:r>
          </w:p>
          <w:p w14:paraId="38ADB615" w14:textId="77777777" w:rsidR="003F6B28" w:rsidRPr="00794D39" w:rsidRDefault="003F6B28" w:rsidP="00650AFA">
            <w:pPr>
              <w:pStyle w:val="TableParagraph"/>
              <w:numPr>
                <w:ilvl w:val="0"/>
                <w:numId w:val="90"/>
              </w:numPr>
              <w:tabs>
                <w:tab w:val="left" w:pos="240"/>
              </w:tabs>
              <w:rPr>
                <w:sz w:val="26"/>
                <w:szCs w:val="26"/>
              </w:rPr>
            </w:pPr>
            <w:r w:rsidRPr="00794D39">
              <w:rPr>
                <w:sz w:val="26"/>
                <w:szCs w:val="26"/>
              </w:rPr>
              <w:t xml:space="preserve"> </w:t>
            </w:r>
            <w:r>
              <w:rPr>
                <w:sz w:val="26"/>
                <w:szCs w:val="26"/>
              </w:rPr>
              <w:t>«</w:t>
            </w:r>
            <w:proofErr w:type="spellStart"/>
            <w:r w:rsidRPr="00794D39">
              <w:rPr>
                <w:sz w:val="26"/>
                <w:szCs w:val="26"/>
              </w:rPr>
              <w:t>книжкина</w:t>
            </w:r>
            <w:proofErr w:type="spellEnd"/>
            <w:r>
              <w:rPr>
                <w:sz w:val="26"/>
                <w:szCs w:val="26"/>
              </w:rPr>
              <w:t>»</w:t>
            </w:r>
            <w:r w:rsidRPr="00794D39">
              <w:rPr>
                <w:sz w:val="26"/>
                <w:szCs w:val="26"/>
              </w:rPr>
              <w:t xml:space="preserve"> больница</w:t>
            </w:r>
          </w:p>
          <w:p w14:paraId="7B2F11ED" w14:textId="77777777" w:rsidR="003F6B28" w:rsidRPr="00794D39" w:rsidRDefault="003F6B28" w:rsidP="00650AFA">
            <w:pPr>
              <w:pStyle w:val="TableParagraph"/>
              <w:numPr>
                <w:ilvl w:val="0"/>
                <w:numId w:val="90"/>
              </w:numPr>
              <w:tabs>
                <w:tab w:val="left" w:pos="240"/>
              </w:tabs>
              <w:rPr>
                <w:sz w:val="26"/>
                <w:szCs w:val="26"/>
              </w:rPr>
            </w:pPr>
            <w:r w:rsidRPr="00794D39">
              <w:rPr>
                <w:sz w:val="26"/>
                <w:szCs w:val="26"/>
              </w:rPr>
              <w:t>вечер сказок</w:t>
            </w:r>
          </w:p>
          <w:p w14:paraId="57CFAA2E" w14:textId="77777777" w:rsidR="003F6B28" w:rsidRPr="00794D39" w:rsidRDefault="003F6B28" w:rsidP="00650AFA">
            <w:pPr>
              <w:pStyle w:val="TableParagraph"/>
              <w:numPr>
                <w:ilvl w:val="0"/>
                <w:numId w:val="90"/>
              </w:numPr>
              <w:tabs>
                <w:tab w:val="left" w:pos="240"/>
              </w:tabs>
              <w:rPr>
                <w:sz w:val="26"/>
                <w:szCs w:val="26"/>
              </w:rPr>
            </w:pPr>
            <w:r w:rsidRPr="00794D39">
              <w:rPr>
                <w:sz w:val="26"/>
                <w:szCs w:val="26"/>
              </w:rPr>
              <w:t>конкурс стихов</w:t>
            </w:r>
          </w:p>
        </w:tc>
        <w:tc>
          <w:tcPr>
            <w:tcW w:w="4991" w:type="dxa"/>
            <w:gridSpan w:val="2"/>
            <w:tcBorders>
              <w:left w:val="single" w:sz="4" w:space="0" w:color="auto"/>
            </w:tcBorders>
          </w:tcPr>
          <w:p w14:paraId="54C094EE" w14:textId="77777777" w:rsidR="003F6B28" w:rsidRPr="00794D39" w:rsidRDefault="003F6B28" w:rsidP="003F6B28">
            <w:pPr>
              <w:pStyle w:val="TableParagraph"/>
              <w:spacing w:before="1"/>
              <w:rPr>
                <w:sz w:val="26"/>
                <w:szCs w:val="26"/>
              </w:rPr>
            </w:pPr>
            <w:r w:rsidRPr="00794D39">
              <w:rPr>
                <w:sz w:val="26"/>
                <w:szCs w:val="26"/>
              </w:rPr>
              <w:t>Направлена</w:t>
            </w:r>
            <w:r w:rsidRPr="00794D39">
              <w:rPr>
                <w:spacing w:val="-3"/>
                <w:sz w:val="26"/>
                <w:szCs w:val="26"/>
              </w:rPr>
              <w:t xml:space="preserve"> </w:t>
            </w:r>
            <w:r w:rsidRPr="00794D39">
              <w:rPr>
                <w:sz w:val="26"/>
                <w:szCs w:val="26"/>
              </w:rPr>
              <w:t>на</w:t>
            </w:r>
            <w:r w:rsidRPr="00794D39">
              <w:rPr>
                <w:spacing w:val="-2"/>
                <w:sz w:val="26"/>
                <w:szCs w:val="26"/>
              </w:rPr>
              <w:t xml:space="preserve"> </w:t>
            </w:r>
            <w:r w:rsidRPr="00794D39">
              <w:rPr>
                <w:sz w:val="26"/>
                <w:szCs w:val="26"/>
              </w:rPr>
              <w:t>восприятие</w:t>
            </w:r>
            <w:r w:rsidRPr="00794D39">
              <w:rPr>
                <w:spacing w:val="-2"/>
                <w:sz w:val="26"/>
                <w:szCs w:val="26"/>
              </w:rPr>
              <w:t xml:space="preserve"> </w:t>
            </w:r>
            <w:r w:rsidRPr="00794D39">
              <w:rPr>
                <w:sz w:val="26"/>
                <w:szCs w:val="26"/>
              </w:rPr>
              <w:t>детьми</w:t>
            </w:r>
            <w:r w:rsidRPr="00794D39">
              <w:rPr>
                <w:spacing w:val="-3"/>
                <w:sz w:val="26"/>
                <w:szCs w:val="26"/>
              </w:rPr>
              <w:t xml:space="preserve"> </w:t>
            </w:r>
            <w:r w:rsidRPr="00794D39">
              <w:rPr>
                <w:sz w:val="26"/>
                <w:szCs w:val="26"/>
              </w:rPr>
              <w:t>литературных</w:t>
            </w:r>
            <w:r w:rsidRPr="00794D39">
              <w:rPr>
                <w:spacing w:val="-2"/>
                <w:sz w:val="26"/>
                <w:szCs w:val="26"/>
              </w:rPr>
              <w:t xml:space="preserve"> </w:t>
            </w:r>
            <w:r w:rsidRPr="00794D39">
              <w:rPr>
                <w:sz w:val="26"/>
                <w:szCs w:val="26"/>
              </w:rPr>
              <w:t>и</w:t>
            </w:r>
            <w:r w:rsidRPr="00794D39">
              <w:rPr>
                <w:spacing w:val="-5"/>
                <w:sz w:val="26"/>
                <w:szCs w:val="26"/>
              </w:rPr>
              <w:t xml:space="preserve"> </w:t>
            </w:r>
            <w:r w:rsidRPr="00794D39">
              <w:rPr>
                <w:sz w:val="26"/>
                <w:szCs w:val="26"/>
              </w:rPr>
              <w:t>музыкальных</w:t>
            </w:r>
            <w:r w:rsidRPr="00794D39">
              <w:rPr>
                <w:spacing w:val="-2"/>
                <w:sz w:val="26"/>
                <w:szCs w:val="26"/>
              </w:rPr>
              <w:t xml:space="preserve"> </w:t>
            </w:r>
            <w:r w:rsidRPr="00794D39">
              <w:rPr>
                <w:sz w:val="26"/>
                <w:szCs w:val="26"/>
              </w:rPr>
              <w:t>произведений</w:t>
            </w:r>
          </w:p>
        </w:tc>
      </w:tr>
      <w:tr w:rsidR="003F6B28" w:rsidRPr="00794D39" w14:paraId="73AA1D94" w14:textId="77777777" w:rsidTr="003F6B28">
        <w:trPr>
          <w:trHeight w:val="275"/>
        </w:trPr>
        <w:tc>
          <w:tcPr>
            <w:tcW w:w="9671" w:type="dxa"/>
            <w:gridSpan w:val="5"/>
            <w:shd w:val="clear" w:color="auto" w:fill="FFFFFF" w:themeFill="background1"/>
          </w:tcPr>
          <w:p w14:paraId="54E516D7" w14:textId="77777777" w:rsidR="003F6B28" w:rsidRPr="00794D39" w:rsidRDefault="003F6B28" w:rsidP="003F6B28">
            <w:pPr>
              <w:pStyle w:val="TableParagraph"/>
              <w:ind w:left="4075"/>
              <w:rPr>
                <w:b/>
                <w:i/>
                <w:sz w:val="26"/>
                <w:szCs w:val="26"/>
              </w:rPr>
            </w:pPr>
            <w:r w:rsidRPr="00794D39">
              <w:rPr>
                <w:b/>
                <w:i/>
                <w:sz w:val="26"/>
                <w:szCs w:val="26"/>
              </w:rPr>
              <w:t>« Юные исследователи»</w:t>
            </w:r>
          </w:p>
        </w:tc>
      </w:tr>
      <w:tr w:rsidR="003F6B28" w:rsidRPr="00794D39" w14:paraId="49ABA03B" w14:textId="77777777" w:rsidTr="003F6B28">
        <w:trPr>
          <w:trHeight w:val="277"/>
        </w:trPr>
        <w:tc>
          <w:tcPr>
            <w:tcW w:w="4638" w:type="dxa"/>
            <w:tcBorders>
              <w:right w:val="single" w:sz="4" w:space="0" w:color="auto"/>
            </w:tcBorders>
            <w:shd w:val="clear" w:color="auto" w:fill="F1EEF5"/>
          </w:tcPr>
          <w:p w14:paraId="603DB10C" w14:textId="77777777" w:rsidR="003F6B28" w:rsidRPr="00794D39" w:rsidRDefault="003F6B28" w:rsidP="003F6B28">
            <w:pPr>
              <w:pStyle w:val="TableParagraph"/>
              <w:ind w:left="0" w:right="3065"/>
              <w:jc w:val="center"/>
              <w:rPr>
                <w:i/>
                <w:sz w:val="26"/>
                <w:szCs w:val="26"/>
              </w:rPr>
            </w:pPr>
            <w:r w:rsidRPr="00794D39">
              <w:rPr>
                <w:i/>
                <w:sz w:val="26"/>
                <w:szCs w:val="26"/>
              </w:rPr>
              <w:t>Формы</w:t>
            </w:r>
          </w:p>
        </w:tc>
        <w:tc>
          <w:tcPr>
            <w:tcW w:w="5033" w:type="dxa"/>
            <w:gridSpan w:val="4"/>
            <w:tcBorders>
              <w:left w:val="single" w:sz="4" w:space="0" w:color="auto"/>
            </w:tcBorders>
            <w:shd w:val="clear" w:color="auto" w:fill="F1EEF5"/>
          </w:tcPr>
          <w:p w14:paraId="39BE03FC" w14:textId="77777777" w:rsidR="003F6B28" w:rsidRPr="00794D39" w:rsidRDefault="003F6B28" w:rsidP="003F6B28">
            <w:pPr>
              <w:pStyle w:val="TableParagraph"/>
              <w:ind w:left="0" w:right="3065"/>
              <w:jc w:val="center"/>
              <w:rPr>
                <w:i/>
                <w:sz w:val="26"/>
                <w:szCs w:val="26"/>
              </w:rPr>
            </w:pPr>
            <w:r w:rsidRPr="00794D39">
              <w:rPr>
                <w:i/>
                <w:sz w:val="26"/>
                <w:szCs w:val="26"/>
              </w:rPr>
              <w:t>Направление</w:t>
            </w:r>
          </w:p>
        </w:tc>
      </w:tr>
      <w:tr w:rsidR="003F6B28" w:rsidRPr="00794D39" w14:paraId="0EB7D237" w14:textId="77777777" w:rsidTr="003F6B28">
        <w:trPr>
          <w:trHeight w:val="527"/>
        </w:trPr>
        <w:tc>
          <w:tcPr>
            <w:tcW w:w="4680" w:type="dxa"/>
            <w:gridSpan w:val="3"/>
            <w:tcBorders>
              <w:right w:val="single" w:sz="4" w:space="0" w:color="auto"/>
            </w:tcBorders>
            <w:shd w:val="clear" w:color="auto" w:fill="FFFFFF" w:themeFill="background1"/>
          </w:tcPr>
          <w:p w14:paraId="582ECE6D" w14:textId="77777777" w:rsidR="003F6B28" w:rsidRPr="00794D39" w:rsidRDefault="003F6B28" w:rsidP="00650AFA">
            <w:pPr>
              <w:pStyle w:val="TableParagraph"/>
              <w:numPr>
                <w:ilvl w:val="0"/>
                <w:numId w:val="91"/>
              </w:numPr>
              <w:tabs>
                <w:tab w:val="left" w:pos="252"/>
              </w:tabs>
              <w:rPr>
                <w:sz w:val="26"/>
                <w:szCs w:val="26"/>
              </w:rPr>
            </w:pPr>
            <w:r w:rsidRPr="00794D39">
              <w:rPr>
                <w:sz w:val="26"/>
                <w:szCs w:val="26"/>
              </w:rPr>
              <w:t>Проектная деятельность</w:t>
            </w:r>
          </w:p>
          <w:p w14:paraId="16B20105" w14:textId="77777777" w:rsidR="003F6B28" w:rsidRPr="00794D39" w:rsidRDefault="003F6B28" w:rsidP="00650AFA">
            <w:pPr>
              <w:pStyle w:val="TableParagraph"/>
              <w:numPr>
                <w:ilvl w:val="0"/>
                <w:numId w:val="90"/>
              </w:numPr>
              <w:tabs>
                <w:tab w:val="left" w:pos="240"/>
              </w:tabs>
              <w:rPr>
                <w:sz w:val="26"/>
                <w:szCs w:val="26"/>
              </w:rPr>
            </w:pPr>
            <w:r w:rsidRPr="00794D39">
              <w:rPr>
                <w:sz w:val="26"/>
                <w:szCs w:val="26"/>
              </w:rPr>
              <w:t>презентации</w:t>
            </w:r>
          </w:p>
          <w:p w14:paraId="45DDD2FD" w14:textId="77777777" w:rsidR="003F6B28" w:rsidRPr="00794D39" w:rsidRDefault="003F6B28" w:rsidP="00650AFA">
            <w:pPr>
              <w:pStyle w:val="TableParagraph"/>
              <w:numPr>
                <w:ilvl w:val="0"/>
                <w:numId w:val="90"/>
              </w:numPr>
              <w:tabs>
                <w:tab w:val="left" w:pos="240"/>
              </w:tabs>
              <w:rPr>
                <w:sz w:val="26"/>
                <w:szCs w:val="26"/>
              </w:rPr>
            </w:pPr>
            <w:r w:rsidRPr="00794D39">
              <w:rPr>
                <w:sz w:val="26"/>
                <w:szCs w:val="26"/>
              </w:rPr>
              <w:t xml:space="preserve"> экспериментирование</w:t>
            </w:r>
          </w:p>
          <w:p w14:paraId="69F41A43" w14:textId="77777777" w:rsidR="003F6B28" w:rsidRPr="00794D39" w:rsidRDefault="003F6B28" w:rsidP="00650AFA">
            <w:pPr>
              <w:pStyle w:val="TableParagraph"/>
              <w:numPr>
                <w:ilvl w:val="0"/>
                <w:numId w:val="90"/>
              </w:numPr>
              <w:tabs>
                <w:tab w:val="left" w:pos="240"/>
              </w:tabs>
              <w:rPr>
                <w:sz w:val="26"/>
                <w:szCs w:val="26"/>
              </w:rPr>
            </w:pPr>
            <w:r w:rsidRPr="00794D39">
              <w:rPr>
                <w:sz w:val="26"/>
                <w:szCs w:val="26"/>
              </w:rPr>
              <w:t>Вечер вопросов и ответов</w:t>
            </w:r>
          </w:p>
          <w:p w14:paraId="54A05AD3" w14:textId="77777777" w:rsidR="003F6B28" w:rsidRPr="00794D39" w:rsidRDefault="003F6B28" w:rsidP="00650AFA">
            <w:pPr>
              <w:pStyle w:val="TableParagraph"/>
              <w:numPr>
                <w:ilvl w:val="0"/>
                <w:numId w:val="90"/>
              </w:numPr>
              <w:tabs>
                <w:tab w:val="left" w:pos="240"/>
              </w:tabs>
              <w:rPr>
                <w:sz w:val="26"/>
                <w:szCs w:val="26"/>
              </w:rPr>
            </w:pPr>
            <w:r w:rsidRPr="00794D39">
              <w:rPr>
                <w:sz w:val="26"/>
                <w:szCs w:val="26"/>
              </w:rPr>
              <w:t>фокусы</w:t>
            </w:r>
          </w:p>
        </w:tc>
        <w:tc>
          <w:tcPr>
            <w:tcW w:w="4991" w:type="dxa"/>
            <w:gridSpan w:val="2"/>
            <w:tcBorders>
              <w:left w:val="single" w:sz="4" w:space="0" w:color="auto"/>
            </w:tcBorders>
            <w:shd w:val="clear" w:color="auto" w:fill="FFFFFF" w:themeFill="background1"/>
          </w:tcPr>
          <w:p w14:paraId="26C92C5E" w14:textId="77777777" w:rsidR="003F6B28" w:rsidRPr="00794D39" w:rsidRDefault="003F6B28" w:rsidP="003F6B28">
            <w:pPr>
              <w:pStyle w:val="TableParagraph"/>
              <w:ind w:left="282"/>
              <w:rPr>
                <w:sz w:val="26"/>
                <w:szCs w:val="26"/>
              </w:rPr>
            </w:pPr>
            <w:r w:rsidRPr="00794D39">
              <w:rPr>
                <w:sz w:val="26"/>
                <w:szCs w:val="26"/>
              </w:rPr>
              <w:t>Направлена</w:t>
            </w:r>
            <w:r w:rsidRPr="00794D39">
              <w:rPr>
                <w:spacing w:val="-2"/>
                <w:sz w:val="26"/>
                <w:szCs w:val="26"/>
              </w:rPr>
              <w:t xml:space="preserve"> </w:t>
            </w:r>
            <w:r w:rsidRPr="00794D39">
              <w:rPr>
                <w:sz w:val="26"/>
                <w:szCs w:val="26"/>
              </w:rPr>
              <w:t>на</w:t>
            </w:r>
            <w:r w:rsidRPr="00794D39">
              <w:rPr>
                <w:spacing w:val="-4"/>
                <w:sz w:val="26"/>
                <w:szCs w:val="26"/>
              </w:rPr>
              <w:t xml:space="preserve"> </w:t>
            </w:r>
            <w:r w:rsidRPr="00794D39">
              <w:rPr>
                <w:sz w:val="26"/>
                <w:szCs w:val="26"/>
              </w:rPr>
              <w:t>создание</w:t>
            </w:r>
            <w:r w:rsidRPr="00794D39">
              <w:rPr>
                <w:spacing w:val="-1"/>
                <w:sz w:val="26"/>
                <w:szCs w:val="26"/>
              </w:rPr>
              <w:t xml:space="preserve"> </w:t>
            </w:r>
            <w:r w:rsidRPr="00794D39">
              <w:rPr>
                <w:sz w:val="26"/>
                <w:szCs w:val="26"/>
              </w:rPr>
              <w:t>условий</w:t>
            </w:r>
            <w:r w:rsidRPr="00794D39">
              <w:rPr>
                <w:spacing w:val="-1"/>
                <w:sz w:val="26"/>
                <w:szCs w:val="26"/>
              </w:rPr>
              <w:t xml:space="preserve"> </w:t>
            </w:r>
            <w:r w:rsidRPr="00794D39">
              <w:rPr>
                <w:sz w:val="26"/>
                <w:szCs w:val="26"/>
              </w:rPr>
              <w:t>для</w:t>
            </w:r>
            <w:r w:rsidRPr="00794D39">
              <w:rPr>
                <w:spacing w:val="-2"/>
                <w:sz w:val="26"/>
                <w:szCs w:val="26"/>
              </w:rPr>
              <w:t xml:space="preserve"> развития познавательного интереса и любознательности, обогащения опыта</w:t>
            </w:r>
          </w:p>
        </w:tc>
      </w:tr>
      <w:tr w:rsidR="003F6B28" w:rsidRPr="00794D39" w14:paraId="019B5522" w14:textId="77777777" w:rsidTr="003F6B28">
        <w:trPr>
          <w:trHeight w:val="135"/>
        </w:trPr>
        <w:tc>
          <w:tcPr>
            <w:tcW w:w="9671" w:type="dxa"/>
            <w:gridSpan w:val="5"/>
            <w:shd w:val="clear" w:color="auto" w:fill="FFFFFF" w:themeFill="background1"/>
          </w:tcPr>
          <w:p w14:paraId="3D084712" w14:textId="77777777" w:rsidR="003F6B28" w:rsidRPr="00794D39" w:rsidRDefault="003F6B28" w:rsidP="003F6B28">
            <w:pPr>
              <w:pStyle w:val="TableParagraph"/>
              <w:ind w:left="282"/>
              <w:rPr>
                <w:b/>
                <w:i/>
                <w:sz w:val="26"/>
                <w:szCs w:val="26"/>
              </w:rPr>
            </w:pPr>
            <w:r w:rsidRPr="00794D39">
              <w:rPr>
                <w:b/>
                <w:i/>
                <w:sz w:val="26"/>
                <w:szCs w:val="26"/>
              </w:rPr>
              <w:t xml:space="preserve">                                                               «Играй</w:t>
            </w:r>
            <w:r w:rsidRPr="00794D39">
              <w:rPr>
                <w:b/>
                <w:i/>
                <w:spacing w:val="-3"/>
                <w:sz w:val="26"/>
                <w:szCs w:val="26"/>
              </w:rPr>
              <w:t xml:space="preserve"> </w:t>
            </w:r>
            <w:r w:rsidRPr="00794D39">
              <w:rPr>
                <w:b/>
                <w:i/>
                <w:sz w:val="26"/>
                <w:szCs w:val="26"/>
              </w:rPr>
              <w:t>город»</w:t>
            </w:r>
          </w:p>
        </w:tc>
      </w:tr>
      <w:tr w:rsidR="003F6B28" w:rsidRPr="00794D39" w14:paraId="687B5DE0" w14:textId="77777777" w:rsidTr="003F6B28">
        <w:trPr>
          <w:trHeight w:val="527"/>
        </w:trPr>
        <w:tc>
          <w:tcPr>
            <w:tcW w:w="4680" w:type="dxa"/>
            <w:gridSpan w:val="3"/>
            <w:tcBorders>
              <w:right w:val="single" w:sz="4" w:space="0" w:color="auto"/>
            </w:tcBorders>
            <w:shd w:val="clear" w:color="auto" w:fill="F1EEF5"/>
          </w:tcPr>
          <w:p w14:paraId="3F1DB9CA" w14:textId="77777777" w:rsidR="003F6B28" w:rsidRPr="00794D39" w:rsidRDefault="003F6B28" w:rsidP="003F6B28">
            <w:pPr>
              <w:pStyle w:val="TableParagraph"/>
              <w:ind w:left="0" w:right="3065"/>
              <w:jc w:val="center"/>
              <w:rPr>
                <w:i/>
                <w:sz w:val="26"/>
                <w:szCs w:val="26"/>
              </w:rPr>
            </w:pPr>
            <w:r w:rsidRPr="00794D39">
              <w:rPr>
                <w:i/>
                <w:sz w:val="26"/>
                <w:szCs w:val="26"/>
              </w:rPr>
              <w:t>Формы</w:t>
            </w:r>
          </w:p>
        </w:tc>
        <w:tc>
          <w:tcPr>
            <w:tcW w:w="4991" w:type="dxa"/>
            <w:gridSpan w:val="2"/>
            <w:tcBorders>
              <w:left w:val="single" w:sz="4" w:space="0" w:color="auto"/>
            </w:tcBorders>
            <w:shd w:val="clear" w:color="auto" w:fill="F1EEF5"/>
          </w:tcPr>
          <w:p w14:paraId="726D5C50" w14:textId="77777777" w:rsidR="003F6B28" w:rsidRPr="00794D39" w:rsidRDefault="003F6B28" w:rsidP="003F6B28">
            <w:pPr>
              <w:pStyle w:val="TableParagraph"/>
              <w:ind w:left="0" w:right="3065"/>
              <w:jc w:val="center"/>
              <w:rPr>
                <w:i/>
                <w:sz w:val="26"/>
                <w:szCs w:val="26"/>
              </w:rPr>
            </w:pPr>
            <w:r w:rsidRPr="00794D39">
              <w:rPr>
                <w:i/>
                <w:sz w:val="26"/>
                <w:szCs w:val="26"/>
              </w:rPr>
              <w:t>Направление</w:t>
            </w:r>
          </w:p>
        </w:tc>
      </w:tr>
      <w:tr w:rsidR="003F6B28" w:rsidRPr="00794D39" w14:paraId="55EBF758" w14:textId="77777777" w:rsidTr="003F6B28">
        <w:trPr>
          <w:trHeight w:val="527"/>
        </w:trPr>
        <w:tc>
          <w:tcPr>
            <w:tcW w:w="4680" w:type="dxa"/>
            <w:gridSpan w:val="3"/>
            <w:tcBorders>
              <w:right w:val="single" w:sz="4" w:space="0" w:color="auto"/>
            </w:tcBorders>
            <w:shd w:val="clear" w:color="auto" w:fill="FFFFFF" w:themeFill="background1"/>
          </w:tcPr>
          <w:p w14:paraId="5FCD3B1B" w14:textId="77777777" w:rsidR="003F6B28" w:rsidRPr="00794D39" w:rsidRDefault="003F6B28" w:rsidP="00650AFA">
            <w:pPr>
              <w:pStyle w:val="TableParagraph"/>
              <w:numPr>
                <w:ilvl w:val="0"/>
                <w:numId w:val="91"/>
              </w:numPr>
              <w:tabs>
                <w:tab w:val="left" w:pos="252"/>
              </w:tabs>
              <w:rPr>
                <w:sz w:val="26"/>
                <w:szCs w:val="26"/>
              </w:rPr>
            </w:pPr>
            <w:r w:rsidRPr="00794D39">
              <w:rPr>
                <w:sz w:val="26"/>
                <w:szCs w:val="26"/>
              </w:rPr>
              <w:t>Проектная деятельность</w:t>
            </w:r>
          </w:p>
          <w:p w14:paraId="5F6167C1" w14:textId="77777777" w:rsidR="003F6B28" w:rsidRPr="00794D39" w:rsidRDefault="003F6B28" w:rsidP="00650AFA">
            <w:pPr>
              <w:pStyle w:val="TableParagraph"/>
              <w:numPr>
                <w:ilvl w:val="0"/>
                <w:numId w:val="90"/>
              </w:numPr>
              <w:tabs>
                <w:tab w:val="left" w:pos="240"/>
              </w:tabs>
              <w:rPr>
                <w:sz w:val="26"/>
                <w:szCs w:val="26"/>
              </w:rPr>
            </w:pPr>
            <w:r w:rsidRPr="00794D39">
              <w:rPr>
                <w:sz w:val="26"/>
                <w:szCs w:val="26"/>
              </w:rPr>
              <w:t>презентации</w:t>
            </w:r>
          </w:p>
          <w:p w14:paraId="36D63500" w14:textId="77777777" w:rsidR="003F6B28" w:rsidRPr="00794D39" w:rsidRDefault="003F6B28" w:rsidP="00650AFA">
            <w:pPr>
              <w:pStyle w:val="TableParagraph"/>
              <w:numPr>
                <w:ilvl w:val="0"/>
                <w:numId w:val="90"/>
              </w:numPr>
              <w:tabs>
                <w:tab w:val="left" w:pos="240"/>
              </w:tabs>
              <w:rPr>
                <w:sz w:val="26"/>
                <w:szCs w:val="26"/>
              </w:rPr>
            </w:pPr>
            <w:r w:rsidRPr="00794D39">
              <w:rPr>
                <w:sz w:val="26"/>
                <w:szCs w:val="26"/>
              </w:rPr>
              <w:t xml:space="preserve"> моделирование</w:t>
            </w:r>
          </w:p>
          <w:p w14:paraId="52BC0B54" w14:textId="77777777" w:rsidR="003F6B28" w:rsidRPr="00794D39" w:rsidRDefault="003F6B28" w:rsidP="00650AFA">
            <w:pPr>
              <w:pStyle w:val="TableParagraph"/>
              <w:numPr>
                <w:ilvl w:val="0"/>
                <w:numId w:val="91"/>
              </w:numPr>
              <w:tabs>
                <w:tab w:val="left" w:pos="252"/>
              </w:tabs>
              <w:rPr>
                <w:sz w:val="26"/>
                <w:szCs w:val="26"/>
              </w:rPr>
            </w:pPr>
            <w:r w:rsidRPr="00794D39">
              <w:rPr>
                <w:sz w:val="26"/>
                <w:szCs w:val="26"/>
              </w:rPr>
              <w:lastRenderedPageBreak/>
              <w:t>Режиссерская игра</w:t>
            </w:r>
          </w:p>
          <w:p w14:paraId="130B768D" w14:textId="77777777" w:rsidR="003F6B28" w:rsidRPr="00794D39" w:rsidRDefault="003F6B28" w:rsidP="00650AFA">
            <w:pPr>
              <w:pStyle w:val="TableParagraph"/>
              <w:numPr>
                <w:ilvl w:val="0"/>
                <w:numId w:val="91"/>
              </w:numPr>
              <w:tabs>
                <w:tab w:val="left" w:pos="252"/>
              </w:tabs>
              <w:rPr>
                <w:sz w:val="26"/>
                <w:szCs w:val="26"/>
              </w:rPr>
            </w:pPr>
            <w:r w:rsidRPr="00794D39">
              <w:rPr>
                <w:sz w:val="26"/>
                <w:szCs w:val="26"/>
              </w:rPr>
              <w:t>Конструктивная</w:t>
            </w:r>
          </w:p>
          <w:p w14:paraId="39CFBB51" w14:textId="77777777" w:rsidR="003F6B28" w:rsidRPr="00794D39" w:rsidRDefault="003F6B28" w:rsidP="00650AFA">
            <w:pPr>
              <w:pStyle w:val="TableParagraph"/>
              <w:numPr>
                <w:ilvl w:val="0"/>
                <w:numId w:val="91"/>
              </w:numPr>
              <w:tabs>
                <w:tab w:val="left" w:pos="252"/>
              </w:tabs>
              <w:rPr>
                <w:sz w:val="26"/>
                <w:szCs w:val="26"/>
              </w:rPr>
            </w:pPr>
            <w:r w:rsidRPr="00794D39">
              <w:rPr>
                <w:sz w:val="26"/>
                <w:szCs w:val="26"/>
              </w:rPr>
              <w:t>Сюжетно-ролевая игра</w:t>
            </w:r>
          </w:p>
          <w:p w14:paraId="7151DFD3" w14:textId="77777777" w:rsidR="003F6B28" w:rsidRPr="00794D39" w:rsidRDefault="003F6B28" w:rsidP="003F6B28">
            <w:pPr>
              <w:pStyle w:val="TableParagraph"/>
              <w:tabs>
                <w:tab w:val="left" w:pos="252"/>
              </w:tabs>
              <w:ind w:left="251"/>
              <w:rPr>
                <w:sz w:val="26"/>
                <w:szCs w:val="26"/>
              </w:rPr>
            </w:pPr>
          </w:p>
        </w:tc>
        <w:tc>
          <w:tcPr>
            <w:tcW w:w="4991" w:type="dxa"/>
            <w:gridSpan w:val="2"/>
            <w:tcBorders>
              <w:left w:val="single" w:sz="4" w:space="0" w:color="auto"/>
            </w:tcBorders>
            <w:shd w:val="clear" w:color="auto" w:fill="FFFFFF" w:themeFill="background1"/>
          </w:tcPr>
          <w:p w14:paraId="6D0493D7" w14:textId="77777777" w:rsidR="003F6B28" w:rsidRPr="00794D39" w:rsidRDefault="003F6B28" w:rsidP="003F6B28">
            <w:pPr>
              <w:pStyle w:val="TableParagraph"/>
              <w:ind w:left="282"/>
              <w:rPr>
                <w:sz w:val="26"/>
                <w:szCs w:val="26"/>
              </w:rPr>
            </w:pPr>
            <w:r w:rsidRPr="00794D39">
              <w:rPr>
                <w:sz w:val="26"/>
                <w:szCs w:val="26"/>
              </w:rPr>
              <w:lastRenderedPageBreak/>
              <w:t xml:space="preserve">Направлен на становление системы сенсорных эталонов (цвет, форма, величина), обогащение </w:t>
            </w:r>
          </w:p>
          <w:p w14:paraId="63A8986A" w14:textId="77777777" w:rsidR="003F6B28" w:rsidRPr="00794D39" w:rsidRDefault="003F6B28" w:rsidP="003F6B28">
            <w:pPr>
              <w:pStyle w:val="TableParagraph"/>
              <w:ind w:left="282"/>
              <w:rPr>
                <w:sz w:val="26"/>
                <w:szCs w:val="26"/>
              </w:rPr>
            </w:pPr>
            <w:r w:rsidRPr="00794D39">
              <w:rPr>
                <w:sz w:val="26"/>
                <w:szCs w:val="26"/>
              </w:rPr>
              <w:lastRenderedPageBreak/>
              <w:t xml:space="preserve">способов  интеллектуальной деятельности (умение сравнивать, классифицировать), </w:t>
            </w:r>
            <w:r w:rsidRPr="00794D39">
              <w:rPr>
                <w:spacing w:val="-3"/>
                <w:sz w:val="26"/>
                <w:szCs w:val="26"/>
              </w:rPr>
              <w:t xml:space="preserve"> </w:t>
            </w:r>
            <w:r w:rsidRPr="00794D39">
              <w:rPr>
                <w:sz w:val="26"/>
                <w:szCs w:val="26"/>
              </w:rPr>
              <w:t>на</w:t>
            </w:r>
            <w:r w:rsidRPr="00794D39">
              <w:rPr>
                <w:spacing w:val="-2"/>
                <w:sz w:val="26"/>
                <w:szCs w:val="26"/>
              </w:rPr>
              <w:t xml:space="preserve"> </w:t>
            </w:r>
            <w:r w:rsidRPr="00794D39">
              <w:rPr>
                <w:sz w:val="26"/>
                <w:szCs w:val="26"/>
              </w:rPr>
              <w:t>развитие</w:t>
            </w:r>
            <w:r w:rsidRPr="00794D39">
              <w:rPr>
                <w:spacing w:val="-3"/>
                <w:sz w:val="26"/>
                <w:szCs w:val="26"/>
              </w:rPr>
              <w:t xml:space="preserve"> </w:t>
            </w:r>
            <w:r w:rsidRPr="00794D39">
              <w:rPr>
                <w:sz w:val="26"/>
                <w:szCs w:val="26"/>
              </w:rPr>
              <w:t>общения</w:t>
            </w:r>
            <w:r w:rsidRPr="00794D39">
              <w:rPr>
                <w:spacing w:val="-4"/>
                <w:sz w:val="26"/>
                <w:szCs w:val="26"/>
              </w:rPr>
              <w:t xml:space="preserve"> </w:t>
            </w:r>
            <w:r w:rsidRPr="00794D39">
              <w:rPr>
                <w:sz w:val="26"/>
                <w:szCs w:val="26"/>
              </w:rPr>
              <w:t>между</w:t>
            </w:r>
            <w:r w:rsidRPr="00794D39">
              <w:rPr>
                <w:spacing w:val="-4"/>
                <w:sz w:val="26"/>
                <w:szCs w:val="26"/>
              </w:rPr>
              <w:t xml:space="preserve"> </w:t>
            </w:r>
            <w:r w:rsidRPr="00794D39">
              <w:rPr>
                <w:sz w:val="26"/>
                <w:szCs w:val="26"/>
              </w:rPr>
              <w:t>сверстниками</w:t>
            </w:r>
          </w:p>
        </w:tc>
      </w:tr>
    </w:tbl>
    <w:p w14:paraId="587CC6D4" w14:textId="77777777" w:rsidR="00121D0C" w:rsidRPr="00794D39" w:rsidRDefault="00121D0C" w:rsidP="00121D0C">
      <w:pPr>
        <w:rPr>
          <w:sz w:val="26"/>
          <w:szCs w:val="26"/>
        </w:rPr>
      </w:pPr>
      <w:r w:rsidRPr="00336428">
        <w:rPr>
          <w:b/>
          <w:sz w:val="26"/>
          <w:szCs w:val="26"/>
        </w:rPr>
        <w:t>Культурные практики</w:t>
      </w:r>
      <w:r>
        <w:rPr>
          <w:b/>
          <w:sz w:val="26"/>
          <w:szCs w:val="26"/>
        </w:rPr>
        <w:t>, организуемые в детском саду</w:t>
      </w:r>
    </w:p>
    <w:p w14:paraId="45E4A761" w14:textId="77777777" w:rsidR="00336428" w:rsidRPr="00794D39" w:rsidRDefault="00336428" w:rsidP="003F6B28">
      <w:pPr>
        <w:rPr>
          <w:sz w:val="26"/>
          <w:szCs w:val="26"/>
        </w:rPr>
      </w:pPr>
    </w:p>
    <w:p w14:paraId="6FF61172" w14:textId="77777777" w:rsidR="003B13D7" w:rsidRPr="00275F12" w:rsidRDefault="003B13D7" w:rsidP="00275F12">
      <w:pPr>
        <w:jc w:val="both"/>
        <w:rPr>
          <w:sz w:val="26"/>
          <w:szCs w:val="26"/>
        </w:rPr>
      </w:pPr>
    </w:p>
    <w:p w14:paraId="4E08411E" w14:textId="77777777" w:rsidR="00275F12" w:rsidRDefault="00CD4C34" w:rsidP="00275F12">
      <w:pPr>
        <w:jc w:val="both"/>
        <w:rPr>
          <w:sz w:val="26"/>
          <w:szCs w:val="26"/>
        </w:rPr>
      </w:pPr>
      <w:r w:rsidRPr="00275F12">
        <w:rPr>
          <w:sz w:val="26"/>
          <w:szCs w:val="26"/>
        </w:rPr>
        <w:t>Игра</w:t>
      </w:r>
      <w:r w:rsidRPr="00275F12">
        <w:rPr>
          <w:sz w:val="26"/>
          <w:szCs w:val="26"/>
        </w:rPr>
        <w:tab/>
        <w:t>занимает</w:t>
      </w:r>
      <w:r w:rsidRPr="00275F12">
        <w:rPr>
          <w:sz w:val="26"/>
          <w:szCs w:val="26"/>
        </w:rPr>
        <w:tab/>
        <w:t>центральное</w:t>
      </w:r>
      <w:r w:rsidR="00275F12">
        <w:rPr>
          <w:sz w:val="26"/>
          <w:szCs w:val="26"/>
        </w:rPr>
        <w:t xml:space="preserve"> </w:t>
      </w:r>
      <w:r w:rsidRPr="00275F12">
        <w:rPr>
          <w:sz w:val="26"/>
          <w:szCs w:val="26"/>
        </w:rPr>
        <w:tab/>
        <w:t>место</w:t>
      </w:r>
      <w:r w:rsidRPr="00275F12">
        <w:rPr>
          <w:sz w:val="26"/>
          <w:szCs w:val="26"/>
        </w:rPr>
        <w:tab/>
        <w:t>в</w:t>
      </w:r>
      <w:r w:rsidRPr="00275F12">
        <w:rPr>
          <w:sz w:val="26"/>
          <w:szCs w:val="26"/>
        </w:rPr>
        <w:tab/>
        <w:t>жизни</w:t>
      </w:r>
      <w:r w:rsidR="00E75C60" w:rsidRPr="00275F12">
        <w:rPr>
          <w:sz w:val="26"/>
          <w:szCs w:val="26"/>
        </w:rPr>
        <w:t xml:space="preserve"> </w:t>
      </w:r>
      <w:r w:rsidR="00275F12">
        <w:rPr>
          <w:sz w:val="26"/>
          <w:szCs w:val="26"/>
        </w:rPr>
        <w:tab/>
        <w:t>ребенка,</w:t>
      </w:r>
      <w:r w:rsidR="00275F12">
        <w:rPr>
          <w:sz w:val="26"/>
          <w:szCs w:val="26"/>
        </w:rPr>
        <w:tab/>
        <w:t xml:space="preserve">являясь преобладающим </w:t>
      </w:r>
      <w:r w:rsidRPr="00275F12">
        <w:rPr>
          <w:sz w:val="26"/>
          <w:szCs w:val="26"/>
        </w:rPr>
        <w:t>видом его самостоятельной деятельности.</w:t>
      </w:r>
      <w:r w:rsidR="00E75C60" w:rsidRPr="00275F12">
        <w:rPr>
          <w:sz w:val="26"/>
          <w:szCs w:val="26"/>
        </w:rPr>
        <w:t xml:space="preserve"> </w:t>
      </w:r>
      <w:r w:rsidR="00275F12">
        <w:rPr>
          <w:sz w:val="26"/>
          <w:szCs w:val="26"/>
        </w:rPr>
        <w:t xml:space="preserve"> </w:t>
      </w:r>
      <w:r w:rsidR="00E75C60" w:rsidRPr="00275F12">
        <w:rPr>
          <w:sz w:val="26"/>
          <w:szCs w:val="26"/>
        </w:rPr>
        <w:t>Игра в педагогическом процессе выполняет   различные функции: обучающую, познавательную, развивающую,</w:t>
      </w:r>
      <w:r w:rsidR="00275F12" w:rsidRPr="00275F12">
        <w:rPr>
          <w:sz w:val="26"/>
          <w:szCs w:val="26"/>
        </w:rPr>
        <w:t xml:space="preserve"> </w:t>
      </w:r>
      <w:r w:rsidR="00E75C60" w:rsidRPr="00275F12">
        <w:rPr>
          <w:sz w:val="26"/>
          <w:szCs w:val="26"/>
        </w:rPr>
        <w:t>воспитательную, социокультурную, коммуникативную,</w:t>
      </w:r>
      <w:r w:rsidR="00275F12">
        <w:rPr>
          <w:sz w:val="26"/>
          <w:szCs w:val="26"/>
        </w:rPr>
        <w:t xml:space="preserve"> </w:t>
      </w:r>
      <w:proofErr w:type="spellStart"/>
      <w:r w:rsidR="00E75C60" w:rsidRPr="00275F12">
        <w:rPr>
          <w:sz w:val="26"/>
          <w:szCs w:val="26"/>
        </w:rPr>
        <w:t>эмоциогенную</w:t>
      </w:r>
      <w:proofErr w:type="spellEnd"/>
      <w:r w:rsidR="00E75C60" w:rsidRPr="00275F12">
        <w:rPr>
          <w:sz w:val="26"/>
          <w:szCs w:val="26"/>
        </w:rPr>
        <w:t xml:space="preserve">, </w:t>
      </w:r>
      <w:r w:rsidR="00275F12" w:rsidRPr="00275F12">
        <w:rPr>
          <w:sz w:val="26"/>
          <w:szCs w:val="26"/>
        </w:rPr>
        <w:t xml:space="preserve">развлекательную, </w:t>
      </w:r>
      <w:r w:rsidR="00E75C60" w:rsidRPr="00275F12">
        <w:rPr>
          <w:sz w:val="26"/>
          <w:szCs w:val="26"/>
        </w:rPr>
        <w:t xml:space="preserve">диагностическую, психотерапевтическую и др. </w:t>
      </w:r>
    </w:p>
    <w:p w14:paraId="2DB6FBBC" w14:textId="77777777" w:rsidR="00E75C60" w:rsidRPr="00275F12" w:rsidRDefault="00E75C60" w:rsidP="00275F12">
      <w:pPr>
        <w:jc w:val="both"/>
        <w:rPr>
          <w:sz w:val="26"/>
          <w:szCs w:val="26"/>
        </w:rPr>
      </w:pPr>
      <w:r w:rsidRPr="00275F12">
        <w:rPr>
          <w:sz w:val="26"/>
          <w:szCs w:val="26"/>
        </w:rPr>
        <w:t>Учитывая потенциал игры для разностороннего развития ребенка и становления его</w:t>
      </w:r>
      <w:r w:rsidR="00275F12" w:rsidRPr="00275F12">
        <w:rPr>
          <w:sz w:val="26"/>
          <w:szCs w:val="26"/>
        </w:rPr>
        <w:t xml:space="preserve"> </w:t>
      </w:r>
      <w:r w:rsidRPr="00275F12">
        <w:rPr>
          <w:sz w:val="26"/>
          <w:szCs w:val="26"/>
        </w:rPr>
        <w:t>личности, педагог</w:t>
      </w:r>
      <w:r w:rsidR="00275F12" w:rsidRPr="00275F12">
        <w:rPr>
          <w:sz w:val="26"/>
          <w:szCs w:val="26"/>
        </w:rPr>
        <w:t>и</w:t>
      </w:r>
      <w:r w:rsidRPr="00275F12">
        <w:rPr>
          <w:sz w:val="26"/>
          <w:szCs w:val="26"/>
        </w:rPr>
        <w:t xml:space="preserve"> максимально использует все варианты ее применения в</w:t>
      </w:r>
      <w:r w:rsidR="00275F12" w:rsidRPr="00275F12">
        <w:rPr>
          <w:sz w:val="26"/>
          <w:szCs w:val="26"/>
        </w:rPr>
        <w:t xml:space="preserve"> группах.</w:t>
      </w:r>
    </w:p>
    <w:p w14:paraId="5FE41AFC" w14:textId="77777777" w:rsidR="003B13D7" w:rsidRDefault="00CD4C34" w:rsidP="00275F12">
      <w:pPr>
        <w:jc w:val="both"/>
        <w:rPr>
          <w:sz w:val="26"/>
          <w:szCs w:val="26"/>
        </w:rPr>
      </w:pPr>
      <w:r w:rsidRPr="00275F12">
        <w:rPr>
          <w:sz w:val="26"/>
          <w:szCs w:val="26"/>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w:t>
      </w:r>
      <w:r w:rsidR="00275F12">
        <w:rPr>
          <w:sz w:val="26"/>
          <w:szCs w:val="26"/>
        </w:rPr>
        <w:t>.</w:t>
      </w:r>
    </w:p>
    <w:tbl>
      <w:tblPr>
        <w:tblStyle w:val="a6"/>
        <w:tblpPr w:leftFromText="180" w:rightFromText="180" w:vertAnchor="text" w:horzAnchor="margin" w:tblpY="212"/>
        <w:tblW w:w="9918" w:type="dxa"/>
        <w:tblLook w:val="04A0" w:firstRow="1" w:lastRow="0" w:firstColumn="1" w:lastColumn="0" w:noHBand="0" w:noVBand="1"/>
      </w:tblPr>
      <w:tblGrid>
        <w:gridCol w:w="2623"/>
        <w:gridCol w:w="7295"/>
      </w:tblGrid>
      <w:tr w:rsidR="00275F12" w14:paraId="6FF54684" w14:textId="77777777" w:rsidTr="00A66D05">
        <w:tc>
          <w:tcPr>
            <w:tcW w:w="2623" w:type="dxa"/>
          </w:tcPr>
          <w:p w14:paraId="4CEC1E85" w14:textId="77777777" w:rsidR="00275F12" w:rsidRPr="00275F12" w:rsidRDefault="00275F12" w:rsidP="00275F12">
            <w:pPr>
              <w:spacing w:after="5" w:line="249" w:lineRule="exact"/>
              <w:ind w:right="665"/>
              <w:jc w:val="right"/>
              <w:rPr>
                <w:b/>
              </w:rPr>
            </w:pPr>
            <w:r w:rsidRPr="00275F12">
              <w:rPr>
                <w:b/>
              </w:rPr>
              <w:t>Режимный момент</w:t>
            </w:r>
          </w:p>
        </w:tc>
        <w:tc>
          <w:tcPr>
            <w:tcW w:w="7295" w:type="dxa"/>
          </w:tcPr>
          <w:p w14:paraId="195BC084" w14:textId="77777777" w:rsidR="00275F12" w:rsidRPr="00275F12" w:rsidRDefault="00275F12" w:rsidP="00275F12">
            <w:pPr>
              <w:spacing w:after="5" w:line="249" w:lineRule="exact"/>
              <w:ind w:right="665"/>
              <w:jc w:val="right"/>
              <w:rPr>
                <w:b/>
              </w:rPr>
            </w:pPr>
            <w:r w:rsidRPr="00275F12">
              <w:rPr>
                <w:b/>
              </w:rPr>
              <w:t>Образовательная деятельность</w:t>
            </w:r>
          </w:p>
        </w:tc>
      </w:tr>
      <w:tr w:rsidR="00275F12" w14:paraId="2DA21C5F" w14:textId="77777777" w:rsidTr="00A66D05">
        <w:tc>
          <w:tcPr>
            <w:tcW w:w="2623" w:type="dxa"/>
          </w:tcPr>
          <w:p w14:paraId="2F9F297E" w14:textId="77777777" w:rsidR="00275F12" w:rsidRPr="00F16741" w:rsidRDefault="00A66D05" w:rsidP="00A66D05">
            <w:pPr>
              <w:spacing w:after="5" w:line="249" w:lineRule="exact"/>
              <w:ind w:right="665"/>
              <w:jc w:val="both"/>
              <w:rPr>
                <w:b/>
              </w:rPr>
            </w:pPr>
            <w:r w:rsidRPr="00A66D05">
              <w:rPr>
                <w:b/>
              </w:rPr>
              <w:t xml:space="preserve">Образовательная деятельность, осуществляемая </w:t>
            </w:r>
            <w:r>
              <w:rPr>
                <w:b/>
              </w:rPr>
              <w:t>в утренний отрезок времени может включать:</w:t>
            </w:r>
          </w:p>
        </w:tc>
        <w:tc>
          <w:tcPr>
            <w:tcW w:w="7295" w:type="dxa"/>
          </w:tcPr>
          <w:p w14:paraId="0807A436" w14:textId="77777777" w:rsidR="00275F12" w:rsidRDefault="00275F12" w:rsidP="00650AFA">
            <w:pPr>
              <w:pStyle w:val="a5"/>
              <w:numPr>
                <w:ilvl w:val="0"/>
                <w:numId w:val="127"/>
              </w:numPr>
            </w:pPr>
            <w:r w:rsidRPr="00275F12">
              <w:t>игровые ситуации</w:t>
            </w:r>
            <w:r>
              <w:t xml:space="preserve">, </w:t>
            </w:r>
            <w:r w:rsidRPr="00275F12">
              <w:t xml:space="preserve"> индивидуальные   игры   и   игры   небольшими   подгруппами</w:t>
            </w:r>
            <w:r>
              <w:t xml:space="preserve"> </w:t>
            </w:r>
            <w:r w:rsidRPr="00275F12">
              <w:t>(сюжетно-ролевые, режиссерские, дидактические, подвижные, музыкальные и другие)</w:t>
            </w:r>
          </w:p>
          <w:p w14:paraId="28337280" w14:textId="77777777" w:rsidR="00F16741" w:rsidRDefault="00275F12" w:rsidP="00650AFA">
            <w:pPr>
              <w:pStyle w:val="a5"/>
              <w:numPr>
                <w:ilvl w:val="0"/>
                <w:numId w:val="127"/>
              </w:numPr>
            </w:pPr>
            <w:r w:rsidRPr="00F16741">
              <w:rPr>
                <w:i/>
              </w:rPr>
              <w:t>Беседы с детьми по их интересам, развивающее общение педагога с детьми</w:t>
            </w:r>
            <w:r>
              <w:t xml:space="preserve"> (в том числе в форм</w:t>
            </w:r>
            <w:r w:rsidR="00F16741">
              <w:t>е утреннего и вечернего круга),</w:t>
            </w:r>
          </w:p>
          <w:p w14:paraId="58BC6BE5" w14:textId="77777777" w:rsidR="00275F12" w:rsidRPr="00F16741" w:rsidRDefault="00275F12" w:rsidP="00650AFA">
            <w:pPr>
              <w:pStyle w:val="a5"/>
              <w:numPr>
                <w:ilvl w:val="0"/>
                <w:numId w:val="127"/>
              </w:numPr>
              <w:rPr>
                <w:i/>
              </w:rPr>
            </w:pPr>
            <w:r w:rsidRPr="00F16741">
              <w:rPr>
                <w:i/>
              </w:rPr>
              <w:t>рассматривание картин, иллюстраций</w:t>
            </w:r>
          </w:p>
          <w:p w14:paraId="4F841066" w14:textId="77777777" w:rsidR="00F16741" w:rsidRDefault="00275F12" w:rsidP="00650AFA">
            <w:pPr>
              <w:pStyle w:val="a5"/>
              <w:numPr>
                <w:ilvl w:val="0"/>
                <w:numId w:val="127"/>
              </w:numPr>
            </w:pPr>
            <w:r w:rsidRPr="00F16741">
              <w:rPr>
                <w:i/>
              </w:rPr>
              <w:t>практические,</w:t>
            </w:r>
            <w:r w:rsidRPr="00F16741">
              <w:rPr>
                <w:i/>
              </w:rPr>
              <w:tab/>
              <w:t>проб</w:t>
            </w:r>
            <w:r w:rsidR="00F16741" w:rsidRPr="00F16741">
              <w:rPr>
                <w:i/>
              </w:rPr>
              <w:t>лемные</w:t>
            </w:r>
            <w:r w:rsidR="00F16741" w:rsidRPr="00F16741">
              <w:rPr>
                <w:i/>
              </w:rPr>
              <w:tab/>
              <w:t>ситуации,</w:t>
            </w:r>
            <w:r w:rsidR="00F16741" w:rsidRPr="00F16741">
              <w:rPr>
                <w:i/>
              </w:rPr>
              <w:tab/>
              <w:t>упражнения</w:t>
            </w:r>
            <w:r w:rsidR="00F16741">
              <w:tab/>
              <w:t xml:space="preserve">(по </w:t>
            </w:r>
            <w:r>
              <w:t>освоению</w:t>
            </w:r>
            <w:r>
              <w:tab/>
              <w:t>культурно</w:t>
            </w:r>
            <w:r w:rsidR="00F16741">
              <w:t>-</w:t>
            </w:r>
            <w:r>
              <w:t>гигиенических навыков и культуры здоровья, правил и норм поведения и другие)</w:t>
            </w:r>
          </w:p>
          <w:p w14:paraId="1875FB97" w14:textId="77777777" w:rsidR="00F16741" w:rsidRPr="00F16741" w:rsidRDefault="00F16741" w:rsidP="00650AFA">
            <w:pPr>
              <w:pStyle w:val="a5"/>
              <w:numPr>
                <w:ilvl w:val="0"/>
                <w:numId w:val="127"/>
              </w:numPr>
            </w:pPr>
            <w:r w:rsidRPr="00F16741">
              <w:rPr>
                <w:i/>
                <w:sz w:val="24"/>
              </w:rPr>
              <w:t>наблюдения</w:t>
            </w:r>
            <w:r w:rsidRPr="00F16741">
              <w:rPr>
                <w:i/>
                <w:spacing w:val="-4"/>
                <w:sz w:val="24"/>
              </w:rPr>
              <w:t xml:space="preserve"> </w:t>
            </w:r>
            <w:r w:rsidRPr="00F16741">
              <w:rPr>
                <w:i/>
                <w:sz w:val="24"/>
              </w:rPr>
              <w:t>за</w:t>
            </w:r>
            <w:r w:rsidRPr="00F16741">
              <w:rPr>
                <w:i/>
                <w:spacing w:val="-3"/>
                <w:sz w:val="24"/>
              </w:rPr>
              <w:t xml:space="preserve"> </w:t>
            </w:r>
            <w:r w:rsidRPr="00F16741">
              <w:rPr>
                <w:i/>
                <w:sz w:val="24"/>
              </w:rPr>
              <w:t>объектами</w:t>
            </w:r>
            <w:r w:rsidRPr="00F16741">
              <w:rPr>
                <w:i/>
                <w:spacing w:val="-1"/>
                <w:sz w:val="24"/>
              </w:rPr>
              <w:t xml:space="preserve"> </w:t>
            </w:r>
            <w:r w:rsidRPr="00F16741">
              <w:rPr>
                <w:i/>
                <w:sz w:val="24"/>
              </w:rPr>
              <w:t>и</w:t>
            </w:r>
            <w:r w:rsidRPr="00F16741">
              <w:rPr>
                <w:i/>
                <w:spacing w:val="-2"/>
                <w:sz w:val="24"/>
              </w:rPr>
              <w:t xml:space="preserve"> </w:t>
            </w:r>
            <w:r w:rsidRPr="00F16741">
              <w:rPr>
                <w:i/>
                <w:sz w:val="24"/>
              </w:rPr>
              <w:t>явлениями</w:t>
            </w:r>
            <w:r w:rsidRPr="00F16741">
              <w:rPr>
                <w:i/>
                <w:spacing w:val="-2"/>
                <w:sz w:val="24"/>
              </w:rPr>
              <w:t xml:space="preserve"> </w:t>
            </w:r>
            <w:r w:rsidRPr="00F16741">
              <w:rPr>
                <w:i/>
                <w:sz w:val="24"/>
              </w:rPr>
              <w:t>природы</w:t>
            </w:r>
            <w:r w:rsidRPr="00F16741">
              <w:rPr>
                <w:sz w:val="24"/>
              </w:rPr>
              <w:t>,</w:t>
            </w:r>
            <w:r w:rsidRPr="00F16741">
              <w:rPr>
                <w:spacing w:val="-2"/>
                <w:sz w:val="24"/>
              </w:rPr>
              <w:t xml:space="preserve"> </w:t>
            </w:r>
            <w:r w:rsidRPr="00F16741">
              <w:rPr>
                <w:sz w:val="24"/>
              </w:rPr>
              <w:t>трудом</w:t>
            </w:r>
            <w:r w:rsidRPr="00F16741">
              <w:rPr>
                <w:spacing w:val="-2"/>
                <w:sz w:val="24"/>
              </w:rPr>
              <w:t xml:space="preserve"> </w:t>
            </w:r>
            <w:r w:rsidRPr="00F16741">
              <w:rPr>
                <w:sz w:val="24"/>
              </w:rPr>
              <w:t>взрослых;</w:t>
            </w:r>
            <w:r>
              <w:rPr>
                <w:sz w:val="24"/>
              </w:rPr>
              <w:t xml:space="preserve"> </w:t>
            </w:r>
          </w:p>
          <w:p w14:paraId="01417DDE" w14:textId="77777777" w:rsidR="00F16741" w:rsidRPr="00F16741" w:rsidRDefault="00F16741" w:rsidP="00650AFA">
            <w:pPr>
              <w:pStyle w:val="a5"/>
              <w:numPr>
                <w:ilvl w:val="0"/>
                <w:numId w:val="127"/>
              </w:numPr>
            </w:pPr>
            <w:r w:rsidRPr="00F16741">
              <w:rPr>
                <w:i/>
                <w:sz w:val="24"/>
              </w:rPr>
              <w:t>трудовые</w:t>
            </w:r>
            <w:r w:rsidRPr="00F16741">
              <w:rPr>
                <w:i/>
                <w:spacing w:val="17"/>
                <w:sz w:val="24"/>
              </w:rPr>
              <w:t xml:space="preserve"> </w:t>
            </w:r>
            <w:r w:rsidRPr="00F16741">
              <w:rPr>
                <w:i/>
                <w:sz w:val="24"/>
              </w:rPr>
              <w:t>поручения</w:t>
            </w:r>
            <w:r w:rsidRPr="00F16741">
              <w:rPr>
                <w:i/>
                <w:spacing w:val="75"/>
                <w:sz w:val="24"/>
              </w:rPr>
              <w:t xml:space="preserve"> </w:t>
            </w:r>
            <w:r w:rsidRPr="00F16741">
              <w:rPr>
                <w:i/>
                <w:sz w:val="24"/>
              </w:rPr>
              <w:t>и</w:t>
            </w:r>
            <w:r w:rsidRPr="00F16741">
              <w:rPr>
                <w:i/>
                <w:spacing w:val="76"/>
                <w:sz w:val="24"/>
              </w:rPr>
              <w:t xml:space="preserve"> </w:t>
            </w:r>
            <w:r w:rsidRPr="00F16741">
              <w:rPr>
                <w:i/>
                <w:sz w:val="24"/>
              </w:rPr>
              <w:t>дежурства</w:t>
            </w:r>
            <w:r w:rsidRPr="00F16741">
              <w:rPr>
                <w:i/>
                <w:spacing w:val="80"/>
                <w:sz w:val="24"/>
              </w:rPr>
              <w:t xml:space="preserve"> </w:t>
            </w:r>
            <w:r w:rsidRPr="00F16741">
              <w:rPr>
                <w:sz w:val="24"/>
              </w:rPr>
              <w:t>(сервировка</w:t>
            </w:r>
            <w:r w:rsidRPr="00F16741">
              <w:rPr>
                <w:spacing w:val="76"/>
                <w:sz w:val="24"/>
              </w:rPr>
              <w:t xml:space="preserve"> </w:t>
            </w:r>
            <w:r w:rsidRPr="00F16741">
              <w:rPr>
                <w:sz w:val="24"/>
              </w:rPr>
              <w:t>стола</w:t>
            </w:r>
            <w:r w:rsidRPr="00F16741">
              <w:rPr>
                <w:spacing w:val="76"/>
                <w:sz w:val="24"/>
              </w:rPr>
              <w:t xml:space="preserve"> </w:t>
            </w:r>
            <w:r w:rsidRPr="00F16741">
              <w:rPr>
                <w:sz w:val="24"/>
              </w:rPr>
              <w:t>к</w:t>
            </w:r>
            <w:r w:rsidRPr="00F16741">
              <w:rPr>
                <w:spacing w:val="75"/>
                <w:sz w:val="24"/>
              </w:rPr>
              <w:t xml:space="preserve"> </w:t>
            </w:r>
            <w:r w:rsidRPr="00F16741">
              <w:rPr>
                <w:sz w:val="24"/>
              </w:rPr>
              <w:t>приему</w:t>
            </w:r>
            <w:r w:rsidRPr="00F16741">
              <w:rPr>
                <w:spacing w:val="69"/>
                <w:sz w:val="24"/>
              </w:rPr>
              <w:t xml:space="preserve"> </w:t>
            </w:r>
            <w:r w:rsidRPr="00F16741">
              <w:rPr>
                <w:sz w:val="24"/>
              </w:rPr>
              <w:t>пищи,</w:t>
            </w:r>
            <w:r w:rsidRPr="00F16741">
              <w:rPr>
                <w:spacing w:val="83"/>
                <w:sz w:val="24"/>
              </w:rPr>
              <w:t xml:space="preserve"> </w:t>
            </w:r>
            <w:r w:rsidRPr="00F16741">
              <w:rPr>
                <w:sz w:val="24"/>
              </w:rPr>
              <w:t>уход</w:t>
            </w:r>
            <w:r w:rsidRPr="00F16741">
              <w:rPr>
                <w:spacing w:val="77"/>
                <w:sz w:val="24"/>
              </w:rPr>
              <w:t xml:space="preserve"> </w:t>
            </w:r>
            <w:r w:rsidRPr="00F16741">
              <w:rPr>
                <w:sz w:val="24"/>
              </w:rPr>
              <w:t>за комнатными</w:t>
            </w:r>
            <w:r w:rsidRPr="00F16741">
              <w:rPr>
                <w:spacing w:val="-4"/>
                <w:sz w:val="24"/>
              </w:rPr>
              <w:t xml:space="preserve"> </w:t>
            </w:r>
            <w:r w:rsidRPr="00F16741">
              <w:rPr>
                <w:sz w:val="24"/>
              </w:rPr>
              <w:t>растениями</w:t>
            </w:r>
            <w:r>
              <w:rPr>
                <w:sz w:val="24"/>
              </w:rPr>
              <w:t xml:space="preserve"> и другое</w:t>
            </w:r>
          </w:p>
          <w:p w14:paraId="48864EFE" w14:textId="77777777" w:rsidR="00F16741" w:rsidRPr="00F16741" w:rsidRDefault="00F16741" w:rsidP="00650AFA">
            <w:pPr>
              <w:pStyle w:val="a5"/>
              <w:numPr>
                <w:ilvl w:val="0"/>
                <w:numId w:val="127"/>
              </w:numPr>
            </w:pPr>
            <w:r w:rsidRPr="00F16741">
              <w:rPr>
                <w:i/>
                <w:sz w:val="24"/>
              </w:rPr>
              <w:t>индивидуальную работу</w:t>
            </w:r>
            <w:r w:rsidRPr="00F16741">
              <w:rPr>
                <w:i/>
                <w:sz w:val="24"/>
              </w:rPr>
              <w:tab/>
              <w:t xml:space="preserve">в соответствии с   задачами разных </w:t>
            </w:r>
            <w:r w:rsidRPr="00F16741">
              <w:rPr>
                <w:sz w:val="24"/>
              </w:rPr>
              <w:t>образовательных</w:t>
            </w:r>
            <w:r w:rsidRPr="00F16741">
              <w:rPr>
                <w:spacing w:val="-6"/>
                <w:sz w:val="24"/>
              </w:rPr>
              <w:t xml:space="preserve"> </w:t>
            </w:r>
            <w:r w:rsidRPr="00F16741">
              <w:rPr>
                <w:sz w:val="24"/>
              </w:rPr>
              <w:t>областей</w:t>
            </w:r>
          </w:p>
          <w:p w14:paraId="63913998" w14:textId="77777777" w:rsidR="00F16741" w:rsidRPr="00F16741" w:rsidRDefault="00F16741" w:rsidP="00650AFA">
            <w:pPr>
              <w:pStyle w:val="a5"/>
              <w:numPr>
                <w:ilvl w:val="0"/>
                <w:numId w:val="127"/>
              </w:numPr>
            </w:pPr>
            <w:r w:rsidRPr="00F16741">
              <w:rPr>
                <w:i/>
                <w:sz w:val="24"/>
              </w:rPr>
              <w:t>продуктивную</w:t>
            </w:r>
            <w:r w:rsidRPr="00F16741">
              <w:rPr>
                <w:i/>
                <w:sz w:val="24"/>
              </w:rPr>
              <w:tab/>
              <w:t>деятельность</w:t>
            </w:r>
            <w:r>
              <w:rPr>
                <w:i/>
                <w:sz w:val="24"/>
              </w:rPr>
              <w:t xml:space="preserve"> по интересам </w:t>
            </w:r>
            <w:proofErr w:type="gramStart"/>
            <w:r>
              <w:rPr>
                <w:i/>
                <w:sz w:val="24"/>
              </w:rPr>
              <w:t xml:space="preserve">детей( </w:t>
            </w:r>
            <w:r w:rsidRPr="00F16741">
              <w:rPr>
                <w:sz w:val="24"/>
              </w:rPr>
              <w:t>рисование</w:t>
            </w:r>
            <w:proofErr w:type="gramEnd"/>
            <w:r w:rsidRPr="00F16741">
              <w:rPr>
                <w:sz w:val="24"/>
              </w:rPr>
              <w:t>,</w:t>
            </w:r>
            <w:r>
              <w:rPr>
                <w:sz w:val="24"/>
              </w:rPr>
              <w:t xml:space="preserve"> </w:t>
            </w:r>
            <w:r w:rsidRPr="00F16741">
              <w:rPr>
                <w:sz w:val="24"/>
              </w:rPr>
              <w:t>аппликация</w:t>
            </w:r>
            <w:r>
              <w:rPr>
                <w:i/>
                <w:sz w:val="24"/>
              </w:rPr>
              <w:t xml:space="preserve">, </w:t>
            </w:r>
            <w:r w:rsidRPr="00F16741">
              <w:rPr>
                <w:sz w:val="24"/>
              </w:rPr>
              <w:t>конструирование,</w:t>
            </w:r>
            <w:r w:rsidRPr="00F16741">
              <w:rPr>
                <w:spacing w:val="-4"/>
                <w:sz w:val="24"/>
              </w:rPr>
              <w:t xml:space="preserve"> </w:t>
            </w:r>
            <w:r w:rsidRPr="00F16741">
              <w:rPr>
                <w:sz w:val="24"/>
              </w:rPr>
              <w:t>лепка</w:t>
            </w:r>
            <w:r w:rsidRPr="00F16741">
              <w:rPr>
                <w:spacing w:val="-4"/>
                <w:sz w:val="24"/>
              </w:rPr>
              <w:t xml:space="preserve"> </w:t>
            </w:r>
            <w:r w:rsidRPr="00F16741">
              <w:rPr>
                <w:sz w:val="24"/>
              </w:rPr>
              <w:t>и</w:t>
            </w:r>
            <w:r w:rsidRPr="00F16741">
              <w:rPr>
                <w:spacing w:val="-4"/>
                <w:sz w:val="24"/>
              </w:rPr>
              <w:t xml:space="preserve"> </w:t>
            </w:r>
            <w:r w:rsidRPr="00F16741">
              <w:rPr>
                <w:sz w:val="24"/>
              </w:rPr>
              <w:t>другое)</w:t>
            </w:r>
          </w:p>
          <w:p w14:paraId="555B60EC" w14:textId="77777777" w:rsidR="00F16741" w:rsidRDefault="00F16741" w:rsidP="00650AFA">
            <w:pPr>
              <w:pStyle w:val="a5"/>
              <w:numPr>
                <w:ilvl w:val="0"/>
                <w:numId w:val="127"/>
              </w:numPr>
            </w:pPr>
            <w:r>
              <w:rPr>
                <w:i/>
                <w:sz w:val="24"/>
              </w:rPr>
              <w:t>оздоровительные</w:t>
            </w:r>
            <w:r>
              <w:rPr>
                <w:i/>
                <w:spacing w:val="35"/>
                <w:sz w:val="24"/>
              </w:rPr>
              <w:t xml:space="preserve"> </w:t>
            </w:r>
            <w:r>
              <w:rPr>
                <w:i/>
                <w:sz w:val="24"/>
              </w:rPr>
              <w:t>и</w:t>
            </w:r>
            <w:r>
              <w:rPr>
                <w:i/>
                <w:spacing w:val="37"/>
                <w:sz w:val="24"/>
              </w:rPr>
              <w:t xml:space="preserve"> </w:t>
            </w:r>
            <w:r>
              <w:rPr>
                <w:i/>
                <w:sz w:val="24"/>
              </w:rPr>
              <w:t>закаливающие</w:t>
            </w:r>
            <w:r>
              <w:rPr>
                <w:i/>
                <w:spacing w:val="35"/>
                <w:sz w:val="24"/>
              </w:rPr>
              <w:t xml:space="preserve"> </w:t>
            </w:r>
            <w:r>
              <w:rPr>
                <w:i/>
                <w:sz w:val="24"/>
              </w:rPr>
              <w:t>процедуры,</w:t>
            </w:r>
            <w:r>
              <w:rPr>
                <w:i/>
                <w:spacing w:val="38"/>
                <w:sz w:val="24"/>
              </w:rPr>
              <w:t xml:space="preserve"> </w:t>
            </w:r>
            <w:proofErr w:type="spellStart"/>
            <w:r>
              <w:rPr>
                <w:sz w:val="24"/>
              </w:rPr>
              <w:t>здоровьесберегающие</w:t>
            </w:r>
            <w:proofErr w:type="spellEnd"/>
            <w:r>
              <w:rPr>
                <w:spacing w:val="35"/>
                <w:sz w:val="24"/>
              </w:rPr>
              <w:t xml:space="preserve"> </w:t>
            </w:r>
            <w:r>
              <w:rPr>
                <w:sz w:val="24"/>
              </w:rPr>
              <w:t>мероприятия,</w:t>
            </w:r>
            <w:r>
              <w:rPr>
                <w:spacing w:val="-57"/>
                <w:sz w:val="24"/>
              </w:rPr>
              <w:t xml:space="preserve"> </w:t>
            </w:r>
            <w:r>
              <w:rPr>
                <w:sz w:val="24"/>
              </w:rPr>
              <w:t>двигательную</w:t>
            </w:r>
            <w:r>
              <w:rPr>
                <w:spacing w:val="-1"/>
                <w:sz w:val="24"/>
              </w:rPr>
              <w:t xml:space="preserve"> </w:t>
            </w:r>
            <w:r>
              <w:rPr>
                <w:sz w:val="24"/>
              </w:rPr>
              <w:t>деятельность</w:t>
            </w:r>
            <w:r>
              <w:rPr>
                <w:spacing w:val="1"/>
                <w:sz w:val="24"/>
              </w:rPr>
              <w:t xml:space="preserve"> </w:t>
            </w:r>
            <w:r>
              <w:rPr>
                <w:sz w:val="24"/>
              </w:rPr>
              <w:t>(подвижные</w:t>
            </w:r>
            <w:r>
              <w:rPr>
                <w:spacing w:val="-3"/>
                <w:sz w:val="24"/>
              </w:rPr>
              <w:t xml:space="preserve"> </w:t>
            </w:r>
            <w:r>
              <w:rPr>
                <w:sz w:val="24"/>
              </w:rPr>
              <w:t>игры,</w:t>
            </w:r>
            <w:r>
              <w:rPr>
                <w:spacing w:val="-3"/>
                <w:sz w:val="24"/>
              </w:rPr>
              <w:t xml:space="preserve"> </w:t>
            </w:r>
            <w:r>
              <w:rPr>
                <w:sz w:val="24"/>
              </w:rPr>
              <w:t>гимнастика</w:t>
            </w:r>
            <w:r>
              <w:rPr>
                <w:spacing w:val="-2"/>
                <w:sz w:val="24"/>
              </w:rPr>
              <w:t xml:space="preserve"> </w:t>
            </w:r>
            <w:r>
              <w:rPr>
                <w:sz w:val="24"/>
              </w:rPr>
              <w:t>и другое)</w:t>
            </w:r>
          </w:p>
        </w:tc>
      </w:tr>
      <w:tr w:rsidR="00275F12" w14:paraId="01FF9674" w14:textId="77777777" w:rsidTr="00A66D05">
        <w:tc>
          <w:tcPr>
            <w:tcW w:w="2623" w:type="dxa"/>
          </w:tcPr>
          <w:p w14:paraId="3F272BCC" w14:textId="77777777" w:rsidR="00275F12" w:rsidRPr="00F16741" w:rsidRDefault="00F16741" w:rsidP="00F16741">
            <w:pPr>
              <w:rPr>
                <w:b/>
              </w:rPr>
            </w:pPr>
            <w:r w:rsidRPr="00F16741">
              <w:rPr>
                <w:b/>
              </w:rPr>
              <w:t>Занятия</w:t>
            </w:r>
          </w:p>
        </w:tc>
        <w:tc>
          <w:tcPr>
            <w:tcW w:w="7295" w:type="dxa"/>
          </w:tcPr>
          <w:p w14:paraId="5CC80F4B" w14:textId="77777777" w:rsidR="00275F12" w:rsidRPr="00F16741" w:rsidRDefault="00F16741" w:rsidP="00F16741">
            <w:r w:rsidRPr="00F16741">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r>
      <w:tr w:rsidR="00275F12" w14:paraId="0481E2A7" w14:textId="77777777" w:rsidTr="00A66D05">
        <w:tc>
          <w:tcPr>
            <w:tcW w:w="2623" w:type="dxa"/>
          </w:tcPr>
          <w:p w14:paraId="453B8A53" w14:textId="77777777" w:rsidR="00275F12" w:rsidRPr="00A66D05" w:rsidRDefault="00A66D05" w:rsidP="00A66D05">
            <w:pPr>
              <w:jc w:val="both"/>
              <w:rPr>
                <w:b/>
              </w:rPr>
            </w:pPr>
            <w:r w:rsidRPr="00A66D05">
              <w:rPr>
                <w:b/>
              </w:rPr>
              <w:t xml:space="preserve">Образовательная деятельность, осуществляемая </w:t>
            </w:r>
            <w:proofErr w:type="gramStart"/>
            <w:r w:rsidRPr="00A66D05">
              <w:rPr>
                <w:b/>
              </w:rPr>
              <w:t>на п</w:t>
            </w:r>
            <w:r w:rsidR="00F16741" w:rsidRPr="00A66D05">
              <w:rPr>
                <w:b/>
              </w:rPr>
              <w:t>рогул</w:t>
            </w:r>
            <w:r w:rsidRPr="00A66D05">
              <w:rPr>
                <w:b/>
              </w:rPr>
              <w:t>ке</w:t>
            </w:r>
            <w:proofErr w:type="gramEnd"/>
            <w:r w:rsidRPr="00A66D05">
              <w:rPr>
                <w:b/>
              </w:rPr>
              <w:t xml:space="preserve"> может включать</w:t>
            </w:r>
          </w:p>
        </w:tc>
        <w:tc>
          <w:tcPr>
            <w:tcW w:w="7295" w:type="dxa"/>
          </w:tcPr>
          <w:p w14:paraId="1836761D" w14:textId="77777777" w:rsidR="00F16741" w:rsidRDefault="00F16741" w:rsidP="00650AFA">
            <w:pPr>
              <w:pStyle w:val="TableParagraph"/>
              <w:numPr>
                <w:ilvl w:val="0"/>
                <w:numId w:val="128"/>
              </w:numPr>
              <w:tabs>
                <w:tab w:val="left" w:pos="816"/>
              </w:tabs>
              <w:ind w:right="100"/>
              <w:jc w:val="both"/>
              <w:rPr>
                <w:sz w:val="24"/>
              </w:rPr>
            </w:pPr>
            <w:r>
              <w:rPr>
                <w:i/>
                <w:sz w:val="24"/>
              </w:rPr>
              <w:t>наблюдения</w:t>
            </w:r>
            <w:r>
              <w:rPr>
                <w:i/>
                <w:spacing w:val="1"/>
                <w:sz w:val="24"/>
              </w:rPr>
              <w:t xml:space="preserve"> </w:t>
            </w:r>
            <w:r>
              <w:rPr>
                <w:i/>
                <w:sz w:val="24"/>
              </w:rPr>
              <w:t>за</w:t>
            </w:r>
            <w:r>
              <w:rPr>
                <w:i/>
                <w:spacing w:val="1"/>
                <w:sz w:val="24"/>
              </w:rPr>
              <w:t xml:space="preserve"> </w:t>
            </w:r>
            <w:r>
              <w:rPr>
                <w:i/>
                <w:sz w:val="24"/>
              </w:rPr>
              <w:t>объектами</w:t>
            </w:r>
            <w:r>
              <w:rPr>
                <w:i/>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природы,</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установление</w:t>
            </w:r>
            <w:r>
              <w:rPr>
                <w:spacing w:val="1"/>
                <w:sz w:val="24"/>
              </w:rPr>
              <w:t xml:space="preserve"> </w:t>
            </w:r>
            <w:r>
              <w:rPr>
                <w:sz w:val="24"/>
              </w:rPr>
              <w:t>разнообразных</w:t>
            </w:r>
            <w:r>
              <w:rPr>
                <w:spacing w:val="1"/>
                <w:sz w:val="24"/>
              </w:rPr>
              <w:t xml:space="preserve"> </w:t>
            </w:r>
            <w:r>
              <w:rPr>
                <w:sz w:val="24"/>
              </w:rPr>
              <w:t>связей</w:t>
            </w:r>
            <w:r>
              <w:rPr>
                <w:spacing w:val="1"/>
                <w:sz w:val="24"/>
              </w:rPr>
              <w:t xml:space="preserve"> </w:t>
            </w:r>
            <w:r>
              <w:rPr>
                <w:sz w:val="24"/>
              </w:rPr>
              <w:t>и</w:t>
            </w:r>
            <w:r>
              <w:rPr>
                <w:spacing w:val="-57"/>
                <w:sz w:val="24"/>
              </w:rPr>
              <w:t xml:space="preserve"> </w:t>
            </w:r>
            <w:r>
              <w:rPr>
                <w:sz w:val="24"/>
              </w:rPr>
              <w:t>зависимостей</w:t>
            </w:r>
            <w:r>
              <w:rPr>
                <w:spacing w:val="-2"/>
                <w:sz w:val="24"/>
              </w:rPr>
              <w:t xml:space="preserve"> </w:t>
            </w:r>
            <w:r>
              <w:rPr>
                <w:sz w:val="24"/>
              </w:rPr>
              <w:t>в</w:t>
            </w:r>
            <w:r>
              <w:rPr>
                <w:spacing w:val="-2"/>
                <w:sz w:val="24"/>
              </w:rPr>
              <w:t xml:space="preserve"> </w:t>
            </w:r>
            <w:r>
              <w:rPr>
                <w:sz w:val="24"/>
              </w:rPr>
              <w:t>природе,</w:t>
            </w:r>
            <w:r>
              <w:rPr>
                <w:spacing w:val="-1"/>
                <w:sz w:val="24"/>
              </w:rPr>
              <w:t xml:space="preserve"> </w:t>
            </w:r>
            <w:r>
              <w:rPr>
                <w:sz w:val="24"/>
              </w:rPr>
              <w:t>воспитание</w:t>
            </w:r>
            <w:r>
              <w:rPr>
                <w:spacing w:val="-3"/>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ней;</w:t>
            </w:r>
          </w:p>
          <w:p w14:paraId="7C5DE67C" w14:textId="77777777" w:rsidR="00F16741" w:rsidRDefault="00F16741" w:rsidP="00650AFA">
            <w:pPr>
              <w:pStyle w:val="TableParagraph"/>
              <w:numPr>
                <w:ilvl w:val="0"/>
                <w:numId w:val="128"/>
              </w:numPr>
              <w:tabs>
                <w:tab w:val="left" w:pos="816"/>
              </w:tabs>
              <w:ind w:right="101"/>
              <w:jc w:val="both"/>
              <w:rPr>
                <w:sz w:val="24"/>
              </w:rPr>
            </w:pPr>
            <w:r>
              <w:rPr>
                <w:i/>
                <w:sz w:val="24"/>
              </w:rPr>
              <w:t>подвижные</w:t>
            </w:r>
            <w:r>
              <w:rPr>
                <w:i/>
                <w:spacing w:val="1"/>
                <w:sz w:val="24"/>
              </w:rPr>
              <w:t xml:space="preserve"> </w:t>
            </w:r>
            <w:r>
              <w:rPr>
                <w:i/>
                <w:sz w:val="24"/>
              </w:rPr>
              <w:t>игры</w:t>
            </w:r>
            <w:r>
              <w:rPr>
                <w:i/>
                <w:spacing w:val="1"/>
                <w:sz w:val="24"/>
              </w:rPr>
              <w:t xml:space="preserve"> </w:t>
            </w:r>
            <w:r>
              <w:rPr>
                <w:i/>
                <w:sz w:val="24"/>
              </w:rPr>
              <w:t>и</w:t>
            </w:r>
            <w:r>
              <w:rPr>
                <w:i/>
                <w:spacing w:val="1"/>
                <w:sz w:val="24"/>
              </w:rPr>
              <w:t xml:space="preserve"> </w:t>
            </w:r>
            <w:r>
              <w:rPr>
                <w:i/>
                <w:sz w:val="24"/>
              </w:rPr>
              <w:t>спортивные</w:t>
            </w:r>
            <w:r>
              <w:rPr>
                <w:i/>
                <w:spacing w:val="1"/>
                <w:sz w:val="24"/>
              </w:rPr>
              <w:t xml:space="preserve"> </w:t>
            </w:r>
            <w:r>
              <w:rPr>
                <w:i/>
                <w:sz w:val="24"/>
              </w:rPr>
              <w:t>упражнения</w:t>
            </w:r>
            <w:r>
              <w:rPr>
                <w:sz w:val="24"/>
              </w:rPr>
              <w:t>,</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оптимизацию</w:t>
            </w:r>
            <w:r>
              <w:rPr>
                <w:spacing w:val="1"/>
                <w:sz w:val="24"/>
              </w:rPr>
              <w:t xml:space="preserve"> </w:t>
            </w:r>
            <w:r>
              <w:rPr>
                <w:sz w:val="24"/>
              </w:rPr>
              <w:t>режима</w:t>
            </w:r>
            <w:r>
              <w:rPr>
                <w:spacing w:val="1"/>
                <w:sz w:val="24"/>
              </w:rPr>
              <w:t xml:space="preserve"> </w:t>
            </w:r>
            <w:r>
              <w:rPr>
                <w:sz w:val="24"/>
              </w:rPr>
              <w:t>двигательной</w:t>
            </w:r>
            <w:r>
              <w:rPr>
                <w:spacing w:val="1"/>
                <w:sz w:val="24"/>
              </w:rPr>
              <w:t xml:space="preserve"> </w:t>
            </w:r>
            <w:r>
              <w:rPr>
                <w:sz w:val="24"/>
              </w:rPr>
              <w:t>активности</w:t>
            </w:r>
            <w:r>
              <w:rPr>
                <w:spacing w:val="-2"/>
                <w:sz w:val="24"/>
              </w:rPr>
              <w:t xml:space="preserve"> </w:t>
            </w:r>
            <w:r>
              <w:rPr>
                <w:sz w:val="24"/>
              </w:rPr>
              <w:t>и</w:t>
            </w:r>
            <w:r>
              <w:rPr>
                <w:spacing w:val="3"/>
                <w:sz w:val="24"/>
              </w:rPr>
              <w:t xml:space="preserve"> </w:t>
            </w:r>
            <w:r>
              <w:rPr>
                <w:sz w:val="24"/>
              </w:rPr>
              <w:t>укрепление</w:t>
            </w:r>
            <w:r>
              <w:rPr>
                <w:spacing w:val="-2"/>
                <w:sz w:val="24"/>
              </w:rPr>
              <w:t xml:space="preserve"> </w:t>
            </w:r>
            <w:r>
              <w:rPr>
                <w:sz w:val="24"/>
              </w:rPr>
              <w:t>здоровья детей;</w:t>
            </w:r>
          </w:p>
          <w:p w14:paraId="39602CD7" w14:textId="77777777" w:rsidR="00F16741" w:rsidRDefault="00F16741" w:rsidP="00650AFA">
            <w:pPr>
              <w:pStyle w:val="TableParagraph"/>
              <w:numPr>
                <w:ilvl w:val="0"/>
                <w:numId w:val="128"/>
              </w:numPr>
              <w:tabs>
                <w:tab w:val="left" w:pos="816"/>
              </w:tabs>
              <w:ind w:right="105"/>
              <w:jc w:val="both"/>
              <w:rPr>
                <w:sz w:val="24"/>
              </w:rPr>
            </w:pPr>
            <w:r>
              <w:rPr>
                <w:i/>
                <w:sz w:val="24"/>
              </w:rPr>
              <w:t>экспериментирование</w:t>
            </w:r>
            <w:r>
              <w:rPr>
                <w:i/>
                <w:spacing w:val="1"/>
                <w:sz w:val="24"/>
              </w:rPr>
              <w:t xml:space="preserve"> </w:t>
            </w:r>
            <w:r>
              <w:rPr>
                <w:i/>
                <w:sz w:val="24"/>
              </w:rPr>
              <w:t>с</w:t>
            </w:r>
            <w:r>
              <w:rPr>
                <w:i/>
                <w:spacing w:val="1"/>
                <w:sz w:val="24"/>
              </w:rPr>
              <w:t xml:space="preserve"> </w:t>
            </w:r>
            <w:r>
              <w:rPr>
                <w:i/>
                <w:sz w:val="24"/>
              </w:rPr>
              <w:t>объектами</w:t>
            </w:r>
            <w:r>
              <w:rPr>
                <w:i/>
                <w:spacing w:val="1"/>
                <w:sz w:val="24"/>
              </w:rPr>
              <w:t xml:space="preserve"> </w:t>
            </w:r>
            <w:r>
              <w:rPr>
                <w:i/>
                <w:sz w:val="24"/>
              </w:rPr>
              <w:t>неживой</w:t>
            </w:r>
            <w:r>
              <w:rPr>
                <w:i/>
                <w:spacing w:val="1"/>
                <w:sz w:val="24"/>
              </w:rPr>
              <w:t xml:space="preserve"> </w:t>
            </w:r>
            <w:r>
              <w:rPr>
                <w:i/>
                <w:sz w:val="24"/>
              </w:rPr>
              <w:t>природы</w:t>
            </w:r>
            <w:r>
              <w:rPr>
                <w:sz w:val="24"/>
              </w:rPr>
              <w:t>;</w:t>
            </w:r>
          </w:p>
          <w:p w14:paraId="39A50F72" w14:textId="77777777" w:rsidR="00F16741" w:rsidRDefault="00F16741" w:rsidP="00650AFA">
            <w:pPr>
              <w:pStyle w:val="TableParagraph"/>
              <w:numPr>
                <w:ilvl w:val="0"/>
                <w:numId w:val="128"/>
              </w:numPr>
              <w:tabs>
                <w:tab w:val="left" w:pos="815"/>
                <w:tab w:val="left" w:pos="816"/>
              </w:tabs>
              <w:ind w:right="96"/>
              <w:rPr>
                <w:i/>
                <w:sz w:val="24"/>
              </w:rPr>
            </w:pPr>
            <w:r>
              <w:rPr>
                <w:i/>
                <w:sz w:val="24"/>
              </w:rPr>
              <w:t>сюжетно-ролевые</w:t>
            </w:r>
            <w:r>
              <w:rPr>
                <w:i/>
                <w:spacing w:val="1"/>
                <w:sz w:val="24"/>
              </w:rPr>
              <w:t xml:space="preserve"> </w:t>
            </w:r>
            <w:r>
              <w:rPr>
                <w:i/>
                <w:sz w:val="24"/>
              </w:rPr>
              <w:t>и</w:t>
            </w:r>
            <w:r>
              <w:rPr>
                <w:i/>
                <w:spacing w:val="1"/>
                <w:sz w:val="24"/>
              </w:rPr>
              <w:t xml:space="preserve"> </w:t>
            </w:r>
            <w:r>
              <w:rPr>
                <w:i/>
                <w:sz w:val="24"/>
              </w:rPr>
              <w:t>конструктивные</w:t>
            </w:r>
            <w:r>
              <w:rPr>
                <w:i/>
                <w:spacing w:val="1"/>
                <w:sz w:val="24"/>
              </w:rPr>
              <w:t xml:space="preserve"> </w:t>
            </w:r>
            <w:r>
              <w:rPr>
                <w:i/>
                <w:sz w:val="24"/>
              </w:rPr>
              <w:t>игры</w:t>
            </w:r>
            <w:r>
              <w:rPr>
                <w:i/>
                <w:spacing w:val="1"/>
                <w:sz w:val="24"/>
              </w:rPr>
              <w:t xml:space="preserve"> </w:t>
            </w:r>
            <w:r>
              <w:rPr>
                <w:sz w:val="24"/>
              </w:rPr>
              <w:t>(с</w:t>
            </w:r>
            <w:r>
              <w:rPr>
                <w:spacing w:val="1"/>
                <w:sz w:val="24"/>
              </w:rPr>
              <w:t xml:space="preserve"> </w:t>
            </w:r>
            <w:r>
              <w:rPr>
                <w:sz w:val="24"/>
              </w:rPr>
              <w:t>песком,</w:t>
            </w:r>
            <w:r>
              <w:rPr>
                <w:spacing w:val="-1"/>
                <w:sz w:val="24"/>
              </w:rPr>
              <w:t xml:space="preserve"> </w:t>
            </w:r>
            <w:r>
              <w:rPr>
                <w:sz w:val="24"/>
              </w:rPr>
              <w:t>со снегом,</w:t>
            </w:r>
            <w:r>
              <w:rPr>
                <w:spacing w:val="1"/>
                <w:sz w:val="24"/>
              </w:rPr>
              <w:t xml:space="preserve"> </w:t>
            </w:r>
            <w:r>
              <w:rPr>
                <w:sz w:val="24"/>
              </w:rPr>
              <w:t>с</w:t>
            </w:r>
            <w:r>
              <w:rPr>
                <w:spacing w:val="-1"/>
                <w:sz w:val="24"/>
              </w:rPr>
              <w:t xml:space="preserve"> </w:t>
            </w:r>
            <w:r>
              <w:rPr>
                <w:sz w:val="24"/>
              </w:rPr>
              <w:t>природным</w:t>
            </w:r>
            <w:r>
              <w:rPr>
                <w:spacing w:val="-3"/>
                <w:sz w:val="24"/>
              </w:rPr>
              <w:t xml:space="preserve"> </w:t>
            </w:r>
            <w:r>
              <w:rPr>
                <w:sz w:val="24"/>
              </w:rPr>
              <w:t>материалом);</w:t>
            </w:r>
            <w:r>
              <w:rPr>
                <w:i/>
                <w:sz w:val="24"/>
              </w:rPr>
              <w:t xml:space="preserve"> </w:t>
            </w:r>
          </w:p>
          <w:p w14:paraId="0C4E4C01" w14:textId="77777777" w:rsidR="00F16741" w:rsidRDefault="00F16741" w:rsidP="00650AFA">
            <w:pPr>
              <w:pStyle w:val="TableParagraph"/>
              <w:numPr>
                <w:ilvl w:val="0"/>
                <w:numId w:val="128"/>
              </w:numPr>
              <w:tabs>
                <w:tab w:val="left" w:pos="815"/>
                <w:tab w:val="left" w:pos="816"/>
              </w:tabs>
              <w:ind w:right="96"/>
              <w:rPr>
                <w:sz w:val="24"/>
              </w:rPr>
            </w:pPr>
            <w:r>
              <w:rPr>
                <w:i/>
                <w:sz w:val="24"/>
              </w:rPr>
              <w:lastRenderedPageBreak/>
              <w:t>элементарную</w:t>
            </w:r>
            <w:r>
              <w:rPr>
                <w:i/>
                <w:spacing w:val="38"/>
                <w:sz w:val="24"/>
              </w:rPr>
              <w:t xml:space="preserve"> </w:t>
            </w:r>
            <w:r>
              <w:rPr>
                <w:i/>
                <w:sz w:val="24"/>
              </w:rPr>
              <w:t>трудовую</w:t>
            </w:r>
            <w:r>
              <w:rPr>
                <w:i/>
                <w:spacing w:val="40"/>
                <w:sz w:val="24"/>
              </w:rPr>
              <w:t xml:space="preserve"> </w:t>
            </w:r>
            <w:r>
              <w:rPr>
                <w:i/>
                <w:sz w:val="24"/>
              </w:rPr>
              <w:t>деятельность</w:t>
            </w:r>
            <w:r>
              <w:rPr>
                <w:i/>
                <w:spacing w:val="40"/>
                <w:sz w:val="24"/>
              </w:rPr>
              <w:t xml:space="preserve"> </w:t>
            </w:r>
            <w:r>
              <w:rPr>
                <w:sz w:val="24"/>
              </w:rPr>
              <w:t>детей</w:t>
            </w:r>
            <w:r>
              <w:rPr>
                <w:spacing w:val="38"/>
                <w:sz w:val="24"/>
              </w:rPr>
              <w:t xml:space="preserve"> </w:t>
            </w:r>
            <w:r>
              <w:rPr>
                <w:sz w:val="24"/>
              </w:rPr>
              <w:t>на</w:t>
            </w:r>
            <w:r>
              <w:rPr>
                <w:spacing w:val="-57"/>
                <w:sz w:val="24"/>
              </w:rPr>
              <w:t xml:space="preserve"> </w:t>
            </w:r>
            <w:r>
              <w:rPr>
                <w:sz w:val="24"/>
              </w:rPr>
              <w:t>участке</w:t>
            </w:r>
            <w:r>
              <w:rPr>
                <w:spacing w:val="-2"/>
                <w:sz w:val="24"/>
              </w:rPr>
              <w:t xml:space="preserve"> </w:t>
            </w:r>
            <w:r>
              <w:rPr>
                <w:sz w:val="24"/>
              </w:rPr>
              <w:t>ДОО;</w:t>
            </w:r>
          </w:p>
          <w:p w14:paraId="32C66FB2" w14:textId="77777777" w:rsidR="00F16741" w:rsidRDefault="00F16741" w:rsidP="00650AFA">
            <w:pPr>
              <w:pStyle w:val="TableParagraph"/>
              <w:numPr>
                <w:ilvl w:val="0"/>
                <w:numId w:val="128"/>
              </w:numPr>
              <w:tabs>
                <w:tab w:val="left" w:pos="815"/>
                <w:tab w:val="left" w:pos="816"/>
                <w:tab w:val="left" w:pos="2271"/>
                <w:tab w:val="left" w:pos="3566"/>
                <w:tab w:val="left" w:pos="4880"/>
                <w:tab w:val="left" w:pos="5406"/>
              </w:tabs>
              <w:ind w:right="94"/>
              <w:rPr>
                <w:sz w:val="24"/>
              </w:rPr>
            </w:pPr>
            <w:r>
              <w:rPr>
                <w:i/>
                <w:sz w:val="24"/>
              </w:rPr>
              <w:t>свободное</w:t>
            </w:r>
            <w:r>
              <w:rPr>
                <w:i/>
                <w:sz w:val="24"/>
              </w:rPr>
              <w:tab/>
              <w:t>общение</w:t>
            </w:r>
            <w:r>
              <w:rPr>
                <w:i/>
                <w:sz w:val="24"/>
              </w:rPr>
              <w:tab/>
              <w:t>педагога</w:t>
            </w:r>
            <w:r>
              <w:rPr>
                <w:i/>
                <w:sz w:val="24"/>
              </w:rPr>
              <w:tab/>
              <w:t>с</w:t>
            </w:r>
            <w:r>
              <w:rPr>
                <w:i/>
                <w:sz w:val="24"/>
              </w:rPr>
              <w:tab/>
            </w:r>
            <w:r>
              <w:rPr>
                <w:i/>
                <w:spacing w:val="-1"/>
                <w:sz w:val="24"/>
              </w:rPr>
              <w:t>детьми</w:t>
            </w:r>
            <w:r>
              <w:rPr>
                <w:spacing w:val="-1"/>
                <w:sz w:val="24"/>
              </w:rPr>
              <w:t>,</w:t>
            </w:r>
            <w:r>
              <w:rPr>
                <w:spacing w:val="-57"/>
                <w:sz w:val="24"/>
              </w:rPr>
              <w:t xml:space="preserve"> </w:t>
            </w:r>
            <w:r>
              <w:rPr>
                <w:sz w:val="24"/>
              </w:rPr>
              <w:t>индивидуальную</w:t>
            </w:r>
            <w:r>
              <w:rPr>
                <w:spacing w:val="-1"/>
                <w:sz w:val="24"/>
              </w:rPr>
              <w:t xml:space="preserve"> </w:t>
            </w:r>
            <w:r>
              <w:rPr>
                <w:sz w:val="24"/>
              </w:rPr>
              <w:t>работу;</w:t>
            </w:r>
          </w:p>
          <w:p w14:paraId="01B7D563" w14:textId="77777777" w:rsidR="00275F12" w:rsidRDefault="00F16741" w:rsidP="00650AFA">
            <w:pPr>
              <w:pStyle w:val="a5"/>
              <w:numPr>
                <w:ilvl w:val="0"/>
                <w:numId w:val="128"/>
              </w:numPr>
              <w:spacing w:after="5" w:line="249" w:lineRule="exact"/>
              <w:ind w:right="665"/>
            </w:pPr>
            <w:r w:rsidRPr="00A66D05">
              <w:rPr>
                <w:i/>
                <w:sz w:val="24"/>
              </w:rPr>
              <w:t>проведение</w:t>
            </w:r>
            <w:r w:rsidRPr="00A66D05">
              <w:rPr>
                <w:i/>
                <w:sz w:val="24"/>
              </w:rPr>
              <w:tab/>
              <w:t>спортивных</w:t>
            </w:r>
            <w:r w:rsidRPr="00A66D05">
              <w:rPr>
                <w:i/>
                <w:sz w:val="24"/>
              </w:rPr>
              <w:tab/>
              <w:t>праздников</w:t>
            </w:r>
            <w:r w:rsidRPr="00A66D05">
              <w:rPr>
                <w:i/>
                <w:sz w:val="24"/>
              </w:rPr>
              <w:tab/>
            </w:r>
            <w:r w:rsidRPr="00A66D05">
              <w:rPr>
                <w:i/>
                <w:spacing w:val="-2"/>
                <w:sz w:val="24"/>
              </w:rPr>
              <w:t>(при</w:t>
            </w:r>
            <w:r w:rsidRPr="00A66D05">
              <w:rPr>
                <w:i/>
                <w:spacing w:val="-57"/>
                <w:sz w:val="24"/>
              </w:rPr>
              <w:t xml:space="preserve">             </w:t>
            </w:r>
            <w:r w:rsidRPr="00A66D05">
              <w:rPr>
                <w:i/>
                <w:sz w:val="24"/>
              </w:rPr>
              <w:t>необходимости)</w:t>
            </w:r>
          </w:p>
        </w:tc>
      </w:tr>
      <w:tr w:rsidR="00F16741" w14:paraId="0209C486" w14:textId="77777777" w:rsidTr="00A66D05">
        <w:tc>
          <w:tcPr>
            <w:tcW w:w="2623" w:type="dxa"/>
            <w:tcBorders>
              <w:right w:val="single" w:sz="4" w:space="0" w:color="7E7E7E"/>
            </w:tcBorders>
          </w:tcPr>
          <w:p w14:paraId="05E0D02E" w14:textId="77777777" w:rsidR="00F16741" w:rsidRPr="00A66D05" w:rsidRDefault="00F16741" w:rsidP="00A66D05">
            <w:pPr>
              <w:jc w:val="both"/>
              <w:rPr>
                <w:b/>
              </w:rPr>
            </w:pPr>
            <w:r w:rsidRPr="00A66D05">
              <w:rPr>
                <w:b/>
              </w:rPr>
              <w:t xml:space="preserve">Образовательная деятельность, осуществляемая во вторую </w:t>
            </w:r>
            <w:r w:rsidR="00A66D05" w:rsidRPr="00A66D05">
              <w:rPr>
                <w:b/>
              </w:rPr>
              <w:t xml:space="preserve">половину </w:t>
            </w:r>
            <w:r w:rsidRPr="00A66D05">
              <w:rPr>
                <w:b/>
              </w:rPr>
              <w:t>дня</w:t>
            </w:r>
            <w:r w:rsidR="00A66D05" w:rsidRPr="00A66D05">
              <w:rPr>
                <w:b/>
              </w:rPr>
              <w:t xml:space="preserve">, </w:t>
            </w:r>
            <w:r w:rsidRPr="00A66D05">
              <w:rPr>
                <w:b/>
              </w:rPr>
              <w:t>может включать:</w:t>
            </w:r>
          </w:p>
        </w:tc>
        <w:tc>
          <w:tcPr>
            <w:tcW w:w="7295" w:type="dxa"/>
            <w:tcBorders>
              <w:left w:val="single" w:sz="4" w:space="0" w:color="7E7E7E"/>
            </w:tcBorders>
          </w:tcPr>
          <w:p w14:paraId="1C9F1EF7" w14:textId="77777777" w:rsidR="00F16741" w:rsidRDefault="00F16741" w:rsidP="00650AFA">
            <w:pPr>
              <w:pStyle w:val="TableParagraph"/>
              <w:numPr>
                <w:ilvl w:val="0"/>
                <w:numId w:val="129"/>
              </w:numPr>
              <w:tabs>
                <w:tab w:val="left" w:pos="816"/>
              </w:tabs>
              <w:ind w:right="93"/>
              <w:jc w:val="both"/>
              <w:rPr>
                <w:sz w:val="24"/>
              </w:rPr>
            </w:pPr>
            <w:r>
              <w:rPr>
                <w:i/>
                <w:sz w:val="24"/>
              </w:rPr>
              <w:t>элементарную</w:t>
            </w:r>
            <w:r>
              <w:rPr>
                <w:i/>
                <w:spacing w:val="1"/>
                <w:sz w:val="24"/>
              </w:rPr>
              <w:t xml:space="preserve"> </w:t>
            </w:r>
            <w:r>
              <w:rPr>
                <w:i/>
                <w:sz w:val="24"/>
              </w:rPr>
              <w:t>трудовую</w:t>
            </w:r>
            <w:r>
              <w:rPr>
                <w:i/>
                <w:spacing w:val="1"/>
                <w:sz w:val="24"/>
              </w:rPr>
              <w:t xml:space="preserve"> </w:t>
            </w:r>
            <w:r>
              <w:rPr>
                <w:i/>
                <w:sz w:val="24"/>
              </w:rPr>
              <w:t>деятельность</w:t>
            </w:r>
            <w:r>
              <w:rPr>
                <w:i/>
                <w:spacing w:val="1"/>
                <w:sz w:val="24"/>
              </w:rPr>
              <w:t xml:space="preserve"> </w:t>
            </w:r>
            <w:r>
              <w:rPr>
                <w:i/>
                <w:sz w:val="24"/>
              </w:rPr>
              <w:t>детей</w:t>
            </w:r>
            <w:r>
              <w:rPr>
                <w:i/>
                <w:spacing w:val="1"/>
                <w:sz w:val="24"/>
              </w:rPr>
              <w:t xml:space="preserve"> </w:t>
            </w:r>
            <w:r>
              <w:rPr>
                <w:sz w:val="24"/>
              </w:rPr>
              <w:t>(уборка</w:t>
            </w:r>
            <w:r>
              <w:rPr>
                <w:spacing w:val="1"/>
                <w:sz w:val="24"/>
              </w:rPr>
              <w:t xml:space="preserve"> </w:t>
            </w:r>
            <w:r>
              <w:rPr>
                <w:sz w:val="24"/>
              </w:rPr>
              <w:t>групповой</w:t>
            </w:r>
            <w:r>
              <w:rPr>
                <w:spacing w:val="1"/>
                <w:sz w:val="24"/>
              </w:rPr>
              <w:t xml:space="preserve"> </w:t>
            </w:r>
            <w:r>
              <w:rPr>
                <w:sz w:val="24"/>
              </w:rPr>
              <w:t>комнаты;</w:t>
            </w:r>
            <w:r>
              <w:rPr>
                <w:spacing w:val="1"/>
                <w:sz w:val="24"/>
              </w:rPr>
              <w:t xml:space="preserve"> </w:t>
            </w:r>
            <w:r>
              <w:rPr>
                <w:sz w:val="24"/>
              </w:rPr>
              <w:t>ремонт</w:t>
            </w:r>
            <w:r>
              <w:rPr>
                <w:spacing w:val="1"/>
                <w:sz w:val="24"/>
              </w:rPr>
              <w:t xml:space="preserve"> </w:t>
            </w:r>
            <w:r>
              <w:rPr>
                <w:sz w:val="24"/>
              </w:rPr>
              <w:t>книг,</w:t>
            </w:r>
            <w:r>
              <w:rPr>
                <w:spacing w:val="1"/>
                <w:sz w:val="24"/>
              </w:rPr>
              <w:t xml:space="preserve"> </w:t>
            </w:r>
            <w:r>
              <w:rPr>
                <w:sz w:val="24"/>
              </w:rPr>
              <w:t>настольно-</w:t>
            </w:r>
            <w:r>
              <w:rPr>
                <w:spacing w:val="1"/>
                <w:sz w:val="24"/>
              </w:rPr>
              <w:t xml:space="preserve"> </w:t>
            </w:r>
            <w:r>
              <w:rPr>
                <w:sz w:val="24"/>
              </w:rPr>
              <w:t>печатных</w:t>
            </w:r>
            <w:r>
              <w:rPr>
                <w:spacing w:val="1"/>
                <w:sz w:val="24"/>
              </w:rPr>
              <w:t xml:space="preserve"> </w:t>
            </w:r>
            <w:r>
              <w:rPr>
                <w:sz w:val="24"/>
              </w:rPr>
              <w:t>игр;</w:t>
            </w:r>
            <w:r>
              <w:rPr>
                <w:spacing w:val="1"/>
                <w:sz w:val="24"/>
              </w:rPr>
              <w:t xml:space="preserve"> </w:t>
            </w:r>
            <w:r>
              <w:rPr>
                <w:sz w:val="24"/>
              </w:rPr>
              <w:t>стирка</w:t>
            </w:r>
            <w:r>
              <w:rPr>
                <w:spacing w:val="1"/>
                <w:sz w:val="24"/>
              </w:rPr>
              <w:t xml:space="preserve"> </w:t>
            </w:r>
            <w:r>
              <w:rPr>
                <w:sz w:val="24"/>
              </w:rPr>
              <w:t>кукольного</w:t>
            </w:r>
            <w:r>
              <w:rPr>
                <w:spacing w:val="1"/>
                <w:sz w:val="24"/>
              </w:rPr>
              <w:t xml:space="preserve"> </w:t>
            </w:r>
            <w:r>
              <w:rPr>
                <w:sz w:val="24"/>
              </w:rPr>
              <w:t>белья;</w:t>
            </w:r>
            <w:r>
              <w:rPr>
                <w:spacing w:val="1"/>
                <w:sz w:val="24"/>
              </w:rPr>
              <w:t xml:space="preserve"> </w:t>
            </w:r>
            <w:r>
              <w:rPr>
                <w:sz w:val="24"/>
              </w:rPr>
              <w:t>изготовление</w:t>
            </w:r>
            <w:r>
              <w:rPr>
                <w:spacing w:val="1"/>
                <w:sz w:val="24"/>
              </w:rPr>
              <w:t xml:space="preserve"> </w:t>
            </w:r>
            <w:r>
              <w:rPr>
                <w:sz w:val="24"/>
              </w:rPr>
              <w:t>игрушек-самоделок</w:t>
            </w:r>
            <w:r>
              <w:rPr>
                <w:spacing w:val="-1"/>
                <w:sz w:val="24"/>
              </w:rPr>
              <w:t xml:space="preserve"> </w:t>
            </w:r>
            <w:r>
              <w:rPr>
                <w:sz w:val="24"/>
              </w:rPr>
              <w:t>для игр</w:t>
            </w:r>
            <w:r>
              <w:rPr>
                <w:spacing w:val="-1"/>
                <w:sz w:val="24"/>
              </w:rPr>
              <w:t xml:space="preserve"> </w:t>
            </w:r>
            <w:r>
              <w:rPr>
                <w:sz w:val="24"/>
              </w:rPr>
              <w:t>малышей);</w:t>
            </w:r>
          </w:p>
          <w:p w14:paraId="1F739F09" w14:textId="77777777" w:rsidR="00F16741" w:rsidRDefault="00F16741" w:rsidP="00650AFA">
            <w:pPr>
              <w:pStyle w:val="TableParagraph"/>
              <w:numPr>
                <w:ilvl w:val="0"/>
                <w:numId w:val="129"/>
              </w:numPr>
              <w:tabs>
                <w:tab w:val="left" w:pos="816"/>
              </w:tabs>
              <w:ind w:right="97"/>
              <w:jc w:val="both"/>
              <w:rPr>
                <w:sz w:val="24"/>
              </w:rPr>
            </w:pPr>
            <w:r>
              <w:rPr>
                <w:i/>
                <w:sz w:val="24"/>
              </w:rPr>
              <w:t>проведение</w:t>
            </w:r>
            <w:r>
              <w:rPr>
                <w:i/>
                <w:spacing w:val="1"/>
                <w:sz w:val="24"/>
              </w:rPr>
              <w:t xml:space="preserve"> </w:t>
            </w:r>
            <w:r>
              <w:rPr>
                <w:i/>
                <w:sz w:val="24"/>
              </w:rPr>
              <w:t>зрелищных</w:t>
            </w:r>
            <w:r>
              <w:rPr>
                <w:i/>
                <w:spacing w:val="1"/>
                <w:sz w:val="24"/>
              </w:rPr>
              <w:t xml:space="preserve"> </w:t>
            </w:r>
            <w:r>
              <w:rPr>
                <w:i/>
                <w:sz w:val="24"/>
              </w:rPr>
              <w:t>мероприятий,</w:t>
            </w:r>
            <w:r>
              <w:rPr>
                <w:i/>
                <w:spacing w:val="1"/>
                <w:sz w:val="24"/>
              </w:rPr>
              <w:t xml:space="preserve"> </w:t>
            </w:r>
            <w:r>
              <w:rPr>
                <w:i/>
                <w:sz w:val="24"/>
              </w:rPr>
              <w:t>развлечений</w:t>
            </w:r>
            <w:r>
              <w:rPr>
                <w:sz w:val="24"/>
              </w:rPr>
              <w:t>,</w:t>
            </w:r>
            <w:r>
              <w:rPr>
                <w:spacing w:val="1"/>
                <w:sz w:val="24"/>
              </w:rPr>
              <w:t xml:space="preserve"> </w:t>
            </w:r>
            <w:r>
              <w:rPr>
                <w:sz w:val="24"/>
              </w:rPr>
              <w:t>праздников</w:t>
            </w:r>
            <w:r>
              <w:rPr>
                <w:spacing w:val="1"/>
                <w:sz w:val="24"/>
              </w:rPr>
              <w:t xml:space="preserve"> </w:t>
            </w:r>
            <w:r>
              <w:rPr>
                <w:sz w:val="24"/>
              </w:rPr>
              <w:t>(кукольный,</w:t>
            </w:r>
            <w:r>
              <w:rPr>
                <w:spacing w:val="1"/>
                <w:sz w:val="24"/>
              </w:rPr>
              <w:t xml:space="preserve"> </w:t>
            </w:r>
            <w:r>
              <w:rPr>
                <w:sz w:val="24"/>
              </w:rPr>
              <w:t>настольный,</w:t>
            </w:r>
            <w:r>
              <w:rPr>
                <w:spacing w:val="1"/>
                <w:sz w:val="24"/>
              </w:rPr>
              <w:t xml:space="preserve"> </w:t>
            </w:r>
            <w:r>
              <w:rPr>
                <w:sz w:val="24"/>
              </w:rPr>
              <w:t>теневой</w:t>
            </w:r>
            <w:r>
              <w:rPr>
                <w:spacing w:val="1"/>
                <w:sz w:val="24"/>
              </w:rPr>
              <w:t xml:space="preserve"> </w:t>
            </w:r>
            <w:r>
              <w:rPr>
                <w:sz w:val="24"/>
              </w:rPr>
              <w:t>театры,</w:t>
            </w:r>
            <w:r>
              <w:rPr>
                <w:spacing w:val="-57"/>
                <w:sz w:val="24"/>
              </w:rPr>
              <w:t xml:space="preserve"> </w:t>
            </w:r>
            <w:r>
              <w:rPr>
                <w:sz w:val="24"/>
              </w:rPr>
              <w:t>игры-драматизации; концерты; спортивные, музыкальные</w:t>
            </w:r>
            <w:r>
              <w:rPr>
                <w:spacing w:val="1"/>
                <w:sz w:val="24"/>
              </w:rPr>
              <w:t xml:space="preserve"> </w:t>
            </w:r>
            <w:r>
              <w:rPr>
                <w:sz w:val="24"/>
              </w:rPr>
              <w:t>и</w:t>
            </w:r>
            <w:r>
              <w:rPr>
                <w:spacing w:val="-1"/>
                <w:sz w:val="24"/>
              </w:rPr>
              <w:t xml:space="preserve"> </w:t>
            </w:r>
            <w:r>
              <w:rPr>
                <w:sz w:val="24"/>
              </w:rPr>
              <w:t>литературные</w:t>
            </w:r>
            <w:r>
              <w:rPr>
                <w:spacing w:val="-2"/>
                <w:sz w:val="24"/>
              </w:rPr>
              <w:t xml:space="preserve"> </w:t>
            </w:r>
            <w:r>
              <w:rPr>
                <w:sz w:val="24"/>
              </w:rPr>
              <w:t>досуги и</w:t>
            </w:r>
            <w:r>
              <w:rPr>
                <w:spacing w:val="-1"/>
                <w:sz w:val="24"/>
              </w:rPr>
              <w:t xml:space="preserve"> </w:t>
            </w:r>
            <w:r>
              <w:rPr>
                <w:sz w:val="24"/>
              </w:rPr>
              <w:t>другое);</w:t>
            </w:r>
          </w:p>
          <w:p w14:paraId="31A8DCC9" w14:textId="77777777" w:rsidR="00F16741" w:rsidRDefault="00F16741" w:rsidP="00650AFA">
            <w:pPr>
              <w:pStyle w:val="TableParagraph"/>
              <w:numPr>
                <w:ilvl w:val="0"/>
                <w:numId w:val="129"/>
              </w:numPr>
              <w:tabs>
                <w:tab w:val="left" w:pos="816"/>
                <w:tab w:val="left" w:pos="2206"/>
                <w:tab w:val="left" w:pos="4268"/>
              </w:tabs>
              <w:ind w:right="98"/>
              <w:jc w:val="both"/>
              <w:rPr>
                <w:sz w:val="24"/>
              </w:rPr>
            </w:pPr>
            <w:r>
              <w:rPr>
                <w:i/>
                <w:sz w:val="24"/>
              </w:rPr>
              <w:t>игровые</w:t>
            </w:r>
            <w:r>
              <w:rPr>
                <w:i/>
                <w:spacing w:val="1"/>
                <w:sz w:val="24"/>
              </w:rPr>
              <w:t xml:space="preserve"> </w:t>
            </w:r>
            <w:r>
              <w:rPr>
                <w:i/>
                <w:sz w:val="24"/>
              </w:rPr>
              <w:t>ситуации,</w:t>
            </w:r>
            <w:r>
              <w:rPr>
                <w:i/>
                <w:spacing w:val="1"/>
                <w:sz w:val="24"/>
              </w:rPr>
              <w:t xml:space="preserve"> </w:t>
            </w:r>
            <w:r>
              <w:rPr>
                <w:sz w:val="24"/>
              </w:rPr>
              <w:t>индивидуальные</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игры</w:t>
            </w:r>
            <w:r>
              <w:rPr>
                <w:spacing w:val="1"/>
                <w:sz w:val="24"/>
              </w:rPr>
              <w:t xml:space="preserve"> </w:t>
            </w:r>
            <w:r>
              <w:rPr>
                <w:sz w:val="24"/>
              </w:rPr>
              <w:t>небольшими</w:t>
            </w:r>
            <w:r>
              <w:rPr>
                <w:sz w:val="24"/>
              </w:rPr>
              <w:tab/>
              <w:t>подгруппами</w:t>
            </w:r>
            <w:r>
              <w:rPr>
                <w:sz w:val="24"/>
              </w:rPr>
              <w:tab/>
            </w:r>
            <w:r>
              <w:rPr>
                <w:spacing w:val="-1"/>
                <w:sz w:val="24"/>
              </w:rPr>
              <w:t>(сюжетно-ролевые,</w:t>
            </w:r>
            <w:r>
              <w:rPr>
                <w:spacing w:val="-58"/>
                <w:sz w:val="24"/>
              </w:rPr>
              <w:t xml:space="preserve"> </w:t>
            </w:r>
            <w:r>
              <w:rPr>
                <w:sz w:val="24"/>
              </w:rPr>
              <w:t>режиссерские, дидактические, подвижные, музыкальные и</w:t>
            </w:r>
            <w:r>
              <w:rPr>
                <w:spacing w:val="-57"/>
                <w:sz w:val="24"/>
              </w:rPr>
              <w:t xml:space="preserve"> </w:t>
            </w:r>
            <w:r>
              <w:rPr>
                <w:sz w:val="24"/>
              </w:rPr>
              <w:t>другие);</w:t>
            </w:r>
          </w:p>
          <w:p w14:paraId="362ACD8F" w14:textId="77777777" w:rsidR="00F16741" w:rsidRDefault="00F16741" w:rsidP="00650AFA">
            <w:pPr>
              <w:pStyle w:val="TableParagraph"/>
              <w:numPr>
                <w:ilvl w:val="0"/>
                <w:numId w:val="129"/>
              </w:numPr>
              <w:tabs>
                <w:tab w:val="left" w:pos="816"/>
              </w:tabs>
              <w:ind w:right="96"/>
              <w:jc w:val="both"/>
              <w:rPr>
                <w:sz w:val="24"/>
              </w:rPr>
            </w:pPr>
            <w:r>
              <w:rPr>
                <w:i/>
                <w:sz w:val="24"/>
              </w:rPr>
              <w:t>опыты</w:t>
            </w:r>
            <w:r>
              <w:rPr>
                <w:i/>
                <w:spacing w:val="-9"/>
                <w:sz w:val="24"/>
              </w:rPr>
              <w:t xml:space="preserve"> </w:t>
            </w:r>
            <w:r>
              <w:rPr>
                <w:i/>
                <w:sz w:val="24"/>
              </w:rPr>
              <w:t>и</w:t>
            </w:r>
            <w:r>
              <w:rPr>
                <w:i/>
                <w:spacing w:val="-8"/>
                <w:sz w:val="24"/>
              </w:rPr>
              <w:t xml:space="preserve"> </w:t>
            </w:r>
            <w:r>
              <w:rPr>
                <w:i/>
                <w:sz w:val="24"/>
              </w:rPr>
              <w:t>эксперименты,</w:t>
            </w:r>
            <w:r>
              <w:rPr>
                <w:i/>
                <w:spacing w:val="-8"/>
                <w:sz w:val="24"/>
              </w:rPr>
              <w:t xml:space="preserve"> </w:t>
            </w:r>
            <w:r>
              <w:rPr>
                <w:sz w:val="24"/>
              </w:rPr>
              <w:t>практико-ориентированные</w:t>
            </w:r>
            <w:r>
              <w:rPr>
                <w:spacing w:val="-57"/>
                <w:sz w:val="24"/>
              </w:rPr>
              <w:t xml:space="preserve"> </w:t>
            </w:r>
            <w:r>
              <w:rPr>
                <w:sz w:val="24"/>
              </w:rPr>
              <w:t>проекты,</w:t>
            </w:r>
            <w:r>
              <w:rPr>
                <w:spacing w:val="-1"/>
                <w:sz w:val="24"/>
              </w:rPr>
              <w:t xml:space="preserve"> </w:t>
            </w:r>
            <w:r>
              <w:rPr>
                <w:sz w:val="24"/>
              </w:rPr>
              <w:t>коллекционирование</w:t>
            </w:r>
            <w:r>
              <w:rPr>
                <w:spacing w:val="-1"/>
                <w:sz w:val="24"/>
              </w:rPr>
              <w:t xml:space="preserve"> </w:t>
            </w:r>
            <w:r>
              <w:rPr>
                <w:sz w:val="24"/>
              </w:rPr>
              <w:t>и</w:t>
            </w:r>
            <w:r>
              <w:rPr>
                <w:spacing w:val="-1"/>
                <w:sz w:val="24"/>
              </w:rPr>
              <w:t xml:space="preserve"> </w:t>
            </w:r>
            <w:r>
              <w:rPr>
                <w:sz w:val="24"/>
              </w:rPr>
              <w:t>другое;</w:t>
            </w:r>
          </w:p>
          <w:p w14:paraId="231CA5D1" w14:textId="77777777" w:rsidR="00F16741" w:rsidRDefault="00F16741" w:rsidP="00650AFA">
            <w:pPr>
              <w:pStyle w:val="TableParagraph"/>
              <w:numPr>
                <w:ilvl w:val="0"/>
                <w:numId w:val="129"/>
              </w:numPr>
              <w:tabs>
                <w:tab w:val="left" w:pos="816"/>
                <w:tab w:val="left" w:pos="2341"/>
                <w:tab w:val="left" w:pos="4881"/>
              </w:tabs>
              <w:ind w:right="97"/>
              <w:jc w:val="both"/>
              <w:rPr>
                <w:sz w:val="24"/>
              </w:rPr>
            </w:pPr>
            <w:r>
              <w:rPr>
                <w:i/>
                <w:sz w:val="24"/>
              </w:rPr>
              <w:t>чтение</w:t>
            </w:r>
            <w:r>
              <w:rPr>
                <w:i/>
                <w:sz w:val="24"/>
              </w:rPr>
              <w:tab/>
              <w:t>художественной</w:t>
            </w:r>
            <w:r>
              <w:rPr>
                <w:i/>
                <w:sz w:val="24"/>
              </w:rPr>
              <w:tab/>
            </w:r>
            <w:r>
              <w:rPr>
                <w:i/>
                <w:spacing w:val="-1"/>
                <w:sz w:val="24"/>
              </w:rPr>
              <w:t>литературы</w:t>
            </w:r>
            <w:r>
              <w:rPr>
                <w:spacing w:val="-1"/>
                <w:sz w:val="24"/>
              </w:rPr>
              <w:t>,</w:t>
            </w:r>
            <w:r>
              <w:rPr>
                <w:spacing w:val="-58"/>
                <w:sz w:val="24"/>
              </w:rPr>
              <w:t xml:space="preserve"> </w:t>
            </w:r>
            <w:r>
              <w:rPr>
                <w:sz w:val="24"/>
              </w:rPr>
              <w:t>прослушивание</w:t>
            </w:r>
            <w:r>
              <w:rPr>
                <w:spacing w:val="1"/>
                <w:sz w:val="24"/>
              </w:rPr>
              <w:t xml:space="preserve"> </w:t>
            </w:r>
            <w:r>
              <w:rPr>
                <w:sz w:val="24"/>
              </w:rPr>
              <w:t>аудиозаписей</w:t>
            </w:r>
            <w:r>
              <w:rPr>
                <w:spacing w:val="1"/>
                <w:sz w:val="24"/>
              </w:rPr>
              <w:t xml:space="preserve"> </w:t>
            </w:r>
            <w:r>
              <w:rPr>
                <w:sz w:val="24"/>
              </w:rPr>
              <w:t>лучших</w:t>
            </w:r>
            <w:r>
              <w:rPr>
                <w:spacing w:val="1"/>
                <w:sz w:val="24"/>
              </w:rPr>
              <w:t xml:space="preserve"> </w:t>
            </w:r>
            <w:r>
              <w:rPr>
                <w:sz w:val="24"/>
              </w:rPr>
              <w:t>образов</w:t>
            </w:r>
            <w:r>
              <w:rPr>
                <w:spacing w:val="1"/>
                <w:sz w:val="24"/>
              </w:rPr>
              <w:t xml:space="preserve"> </w:t>
            </w:r>
            <w:r>
              <w:rPr>
                <w:sz w:val="24"/>
              </w:rPr>
              <w:t>чтения,</w:t>
            </w:r>
            <w:r>
              <w:rPr>
                <w:spacing w:val="1"/>
                <w:sz w:val="24"/>
              </w:rPr>
              <w:t xml:space="preserve"> </w:t>
            </w:r>
            <w:r>
              <w:rPr>
                <w:sz w:val="24"/>
              </w:rPr>
              <w:t>рассматривание иллюстраций, просмотр мультфильмов и</w:t>
            </w:r>
            <w:r>
              <w:rPr>
                <w:spacing w:val="1"/>
                <w:sz w:val="24"/>
              </w:rPr>
              <w:t xml:space="preserve"> </w:t>
            </w:r>
            <w:r>
              <w:rPr>
                <w:sz w:val="24"/>
              </w:rPr>
              <w:t>так</w:t>
            </w:r>
            <w:r>
              <w:rPr>
                <w:spacing w:val="-1"/>
                <w:sz w:val="24"/>
              </w:rPr>
              <w:t xml:space="preserve"> </w:t>
            </w:r>
            <w:r>
              <w:rPr>
                <w:sz w:val="24"/>
              </w:rPr>
              <w:t>далее;</w:t>
            </w:r>
          </w:p>
          <w:p w14:paraId="1D12059D" w14:textId="77777777" w:rsidR="00F16741" w:rsidRDefault="00F16741" w:rsidP="00650AFA">
            <w:pPr>
              <w:pStyle w:val="TableParagraph"/>
              <w:numPr>
                <w:ilvl w:val="0"/>
                <w:numId w:val="129"/>
              </w:numPr>
              <w:tabs>
                <w:tab w:val="left" w:pos="816"/>
              </w:tabs>
              <w:ind w:right="94"/>
              <w:jc w:val="both"/>
              <w:rPr>
                <w:sz w:val="24"/>
              </w:rPr>
            </w:pPr>
            <w:r>
              <w:rPr>
                <w:i/>
                <w:sz w:val="24"/>
              </w:rPr>
              <w:t>слушание и исполнение музыкальных произведений</w:t>
            </w:r>
            <w:r>
              <w:rPr>
                <w:sz w:val="24"/>
              </w:rPr>
              <w:t>,</w:t>
            </w:r>
            <w:r>
              <w:rPr>
                <w:spacing w:val="1"/>
                <w:sz w:val="24"/>
              </w:rPr>
              <w:t xml:space="preserve"> </w:t>
            </w:r>
            <w:r>
              <w:rPr>
                <w:sz w:val="24"/>
              </w:rPr>
              <w:t>музыкально-ритмические движения, музыкальные игры и</w:t>
            </w:r>
            <w:r>
              <w:rPr>
                <w:spacing w:val="1"/>
                <w:sz w:val="24"/>
              </w:rPr>
              <w:t xml:space="preserve"> </w:t>
            </w:r>
            <w:r>
              <w:rPr>
                <w:sz w:val="24"/>
              </w:rPr>
              <w:t>импровизации;</w:t>
            </w:r>
          </w:p>
          <w:p w14:paraId="576E24D6" w14:textId="77777777" w:rsidR="00F16741" w:rsidRDefault="00F16741" w:rsidP="00650AFA">
            <w:pPr>
              <w:pStyle w:val="TableParagraph"/>
              <w:numPr>
                <w:ilvl w:val="0"/>
                <w:numId w:val="129"/>
              </w:numPr>
              <w:tabs>
                <w:tab w:val="left" w:pos="816"/>
              </w:tabs>
              <w:ind w:right="99"/>
              <w:jc w:val="both"/>
              <w:rPr>
                <w:sz w:val="24"/>
              </w:rPr>
            </w:pPr>
            <w:r>
              <w:rPr>
                <w:i/>
                <w:sz w:val="24"/>
              </w:rPr>
              <w:t>организация и (или) посещение выставок детского</w:t>
            </w:r>
            <w:r>
              <w:rPr>
                <w:i/>
                <w:spacing w:val="1"/>
                <w:sz w:val="24"/>
              </w:rPr>
              <w:t xml:space="preserve"> </w:t>
            </w:r>
            <w:r>
              <w:rPr>
                <w:i/>
                <w:sz w:val="24"/>
              </w:rPr>
              <w:t>творчества</w:t>
            </w:r>
            <w:r>
              <w:rPr>
                <w:sz w:val="24"/>
              </w:rPr>
              <w:t>,</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мастерских;</w:t>
            </w:r>
            <w:r>
              <w:rPr>
                <w:spacing w:val="1"/>
                <w:sz w:val="24"/>
              </w:rPr>
              <w:t xml:space="preserve"> </w:t>
            </w:r>
            <w:r>
              <w:rPr>
                <w:sz w:val="24"/>
              </w:rPr>
              <w:t>просмотр репродукций картин классиков и современных</w:t>
            </w:r>
            <w:r>
              <w:rPr>
                <w:spacing w:val="1"/>
                <w:sz w:val="24"/>
              </w:rPr>
              <w:t xml:space="preserve"> </w:t>
            </w:r>
            <w:r>
              <w:rPr>
                <w:sz w:val="24"/>
              </w:rPr>
              <w:t>художников</w:t>
            </w:r>
            <w:r>
              <w:rPr>
                <w:spacing w:val="-1"/>
                <w:sz w:val="24"/>
              </w:rPr>
              <w:t xml:space="preserve"> </w:t>
            </w:r>
            <w:r>
              <w:rPr>
                <w:sz w:val="24"/>
              </w:rPr>
              <w:t>и другого;</w:t>
            </w:r>
          </w:p>
          <w:p w14:paraId="3788068D" w14:textId="77777777" w:rsidR="00F16741" w:rsidRDefault="00F16741" w:rsidP="00650AFA">
            <w:pPr>
              <w:pStyle w:val="TableParagraph"/>
              <w:numPr>
                <w:ilvl w:val="0"/>
                <w:numId w:val="129"/>
              </w:numPr>
              <w:tabs>
                <w:tab w:val="left" w:pos="816"/>
              </w:tabs>
              <w:ind w:right="98"/>
              <w:jc w:val="both"/>
              <w:rPr>
                <w:sz w:val="24"/>
              </w:rPr>
            </w:pPr>
            <w:r>
              <w:rPr>
                <w:i/>
                <w:sz w:val="24"/>
              </w:rPr>
              <w:t>индивидуальную</w:t>
            </w:r>
            <w:r>
              <w:rPr>
                <w:i/>
                <w:spacing w:val="-4"/>
                <w:sz w:val="24"/>
              </w:rPr>
              <w:t xml:space="preserve"> </w:t>
            </w:r>
            <w:r>
              <w:rPr>
                <w:i/>
                <w:sz w:val="24"/>
              </w:rPr>
              <w:t>работу</w:t>
            </w:r>
            <w:r>
              <w:rPr>
                <w:i/>
                <w:spacing w:val="-4"/>
                <w:sz w:val="24"/>
              </w:rPr>
              <w:t xml:space="preserve"> </w:t>
            </w:r>
            <w:r>
              <w:rPr>
                <w:sz w:val="24"/>
              </w:rPr>
              <w:t>по</w:t>
            </w:r>
            <w:r>
              <w:rPr>
                <w:spacing w:val="-3"/>
                <w:sz w:val="24"/>
              </w:rPr>
              <w:t xml:space="preserve"> </w:t>
            </w:r>
            <w:r>
              <w:rPr>
                <w:sz w:val="24"/>
              </w:rPr>
              <w:t>всем</w:t>
            </w:r>
            <w:r>
              <w:rPr>
                <w:spacing w:val="-4"/>
                <w:sz w:val="24"/>
              </w:rPr>
              <w:t xml:space="preserve"> </w:t>
            </w:r>
            <w:r>
              <w:rPr>
                <w:sz w:val="24"/>
              </w:rPr>
              <w:t>видам</w:t>
            </w:r>
            <w:r>
              <w:rPr>
                <w:spacing w:val="-4"/>
                <w:sz w:val="24"/>
              </w:rPr>
              <w:t xml:space="preserve"> </w:t>
            </w:r>
            <w:r>
              <w:rPr>
                <w:sz w:val="24"/>
              </w:rPr>
              <w:t>деятельности</w:t>
            </w:r>
            <w:r>
              <w:rPr>
                <w:spacing w:val="-57"/>
                <w:sz w:val="24"/>
              </w:rPr>
              <w:t xml:space="preserve"> </w:t>
            </w:r>
            <w:r>
              <w:rPr>
                <w:sz w:val="24"/>
              </w:rPr>
              <w:t>и</w:t>
            </w:r>
            <w:r>
              <w:rPr>
                <w:spacing w:val="-1"/>
                <w:sz w:val="24"/>
              </w:rPr>
              <w:t xml:space="preserve"> </w:t>
            </w:r>
            <w:r>
              <w:rPr>
                <w:sz w:val="24"/>
              </w:rPr>
              <w:t>образовательным</w:t>
            </w:r>
            <w:r>
              <w:rPr>
                <w:spacing w:val="-2"/>
                <w:sz w:val="24"/>
              </w:rPr>
              <w:t xml:space="preserve"> </w:t>
            </w:r>
            <w:r>
              <w:rPr>
                <w:sz w:val="24"/>
              </w:rPr>
              <w:t>областям;</w:t>
            </w:r>
          </w:p>
          <w:p w14:paraId="78701CC5" w14:textId="77777777" w:rsidR="00A66D05" w:rsidRDefault="00A66D05" w:rsidP="00650AFA">
            <w:pPr>
              <w:pStyle w:val="TableParagraph"/>
              <w:numPr>
                <w:ilvl w:val="0"/>
                <w:numId w:val="129"/>
              </w:numPr>
              <w:tabs>
                <w:tab w:val="left" w:pos="816"/>
              </w:tabs>
              <w:ind w:right="98"/>
              <w:jc w:val="both"/>
              <w:rPr>
                <w:sz w:val="24"/>
              </w:rPr>
            </w:pPr>
            <w:r>
              <w:rPr>
                <w:i/>
                <w:sz w:val="24"/>
              </w:rPr>
              <w:t>дополнительное образование</w:t>
            </w:r>
          </w:p>
          <w:p w14:paraId="000CB1B3" w14:textId="77777777" w:rsidR="00F16741" w:rsidRDefault="00F16741" w:rsidP="00650AFA">
            <w:pPr>
              <w:pStyle w:val="TableParagraph"/>
              <w:numPr>
                <w:ilvl w:val="0"/>
                <w:numId w:val="129"/>
              </w:numPr>
              <w:tabs>
                <w:tab w:val="left" w:pos="816"/>
              </w:tabs>
              <w:spacing w:line="269" w:lineRule="exact"/>
              <w:jc w:val="both"/>
              <w:rPr>
                <w:sz w:val="24"/>
              </w:rPr>
            </w:pPr>
            <w:r>
              <w:rPr>
                <w:i/>
                <w:sz w:val="24"/>
              </w:rPr>
              <w:t>работу</w:t>
            </w:r>
            <w:r>
              <w:rPr>
                <w:i/>
                <w:spacing w:val="-4"/>
                <w:sz w:val="24"/>
              </w:rPr>
              <w:t xml:space="preserve"> </w:t>
            </w:r>
            <w:r>
              <w:rPr>
                <w:i/>
                <w:sz w:val="24"/>
              </w:rPr>
              <w:t>с</w:t>
            </w:r>
            <w:r>
              <w:rPr>
                <w:i/>
                <w:spacing w:val="-3"/>
                <w:sz w:val="24"/>
              </w:rPr>
              <w:t xml:space="preserve"> </w:t>
            </w:r>
            <w:r>
              <w:rPr>
                <w:i/>
                <w:sz w:val="24"/>
              </w:rPr>
              <w:t>родителями</w:t>
            </w:r>
            <w:r>
              <w:rPr>
                <w:i/>
                <w:spacing w:val="-1"/>
                <w:sz w:val="24"/>
              </w:rPr>
              <w:t xml:space="preserve"> </w:t>
            </w:r>
            <w:r>
              <w:rPr>
                <w:sz w:val="24"/>
              </w:rPr>
              <w:t>(законными</w:t>
            </w:r>
            <w:r>
              <w:rPr>
                <w:spacing w:val="-4"/>
                <w:sz w:val="24"/>
              </w:rPr>
              <w:t xml:space="preserve"> </w:t>
            </w:r>
            <w:r>
              <w:rPr>
                <w:sz w:val="24"/>
              </w:rPr>
              <w:t>представителями)</w:t>
            </w:r>
          </w:p>
        </w:tc>
      </w:tr>
      <w:tr w:rsidR="00A66D05" w14:paraId="5BEE2DAE" w14:textId="77777777" w:rsidTr="00406D5F">
        <w:tc>
          <w:tcPr>
            <w:tcW w:w="9918" w:type="dxa"/>
            <w:gridSpan w:val="2"/>
          </w:tcPr>
          <w:p w14:paraId="4BC4E767" w14:textId="77777777" w:rsidR="00A66D05" w:rsidRPr="00A66D05" w:rsidRDefault="00A66D05" w:rsidP="00A66D05">
            <w:pPr>
              <w:pStyle w:val="TableParagraph"/>
              <w:tabs>
                <w:tab w:val="left" w:pos="816"/>
              </w:tabs>
              <w:ind w:left="720" w:right="93"/>
              <w:jc w:val="both"/>
              <w:rPr>
                <w:sz w:val="24"/>
              </w:rPr>
            </w:pPr>
            <w:r w:rsidRPr="00A66D05">
              <w:rPr>
                <w:b/>
                <w:i/>
                <w:sz w:val="24"/>
              </w:rPr>
              <w:t>Самостоятельная деятельность</w:t>
            </w:r>
            <w:r w:rsidRPr="00A66D05">
              <w:rPr>
                <w:sz w:val="24"/>
              </w:rPr>
              <w:t xml:space="preserve">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 развивающую среду и другое)</w:t>
            </w:r>
          </w:p>
        </w:tc>
      </w:tr>
      <w:tr w:rsidR="00A66D05" w14:paraId="5747A204" w14:textId="77777777" w:rsidTr="00A66D05">
        <w:tc>
          <w:tcPr>
            <w:tcW w:w="2623" w:type="dxa"/>
            <w:tcBorders>
              <w:right w:val="single" w:sz="4" w:space="0" w:color="7E7E7E"/>
            </w:tcBorders>
          </w:tcPr>
          <w:p w14:paraId="5B5B5CFA" w14:textId="77777777" w:rsidR="00A66D05" w:rsidRPr="00A66D05" w:rsidRDefault="00A66D05" w:rsidP="00A66D05">
            <w:pPr>
              <w:jc w:val="both"/>
            </w:pPr>
            <w:r w:rsidRPr="00A66D05">
              <w:t>Для</w:t>
            </w:r>
            <w:r w:rsidRPr="00A66D05">
              <w:tab/>
              <w:t xml:space="preserve">организации самостоятельной </w:t>
            </w:r>
            <w:r>
              <w:t>деятельности</w:t>
            </w:r>
            <w:r>
              <w:tab/>
            </w:r>
            <w:r w:rsidRPr="00A66D05">
              <w:t>детей</w:t>
            </w:r>
            <w:r w:rsidRPr="00A66D05">
              <w:tab/>
              <w:t>в</w:t>
            </w:r>
          </w:p>
          <w:p w14:paraId="5B0ACAD2" w14:textId="77777777" w:rsidR="00A66D05" w:rsidRDefault="00A66D05" w:rsidP="00A66D05">
            <w:pPr>
              <w:jc w:val="both"/>
            </w:pPr>
            <w:r w:rsidRPr="00A66D05">
              <w:t>группе создаются различные центры активности</w:t>
            </w:r>
          </w:p>
        </w:tc>
        <w:tc>
          <w:tcPr>
            <w:tcW w:w="7295" w:type="dxa"/>
            <w:tcBorders>
              <w:left w:val="single" w:sz="4" w:space="0" w:color="7E7E7E"/>
            </w:tcBorders>
          </w:tcPr>
          <w:p w14:paraId="4813B8A0" w14:textId="77777777" w:rsidR="00A66D05" w:rsidRDefault="00A66D05" w:rsidP="00650AFA">
            <w:pPr>
              <w:pStyle w:val="TableParagraph"/>
              <w:numPr>
                <w:ilvl w:val="0"/>
                <w:numId w:val="130"/>
              </w:numPr>
              <w:tabs>
                <w:tab w:val="left" w:pos="815"/>
                <w:tab w:val="left" w:pos="816"/>
              </w:tabs>
              <w:spacing w:line="262" w:lineRule="exact"/>
              <w:rPr>
                <w:sz w:val="24"/>
              </w:rPr>
            </w:pPr>
            <w:r>
              <w:rPr>
                <w:sz w:val="24"/>
              </w:rPr>
              <w:t>игровой,</w:t>
            </w:r>
          </w:p>
          <w:p w14:paraId="379E9FE7" w14:textId="77777777" w:rsidR="00A66D05" w:rsidRDefault="00A66D05" w:rsidP="00650AFA">
            <w:pPr>
              <w:pStyle w:val="TableParagraph"/>
              <w:numPr>
                <w:ilvl w:val="0"/>
                <w:numId w:val="130"/>
              </w:numPr>
              <w:tabs>
                <w:tab w:val="left" w:pos="815"/>
                <w:tab w:val="left" w:pos="816"/>
              </w:tabs>
              <w:rPr>
                <w:sz w:val="24"/>
              </w:rPr>
            </w:pPr>
            <w:r>
              <w:rPr>
                <w:sz w:val="24"/>
              </w:rPr>
              <w:t>литературный,</w:t>
            </w:r>
          </w:p>
          <w:p w14:paraId="5B692939" w14:textId="77777777" w:rsidR="00A66D05" w:rsidRDefault="00A66D05" w:rsidP="00650AFA">
            <w:pPr>
              <w:pStyle w:val="TableParagraph"/>
              <w:numPr>
                <w:ilvl w:val="0"/>
                <w:numId w:val="130"/>
              </w:numPr>
              <w:tabs>
                <w:tab w:val="left" w:pos="815"/>
                <w:tab w:val="left" w:pos="816"/>
              </w:tabs>
              <w:rPr>
                <w:sz w:val="24"/>
              </w:rPr>
            </w:pPr>
            <w:r>
              <w:rPr>
                <w:sz w:val="24"/>
              </w:rPr>
              <w:t>спортивный,</w:t>
            </w:r>
          </w:p>
          <w:p w14:paraId="6C5F5469" w14:textId="77777777" w:rsidR="00A66D05" w:rsidRDefault="00A66D05" w:rsidP="00650AFA">
            <w:pPr>
              <w:pStyle w:val="TableParagraph"/>
              <w:numPr>
                <w:ilvl w:val="0"/>
                <w:numId w:val="130"/>
              </w:numPr>
              <w:tabs>
                <w:tab w:val="left" w:pos="815"/>
                <w:tab w:val="left" w:pos="816"/>
              </w:tabs>
              <w:rPr>
                <w:sz w:val="24"/>
              </w:rPr>
            </w:pPr>
            <w:r>
              <w:rPr>
                <w:sz w:val="24"/>
              </w:rPr>
              <w:t>творчества,</w:t>
            </w:r>
          </w:p>
          <w:p w14:paraId="20361EC8" w14:textId="77777777" w:rsidR="00A66D05" w:rsidRDefault="00A66D05" w:rsidP="00650AFA">
            <w:pPr>
              <w:pStyle w:val="TableParagraph"/>
              <w:numPr>
                <w:ilvl w:val="0"/>
                <w:numId w:val="130"/>
              </w:numPr>
              <w:tabs>
                <w:tab w:val="left" w:pos="815"/>
                <w:tab w:val="left" w:pos="816"/>
              </w:tabs>
              <w:spacing w:line="269" w:lineRule="exact"/>
              <w:rPr>
                <w:sz w:val="24"/>
              </w:rPr>
            </w:pPr>
            <w:r>
              <w:rPr>
                <w:sz w:val="24"/>
              </w:rPr>
              <w:t>познания</w:t>
            </w:r>
            <w:r>
              <w:rPr>
                <w:spacing w:val="-5"/>
                <w:sz w:val="24"/>
              </w:rPr>
              <w:t xml:space="preserve"> </w:t>
            </w:r>
            <w:r>
              <w:rPr>
                <w:sz w:val="24"/>
              </w:rPr>
              <w:t>и</w:t>
            </w:r>
            <w:r>
              <w:rPr>
                <w:spacing w:val="-1"/>
                <w:sz w:val="24"/>
              </w:rPr>
              <w:t xml:space="preserve"> </w:t>
            </w:r>
            <w:r>
              <w:rPr>
                <w:sz w:val="24"/>
              </w:rPr>
              <w:t>др.</w:t>
            </w:r>
          </w:p>
        </w:tc>
      </w:tr>
    </w:tbl>
    <w:p w14:paraId="721F589B" w14:textId="77777777" w:rsidR="003B13D7" w:rsidRDefault="003B13D7">
      <w:pPr>
        <w:spacing w:line="264" w:lineRule="exact"/>
        <w:rPr>
          <w:sz w:val="24"/>
        </w:rPr>
        <w:sectPr w:rsidR="003B13D7" w:rsidSect="0099586F">
          <w:pgSz w:w="11910" w:h="16840"/>
          <w:pgMar w:top="851" w:right="851" w:bottom="851" w:left="1134" w:header="0" w:footer="788" w:gutter="0"/>
          <w:cols w:space="720"/>
        </w:sectPr>
      </w:pPr>
    </w:p>
    <w:p w14:paraId="37971464" w14:textId="77777777" w:rsidR="003B13D7" w:rsidRPr="001C4EAE" w:rsidRDefault="00A66D05" w:rsidP="00A66D05">
      <w:pPr>
        <w:jc w:val="both"/>
        <w:rPr>
          <w:b/>
          <w:sz w:val="28"/>
          <w:szCs w:val="28"/>
        </w:rPr>
      </w:pPr>
      <w:r w:rsidRPr="001C4EAE">
        <w:rPr>
          <w:b/>
          <w:sz w:val="28"/>
          <w:szCs w:val="28"/>
        </w:rPr>
        <w:lastRenderedPageBreak/>
        <w:t xml:space="preserve">2.4. </w:t>
      </w:r>
      <w:r w:rsidR="00CD4C34" w:rsidRPr="001C4EAE">
        <w:rPr>
          <w:b/>
          <w:sz w:val="28"/>
          <w:szCs w:val="28"/>
        </w:rPr>
        <w:t>Способы и направления поддержки детской инициативы</w:t>
      </w:r>
    </w:p>
    <w:p w14:paraId="39F61154" w14:textId="77777777" w:rsidR="003B13D7" w:rsidRPr="00A66D05" w:rsidRDefault="00CD4C34" w:rsidP="00A66D05">
      <w:pPr>
        <w:jc w:val="both"/>
        <w:rPr>
          <w:sz w:val="26"/>
          <w:szCs w:val="26"/>
        </w:rPr>
      </w:pPr>
      <w:r w:rsidRPr="00A66D05">
        <w:rPr>
          <w:sz w:val="26"/>
          <w:szCs w:val="26"/>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w:t>
      </w:r>
      <w:r w:rsidR="00121B42">
        <w:rPr>
          <w:sz w:val="26"/>
          <w:szCs w:val="26"/>
        </w:rPr>
        <w:t>ального благополучия ребенка ДГ</w:t>
      </w:r>
      <w:r w:rsidRPr="00A66D05">
        <w:rPr>
          <w:sz w:val="26"/>
          <w:szCs w:val="26"/>
        </w:rPr>
        <w:t xml:space="preserve"> как уверенность в себе, чувство защищенности, комфорта, положительного самоощущения.</w:t>
      </w:r>
    </w:p>
    <w:p w14:paraId="3003848E" w14:textId="77777777" w:rsidR="003B13D7" w:rsidRDefault="00CD4C34" w:rsidP="00A66D05">
      <w:pPr>
        <w:jc w:val="both"/>
        <w:rPr>
          <w:sz w:val="26"/>
          <w:szCs w:val="26"/>
        </w:rPr>
      </w:pPr>
      <w:r w:rsidRPr="00A66D05">
        <w:rPr>
          <w:sz w:val="26"/>
          <w:szCs w:val="26"/>
        </w:rPr>
        <w:t>Наиболее благоприятными отрезками времени для организации свободной самостоятельной деятельности детей является ут</w:t>
      </w:r>
      <w:r w:rsidR="00121B42">
        <w:rPr>
          <w:sz w:val="26"/>
          <w:szCs w:val="26"/>
        </w:rPr>
        <w:t>ро, когда ребенок приходит в ДГ</w:t>
      </w:r>
      <w:r w:rsidRPr="00A66D05">
        <w:rPr>
          <w:sz w:val="26"/>
          <w:szCs w:val="26"/>
        </w:rPr>
        <w:t xml:space="preserve"> и вторая половина дня.</w:t>
      </w:r>
      <w:r w:rsidR="00A616AB">
        <w:rPr>
          <w:sz w:val="26"/>
          <w:szCs w:val="26"/>
        </w:rPr>
        <w:t xml:space="preserve">  Рекомендации по поддержке детской инициативы раскрыты в </w:t>
      </w:r>
      <w:r w:rsidR="00A616AB" w:rsidRPr="00A616AB">
        <w:rPr>
          <w:b/>
          <w:sz w:val="26"/>
          <w:szCs w:val="26"/>
        </w:rPr>
        <w:t>Федеральной образовательной программе</w:t>
      </w:r>
      <w:r w:rsidR="00A616AB">
        <w:rPr>
          <w:sz w:val="26"/>
          <w:szCs w:val="26"/>
        </w:rPr>
        <w:t xml:space="preserve"> </w:t>
      </w:r>
      <w:r w:rsidR="00A616AB">
        <w:rPr>
          <w:b/>
          <w:sz w:val="26"/>
          <w:szCs w:val="26"/>
        </w:rPr>
        <w:t>(</w:t>
      </w:r>
      <w:r w:rsidR="00A616AB" w:rsidRPr="00A616AB">
        <w:rPr>
          <w:b/>
          <w:sz w:val="26"/>
          <w:szCs w:val="26"/>
        </w:rPr>
        <w:t>п. 25</w:t>
      </w:r>
      <w:r w:rsidR="009A70AF">
        <w:rPr>
          <w:b/>
          <w:sz w:val="26"/>
          <w:szCs w:val="26"/>
        </w:rPr>
        <w:t>.1</w:t>
      </w:r>
      <w:r w:rsidR="00A616AB" w:rsidRPr="00A616AB">
        <w:rPr>
          <w:b/>
          <w:sz w:val="26"/>
          <w:szCs w:val="26"/>
        </w:rPr>
        <w:t>-25.8</w:t>
      </w:r>
      <w:r w:rsidR="00121B42">
        <w:rPr>
          <w:b/>
          <w:sz w:val="26"/>
          <w:szCs w:val="26"/>
        </w:rPr>
        <w:t>)</w:t>
      </w:r>
    </w:p>
    <w:p w14:paraId="1201088A" w14:textId="77777777" w:rsidR="00A616AB" w:rsidRDefault="00A616AB" w:rsidP="00A616AB">
      <w:pPr>
        <w:jc w:val="both"/>
        <w:rPr>
          <w:sz w:val="26"/>
          <w:szCs w:val="26"/>
        </w:rPr>
      </w:pPr>
    </w:p>
    <w:p w14:paraId="4CB15E83" w14:textId="77777777" w:rsidR="00A616AB" w:rsidRPr="00A616AB" w:rsidRDefault="00A616AB" w:rsidP="00A616AB">
      <w:pPr>
        <w:jc w:val="both"/>
        <w:rPr>
          <w:b/>
          <w:sz w:val="26"/>
          <w:szCs w:val="26"/>
        </w:rPr>
      </w:pPr>
      <w:r w:rsidRPr="00A616AB">
        <w:rPr>
          <w:b/>
          <w:sz w:val="26"/>
          <w:szCs w:val="26"/>
        </w:rPr>
        <w:t>Самостоятельная инициативная деятельность</w:t>
      </w:r>
    </w:p>
    <w:p w14:paraId="4B83B343" w14:textId="77777777" w:rsidR="00A616AB" w:rsidRDefault="00A616AB" w:rsidP="00A616AB">
      <w:pPr>
        <w:spacing w:after="5" w:line="248" w:lineRule="exact"/>
        <w:ind w:left="1262" w:right="665"/>
        <w:jc w:val="right"/>
      </w:pPr>
    </w:p>
    <w:tbl>
      <w:tblPr>
        <w:tblStyle w:val="TableNormal"/>
        <w:tblW w:w="9651" w:type="dxa"/>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6283"/>
      </w:tblGrid>
      <w:tr w:rsidR="00A616AB" w:rsidRPr="00A616AB" w14:paraId="6E12A5C2" w14:textId="77777777" w:rsidTr="00A616AB">
        <w:trPr>
          <w:trHeight w:val="2760"/>
        </w:trPr>
        <w:tc>
          <w:tcPr>
            <w:tcW w:w="3368" w:type="dxa"/>
          </w:tcPr>
          <w:p w14:paraId="1680EBDB" w14:textId="77777777" w:rsidR="00A616AB" w:rsidRPr="00A616AB" w:rsidRDefault="00A616AB" w:rsidP="00A616AB">
            <w:pPr>
              <w:jc w:val="both"/>
              <w:rPr>
                <w:sz w:val="26"/>
                <w:szCs w:val="26"/>
              </w:rPr>
            </w:pPr>
            <w:r w:rsidRPr="00A616AB">
              <w:rPr>
                <w:sz w:val="26"/>
                <w:szCs w:val="26"/>
              </w:rPr>
              <w:t>Любая деятельность ребен</w:t>
            </w:r>
            <w:r w:rsidR="00121B42">
              <w:rPr>
                <w:sz w:val="26"/>
                <w:szCs w:val="26"/>
              </w:rPr>
              <w:t>ка в ДГ</w:t>
            </w:r>
            <w:r w:rsidRPr="00A616AB">
              <w:rPr>
                <w:sz w:val="26"/>
                <w:szCs w:val="26"/>
              </w:rPr>
              <w:tab/>
              <w:t>про</w:t>
            </w:r>
            <w:r>
              <w:rPr>
                <w:sz w:val="26"/>
                <w:szCs w:val="26"/>
              </w:rPr>
              <w:t>текает</w:t>
            </w:r>
            <w:r>
              <w:rPr>
                <w:sz w:val="26"/>
                <w:szCs w:val="26"/>
              </w:rPr>
              <w:tab/>
              <w:t xml:space="preserve">в </w:t>
            </w:r>
            <w:r w:rsidRPr="00A616AB">
              <w:rPr>
                <w:sz w:val="26"/>
                <w:szCs w:val="26"/>
              </w:rPr>
              <w:t>форме самостоятельной инициативной деятельности</w:t>
            </w:r>
          </w:p>
        </w:tc>
        <w:tc>
          <w:tcPr>
            <w:tcW w:w="6283" w:type="dxa"/>
          </w:tcPr>
          <w:p w14:paraId="6AE4F437" w14:textId="77777777" w:rsidR="00A616AB" w:rsidRPr="00A616AB" w:rsidRDefault="00A616AB" w:rsidP="00650AFA">
            <w:pPr>
              <w:pStyle w:val="a5"/>
              <w:numPr>
                <w:ilvl w:val="0"/>
                <w:numId w:val="131"/>
              </w:numPr>
              <w:rPr>
                <w:sz w:val="26"/>
                <w:szCs w:val="26"/>
              </w:rPr>
            </w:pPr>
            <w:r w:rsidRPr="00A616AB">
              <w:rPr>
                <w:sz w:val="26"/>
                <w:szCs w:val="26"/>
              </w:rPr>
              <w:t>самостоятельная исследовательская деятельность и экспериментирование;</w:t>
            </w:r>
          </w:p>
          <w:p w14:paraId="6C79E301" w14:textId="77777777" w:rsidR="00A616AB" w:rsidRPr="00A616AB" w:rsidRDefault="00A616AB" w:rsidP="00650AFA">
            <w:pPr>
              <w:pStyle w:val="a5"/>
              <w:numPr>
                <w:ilvl w:val="0"/>
                <w:numId w:val="131"/>
              </w:numPr>
              <w:rPr>
                <w:sz w:val="26"/>
                <w:szCs w:val="26"/>
              </w:rPr>
            </w:pPr>
            <w:r w:rsidRPr="00A616AB">
              <w:rPr>
                <w:sz w:val="26"/>
                <w:szCs w:val="26"/>
              </w:rPr>
              <w:t>свободные сюжетно-ролевые, театрализованные, режиссерские игры;</w:t>
            </w:r>
          </w:p>
          <w:p w14:paraId="1B06957A" w14:textId="77777777" w:rsidR="00A616AB" w:rsidRPr="00A616AB" w:rsidRDefault="00A616AB" w:rsidP="00650AFA">
            <w:pPr>
              <w:pStyle w:val="a5"/>
              <w:numPr>
                <w:ilvl w:val="0"/>
                <w:numId w:val="131"/>
              </w:numPr>
              <w:rPr>
                <w:sz w:val="26"/>
                <w:szCs w:val="26"/>
              </w:rPr>
            </w:pPr>
            <w:r w:rsidRPr="00A616AB">
              <w:rPr>
                <w:sz w:val="26"/>
                <w:szCs w:val="26"/>
              </w:rPr>
              <w:t>игры - импровизации и музыкальные игры;</w:t>
            </w:r>
          </w:p>
          <w:p w14:paraId="66A12363" w14:textId="77777777" w:rsidR="00A616AB" w:rsidRPr="00A616AB" w:rsidRDefault="00A616AB" w:rsidP="00650AFA">
            <w:pPr>
              <w:pStyle w:val="a5"/>
              <w:numPr>
                <w:ilvl w:val="0"/>
                <w:numId w:val="131"/>
              </w:numPr>
              <w:rPr>
                <w:sz w:val="26"/>
                <w:szCs w:val="26"/>
              </w:rPr>
            </w:pPr>
            <w:r w:rsidRPr="00A616AB">
              <w:rPr>
                <w:sz w:val="26"/>
                <w:szCs w:val="26"/>
              </w:rPr>
              <w:t>речевые и словесные игры, игры с буквами, слогами, звуками;</w:t>
            </w:r>
          </w:p>
          <w:p w14:paraId="4ED78466" w14:textId="77777777" w:rsidR="00A616AB" w:rsidRPr="00A616AB" w:rsidRDefault="00A616AB" w:rsidP="00650AFA">
            <w:pPr>
              <w:pStyle w:val="a5"/>
              <w:numPr>
                <w:ilvl w:val="0"/>
                <w:numId w:val="131"/>
              </w:numPr>
              <w:rPr>
                <w:sz w:val="26"/>
                <w:szCs w:val="26"/>
              </w:rPr>
            </w:pPr>
            <w:r w:rsidRPr="00A616AB">
              <w:rPr>
                <w:sz w:val="26"/>
                <w:szCs w:val="26"/>
              </w:rPr>
              <w:t>логические</w:t>
            </w:r>
            <w:r w:rsidRPr="00A616AB">
              <w:rPr>
                <w:sz w:val="26"/>
                <w:szCs w:val="26"/>
              </w:rPr>
              <w:tab/>
              <w:t>игры,</w:t>
            </w:r>
            <w:r w:rsidRPr="00A616AB">
              <w:rPr>
                <w:sz w:val="26"/>
                <w:szCs w:val="26"/>
              </w:rPr>
              <w:tab/>
              <w:t>развивающие</w:t>
            </w:r>
            <w:r w:rsidRPr="00A616AB">
              <w:rPr>
                <w:sz w:val="26"/>
                <w:szCs w:val="26"/>
              </w:rPr>
              <w:tab/>
              <w:t>игры математического содержания;</w:t>
            </w:r>
          </w:p>
          <w:p w14:paraId="3CFF2B6D" w14:textId="77777777" w:rsidR="00A616AB" w:rsidRPr="00A616AB" w:rsidRDefault="00A616AB" w:rsidP="00650AFA">
            <w:pPr>
              <w:pStyle w:val="a5"/>
              <w:numPr>
                <w:ilvl w:val="0"/>
                <w:numId w:val="131"/>
              </w:numPr>
              <w:rPr>
                <w:sz w:val="26"/>
                <w:szCs w:val="26"/>
              </w:rPr>
            </w:pPr>
            <w:r w:rsidRPr="00A616AB">
              <w:rPr>
                <w:sz w:val="26"/>
                <w:szCs w:val="26"/>
              </w:rPr>
              <w:t xml:space="preserve">самостоятельная деятельность в книжном уголке; </w:t>
            </w:r>
          </w:p>
          <w:p w14:paraId="2431BD6E" w14:textId="77777777" w:rsidR="00A616AB" w:rsidRPr="00A616AB" w:rsidRDefault="00A616AB" w:rsidP="00650AFA">
            <w:pPr>
              <w:pStyle w:val="a5"/>
              <w:numPr>
                <w:ilvl w:val="0"/>
                <w:numId w:val="131"/>
              </w:numPr>
              <w:rPr>
                <w:sz w:val="26"/>
                <w:szCs w:val="26"/>
              </w:rPr>
            </w:pPr>
            <w:r w:rsidRPr="00A616AB">
              <w:rPr>
                <w:sz w:val="26"/>
                <w:szCs w:val="26"/>
              </w:rPr>
              <w:t>самостоятельная изобразительная деятельность, конструирование;</w:t>
            </w:r>
          </w:p>
          <w:p w14:paraId="233CEDB8" w14:textId="77777777" w:rsidR="00A616AB" w:rsidRPr="00A616AB" w:rsidRDefault="00A616AB" w:rsidP="00650AFA">
            <w:pPr>
              <w:pStyle w:val="a5"/>
              <w:numPr>
                <w:ilvl w:val="0"/>
                <w:numId w:val="131"/>
              </w:numPr>
              <w:rPr>
                <w:sz w:val="26"/>
                <w:szCs w:val="26"/>
              </w:rPr>
            </w:pPr>
            <w:r w:rsidRPr="00A616AB">
              <w:rPr>
                <w:sz w:val="26"/>
                <w:szCs w:val="26"/>
              </w:rPr>
              <w:t>самостоятельная двигательная деятельность, подвижные игры, выполнение ритмических и танцевальных движений</w:t>
            </w:r>
          </w:p>
          <w:p w14:paraId="73786DA1" w14:textId="77777777" w:rsidR="00A616AB" w:rsidRPr="00A616AB" w:rsidRDefault="00A616AB" w:rsidP="00A616AB">
            <w:pPr>
              <w:jc w:val="both"/>
              <w:rPr>
                <w:sz w:val="26"/>
                <w:szCs w:val="26"/>
              </w:rPr>
            </w:pPr>
          </w:p>
        </w:tc>
      </w:tr>
    </w:tbl>
    <w:p w14:paraId="5C6DEF72" w14:textId="77777777" w:rsidR="00A616AB" w:rsidRPr="00A616AB" w:rsidRDefault="00A616AB" w:rsidP="00A616AB">
      <w:pPr>
        <w:jc w:val="both"/>
        <w:rPr>
          <w:sz w:val="26"/>
          <w:szCs w:val="26"/>
        </w:rPr>
      </w:pPr>
    </w:p>
    <w:p w14:paraId="0087DEE1" w14:textId="77777777" w:rsidR="00A616AB" w:rsidRPr="00A616AB" w:rsidRDefault="00A616AB" w:rsidP="00A616AB">
      <w:pPr>
        <w:jc w:val="both"/>
        <w:rPr>
          <w:sz w:val="26"/>
          <w:szCs w:val="26"/>
        </w:rPr>
      </w:pPr>
      <w:r w:rsidRPr="00A616AB">
        <w:rPr>
          <w:sz w:val="26"/>
          <w:szCs w:val="26"/>
        </w:rPr>
        <w:t>О</w:t>
      </w:r>
      <w:r w:rsidR="00A66D05" w:rsidRPr="00A616AB">
        <w:rPr>
          <w:sz w:val="26"/>
          <w:szCs w:val="26"/>
        </w:rPr>
        <w:t xml:space="preserve">бразовательная программа </w:t>
      </w:r>
      <w:r w:rsidR="00121B42">
        <w:rPr>
          <w:sz w:val="26"/>
          <w:szCs w:val="26"/>
        </w:rPr>
        <w:t xml:space="preserve">дошкольной группы МБОУ </w:t>
      </w:r>
      <w:proofErr w:type="spellStart"/>
      <w:r w:rsidR="00121B42">
        <w:rPr>
          <w:sz w:val="26"/>
          <w:szCs w:val="26"/>
        </w:rPr>
        <w:t>Спиридоновобудской</w:t>
      </w:r>
      <w:proofErr w:type="spellEnd"/>
      <w:r w:rsidR="00121B42">
        <w:rPr>
          <w:sz w:val="26"/>
          <w:szCs w:val="26"/>
        </w:rPr>
        <w:t xml:space="preserve"> ООШ </w:t>
      </w:r>
      <w:r w:rsidR="00A66D05" w:rsidRPr="00A616AB">
        <w:rPr>
          <w:sz w:val="26"/>
          <w:szCs w:val="26"/>
        </w:rPr>
        <w:t>обеспечивает  полноценное развитие личности дошкольников во всех основных образовательных областях, на фоне их эмоционального благополучия и положительного отношения к миру, к себе и к другим людям.</w:t>
      </w:r>
      <w:r w:rsidRPr="00A616AB">
        <w:rPr>
          <w:sz w:val="26"/>
          <w:szCs w:val="26"/>
        </w:rPr>
        <w:t xml:space="preserve"> </w:t>
      </w:r>
    </w:p>
    <w:p w14:paraId="777E17E1" w14:textId="77777777" w:rsidR="00A66D05" w:rsidRPr="00A616AB" w:rsidRDefault="00121B42" w:rsidP="00A616AB">
      <w:pPr>
        <w:jc w:val="both"/>
        <w:rPr>
          <w:sz w:val="26"/>
          <w:szCs w:val="26"/>
        </w:rPr>
      </w:pPr>
      <w:r>
        <w:rPr>
          <w:sz w:val="26"/>
          <w:szCs w:val="26"/>
        </w:rPr>
        <w:t>В ДГ</w:t>
      </w:r>
      <w:r w:rsidR="00A66D05" w:rsidRPr="00A616AB">
        <w:rPr>
          <w:sz w:val="26"/>
          <w:szCs w:val="26"/>
        </w:rPr>
        <w:t xml:space="preserve"> созданы условия для самореализации детей и проявления </w:t>
      </w:r>
      <w:proofErr w:type="gramStart"/>
      <w:r w:rsidR="00A66D05" w:rsidRPr="00A616AB">
        <w:rPr>
          <w:sz w:val="26"/>
          <w:szCs w:val="26"/>
        </w:rPr>
        <w:t>инициативы( пространство</w:t>
      </w:r>
      <w:proofErr w:type="gramEnd"/>
      <w:r w:rsidR="00A66D05" w:rsidRPr="00A616AB">
        <w:rPr>
          <w:sz w:val="26"/>
          <w:szCs w:val="26"/>
        </w:rPr>
        <w:t xml:space="preserve"> </w:t>
      </w:r>
      <w:r w:rsidR="00A616AB">
        <w:rPr>
          <w:sz w:val="26"/>
          <w:szCs w:val="26"/>
        </w:rPr>
        <w:t xml:space="preserve"> </w:t>
      </w:r>
      <w:r w:rsidR="00A66D05" w:rsidRPr="00A616AB">
        <w:rPr>
          <w:sz w:val="26"/>
          <w:szCs w:val="26"/>
        </w:rPr>
        <w:t>детской реализации).</w:t>
      </w:r>
    </w:p>
    <w:p w14:paraId="3B671125" w14:textId="77777777" w:rsidR="00A66D05" w:rsidRPr="00A616AB" w:rsidRDefault="00A66D05" w:rsidP="00A616AB">
      <w:pPr>
        <w:jc w:val="both"/>
        <w:rPr>
          <w:sz w:val="26"/>
          <w:szCs w:val="26"/>
        </w:rPr>
      </w:pPr>
      <w:r w:rsidRPr="00A616AB">
        <w:rPr>
          <w:sz w:val="26"/>
          <w:szCs w:val="26"/>
        </w:rPr>
        <w:t xml:space="preserve">      Основанием выделения сторон (сфер) инициативы послужили мотивационно-содержательные характеристики деятельности, т.е. собственно предметно-содержательная направленность активности ребенка.</w:t>
      </w:r>
    </w:p>
    <w:p w14:paraId="7C0987F0" w14:textId="77777777" w:rsidR="00A66D05" w:rsidRPr="00A616AB" w:rsidRDefault="00A66D05" w:rsidP="00A616AB">
      <w:pPr>
        <w:jc w:val="both"/>
        <w:rPr>
          <w:sz w:val="26"/>
          <w:szCs w:val="26"/>
        </w:rPr>
      </w:pPr>
      <w:r w:rsidRPr="00A616AB">
        <w:rPr>
          <w:sz w:val="26"/>
          <w:szCs w:val="26"/>
        </w:rPr>
        <w:t>К этим сторонам (сферам) инициативы отнесены следующие:</w:t>
      </w:r>
    </w:p>
    <w:p w14:paraId="14B0F7AE" w14:textId="77777777" w:rsidR="00A66D05" w:rsidRPr="00A616AB" w:rsidRDefault="00A66D05" w:rsidP="00A616AB">
      <w:pPr>
        <w:jc w:val="both"/>
        <w:rPr>
          <w:sz w:val="26"/>
          <w:szCs w:val="26"/>
        </w:rPr>
      </w:pPr>
      <w:r w:rsidRPr="00A616AB">
        <w:rPr>
          <w:sz w:val="26"/>
          <w:szCs w:val="26"/>
        </w:rPr>
        <w:t xml:space="preserve">1)творческая инициатива (включенность в сюжетную игру как основную творческую деятельность ребенка, где развиваются воображение, образное мышление) </w:t>
      </w:r>
    </w:p>
    <w:p w14:paraId="641A7A7E" w14:textId="77777777" w:rsidR="00A66D05" w:rsidRPr="00A616AB" w:rsidRDefault="00A66D05" w:rsidP="00A616AB">
      <w:pPr>
        <w:jc w:val="both"/>
        <w:rPr>
          <w:sz w:val="26"/>
          <w:szCs w:val="26"/>
        </w:rPr>
      </w:pPr>
      <w:r w:rsidRPr="00A616AB">
        <w:rPr>
          <w:sz w:val="26"/>
          <w:szCs w:val="26"/>
        </w:rPr>
        <w:t>2)инициатива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p w14:paraId="66DA1B06" w14:textId="77777777" w:rsidR="00A66D05" w:rsidRPr="00A616AB" w:rsidRDefault="00A66D05" w:rsidP="00A616AB">
      <w:pPr>
        <w:jc w:val="both"/>
        <w:rPr>
          <w:sz w:val="26"/>
          <w:szCs w:val="26"/>
        </w:rPr>
      </w:pPr>
      <w:r w:rsidRPr="00A616AB">
        <w:rPr>
          <w:sz w:val="26"/>
          <w:szCs w:val="26"/>
        </w:rPr>
        <w:t>3) коммуникативная инициатива (включенность ребенка во взаимодействие со сверстниками, где развиваются эмпатия, коммуникативная функция речи);</w:t>
      </w:r>
    </w:p>
    <w:p w14:paraId="584B9A8E" w14:textId="77777777" w:rsidR="00A66D05" w:rsidRPr="00A616AB" w:rsidRDefault="00A66D05" w:rsidP="00A616AB">
      <w:pPr>
        <w:jc w:val="both"/>
        <w:rPr>
          <w:sz w:val="26"/>
          <w:szCs w:val="26"/>
        </w:rPr>
      </w:pPr>
      <w:r w:rsidRPr="00A616AB">
        <w:rPr>
          <w:sz w:val="26"/>
          <w:szCs w:val="26"/>
        </w:rPr>
        <w:t>4)познавательная инициатива – любознательность (включенность в экспериментирова</w:t>
      </w:r>
      <w:r w:rsidRPr="00A616AB">
        <w:rPr>
          <w:sz w:val="26"/>
          <w:szCs w:val="26"/>
        </w:rPr>
        <w:lastRenderedPageBreak/>
        <w:t xml:space="preserve">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w:t>
      </w:r>
      <w:proofErr w:type="spellStart"/>
      <w:proofErr w:type="gramStart"/>
      <w:r w:rsidRPr="00A616AB">
        <w:rPr>
          <w:sz w:val="26"/>
          <w:szCs w:val="26"/>
        </w:rPr>
        <w:t>родо</w:t>
      </w:r>
      <w:proofErr w:type="spellEnd"/>
      <w:r w:rsidRPr="00A616AB">
        <w:rPr>
          <w:sz w:val="26"/>
          <w:szCs w:val="26"/>
        </w:rPr>
        <w:t>-видовые</w:t>
      </w:r>
      <w:proofErr w:type="gramEnd"/>
      <w:r w:rsidRPr="00A616AB">
        <w:rPr>
          <w:sz w:val="26"/>
          <w:szCs w:val="26"/>
        </w:rPr>
        <w:t xml:space="preserve"> отношения).</w:t>
      </w:r>
    </w:p>
    <w:p w14:paraId="67753092" w14:textId="77777777" w:rsidR="00A66D05" w:rsidRPr="00A616AB" w:rsidRDefault="00A66D05" w:rsidP="00A616AB">
      <w:pPr>
        <w:jc w:val="both"/>
        <w:rPr>
          <w:sz w:val="26"/>
          <w:szCs w:val="26"/>
        </w:rPr>
      </w:pPr>
    </w:p>
    <w:p w14:paraId="15D53BF7" w14:textId="77777777" w:rsidR="00A66D05" w:rsidRPr="00A616AB" w:rsidRDefault="00A66D05" w:rsidP="00A616AB">
      <w:pPr>
        <w:jc w:val="both"/>
        <w:rPr>
          <w:sz w:val="26"/>
          <w:szCs w:val="26"/>
        </w:rPr>
      </w:pPr>
      <w:r w:rsidRPr="00A616AB">
        <w:rPr>
          <w:sz w:val="26"/>
          <w:szCs w:val="26"/>
        </w:rPr>
        <w:t>Возрастные особенности проявления инициативы</w:t>
      </w:r>
    </w:p>
    <w:p w14:paraId="306A2DED" w14:textId="77777777" w:rsidR="00A66D05" w:rsidRPr="00A616AB" w:rsidRDefault="00A66D05" w:rsidP="00A616AB">
      <w:pPr>
        <w:jc w:val="both"/>
        <w:rPr>
          <w:sz w:val="26"/>
          <w:szCs w:val="26"/>
        </w:rPr>
      </w:pPr>
      <w:r w:rsidRPr="00A616AB">
        <w:rPr>
          <w:sz w:val="26"/>
          <w:szCs w:val="26"/>
        </w:rPr>
        <w:t>В младшем дошкольном возрасте (3-5 лет) инициативность проявляется в выборе ребенком тематики игр, постановке и разрешении новых игровых проблемных ситуаций, вопросах и предложениях, с которыми ребенок обращается к взрослому и сверстникам, в организации и осуществлении самостоятельной продуктивной деятельности.</w:t>
      </w:r>
    </w:p>
    <w:p w14:paraId="7470A39A" w14:textId="77777777" w:rsidR="00A66D05" w:rsidRPr="00A616AB" w:rsidRDefault="00A66D05" w:rsidP="00A616AB">
      <w:pPr>
        <w:jc w:val="both"/>
        <w:rPr>
          <w:sz w:val="26"/>
          <w:szCs w:val="26"/>
        </w:rPr>
      </w:pPr>
      <w:r w:rsidRPr="00A616AB">
        <w:rPr>
          <w:sz w:val="26"/>
          <w:szCs w:val="26"/>
        </w:rPr>
        <w:t xml:space="preserve"> В старшем дошкольном возрасте (5-7 лет) инициативность проявляется во всех видах деятельности ребенка - общении, предметной деятельности, игре, экспериментировании. Он может выбрать дело по своему желанию, включиться в разговор, предложить интересное занятие для всех. Ребенок легко включается в игровые ситуации и инициирует их сам, творчески развивает игровой сюжет, используя для этого разнообразные знания, полученные из разных источников. Инициативность связана с любознательностью, пытливостью ума, изобретательностью, индивидуальными возможностями детей, поддержкой свободы их поведения и самостоятельности. </w:t>
      </w:r>
    </w:p>
    <w:p w14:paraId="2041483A" w14:textId="77777777" w:rsidR="00A66D05" w:rsidRPr="00A616AB" w:rsidRDefault="00A66D05" w:rsidP="00A616AB">
      <w:pPr>
        <w:jc w:val="both"/>
        <w:rPr>
          <w:sz w:val="26"/>
          <w:szCs w:val="26"/>
        </w:rPr>
      </w:pPr>
    </w:p>
    <w:p w14:paraId="037CA786" w14:textId="77777777" w:rsidR="00A66D05" w:rsidRPr="00A616AB" w:rsidRDefault="00A66D05" w:rsidP="00A616AB">
      <w:pPr>
        <w:jc w:val="both"/>
        <w:rPr>
          <w:sz w:val="26"/>
          <w:szCs w:val="26"/>
        </w:rPr>
      </w:pPr>
      <w:r w:rsidRPr="00A616AB">
        <w:rPr>
          <w:b/>
          <w:sz w:val="26"/>
          <w:szCs w:val="26"/>
        </w:rPr>
        <w:t>Условия,</w:t>
      </w:r>
      <w:r w:rsidRPr="00A616AB">
        <w:rPr>
          <w:sz w:val="26"/>
          <w:szCs w:val="26"/>
        </w:rPr>
        <w:t xml:space="preserve"> необходимые для создания социальной ситуации развития детей, соответствующей специфике дошкольного возраста, предполагают:</w:t>
      </w:r>
    </w:p>
    <w:p w14:paraId="603379F9" w14:textId="77777777" w:rsidR="00A66D05" w:rsidRPr="00A616AB" w:rsidRDefault="00A66D05" w:rsidP="00A616AB">
      <w:pPr>
        <w:jc w:val="both"/>
        <w:rPr>
          <w:sz w:val="26"/>
          <w:szCs w:val="26"/>
        </w:rPr>
      </w:pPr>
      <w:r w:rsidRPr="00A616AB">
        <w:rPr>
          <w:sz w:val="26"/>
          <w:szCs w:val="26"/>
        </w:rPr>
        <w:t xml:space="preserve"> 1) обеспечение эмоционального благополучия через:</w:t>
      </w:r>
    </w:p>
    <w:p w14:paraId="31DB2B70" w14:textId="77777777" w:rsidR="00A66D05" w:rsidRPr="00A616AB" w:rsidRDefault="00A66D05" w:rsidP="00A616AB">
      <w:pPr>
        <w:jc w:val="both"/>
        <w:rPr>
          <w:sz w:val="26"/>
          <w:szCs w:val="26"/>
        </w:rPr>
      </w:pPr>
      <w:r w:rsidRPr="00A616AB">
        <w:rPr>
          <w:sz w:val="26"/>
          <w:szCs w:val="26"/>
        </w:rPr>
        <w:t>-непосредственное общение с каждым ребенком;</w:t>
      </w:r>
    </w:p>
    <w:p w14:paraId="401E2355" w14:textId="77777777" w:rsidR="00A66D05" w:rsidRPr="00A616AB" w:rsidRDefault="00A66D05" w:rsidP="00A616AB">
      <w:pPr>
        <w:jc w:val="both"/>
        <w:rPr>
          <w:sz w:val="26"/>
          <w:szCs w:val="26"/>
        </w:rPr>
      </w:pPr>
      <w:r w:rsidRPr="00A616AB">
        <w:rPr>
          <w:sz w:val="26"/>
          <w:szCs w:val="26"/>
        </w:rPr>
        <w:t>-уважительное отношение к каждому ребенку, к его чувствам и потребностям;</w:t>
      </w:r>
    </w:p>
    <w:p w14:paraId="5F3E3DD5" w14:textId="77777777" w:rsidR="00A66D05" w:rsidRPr="00A616AB" w:rsidRDefault="00A66D05" w:rsidP="00A616AB">
      <w:pPr>
        <w:jc w:val="both"/>
        <w:rPr>
          <w:sz w:val="26"/>
          <w:szCs w:val="26"/>
        </w:rPr>
      </w:pPr>
    </w:p>
    <w:p w14:paraId="71D6F8EE" w14:textId="77777777" w:rsidR="00A66D05" w:rsidRPr="00A616AB" w:rsidRDefault="00A66D05" w:rsidP="00A616AB">
      <w:pPr>
        <w:jc w:val="both"/>
        <w:rPr>
          <w:sz w:val="26"/>
          <w:szCs w:val="26"/>
        </w:rPr>
      </w:pPr>
      <w:r w:rsidRPr="00A616AB">
        <w:rPr>
          <w:sz w:val="26"/>
          <w:szCs w:val="26"/>
        </w:rPr>
        <w:t>2) поддержку индивидуальности и инициативы детей через:</w:t>
      </w:r>
    </w:p>
    <w:p w14:paraId="5F18B985" w14:textId="77777777" w:rsidR="00A66D05" w:rsidRPr="00A616AB" w:rsidRDefault="00A66D05" w:rsidP="00A616AB">
      <w:pPr>
        <w:jc w:val="both"/>
        <w:rPr>
          <w:sz w:val="26"/>
          <w:szCs w:val="26"/>
        </w:rPr>
      </w:pPr>
      <w:r w:rsidRPr="00A616AB">
        <w:rPr>
          <w:sz w:val="26"/>
          <w:szCs w:val="26"/>
        </w:rPr>
        <w:t>-создание условий для свободного выбора детьми деятельности, участников совместной деятельности;</w:t>
      </w:r>
    </w:p>
    <w:p w14:paraId="52921548" w14:textId="77777777" w:rsidR="00A66D05" w:rsidRPr="00A616AB" w:rsidRDefault="00A66D05" w:rsidP="00A616AB">
      <w:pPr>
        <w:jc w:val="both"/>
        <w:rPr>
          <w:sz w:val="26"/>
          <w:szCs w:val="26"/>
        </w:rPr>
      </w:pPr>
      <w:r w:rsidRPr="00A616AB">
        <w:rPr>
          <w:sz w:val="26"/>
          <w:szCs w:val="26"/>
        </w:rPr>
        <w:t>-создание условий для принятия детьми решений, выражения своих чувств и мыслей;</w:t>
      </w:r>
    </w:p>
    <w:p w14:paraId="49474F8F" w14:textId="77777777" w:rsidR="00A66D05" w:rsidRPr="00A616AB" w:rsidRDefault="00A66D05" w:rsidP="00A616AB">
      <w:pPr>
        <w:jc w:val="both"/>
        <w:rPr>
          <w:sz w:val="26"/>
          <w:szCs w:val="26"/>
        </w:rPr>
      </w:pPr>
      <w:r w:rsidRPr="00A616AB">
        <w:rPr>
          <w:sz w:val="26"/>
          <w:szCs w:val="26"/>
        </w:rPr>
        <w:t>-оказание помощи детям, поддержки детской инициативы и самостоятельности в разных видах деятельности (игровой, исследовательской, проектной, познавательной и т.д.);</w:t>
      </w:r>
    </w:p>
    <w:p w14:paraId="4FC40A13" w14:textId="77777777" w:rsidR="00A66D05" w:rsidRPr="00A616AB" w:rsidRDefault="00A66D05" w:rsidP="00A616AB">
      <w:pPr>
        <w:jc w:val="both"/>
        <w:rPr>
          <w:sz w:val="26"/>
          <w:szCs w:val="26"/>
        </w:rPr>
      </w:pPr>
    </w:p>
    <w:p w14:paraId="2EC34EAC" w14:textId="77777777" w:rsidR="00A66D05" w:rsidRPr="00A616AB" w:rsidRDefault="00A66D05" w:rsidP="00A616AB">
      <w:pPr>
        <w:jc w:val="both"/>
        <w:rPr>
          <w:sz w:val="26"/>
          <w:szCs w:val="26"/>
        </w:rPr>
      </w:pPr>
      <w:r w:rsidRPr="00A616AB">
        <w:rPr>
          <w:sz w:val="26"/>
          <w:szCs w:val="26"/>
        </w:rPr>
        <w:t>3) установление правил взаимодействия в разных ситуациях:</w:t>
      </w:r>
    </w:p>
    <w:p w14:paraId="15ADF92C" w14:textId="77777777" w:rsidR="00A66D05" w:rsidRPr="00A616AB" w:rsidRDefault="00A66D05" w:rsidP="00A616AB">
      <w:pPr>
        <w:jc w:val="both"/>
        <w:rPr>
          <w:sz w:val="26"/>
          <w:szCs w:val="26"/>
        </w:rPr>
      </w:pPr>
      <w:r w:rsidRPr="00A616AB">
        <w:rPr>
          <w:sz w:val="26"/>
          <w:szCs w:val="26"/>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14:paraId="4E3CDAE9" w14:textId="77777777" w:rsidR="00A66D05" w:rsidRPr="00A616AB" w:rsidRDefault="00A66D05" w:rsidP="00A616AB">
      <w:pPr>
        <w:jc w:val="both"/>
        <w:rPr>
          <w:sz w:val="26"/>
          <w:szCs w:val="26"/>
        </w:rPr>
      </w:pPr>
      <w:r w:rsidRPr="00A616AB">
        <w:rPr>
          <w:sz w:val="26"/>
          <w:szCs w:val="26"/>
        </w:rPr>
        <w:t>-развитие коммуникативных способностей детей, позволяющих разрешать конфликтные ситуации со сверстниками;</w:t>
      </w:r>
    </w:p>
    <w:p w14:paraId="0FA6F2E4" w14:textId="77777777" w:rsidR="00A66D05" w:rsidRPr="00A616AB" w:rsidRDefault="00A66D05" w:rsidP="00A616AB">
      <w:pPr>
        <w:jc w:val="both"/>
        <w:rPr>
          <w:sz w:val="26"/>
          <w:szCs w:val="26"/>
        </w:rPr>
      </w:pPr>
      <w:r w:rsidRPr="00A616AB">
        <w:rPr>
          <w:sz w:val="26"/>
          <w:szCs w:val="26"/>
        </w:rPr>
        <w:t>-развитие умения детей работать в группе сверстников;</w:t>
      </w:r>
    </w:p>
    <w:p w14:paraId="12C0CAEE" w14:textId="77777777" w:rsidR="00A66D05" w:rsidRPr="00A616AB" w:rsidRDefault="00A66D05" w:rsidP="00A616AB">
      <w:pPr>
        <w:jc w:val="both"/>
        <w:rPr>
          <w:sz w:val="26"/>
          <w:szCs w:val="26"/>
        </w:rPr>
      </w:pPr>
    </w:p>
    <w:p w14:paraId="0935C57C" w14:textId="77777777" w:rsidR="00A66D05" w:rsidRPr="00A616AB" w:rsidRDefault="00A66D05" w:rsidP="00A616AB">
      <w:pPr>
        <w:jc w:val="both"/>
        <w:rPr>
          <w:sz w:val="26"/>
          <w:szCs w:val="26"/>
        </w:rPr>
      </w:pPr>
      <w:r w:rsidRPr="00A616AB">
        <w:rPr>
          <w:sz w:val="26"/>
          <w:szCs w:val="26"/>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14:paraId="6EE5E249" w14:textId="77777777" w:rsidR="00A66D05" w:rsidRPr="00A616AB" w:rsidRDefault="00A66D05" w:rsidP="00A616AB">
      <w:pPr>
        <w:jc w:val="both"/>
        <w:rPr>
          <w:sz w:val="26"/>
          <w:szCs w:val="26"/>
        </w:rPr>
      </w:pPr>
      <w:r w:rsidRPr="00A616AB">
        <w:rPr>
          <w:sz w:val="26"/>
          <w:szCs w:val="26"/>
        </w:rPr>
        <w:t>-создание условий для овладения культурными средствами деятельности;</w:t>
      </w:r>
    </w:p>
    <w:p w14:paraId="04270C39" w14:textId="77777777" w:rsidR="00A66D05" w:rsidRPr="00A616AB" w:rsidRDefault="00A66D05" w:rsidP="00A616AB">
      <w:pPr>
        <w:jc w:val="both"/>
        <w:rPr>
          <w:sz w:val="26"/>
          <w:szCs w:val="26"/>
        </w:rPr>
      </w:pPr>
      <w:r w:rsidRPr="00A616AB">
        <w:rPr>
          <w:sz w:val="26"/>
          <w:szCs w:val="26"/>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690CAA5D" w14:textId="77777777" w:rsidR="00A66D05" w:rsidRPr="00A616AB" w:rsidRDefault="00A66D05" w:rsidP="00A616AB">
      <w:pPr>
        <w:jc w:val="both"/>
        <w:rPr>
          <w:sz w:val="26"/>
          <w:szCs w:val="26"/>
        </w:rPr>
      </w:pPr>
      <w:r w:rsidRPr="00A616AB">
        <w:rPr>
          <w:sz w:val="26"/>
          <w:szCs w:val="26"/>
        </w:rPr>
        <w:t>-поддержку спонтанной игры детей, ее обогащение, обеспечение игрового времени и пространства;</w:t>
      </w:r>
    </w:p>
    <w:p w14:paraId="25F0B2D0" w14:textId="77777777" w:rsidR="00A66D05" w:rsidRPr="00A616AB" w:rsidRDefault="00A66D05" w:rsidP="00A616AB">
      <w:pPr>
        <w:jc w:val="both"/>
        <w:rPr>
          <w:sz w:val="26"/>
          <w:szCs w:val="26"/>
        </w:rPr>
      </w:pPr>
      <w:r w:rsidRPr="00A616AB">
        <w:rPr>
          <w:sz w:val="26"/>
          <w:szCs w:val="26"/>
        </w:rPr>
        <w:lastRenderedPageBreak/>
        <w:t>-оценку индивидуального развития детей;</w:t>
      </w:r>
    </w:p>
    <w:p w14:paraId="1E08A729" w14:textId="77777777" w:rsidR="00A66D05" w:rsidRPr="00A616AB" w:rsidRDefault="00A66D05" w:rsidP="00A616AB">
      <w:pPr>
        <w:jc w:val="both"/>
        <w:rPr>
          <w:sz w:val="26"/>
          <w:szCs w:val="26"/>
        </w:rPr>
      </w:pPr>
    </w:p>
    <w:p w14:paraId="4D01A251" w14:textId="77777777" w:rsidR="00A66D05" w:rsidRPr="00A616AB" w:rsidRDefault="00A66D05" w:rsidP="00A616AB">
      <w:pPr>
        <w:jc w:val="both"/>
        <w:rPr>
          <w:sz w:val="26"/>
          <w:szCs w:val="26"/>
        </w:rPr>
      </w:pPr>
      <w:r w:rsidRPr="00A616AB">
        <w:rPr>
          <w:sz w:val="26"/>
          <w:szCs w:val="26"/>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52BCCFC5" w14:textId="77777777" w:rsidR="00A66D05" w:rsidRPr="00A616AB" w:rsidRDefault="00A66D05" w:rsidP="00A616AB">
      <w:pPr>
        <w:jc w:val="both"/>
        <w:rPr>
          <w:sz w:val="26"/>
          <w:szCs w:val="26"/>
        </w:rPr>
      </w:pPr>
    </w:p>
    <w:p w14:paraId="307BAA4F" w14:textId="77777777" w:rsidR="00A66D05" w:rsidRPr="00A616AB" w:rsidRDefault="00A66D05" w:rsidP="00A616AB">
      <w:pPr>
        <w:jc w:val="both"/>
        <w:rPr>
          <w:sz w:val="26"/>
          <w:szCs w:val="26"/>
        </w:rPr>
      </w:pPr>
      <w:r w:rsidRPr="00A616AB">
        <w:rPr>
          <w:sz w:val="26"/>
          <w:szCs w:val="26"/>
        </w:rPr>
        <w:t>Воспитатели  владеют методиками выявления способностей детей, определяют предпочтения детей к различным видам деятельности, создают условия для свободного выбора детьми различных деятельностей, их участников и форм совместности, а также условий для принятия ими решений, выражения своих чувств и мыслей.  В ходе творческой деятельности воспитанникам предлагается осуществить свой выбор в способах изображения и материалах.</w:t>
      </w:r>
    </w:p>
    <w:p w14:paraId="13416834" w14:textId="77777777" w:rsidR="00A66D05" w:rsidRPr="00A616AB" w:rsidRDefault="00A66D05" w:rsidP="00A616AB">
      <w:pPr>
        <w:jc w:val="both"/>
        <w:rPr>
          <w:sz w:val="26"/>
          <w:szCs w:val="26"/>
        </w:rPr>
      </w:pPr>
      <w:r w:rsidRPr="00A616AB">
        <w:rPr>
          <w:sz w:val="26"/>
          <w:szCs w:val="26"/>
        </w:rPr>
        <w:t xml:space="preserve">      Педагогами используются формы, методы и способы, направленные на формирование у детей уверенности в себе и своих силах; желания и стремления детей быть успешными и необходимыми; готовности и способности проявлять инициативу и творчество. Например: в групповых комнатах и приемных, холлах детского сада организуются индивидуальные выставки детских поделок и рисунков; организуются презентации детских проектов. Для развития свободной, самостоятельной игры педагоги создают полноценную предметно-игровую среду и инициируют возникновение игр по интересам детей. При проведении самостоятельной игры педагоги занимают позицию «созидателя игрового пространства», «активного наблюдателя», без необходимости не вмешиваются в игры детей, не отвлекают их от игрового сюжета.</w:t>
      </w:r>
    </w:p>
    <w:p w14:paraId="4F473BA7" w14:textId="77777777" w:rsidR="00A66D05" w:rsidRDefault="00A66D05" w:rsidP="00A616AB">
      <w:pPr>
        <w:jc w:val="both"/>
        <w:rPr>
          <w:sz w:val="26"/>
          <w:szCs w:val="26"/>
        </w:rPr>
      </w:pPr>
      <w:r w:rsidRPr="00A616AB">
        <w:rPr>
          <w:sz w:val="26"/>
          <w:szCs w:val="26"/>
        </w:rPr>
        <w:t>Для вовлечения детей в ту или иную игру, используются различные способы: ситуации удивления, отсроченного ожидания, проблемные вопросы и ситуации.</w:t>
      </w:r>
    </w:p>
    <w:p w14:paraId="7AC84850" w14:textId="77777777" w:rsidR="009A70AF" w:rsidRDefault="009A70AF" w:rsidP="00A616AB">
      <w:pPr>
        <w:jc w:val="both"/>
        <w:rPr>
          <w:sz w:val="26"/>
          <w:szCs w:val="26"/>
        </w:rPr>
      </w:pPr>
    </w:p>
    <w:p w14:paraId="708B0C50" w14:textId="77777777" w:rsidR="009A70AF" w:rsidRDefault="009A70AF" w:rsidP="00A616AB">
      <w:pPr>
        <w:jc w:val="both"/>
        <w:rPr>
          <w:b/>
          <w:sz w:val="26"/>
          <w:szCs w:val="26"/>
        </w:rPr>
      </w:pPr>
      <w:r w:rsidRPr="009A70AF">
        <w:rPr>
          <w:b/>
          <w:sz w:val="26"/>
          <w:szCs w:val="26"/>
        </w:rPr>
        <w:t xml:space="preserve">Направления </w:t>
      </w:r>
      <w:r>
        <w:rPr>
          <w:b/>
          <w:sz w:val="26"/>
          <w:szCs w:val="26"/>
        </w:rPr>
        <w:t xml:space="preserve"> поддержки</w:t>
      </w:r>
      <w:r w:rsidRPr="009A70AF">
        <w:rPr>
          <w:b/>
          <w:sz w:val="26"/>
          <w:szCs w:val="26"/>
        </w:rPr>
        <w:t xml:space="preserve"> детской инициативы</w:t>
      </w:r>
    </w:p>
    <w:p w14:paraId="21643E98" w14:textId="77777777" w:rsidR="009A70AF" w:rsidRDefault="009A70AF" w:rsidP="00A616AB">
      <w:pPr>
        <w:jc w:val="both"/>
        <w:rPr>
          <w:b/>
          <w:sz w:val="26"/>
          <w:szCs w:val="26"/>
        </w:rPr>
      </w:pPr>
    </w:p>
    <w:tbl>
      <w:tblPr>
        <w:tblStyle w:val="a6"/>
        <w:tblW w:w="0" w:type="auto"/>
        <w:tblLook w:val="04A0" w:firstRow="1" w:lastRow="0" w:firstColumn="1" w:lastColumn="0" w:noHBand="0" w:noVBand="1"/>
      </w:tblPr>
      <w:tblGrid>
        <w:gridCol w:w="3539"/>
        <w:gridCol w:w="6376"/>
      </w:tblGrid>
      <w:tr w:rsidR="009A70AF" w14:paraId="7E12FBA1" w14:textId="77777777" w:rsidTr="009A70AF">
        <w:tc>
          <w:tcPr>
            <w:tcW w:w="3539" w:type="dxa"/>
          </w:tcPr>
          <w:p w14:paraId="1DC2057E" w14:textId="77777777" w:rsidR="009A70AF" w:rsidRDefault="009A70AF" w:rsidP="009A70AF">
            <w:pPr>
              <w:pStyle w:val="TableParagraph"/>
              <w:spacing w:line="234" w:lineRule="exact"/>
              <w:rPr>
                <w:b/>
              </w:rPr>
            </w:pPr>
            <w:r>
              <w:rPr>
                <w:b/>
              </w:rPr>
              <w:t>Образовательная</w:t>
            </w:r>
            <w:r>
              <w:rPr>
                <w:b/>
                <w:spacing w:val="-4"/>
              </w:rPr>
              <w:t xml:space="preserve"> </w:t>
            </w:r>
            <w:r>
              <w:rPr>
                <w:b/>
              </w:rPr>
              <w:t>область</w:t>
            </w:r>
          </w:p>
        </w:tc>
        <w:tc>
          <w:tcPr>
            <w:tcW w:w="6376" w:type="dxa"/>
          </w:tcPr>
          <w:p w14:paraId="3759760F" w14:textId="77777777" w:rsidR="009A70AF" w:rsidRDefault="009A70AF" w:rsidP="009A70AF">
            <w:pPr>
              <w:pStyle w:val="TableParagraph"/>
              <w:spacing w:line="234" w:lineRule="exact"/>
              <w:ind w:left="105"/>
              <w:rPr>
                <w:b/>
              </w:rPr>
            </w:pPr>
            <w:r>
              <w:rPr>
                <w:b/>
              </w:rPr>
              <w:t>Направления</w:t>
            </w:r>
            <w:r>
              <w:rPr>
                <w:b/>
                <w:spacing w:val="-6"/>
              </w:rPr>
              <w:t xml:space="preserve"> </w:t>
            </w:r>
            <w:r>
              <w:rPr>
                <w:b/>
              </w:rPr>
              <w:t>поддержки</w:t>
            </w:r>
            <w:r>
              <w:rPr>
                <w:b/>
                <w:spacing w:val="-3"/>
              </w:rPr>
              <w:t xml:space="preserve"> </w:t>
            </w:r>
            <w:r>
              <w:rPr>
                <w:b/>
              </w:rPr>
              <w:t>детской</w:t>
            </w:r>
            <w:r>
              <w:rPr>
                <w:b/>
                <w:spacing w:val="-3"/>
              </w:rPr>
              <w:t xml:space="preserve"> </w:t>
            </w:r>
            <w:r>
              <w:rPr>
                <w:b/>
              </w:rPr>
              <w:t>инициативы</w:t>
            </w:r>
          </w:p>
        </w:tc>
      </w:tr>
      <w:tr w:rsidR="009A70AF" w14:paraId="68C55B72" w14:textId="77777777" w:rsidTr="009A70AF">
        <w:tc>
          <w:tcPr>
            <w:tcW w:w="3539" w:type="dxa"/>
          </w:tcPr>
          <w:p w14:paraId="394C5C0E" w14:textId="77777777" w:rsidR="009A70AF" w:rsidRDefault="009A70AF" w:rsidP="009A70AF">
            <w:pPr>
              <w:pStyle w:val="TableParagraph"/>
              <w:ind w:right="1505"/>
              <w:rPr>
                <w:sz w:val="24"/>
              </w:rPr>
            </w:pPr>
            <w:r>
              <w:rPr>
                <w:sz w:val="24"/>
              </w:rPr>
              <w:t>Познавательное</w:t>
            </w:r>
            <w:r>
              <w:rPr>
                <w:spacing w:val="-57"/>
                <w:sz w:val="24"/>
              </w:rPr>
              <w:t xml:space="preserve"> </w:t>
            </w:r>
            <w:r>
              <w:rPr>
                <w:sz w:val="24"/>
              </w:rPr>
              <w:t>развитие</w:t>
            </w:r>
          </w:p>
        </w:tc>
        <w:tc>
          <w:tcPr>
            <w:tcW w:w="6376" w:type="dxa"/>
          </w:tcPr>
          <w:p w14:paraId="417455A2" w14:textId="77777777" w:rsidR="009A70AF" w:rsidRDefault="009A70AF" w:rsidP="00650AFA">
            <w:pPr>
              <w:pStyle w:val="TableParagraph"/>
              <w:numPr>
                <w:ilvl w:val="0"/>
                <w:numId w:val="132"/>
              </w:numPr>
              <w:tabs>
                <w:tab w:val="left" w:pos="813"/>
                <w:tab w:val="left" w:pos="814"/>
              </w:tabs>
              <w:spacing w:line="268" w:lineRule="exact"/>
              <w:rPr>
                <w:sz w:val="24"/>
              </w:rPr>
            </w:pPr>
            <w:r>
              <w:rPr>
                <w:sz w:val="24"/>
              </w:rPr>
              <w:t>Уважительное</w:t>
            </w:r>
            <w:r>
              <w:rPr>
                <w:spacing w:val="-4"/>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ребёнку;</w:t>
            </w:r>
          </w:p>
          <w:p w14:paraId="27060BCF" w14:textId="77777777" w:rsidR="009A70AF" w:rsidRDefault="009A70AF" w:rsidP="00650AFA">
            <w:pPr>
              <w:pStyle w:val="TableParagraph"/>
              <w:numPr>
                <w:ilvl w:val="0"/>
                <w:numId w:val="132"/>
              </w:numPr>
              <w:tabs>
                <w:tab w:val="left" w:pos="813"/>
                <w:tab w:val="left" w:pos="814"/>
              </w:tabs>
              <w:rPr>
                <w:sz w:val="24"/>
              </w:rPr>
            </w:pPr>
            <w:r>
              <w:rPr>
                <w:sz w:val="24"/>
              </w:rPr>
              <w:t>Создание</w:t>
            </w:r>
            <w:r>
              <w:rPr>
                <w:spacing w:val="-2"/>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свободного</w:t>
            </w:r>
            <w:r>
              <w:rPr>
                <w:spacing w:val="-2"/>
                <w:sz w:val="24"/>
              </w:rPr>
              <w:t xml:space="preserve"> </w:t>
            </w:r>
            <w:r>
              <w:rPr>
                <w:sz w:val="24"/>
              </w:rPr>
              <w:t>выбора</w:t>
            </w:r>
            <w:r>
              <w:rPr>
                <w:spacing w:val="-4"/>
                <w:sz w:val="24"/>
              </w:rPr>
              <w:t xml:space="preserve"> </w:t>
            </w:r>
            <w:r>
              <w:rPr>
                <w:sz w:val="24"/>
              </w:rPr>
              <w:t>детьми</w:t>
            </w:r>
          </w:p>
          <w:p w14:paraId="2DFFC384" w14:textId="77777777" w:rsidR="009A70AF" w:rsidRDefault="009A70AF" w:rsidP="008D7200">
            <w:pPr>
              <w:pStyle w:val="TableParagraph"/>
              <w:tabs>
                <w:tab w:val="left" w:pos="1847"/>
                <w:tab w:val="left" w:pos="3319"/>
                <w:tab w:val="left" w:pos="4817"/>
              </w:tabs>
              <w:ind w:left="720"/>
              <w:rPr>
                <w:sz w:val="24"/>
              </w:rPr>
            </w:pPr>
            <w:proofErr w:type="spellStart"/>
            <w:proofErr w:type="gramStart"/>
            <w:r>
              <w:rPr>
                <w:sz w:val="24"/>
              </w:rPr>
              <w:t>деят</w:t>
            </w:r>
            <w:r w:rsidR="008D7200">
              <w:rPr>
                <w:sz w:val="24"/>
              </w:rPr>
              <w:t>ельности,участников</w:t>
            </w:r>
            <w:proofErr w:type="spellEnd"/>
            <w:proofErr w:type="gramEnd"/>
            <w:r w:rsidR="008D7200">
              <w:rPr>
                <w:sz w:val="24"/>
              </w:rPr>
              <w:t xml:space="preserve"> совместной </w:t>
            </w:r>
            <w:r>
              <w:rPr>
                <w:spacing w:val="-1"/>
                <w:sz w:val="24"/>
              </w:rPr>
              <w:t>деятельности,</w:t>
            </w:r>
            <w:r>
              <w:rPr>
                <w:spacing w:val="-57"/>
                <w:sz w:val="24"/>
              </w:rPr>
              <w:t xml:space="preserve"> </w:t>
            </w:r>
            <w:r>
              <w:rPr>
                <w:sz w:val="24"/>
              </w:rPr>
              <w:t>материалов;</w:t>
            </w:r>
          </w:p>
          <w:p w14:paraId="47FC6516" w14:textId="77777777" w:rsidR="009A70AF" w:rsidRDefault="009A70AF" w:rsidP="00650AFA">
            <w:pPr>
              <w:pStyle w:val="TableParagraph"/>
              <w:numPr>
                <w:ilvl w:val="0"/>
                <w:numId w:val="132"/>
              </w:numPr>
              <w:tabs>
                <w:tab w:val="left" w:pos="814"/>
              </w:tabs>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принятия</w:t>
            </w:r>
            <w:r>
              <w:rPr>
                <w:spacing w:val="1"/>
                <w:sz w:val="24"/>
              </w:rPr>
              <w:t xml:space="preserve"> </w:t>
            </w:r>
            <w:r>
              <w:rPr>
                <w:sz w:val="24"/>
              </w:rPr>
              <w:t>детьми</w:t>
            </w:r>
            <w:r>
              <w:rPr>
                <w:spacing w:val="1"/>
                <w:sz w:val="24"/>
              </w:rPr>
              <w:t xml:space="preserve"> </w:t>
            </w:r>
            <w:r>
              <w:rPr>
                <w:sz w:val="24"/>
              </w:rPr>
              <w:t>решений,</w:t>
            </w:r>
            <w:r>
              <w:rPr>
                <w:spacing w:val="-57"/>
                <w:sz w:val="24"/>
              </w:rPr>
              <w:t xml:space="preserve"> </w:t>
            </w:r>
            <w:r>
              <w:rPr>
                <w:sz w:val="24"/>
              </w:rPr>
              <w:t>выражение</w:t>
            </w:r>
            <w:r>
              <w:rPr>
                <w:spacing w:val="-2"/>
                <w:sz w:val="24"/>
              </w:rPr>
              <w:t xml:space="preserve"> </w:t>
            </w:r>
            <w:r>
              <w:rPr>
                <w:sz w:val="24"/>
              </w:rPr>
              <w:t>своих</w:t>
            </w:r>
            <w:r>
              <w:rPr>
                <w:spacing w:val="2"/>
                <w:sz w:val="24"/>
              </w:rPr>
              <w:t xml:space="preserve"> </w:t>
            </w:r>
            <w:r>
              <w:rPr>
                <w:sz w:val="24"/>
              </w:rPr>
              <w:t>чувств</w:t>
            </w:r>
            <w:r>
              <w:rPr>
                <w:spacing w:val="-1"/>
                <w:sz w:val="24"/>
              </w:rPr>
              <w:t xml:space="preserve"> </w:t>
            </w:r>
            <w:r>
              <w:rPr>
                <w:sz w:val="24"/>
              </w:rPr>
              <w:t>и</w:t>
            </w:r>
            <w:r>
              <w:rPr>
                <w:spacing w:val="1"/>
                <w:sz w:val="24"/>
              </w:rPr>
              <w:t xml:space="preserve"> </w:t>
            </w:r>
            <w:r>
              <w:rPr>
                <w:sz w:val="24"/>
              </w:rPr>
              <w:t>мыслей;</w:t>
            </w:r>
          </w:p>
          <w:p w14:paraId="38BED76E" w14:textId="77777777" w:rsidR="009A70AF" w:rsidRDefault="009A70AF" w:rsidP="00650AFA">
            <w:pPr>
              <w:pStyle w:val="TableParagraph"/>
              <w:numPr>
                <w:ilvl w:val="0"/>
                <w:numId w:val="132"/>
              </w:numPr>
              <w:tabs>
                <w:tab w:val="left" w:pos="814"/>
              </w:tabs>
              <w:jc w:val="both"/>
              <w:rPr>
                <w:sz w:val="24"/>
              </w:rPr>
            </w:pPr>
            <w:r>
              <w:rPr>
                <w:sz w:val="24"/>
              </w:rPr>
              <w:t>Поддержка</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(игровой,</w:t>
            </w:r>
            <w:r>
              <w:rPr>
                <w:spacing w:val="1"/>
                <w:sz w:val="24"/>
              </w:rPr>
              <w:t xml:space="preserve"> </w:t>
            </w:r>
            <w:r w:rsidR="008D7200">
              <w:rPr>
                <w:sz w:val="24"/>
              </w:rPr>
              <w:t>исследователь</w:t>
            </w:r>
            <w:r>
              <w:rPr>
                <w:sz w:val="24"/>
              </w:rPr>
              <w:t>ской,</w:t>
            </w:r>
            <w:r>
              <w:rPr>
                <w:spacing w:val="1"/>
                <w:sz w:val="24"/>
              </w:rPr>
              <w:t xml:space="preserve"> </w:t>
            </w:r>
            <w:r>
              <w:rPr>
                <w:sz w:val="24"/>
              </w:rPr>
              <w:t>проектной,</w:t>
            </w:r>
            <w:r>
              <w:rPr>
                <w:spacing w:val="-57"/>
                <w:sz w:val="24"/>
              </w:rPr>
              <w:t xml:space="preserve"> </w:t>
            </w:r>
            <w:r>
              <w:rPr>
                <w:sz w:val="24"/>
              </w:rPr>
              <w:t>познавательной);</w:t>
            </w:r>
          </w:p>
          <w:p w14:paraId="0C5B7A05" w14:textId="77777777" w:rsidR="009A70AF" w:rsidRDefault="009A70AF" w:rsidP="00650AFA">
            <w:pPr>
              <w:pStyle w:val="TableParagraph"/>
              <w:numPr>
                <w:ilvl w:val="0"/>
                <w:numId w:val="132"/>
              </w:numPr>
              <w:tabs>
                <w:tab w:val="left" w:pos="814"/>
              </w:tabs>
              <w:jc w:val="both"/>
              <w:rPr>
                <w:sz w:val="24"/>
              </w:rPr>
            </w:pPr>
            <w:r>
              <w:rPr>
                <w:sz w:val="24"/>
              </w:rPr>
              <w:t>Словесное</w:t>
            </w:r>
            <w:r>
              <w:rPr>
                <w:spacing w:val="-4"/>
                <w:sz w:val="24"/>
              </w:rPr>
              <w:t xml:space="preserve"> </w:t>
            </w:r>
            <w:r>
              <w:rPr>
                <w:sz w:val="24"/>
              </w:rPr>
              <w:t>поощрение;</w:t>
            </w:r>
          </w:p>
          <w:p w14:paraId="2C64CA3D" w14:textId="77777777" w:rsidR="009A70AF" w:rsidRDefault="009A70AF" w:rsidP="00650AFA">
            <w:pPr>
              <w:pStyle w:val="TableParagraph"/>
              <w:numPr>
                <w:ilvl w:val="0"/>
                <w:numId w:val="132"/>
              </w:numPr>
              <w:tabs>
                <w:tab w:val="left" w:pos="814"/>
              </w:tabs>
              <w:jc w:val="both"/>
              <w:rPr>
                <w:sz w:val="24"/>
              </w:rPr>
            </w:pPr>
            <w:r>
              <w:rPr>
                <w:sz w:val="24"/>
              </w:rPr>
              <w:t>Стимулирование</w:t>
            </w:r>
            <w:r>
              <w:rPr>
                <w:spacing w:val="-3"/>
                <w:sz w:val="24"/>
              </w:rPr>
              <w:t xml:space="preserve"> </w:t>
            </w:r>
            <w:r>
              <w:rPr>
                <w:sz w:val="24"/>
              </w:rPr>
              <w:t>детской</w:t>
            </w:r>
            <w:r>
              <w:rPr>
                <w:spacing w:val="-2"/>
                <w:sz w:val="24"/>
              </w:rPr>
              <w:t xml:space="preserve"> </w:t>
            </w:r>
            <w:r>
              <w:rPr>
                <w:sz w:val="24"/>
              </w:rPr>
              <w:t>деятельности;</w:t>
            </w:r>
          </w:p>
          <w:p w14:paraId="31AF5762" w14:textId="77777777" w:rsidR="009A70AF" w:rsidRDefault="009A70AF" w:rsidP="00650AFA">
            <w:pPr>
              <w:pStyle w:val="TableParagraph"/>
              <w:numPr>
                <w:ilvl w:val="0"/>
                <w:numId w:val="132"/>
              </w:numPr>
              <w:tabs>
                <w:tab w:val="left" w:pos="814"/>
              </w:tabs>
              <w:jc w:val="both"/>
              <w:rPr>
                <w:sz w:val="24"/>
              </w:rPr>
            </w:pPr>
            <w:r>
              <w:rPr>
                <w:sz w:val="24"/>
              </w:rPr>
              <w:t>Повышение</w:t>
            </w:r>
            <w:r>
              <w:rPr>
                <w:spacing w:val="-4"/>
                <w:sz w:val="24"/>
              </w:rPr>
              <w:t xml:space="preserve"> </w:t>
            </w:r>
            <w:r>
              <w:rPr>
                <w:sz w:val="24"/>
              </w:rPr>
              <w:t>самооценки;</w:t>
            </w:r>
          </w:p>
          <w:p w14:paraId="2EB8208C" w14:textId="77777777" w:rsidR="009A70AF" w:rsidRDefault="009A70AF" w:rsidP="00650AFA">
            <w:pPr>
              <w:pStyle w:val="TableParagraph"/>
              <w:numPr>
                <w:ilvl w:val="0"/>
                <w:numId w:val="132"/>
              </w:numPr>
              <w:tabs>
                <w:tab w:val="left" w:pos="814"/>
              </w:tabs>
              <w:spacing w:line="264" w:lineRule="exact"/>
              <w:jc w:val="both"/>
              <w:rPr>
                <w:sz w:val="24"/>
              </w:rPr>
            </w:pPr>
            <w:r>
              <w:rPr>
                <w:sz w:val="24"/>
              </w:rPr>
              <w:t>Создание</w:t>
            </w:r>
            <w:r>
              <w:rPr>
                <w:spacing w:val="-6"/>
                <w:sz w:val="24"/>
              </w:rPr>
              <w:t xml:space="preserve"> </w:t>
            </w:r>
            <w:r>
              <w:rPr>
                <w:sz w:val="24"/>
              </w:rPr>
              <w:t>ситуации</w:t>
            </w:r>
            <w:r>
              <w:rPr>
                <w:spacing w:val="-1"/>
                <w:sz w:val="24"/>
              </w:rPr>
              <w:t xml:space="preserve"> </w:t>
            </w:r>
            <w:r>
              <w:rPr>
                <w:sz w:val="24"/>
              </w:rPr>
              <w:t>успеха</w:t>
            </w:r>
          </w:p>
        </w:tc>
      </w:tr>
      <w:tr w:rsidR="009A70AF" w14:paraId="19A0AF22" w14:textId="77777777" w:rsidTr="009A70AF">
        <w:tc>
          <w:tcPr>
            <w:tcW w:w="3539" w:type="dxa"/>
          </w:tcPr>
          <w:p w14:paraId="76521447" w14:textId="77777777" w:rsidR="009A70AF" w:rsidRDefault="009A70AF" w:rsidP="009A70AF">
            <w:pPr>
              <w:pStyle w:val="TableParagraph"/>
              <w:spacing w:line="268" w:lineRule="exact"/>
              <w:rPr>
                <w:sz w:val="24"/>
              </w:rPr>
            </w:pPr>
            <w:r>
              <w:rPr>
                <w:sz w:val="24"/>
              </w:rPr>
              <w:t>Речевое</w:t>
            </w:r>
            <w:r>
              <w:rPr>
                <w:spacing w:val="-4"/>
                <w:sz w:val="24"/>
              </w:rPr>
              <w:t xml:space="preserve"> </w:t>
            </w:r>
            <w:r>
              <w:rPr>
                <w:sz w:val="24"/>
              </w:rPr>
              <w:t>развитие</w:t>
            </w:r>
          </w:p>
        </w:tc>
        <w:tc>
          <w:tcPr>
            <w:tcW w:w="6376" w:type="dxa"/>
          </w:tcPr>
          <w:p w14:paraId="45E0EF43" w14:textId="77777777" w:rsidR="009A70AF" w:rsidRDefault="009A70AF" w:rsidP="00650AFA">
            <w:pPr>
              <w:pStyle w:val="TableParagraph"/>
              <w:numPr>
                <w:ilvl w:val="0"/>
                <w:numId w:val="132"/>
              </w:numPr>
              <w:tabs>
                <w:tab w:val="left" w:pos="813"/>
                <w:tab w:val="left" w:pos="814"/>
              </w:tabs>
              <w:spacing w:line="268" w:lineRule="exact"/>
              <w:rPr>
                <w:sz w:val="24"/>
              </w:rPr>
            </w:pPr>
            <w:r>
              <w:rPr>
                <w:sz w:val="24"/>
              </w:rPr>
              <w:t>Создание</w:t>
            </w:r>
            <w:r>
              <w:rPr>
                <w:spacing w:val="-5"/>
                <w:sz w:val="24"/>
              </w:rPr>
              <w:t xml:space="preserve"> </w:t>
            </w:r>
            <w:r>
              <w:rPr>
                <w:sz w:val="24"/>
              </w:rPr>
              <w:t>речевой</w:t>
            </w:r>
            <w:r>
              <w:rPr>
                <w:spacing w:val="-3"/>
                <w:sz w:val="24"/>
              </w:rPr>
              <w:t xml:space="preserve"> </w:t>
            </w:r>
            <w:r>
              <w:rPr>
                <w:sz w:val="24"/>
              </w:rPr>
              <w:t>ситуации;</w:t>
            </w:r>
          </w:p>
          <w:p w14:paraId="6147C6C3" w14:textId="77777777" w:rsidR="009A70AF" w:rsidRDefault="009A70AF" w:rsidP="00650AFA">
            <w:pPr>
              <w:pStyle w:val="TableParagraph"/>
              <w:numPr>
                <w:ilvl w:val="0"/>
                <w:numId w:val="132"/>
              </w:numPr>
              <w:tabs>
                <w:tab w:val="left" w:pos="813"/>
                <w:tab w:val="left" w:pos="814"/>
              </w:tabs>
              <w:rPr>
                <w:sz w:val="24"/>
              </w:rPr>
            </w:pPr>
            <w:r>
              <w:rPr>
                <w:sz w:val="24"/>
              </w:rPr>
              <w:t>Создание</w:t>
            </w:r>
            <w:r>
              <w:rPr>
                <w:spacing w:val="-4"/>
                <w:sz w:val="24"/>
              </w:rPr>
              <w:t xml:space="preserve"> </w:t>
            </w:r>
            <w:r>
              <w:rPr>
                <w:sz w:val="24"/>
              </w:rPr>
              <w:t>успеха;</w:t>
            </w:r>
          </w:p>
          <w:p w14:paraId="19A1167C" w14:textId="77777777" w:rsidR="009A70AF" w:rsidRDefault="009A70AF" w:rsidP="00650AFA">
            <w:pPr>
              <w:pStyle w:val="TableParagraph"/>
              <w:numPr>
                <w:ilvl w:val="0"/>
                <w:numId w:val="132"/>
              </w:numPr>
              <w:tabs>
                <w:tab w:val="left" w:pos="813"/>
                <w:tab w:val="left" w:pos="814"/>
              </w:tabs>
              <w:rPr>
                <w:sz w:val="24"/>
              </w:rPr>
            </w:pPr>
            <w:r>
              <w:rPr>
                <w:sz w:val="24"/>
              </w:rPr>
              <w:t>Поощрения;</w:t>
            </w:r>
          </w:p>
          <w:p w14:paraId="53E85F40" w14:textId="77777777" w:rsidR="009A70AF" w:rsidRDefault="009A70AF" w:rsidP="00650AFA">
            <w:pPr>
              <w:pStyle w:val="TableParagraph"/>
              <w:numPr>
                <w:ilvl w:val="0"/>
                <w:numId w:val="132"/>
              </w:numPr>
              <w:tabs>
                <w:tab w:val="left" w:pos="813"/>
                <w:tab w:val="left" w:pos="814"/>
              </w:tabs>
              <w:rPr>
                <w:sz w:val="24"/>
              </w:rPr>
            </w:pPr>
            <w:r>
              <w:rPr>
                <w:sz w:val="24"/>
              </w:rPr>
              <w:t>Участие</w:t>
            </w:r>
            <w:r>
              <w:rPr>
                <w:spacing w:val="-3"/>
                <w:sz w:val="24"/>
              </w:rPr>
              <w:t xml:space="preserve"> </w:t>
            </w:r>
            <w:r>
              <w:rPr>
                <w:sz w:val="24"/>
              </w:rPr>
              <w:t>в</w:t>
            </w:r>
            <w:r>
              <w:rPr>
                <w:spacing w:val="-3"/>
                <w:sz w:val="24"/>
              </w:rPr>
              <w:t xml:space="preserve"> </w:t>
            </w:r>
            <w:r>
              <w:rPr>
                <w:sz w:val="24"/>
              </w:rPr>
              <w:t>речевых</w:t>
            </w:r>
            <w:r>
              <w:rPr>
                <w:spacing w:val="1"/>
                <w:sz w:val="24"/>
              </w:rPr>
              <w:t xml:space="preserve"> </w:t>
            </w:r>
            <w:r>
              <w:rPr>
                <w:sz w:val="24"/>
              </w:rPr>
              <w:t>играх;</w:t>
            </w:r>
          </w:p>
          <w:p w14:paraId="149AE9AD" w14:textId="77777777" w:rsidR="009A70AF" w:rsidRDefault="009A70AF" w:rsidP="00650AFA">
            <w:pPr>
              <w:pStyle w:val="TableParagraph"/>
              <w:numPr>
                <w:ilvl w:val="0"/>
                <w:numId w:val="132"/>
              </w:numPr>
              <w:tabs>
                <w:tab w:val="left" w:pos="813"/>
                <w:tab w:val="left" w:pos="814"/>
              </w:tabs>
              <w:rPr>
                <w:sz w:val="24"/>
              </w:rPr>
            </w:pPr>
            <w:r>
              <w:rPr>
                <w:sz w:val="24"/>
              </w:rPr>
              <w:t>Конкурсы;</w:t>
            </w:r>
          </w:p>
          <w:p w14:paraId="16035A02" w14:textId="77777777" w:rsidR="009A70AF" w:rsidRDefault="009A70AF" w:rsidP="00650AFA">
            <w:pPr>
              <w:pStyle w:val="TableParagraph"/>
              <w:numPr>
                <w:ilvl w:val="0"/>
                <w:numId w:val="132"/>
              </w:numPr>
              <w:tabs>
                <w:tab w:val="left" w:pos="813"/>
                <w:tab w:val="left" w:pos="814"/>
              </w:tabs>
              <w:spacing w:line="264" w:lineRule="exact"/>
              <w:rPr>
                <w:sz w:val="24"/>
              </w:rPr>
            </w:pPr>
            <w:r>
              <w:rPr>
                <w:sz w:val="24"/>
              </w:rPr>
              <w:t>Создание</w:t>
            </w:r>
            <w:r>
              <w:rPr>
                <w:spacing w:val="-6"/>
                <w:sz w:val="24"/>
              </w:rPr>
              <w:t xml:space="preserve"> </w:t>
            </w:r>
            <w:r>
              <w:rPr>
                <w:sz w:val="24"/>
              </w:rPr>
              <w:t>предметно</w:t>
            </w:r>
            <w:r>
              <w:rPr>
                <w:spacing w:val="-2"/>
                <w:sz w:val="24"/>
              </w:rPr>
              <w:t xml:space="preserve"> </w:t>
            </w:r>
            <w:r>
              <w:rPr>
                <w:sz w:val="24"/>
              </w:rPr>
              <w:t>–</w:t>
            </w:r>
            <w:r>
              <w:rPr>
                <w:spacing w:val="-2"/>
                <w:sz w:val="24"/>
              </w:rPr>
              <w:t xml:space="preserve"> </w:t>
            </w:r>
            <w:r>
              <w:rPr>
                <w:sz w:val="24"/>
              </w:rPr>
              <w:t>развивающей</w:t>
            </w:r>
            <w:r>
              <w:rPr>
                <w:spacing w:val="-2"/>
                <w:sz w:val="24"/>
              </w:rPr>
              <w:t xml:space="preserve"> </w:t>
            </w:r>
            <w:r>
              <w:rPr>
                <w:sz w:val="24"/>
              </w:rPr>
              <w:t>среды.</w:t>
            </w:r>
          </w:p>
        </w:tc>
      </w:tr>
      <w:tr w:rsidR="009A70AF" w14:paraId="33069E83" w14:textId="77777777" w:rsidTr="009A70AF">
        <w:tc>
          <w:tcPr>
            <w:tcW w:w="3539" w:type="dxa"/>
          </w:tcPr>
          <w:p w14:paraId="446B6BDD" w14:textId="77777777" w:rsidR="009A70AF" w:rsidRDefault="009A70AF" w:rsidP="009A70AF">
            <w:pPr>
              <w:pStyle w:val="TableParagraph"/>
              <w:rPr>
                <w:sz w:val="24"/>
              </w:rPr>
            </w:pPr>
            <w:r>
              <w:rPr>
                <w:spacing w:val="-1"/>
                <w:sz w:val="24"/>
              </w:rPr>
              <w:t>Социально-коммуникативное</w:t>
            </w:r>
            <w:r>
              <w:rPr>
                <w:spacing w:val="-57"/>
                <w:sz w:val="24"/>
              </w:rPr>
              <w:t xml:space="preserve"> </w:t>
            </w:r>
            <w:r>
              <w:rPr>
                <w:sz w:val="24"/>
              </w:rPr>
              <w:t>развитие</w:t>
            </w:r>
          </w:p>
        </w:tc>
        <w:tc>
          <w:tcPr>
            <w:tcW w:w="6376" w:type="dxa"/>
          </w:tcPr>
          <w:p w14:paraId="6815E62F" w14:textId="77777777" w:rsidR="009A70AF" w:rsidRDefault="009A70AF" w:rsidP="00650AFA">
            <w:pPr>
              <w:pStyle w:val="TableParagraph"/>
              <w:numPr>
                <w:ilvl w:val="0"/>
                <w:numId w:val="132"/>
              </w:numPr>
              <w:tabs>
                <w:tab w:val="left" w:pos="813"/>
                <w:tab w:val="left" w:pos="814"/>
              </w:tabs>
              <w:spacing w:line="268" w:lineRule="exact"/>
              <w:rPr>
                <w:sz w:val="24"/>
              </w:rPr>
            </w:pPr>
            <w:r>
              <w:rPr>
                <w:sz w:val="24"/>
              </w:rPr>
              <w:t>Уважительное</w:t>
            </w:r>
            <w:r>
              <w:rPr>
                <w:spacing w:val="-4"/>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ребёнку;</w:t>
            </w:r>
          </w:p>
          <w:p w14:paraId="2B2C7E4E" w14:textId="77777777" w:rsidR="009A70AF" w:rsidRDefault="009A70AF" w:rsidP="00650AFA">
            <w:pPr>
              <w:pStyle w:val="TableParagraph"/>
              <w:numPr>
                <w:ilvl w:val="0"/>
                <w:numId w:val="132"/>
              </w:numPr>
              <w:tabs>
                <w:tab w:val="left" w:pos="813"/>
                <w:tab w:val="left" w:pos="814"/>
              </w:tabs>
              <w:rPr>
                <w:sz w:val="24"/>
              </w:rPr>
            </w:pPr>
            <w:r>
              <w:rPr>
                <w:sz w:val="24"/>
              </w:rPr>
              <w:t>Создание</w:t>
            </w:r>
            <w:r>
              <w:rPr>
                <w:spacing w:val="-2"/>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свободного</w:t>
            </w:r>
            <w:r>
              <w:rPr>
                <w:spacing w:val="-2"/>
                <w:sz w:val="24"/>
              </w:rPr>
              <w:t xml:space="preserve"> </w:t>
            </w:r>
            <w:r>
              <w:rPr>
                <w:sz w:val="24"/>
              </w:rPr>
              <w:t>выбора</w:t>
            </w:r>
            <w:r>
              <w:rPr>
                <w:spacing w:val="-4"/>
                <w:sz w:val="24"/>
              </w:rPr>
              <w:t xml:space="preserve"> </w:t>
            </w:r>
            <w:r>
              <w:rPr>
                <w:sz w:val="24"/>
              </w:rPr>
              <w:t>детьми</w:t>
            </w:r>
          </w:p>
          <w:p w14:paraId="64F63905" w14:textId="77777777" w:rsidR="009A70AF" w:rsidRDefault="009A70AF" w:rsidP="00650AFA">
            <w:pPr>
              <w:pStyle w:val="TableParagraph"/>
              <w:numPr>
                <w:ilvl w:val="0"/>
                <w:numId w:val="132"/>
              </w:numPr>
              <w:tabs>
                <w:tab w:val="left" w:pos="1847"/>
                <w:tab w:val="left" w:pos="3319"/>
                <w:tab w:val="left" w:pos="4814"/>
              </w:tabs>
              <w:rPr>
                <w:sz w:val="24"/>
              </w:rPr>
            </w:pPr>
            <w:r>
              <w:rPr>
                <w:sz w:val="24"/>
              </w:rPr>
              <w:t>деят</w:t>
            </w:r>
            <w:r w:rsidR="008D7200">
              <w:rPr>
                <w:sz w:val="24"/>
              </w:rPr>
              <w:t>ельности,</w:t>
            </w:r>
            <w:r w:rsidR="008D7200">
              <w:rPr>
                <w:sz w:val="24"/>
              </w:rPr>
              <w:tab/>
              <w:t>участников</w:t>
            </w:r>
            <w:r w:rsidR="008D7200">
              <w:rPr>
                <w:sz w:val="24"/>
              </w:rPr>
              <w:tab/>
              <w:t xml:space="preserve">совместной </w:t>
            </w:r>
            <w:r>
              <w:rPr>
                <w:spacing w:val="-1"/>
                <w:sz w:val="24"/>
              </w:rPr>
              <w:t>деятельности,</w:t>
            </w:r>
            <w:r>
              <w:rPr>
                <w:spacing w:val="-57"/>
                <w:sz w:val="24"/>
              </w:rPr>
              <w:t xml:space="preserve"> </w:t>
            </w:r>
            <w:r>
              <w:rPr>
                <w:sz w:val="24"/>
              </w:rPr>
              <w:t>материалов;</w:t>
            </w:r>
          </w:p>
          <w:p w14:paraId="54F667FB" w14:textId="77777777" w:rsidR="009A70AF" w:rsidRDefault="009A70AF" w:rsidP="00650AFA">
            <w:pPr>
              <w:pStyle w:val="TableParagraph"/>
              <w:numPr>
                <w:ilvl w:val="0"/>
                <w:numId w:val="132"/>
              </w:numPr>
              <w:tabs>
                <w:tab w:val="left" w:pos="813"/>
                <w:tab w:val="left" w:pos="814"/>
              </w:tabs>
              <w:rPr>
                <w:sz w:val="24"/>
              </w:rPr>
            </w:pPr>
            <w:r>
              <w:rPr>
                <w:sz w:val="24"/>
              </w:rPr>
              <w:lastRenderedPageBreak/>
              <w:t>Создание</w:t>
            </w:r>
            <w:r>
              <w:rPr>
                <w:spacing w:val="-3"/>
                <w:sz w:val="24"/>
              </w:rPr>
              <w:t xml:space="preserve"> </w:t>
            </w:r>
            <w:r>
              <w:rPr>
                <w:sz w:val="24"/>
              </w:rPr>
              <w:t>условий</w:t>
            </w:r>
            <w:r>
              <w:rPr>
                <w:spacing w:val="-4"/>
                <w:sz w:val="24"/>
              </w:rPr>
              <w:t xml:space="preserve"> </w:t>
            </w:r>
            <w:r>
              <w:rPr>
                <w:sz w:val="24"/>
              </w:rPr>
              <w:t>для</w:t>
            </w:r>
            <w:r>
              <w:rPr>
                <w:spacing w:val="-3"/>
                <w:sz w:val="24"/>
              </w:rPr>
              <w:t xml:space="preserve"> </w:t>
            </w:r>
            <w:r>
              <w:rPr>
                <w:sz w:val="24"/>
              </w:rPr>
              <w:t>принятия</w:t>
            </w:r>
            <w:r>
              <w:rPr>
                <w:spacing w:val="-4"/>
                <w:sz w:val="24"/>
              </w:rPr>
              <w:t xml:space="preserve"> </w:t>
            </w:r>
            <w:r>
              <w:rPr>
                <w:sz w:val="24"/>
              </w:rPr>
              <w:t>детьми</w:t>
            </w:r>
            <w:r>
              <w:rPr>
                <w:spacing w:val="-3"/>
                <w:sz w:val="24"/>
              </w:rPr>
              <w:t xml:space="preserve"> </w:t>
            </w:r>
            <w:r>
              <w:rPr>
                <w:sz w:val="24"/>
              </w:rPr>
              <w:t>решений,</w:t>
            </w:r>
            <w:r>
              <w:rPr>
                <w:spacing w:val="-57"/>
                <w:sz w:val="24"/>
              </w:rPr>
              <w:t xml:space="preserve"> </w:t>
            </w:r>
            <w:r>
              <w:rPr>
                <w:sz w:val="24"/>
              </w:rPr>
              <w:t>выражение</w:t>
            </w:r>
            <w:r>
              <w:rPr>
                <w:spacing w:val="-2"/>
                <w:sz w:val="24"/>
              </w:rPr>
              <w:t xml:space="preserve"> </w:t>
            </w:r>
            <w:r>
              <w:rPr>
                <w:sz w:val="24"/>
              </w:rPr>
              <w:t>своих</w:t>
            </w:r>
            <w:r>
              <w:rPr>
                <w:spacing w:val="2"/>
                <w:sz w:val="24"/>
              </w:rPr>
              <w:t xml:space="preserve"> </w:t>
            </w:r>
            <w:r>
              <w:rPr>
                <w:sz w:val="24"/>
              </w:rPr>
              <w:t>чувств</w:t>
            </w:r>
            <w:r>
              <w:rPr>
                <w:spacing w:val="-1"/>
                <w:sz w:val="24"/>
              </w:rPr>
              <w:t xml:space="preserve"> </w:t>
            </w:r>
            <w:r>
              <w:rPr>
                <w:sz w:val="24"/>
              </w:rPr>
              <w:t>и</w:t>
            </w:r>
            <w:r>
              <w:rPr>
                <w:spacing w:val="1"/>
                <w:sz w:val="24"/>
              </w:rPr>
              <w:t xml:space="preserve"> </w:t>
            </w:r>
            <w:r>
              <w:rPr>
                <w:sz w:val="24"/>
              </w:rPr>
              <w:t>мыслей;</w:t>
            </w:r>
          </w:p>
          <w:p w14:paraId="0BFFE8FF" w14:textId="77777777" w:rsidR="009A70AF" w:rsidRPr="008D7200" w:rsidRDefault="009A70AF" w:rsidP="00650AFA">
            <w:pPr>
              <w:pStyle w:val="a5"/>
              <w:numPr>
                <w:ilvl w:val="0"/>
                <w:numId w:val="132"/>
              </w:numPr>
            </w:pPr>
            <w:r w:rsidRPr="008D7200">
              <w:t>Поддержка</w:t>
            </w:r>
            <w:r w:rsidRPr="008D7200">
              <w:tab/>
              <w:t>самостоятельности</w:t>
            </w:r>
            <w:r w:rsidRPr="008D7200">
              <w:tab/>
              <w:t>в</w:t>
            </w:r>
            <w:r w:rsidRPr="008D7200">
              <w:tab/>
              <w:t>разных</w:t>
            </w:r>
            <w:r w:rsidRPr="008D7200">
              <w:tab/>
              <w:t xml:space="preserve">видах </w:t>
            </w:r>
            <w:r w:rsidR="008D7200" w:rsidRPr="008D7200">
              <w:t xml:space="preserve">   </w:t>
            </w:r>
            <w:r w:rsidRPr="008D7200">
              <w:t>деятельности</w:t>
            </w:r>
            <w:r w:rsidR="008D7200">
              <w:t xml:space="preserve"> </w:t>
            </w:r>
            <w:r w:rsidRPr="008D7200">
              <w:t>(игровой,</w:t>
            </w:r>
            <w:r w:rsidRPr="008D7200">
              <w:tab/>
              <w:t>исследовательской,</w:t>
            </w:r>
            <w:r w:rsidRPr="008D7200">
              <w:tab/>
              <w:t>проектной, познавательной);</w:t>
            </w:r>
          </w:p>
          <w:p w14:paraId="739A25D2" w14:textId="77777777" w:rsidR="009A70AF" w:rsidRDefault="009A70AF" w:rsidP="00650AFA">
            <w:pPr>
              <w:pStyle w:val="TableParagraph"/>
              <w:numPr>
                <w:ilvl w:val="0"/>
                <w:numId w:val="132"/>
              </w:numPr>
              <w:tabs>
                <w:tab w:val="left" w:pos="813"/>
                <w:tab w:val="left" w:pos="814"/>
              </w:tabs>
              <w:rPr>
                <w:sz w:val="24"/>
              </w:rPr>
            </w:pPr>
            <w:r>
              <w:rPr>
                <w:sz w:val="24"/>
              </w:rPr>
              <w:t>Словесное</w:t>
            </w:r>
            <w:r>
              <w:rPr>
                <w:spacing w:val="-4"/>
                <w:sz w:val="24"/>
              </w:rPr>
              <w:t xml:space="preserve"> </w:t>
            </w:r>
            <w:r>
              <w:rPr>
                <w:sz w:val="24"/>
              </w:rPr>
              <w:t>поощрение;</w:t>
            </w:r>
          </w:p>
          <w:p w14:paraId="7BA9E96A" w14:textId="77777777" w:rsidR="009A70AF" w:rsidRDefault="009A70AF" w:rsidP="00650AFA">
            <w:pPr>
              <w:pStyle w:val="TableParagraph"/>
              <w:numPr>
                <w:ilvl w:val="0"/>
                <w:numId w:val="132"/>
              </w:numPr>
              <w:tabs>
                <w:tab w:val="left" w:pos="813"/>
                <w:tab w:val="left" w:pos="814"/>
              </w:tabs>
              <w:rPr>
                <w:sz w:val="24"/>
              </w:rPr>
            </w:pPr>
            <w:r>
              <w:rPr>
                <w:sz w:val="24"/>
              </w:rPr>
              <w:t>Стимулирование</w:t>
            </w:r>
            <w:r>
              <w:rPr>
                <w:spacing w:val="-4"/>
                <w:sz w:val="24"/>
              </w:rPr>
              <w:t xml:space="preserve"> </w:t>
            </w:r>
            <w:r>
              <w:rPr>
                <w:sz w:val="24"/>
              </w:rPr>
              <w:t>детской</w:t>
            </w:r>
            <w:r>
              <w:rPr>
                <w:spacing w:val="-2"/>
                <w:sz w:val="24"/>
              </w:rPr>
              <w:t xml:space="preserve"> </w:t>
            </w:r>
            <w:r>
              <w:rPr>
                <w:sz w:val="24"/>
              </w:rPr>
              <w:t>деятельности;</w:t>
            </w:r>
          </w:p>
          <w:p w14:paraId="406C78BA" w14:textId="77777777" w:rsidR="009A70AF" w:rsidRDefault="009A70AF" w:rsidP="00650AFA">
            <w:pPr>
              <w:pStyle w:val="TableParagraph"/>
              <w:numPr>
                <w:ilvl w:val="0"/>
                <w:numId w:val="132"/>
              </w:numPr>
              <w:tabs>
                <w:tab w:val="left" w:pos="813"/>
                <w:tab w:val="left" w:pos="814"/>
              </w:tabs>
              <w:rPr>
                <w:sz w:val="24"/>
              </w:rPr>
            </w:pPr>
            <w:r>
              <w:rPr>
                <w:sz w:val="24"/>
              </w:rPr>
              <w:t>Повышение</w:t>
            </w:r>
            <w:r>
              <w:rPr>
                <w:spacing w:val="-4"/>
                <w:sz w:val="24"/>
              </w:rPr>
              <w:t xml:space="preserve"> </w:t>
            </w:r>
            <w:r>
              <w:rPr>
                <w:sz w:val="24"/>
              </w:rPr>
              <w:t>самооценки;</w:t>
            </w:r>
          </w:p>
          <w:p w14:paraId="1C603CBB" w14:textId="77777777" w:rsidR="009A70AF" w:rsidRDefault="009A70AF" w:rsidP="00650AFA">
            <w:pPr>
              <w:pStyle w:val="TableParagraph"/>
              <w:numPr>
                <w:ilvl w:val="0"/>
                <w:numId w:val="132"/>
              </w:numPr>
              <w:tabs>
                <w:tab w:val="left" w:pos="813"/>
                <w:tab w:val="left" w:pos="814"/>
              </w:tabs>
              <w:spacing w:line="264" w:lineRule="exact"/>
              <w:rPr>
                <w:sz w:val="24"/>
              </w:rPr>
            </w:pPr>
            <w:r>
              <w:rPr>
                <w:sz w:val="24"/>
              </w:rPr>
              <w:t>Создание</w:t>
            </w:r>
            <w:r>
              <w:rPr>
                <w:spacing w:val="-6"/>
                <w:sz w:val="24"/>
              </w:rPr>
              <w:t xml:space="preserve"> </w:t>
            </w:r>
            <w:r>
              <w:rPr>
                <w:sz w:val="24"/>
              </w:rPr>
              <w:t>ситуации</w:t>
            </w:r>
            <w:r>
              <w:rPr>
                <w:spacing w:val="-2"/>
                <w:sz w:val="24"/>
              </w:rPr>
              <w:t xml:space="preserve"> </w:t>
            </w:r>
            <w:r>
              <w:rPr>
                <w:sz w:val="24"/>
              </w:rPr>
              <w:t>успеха.</w:t>
            </w:r>
          </w:p>
        </w:tc>
      </w:tr>
      <w:tr w:rsidR="009A70AF" w14:paraId="7FC6F9CE" w14:textId="77777777" w:rsidTr="009A70AF">
        <w:tc>
          <w:tcPr>
            <w:tcW w:w="3539" w:type="dxa"/>
          </w:tcPr>
          <w:p w14:paraId="1FFBD37F" w14:textId="77777777" w:rsidR="009A70AF" w:rsidRDefault="009A70AF" w:rsidP="009A70AF">
            <w:pPr>
              <w:pStyle w:val="TableParagraph"/>
              <w:rPr>
                <w:sz w:val="24"/>
              </w:rPr>
            </w:pPr>
            <w:r>
              <w:rPr>
                <w:spacing w:val="-1"/>
                <w:sz w:val="24"/>
              </w:rPr>
              <w:t>Художественно-эстетическое</w:t>
            </w:r>
            <w:r>
              <w:rPr>
                <w:spacing w:val="-57"/>
                <w:sz w:val="24"/>
              </w:rPr>
              <w:t xml:space="preserve"> </w:t>
            </w:r>
            <w:r>
              <w:rPr>
                <w:sz w:val="24"/>
              </w:rPr>
              <w:t>развитие</w:t>
            </w:r>
          </w:p>
        </w:tc>
        <w:tc>
          <w:tcPr>
            <w:tcW w:w="6376" w:type="dxa"/>
          </w:tcPr>
          <w:p w14:paraId="1AED62B1" w14:textId="77777777" w:rsidR="009A70AF" w:rsidRPr="009A70AF" w:rsidRDefault="009A70AF" w:rsidP="00650AFA">
            <w:pPr>
              <w:pStyle w:val="a5"/>
              <w:numPr>
                <w:ilvl w:val="0"/>
                <w:numId w:val="132"/>
              </w:numPr>
              <w:jc w:val="left"/>
              <w:rPr>
                <w:sz w:val="24"/>
                <w:szCs w:val="24"/>
              </w:rPr>
            </w:pPr>
            <w:r w:rsidRPr="009A70AF">
              <w:rPr>
                <w:sz w:val="24"/>
                <w:szCs w:val="24"/>
              </w:rPr>
              <w:t>Непосредственное общение с каждым ребенком,</w:t>
            </w:r>
          </w:p>
          <w:p w14:paraId="1FEFD294" w14:textId="77777777" w:rsidR="009A70AF" w:rsidRPr="008D7200" w:rsidRDefault="009A70AF" w:rsidP="00650AFA">
            <w:pPr>
              <w:pStyle w:val="a5"/>
              <w:numPr>
                <w:ilvl w:val="0"/>
                <w:numId w:val="132"/>
              </w:numPr>
              <w:jc w:val="left"/>
              <w:rPr>
                <w:sz w:val="24"/>
                <w:szCs w:val="24"/>
              </w:rPr>
            </w:pPr>
            <w:r w:rsidRPr="009A70AF">
              <w:rPr>
                <w:sz w:val="24"/>
                <w:szCs w:val="24"/>
              </w:rPr>
              <w:t>уважительное отношение к каждому ребенку к его чувствам и потребностям. Создание условий для свободного выбора</w:t>
            </w:r>
            <w:r w:rsidR="008D7200">
              <w:rPr>
                <w:sz w:val="24"/>
                <w:szCs w:val="24"/>
              </w:rPr>
              <w:t xml:space="preserve"> </w:t>
            </w:r>
            <w:r w:rsidRPr="008D7200">
              <w:rPr>
                <w:sz w:val="24"/>
                <w:szCs w:val="24"/>
              </w:rPr>
              <w:t>детьми деятельности, для принятия детьми решений,</w:t>
            </w:r>
          </w:p>
          <w:p w14:paraId="4E6E4D09" w14:textId="77777777" w:rsidR="009A70AF" w:rsidRPr="009A70AF" w:rsidRDefault="009A70AF" w:rsidP="00650AFA">
            <w:pPr>
              <w:pStyle w:val="a5"/>
              <w:numPr>
                <w:ilvl w:val="0"/>
                <w:numId w:val="132"/>
              </w:numPr>
              <w:jc w:val="left"/>
              <w:rPr>
                <w:sz w:val="24"/>
                <w:szCs w:val="24"/>
              </w:rPr>
            </w:pPr>
            <w:r w:rsidRPr="009A70AF">
              <w:rPr>
                <w:sz w:val="24"/>
                <w:szCs w:val="24"/>
              </w:rPr>
              <w:t>выражение   своих   чувств   и   мыслей,   поддержка</w:t>
            </w:r>
          </w:p>
          <w:p w14:paraId="788E20DE" w14:textId="77777777" w:rsidR="009A70AF" w:rsidRPr="009A70AF" w:rsidRDefault="009A70AF" w:rsidP="00650AFA">
            <w:pPr>
              <w:pStyle w:val="a5"/>
              <w:numPr>
                <w:ilvl w:val="0"/>
                <w:numId w:val="132"/>
              </w:numPr>
              <w:jc w:val="left"/>
              <w:rPr>
                <w:sz w:val="24"/>
                <w:szCs w:val="24"/>
              </w:rPr>
            </w:pPr>
            <w:r w:rsidRPr="009A70AF">
              <w:rPr>
                <w:sz w:val="24"/>
                <w:szCs w:val="24"/>
              </w:rPr>
              <w:t>детской инициативы и самостоятельности в разных видах деятельности</w:t>
            </w:r>
          </w:p>
          <w:p w14:paraId="7F8FD33D" w14:textId="77777777" w:rsidR="009A70AF" w:rsidRPr="009A70AF" w:rsidRDefault="009A70AF" w:rsidP="00650AFA">
            <w:pPr>
              <w:pStyle w:val="a5"/>
              <w:numPr>
                <w:ilvl w:val="0"/>
                <w:numId w:val="132"/>
              </w:numPr>
              <w:jc w:val="left"/>
              <w:rPr>
                <w:sz w:val="24"/>
                <w:szCs w:val="24"/>
              </w:rPr>
            </w:pPr>
            <w:r w:rsidRPr="009A70AF">
              <w:rPr>
                <w:sz w:val="24"/>
                <w:szCs w:val="24"/>
              </w:rPr>
              <w:t xml:space="preserve">создание условий для овладения культурными средствами деятельности, </w:t>
            </w:r>
          </w:p>
          <w:p w14:paraId="4BA7CF42" w14:textId="77777777" w:rsidR="009A70AF" w:rsidRDefault="009A70AF" w:rsidP="00650AFA">
            <w:pPr>
              <w:pStyle w:val="a5"/>
              <w:numPr>
                <w:ilvl w:val="0"/>
                <w:numId w:val="132"/>
              </w:numPr>
              <w:jc w:val="left"/>
            </w:pPr>
            <w:r w:rsidRPr="009A70AF">
              <w:rPr>
                <w:sz w:val="24"/>
                <w:szCs w:val="24"/>
              </w:rPr>
              <w:t>организация видов деятельности,</w:t>
            </w:r>
            <w:r w:rsidRPr="009A70AF">
              <w:rPr>
                <w:sz w:val="24"/>
                <w:szCs w:val="24"/>
              </w:rPr>
              <w:tab/>
              <w:t>способствующих художественно- эстетическому развитию детей, проектная деятельность.</w:t>
            </w:r>
          </w:p>
        </w:tc>
      </w:tr>
      <w:tr w:rsidR="009A70AF" w14:paraId="76FE1F69" w14:textId="77777777" w:rsidTr="009A70AF">
        <w:tc>
          <w:tcPr>
            <w:tcW w:w="3539" w:type="dxa"/>
          </w:tcPr>
          <w:p w14:paraId="0F6A4415" w14:textId="77777777" w:rsidR="009A70AF" w:rsidRDefault="009A70AF" w:rsidP="009A70AF">
            <w:pPr>
              <w:pStyle w:val="TableParagraph"/>
              <w:ind w:right="1925"/>
              <w:rPr>
                <w:sz w:val="24"/>
              </w:rPr>
            </w:pPr>
            <w:r>
              <w:rPr>
                <w:sz w:val="24"/>
              </w:rPr>
              <w:t>Физическое</w:t>
            </w:r>
            <w:r>
              <w:rPr>
                <w:spacing w:val="-57"/>
                <w:sz w:val="24"/>
              </w:rPr>
              <w:t xml:space="preserve"> </w:t>
            </w:r>
            <w:r>
              <w:rPr>
                <w:sz w:val="24"/>
              </w:rPr>
              <w:t>развитие</w:t>
            </w:r>
          </w:p>
        </w:tc>
        <w:tc>
          <w:tcPr>
            <w:tcW w:w="6376" w:type="dxa"/>
          </w:tcPr>
          <w:p w14:paraId="7AC290FF" w14:textId="77777777" w:rsidR="009A70AF" w:rsidRDefault="009A70AF" w:rsidP="00650AFA">
            <w:pPr>
              <w:pStyle w:val="TableParagraph"/>
              <w:numPr>
                <w:ilvl w:val="0"/>
                <w:numId w:val="132"/>
              </w:numPr>
              <w:tabs>
                <w:tab w:val="left" w:pos="814"/>
              </w:tabs>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свободного</w:t>
            </w:r>
            <w:r>
              <w:rPr>
                <w:spacing w:val="1"/>
                <w:sz w:val="24"/>
              </w:rPr>
              <w:t xml:space="preserve"> </w:t>
            </w:r>
            <w:r>
              <w:rPr>
                <w:sz w:val="24"/>
              </w:rPr>
              <w:t>выбора</w:t>
            </w:r>
            <w:r>
              <w:rPr>
                <w:spacing w:val="1"/>
                <w:sz w:val="24"/>
              </w:rPr>
              <w:t xml:space="preserve"> </w:t>
            </w:r>
            <w:r>
              <w:rPr>
                <w:sz w:val="24"/>
              </w:rPr>
              <w:t>детьми</w:t>
            </w:r>
            <w:r>
              <w:rPr>
                <w:spacing w:val="-57"/>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участников</w:t>
            </w:r>
            <w:r>
              <w:rPr>
                <w:spacing w:val="1"/>
                <w:sz w:val="24"/>
              </w:rPr>
              <w:t xml:space="preserve"> </w:t>
            </w:r>
            <w:r>
              <w:rPr>
                <w:sz w:val="24"/>
              </w:rPr>
              <w:t>совместной</w:t>
            </w:r>
            <w:r>
              <w:rPr>
                <w:spacing w:val="1"/>
                <w:sz w:val="24"/>
              </w:rPr>
              <w:t xml:space="preserve"> </w:t>
            </w:r>
            <w:r>
              <w:rPr>
                <w:sz w:val="24"/>
              </w:rPr>
              <w:t>деятельности.</w:t>
            </w:r>
          </w:p>
          <w:p w14:paraId="15418FC2" w14:textId="77777777" w:rsidR="009A70AF" w:rsidRDefault="009A70AF" w:rsidP="00650AFA">
            <w:pPr>
              <w:pStyle w:val="TableParagraph"/>
              <w:numPr>
                <w:ilvl w:val="0"/>
                <w:numId w:val="132"/>
              </w:numPr>
              <w:tabs>
                <w:tab w:val="left" w:pos="814"/>
              </w:tabs>
              <w:jc w:val="both"/>
              <w:rPr>
                <w:sz w:val="24"/>
              </w:rPr>
            </w:pPr>
            <w:proofErr w:type="spellStart"/>
            <w:r>
              <w:rPr>
                <w:sz w:val="24"/>
              </w:rPr>
              <w:t>Недерективная</w:t>
            </w:r>
            <w:proofErr w:type="spellEnd"/>
            <w:r>
              <w:rPr>
                <w:spacing w:val="1"/>
                <w:sz w:val="24"/>
              </w:rPr>
              <w:t xml:space="preserve"> </w:t>
            </w:r>
            <w:r>
              <w:rPr>
                <w:sz w:val="24"/>
              </w:rPr>
              <w:t>помощь</w:t>
            </w:r>
            <w:r>
              <w:rPr>
                <w:spacing w:val="1"/>
                <w:sz w:val="24"/>
              </w:rPr>
              <w:t xml:space="preserve"> </w:t>
            </w:r>
            <w:r>
              <w:rPr>
                <w:sz w:val="24"/>
              </w:rPr>
              <w:t>детям,</w:t>
            </w:r>
            <w:r>
              <w:rPr>
                <w:spacing w:val="1"/>
                <w:sz w:val="24"/>
              </w:rPr>
              <w:t xml:space="preserve"> </w:t>
            </w:r>
            <w:r>
              <w:rPr>
                <w:sz w:val="24"/>
              </w:rPr>
              <w:t>поддержка</w:t>
            </w:r>
            <w:r>
              <w:rPr>
                <w:spacing w:val="1"/>
                <w:sz w:val="24"/>
              </w:rPr>
              <w:t xml:space="preserve"> </w:t>
            </w:r>
            <w:r>
              <w:rPr>
                <w:sz w:val="24"/>
              </w:rPr>
              <w:t>детской</w:t>
            </w:r>
            <w:r>
              <w:rPr>
                <w:spacing w:val="-57"/>
                <w:sz w:val="24"/>
              </w:rPr>
              <w:t xml:space="preserve"> </w:t>
            </w:r>
            <w:r>
              <w:rPr>
                <w:sz w:val="24"/>
              </w:rPr>
              <w:t>инициативы</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двигательной</w:t>
            </w:r>
            <w:r>
              <w:rPr>
                <w:spacing w:val="-1"/>
                <w:sz w:val="24"/>
              </w:rPr>
              <w:t xml:space="preserve"> </w:t>
            </w:r>
            <w:r>
              <w:rPr>
                <w:sz w:val="24"/>
              </w:rPr>
              <w:t>деятельности.</w:t>
            </w:r>
          </w:p>
          <w:p w14:paraId="0F34C88A" w14:textId="77777777" w:rsidR="009A70AF" w:rsidRDefault="009A70AF" w:rsidP="00650AFA">
            <w:pPr>
              <w:pStyle w:val="TableParagraph"/>
              <w:numPr>
                <w:ilvl w:val="0"/>
                <w:numId w:val="132"/>
              </w:numPr>
              <w:tabs>
                <w:tab w:val="left" w:pos="814"/>
              </w:tabs>
              <w:spacing w:line="269" w:lineRule="exact"/>
              <w:jc w:val="both"/>
              <w:rPr>
                <w:sz w:val="24"/>
              </w:rPr>
            </w:pPr>
            <w:r>
              <w:rPr>
                <w:sz w:val="24"/>
              </w:rPr>
              <w:t>Создание</w:t>
            </w:r>
            <w:r>
              <w:rPr>
                <w:spacing w:val="-6"/>
                <w:sz w:val="24"/>
              </w:rPr>
              <w:t xml:space="preserve"> </w:t>
            </w:r>
            <w:r>
              <w:rPr>
                <w:sz w:val="24"/>
              </w:rPr>
              <w:t>ситуации</w:t>
            </w:r>
            <w:r>
              <w:rPr>
                <w:spacing w:val="-2"/>
                <w:sz w:val="24"/>
              </w:rPr>
              <w:t xml:space="preserve"> </w:t>
            </w:r>
            <w:r>
              <w:rPr>
                <w:sz w:val="24"/>
              </w:rPr>
              <w:t>успеха.</w:t>
            </w:r>
          </w:p>
        </w:tc>
      </w:tr>
    </w:tbl>
    <w:p w14:paraId="0E07F1B7" w14:textId="77777777" w:rsidR="003B13D7" w:rsidRPr="00225F14" w:rsidRDefault="00FB4345" w:rsidP="00FB4345">
      <w:pPr>
        <w:pStyle w:val="2"/>
        <w:tabs>
          <w:tab w:val="left" w:pos="2422"/>
        </w:tabs>
        <w:spacing w:before="190"/>
        <w:ind w:left="0" w:right="668"/>
        <w:jc w:val="left"/>
        <w:rPr>
          <w:sz w:val="28"/>
          <w:szCs w:val="28"/>
        </w:rPr>
      </w:pPr>
      <w:r w:rsidRPr="00225F14">
        <w:rPr>
          <w:sz w:val="28"/>
          <w:szCs w:val="28"/>
        </w:rPr>
        <w:t xml:space="preserve">2.5 </w:t>
      </w:r>
      <w:r w:rsidR="00CD4C34" w:rsidRPr="00225F14">
        <w:rPr>
          <w:sz w:val="28"/>
          <w:szCs w:val="28"/>
        </w:rPr>
        <w:t>Особенности</w:t>
      </w:r>
      <w:r w:rsidR="00CD4C34" w:rsidRPr="00225F14">
        <w:rPr>
          <w:spacing w:val="-7"/>
          <w:sz w:val="28"/>
          <w:szCs w:val="28"/>
        </w:rPr>
        <w:t xml:space="preserve"> </w:t>
      </w:r>
      <w:r w:rsidR="00CD4C34" w:rsidRPr="00225F14">
        <w:rPr>
          <w:sz w:val="28"/>
          <w:szCs w:val="28"/>
        </w:rPr>
        <w:t>взаимодействия</w:t>
      </w:r>
      <w:r w:rsidR="00CD4C34" w:rsidRPr="00225F14">
        <w:rPr>
          <w:spacing w:val="-9"/>
          <w:sz w:val="28"/>
          <w:szCs w:val="28"/>
        </w:rPr>
        <w:t xml:space="preserve"> </w:t>
      </w:r>
      <w:r w:rsidR="00CD4C34" w:rsidRPr="00225F14">
        <w:rPr>
          <w:sz w:val="28"/>
          <w:szCs w:val="28"/>
        </w:rPr>
        <w:t>педагогического</w:t>
      </w:r>
      <w:r w:rsidR="00CD4C34" w:rsidRPr="00225F14">
        <w:rPr>
          <w:spacing w:val="-8"/>
          <w:sz w:val="28"/>
          <w:szCs w:val="28"/>
        </w:rPr>
        <w:t xml:space="preserve"> </w:t>
      </w:r>
      <w:r w:rsidR="00CD4C34" w:rsidRPr="00225F14">
        <w:rPr>
          <w:sz w:val="28"/>
          <w:szCs w:val="28"/>
        </w:rPr>
        <w:t>коллектива</w:t>
      </w:r>
      <w:r w:rsidR="00CD4C34" w:rsidRPr="00225F14">
        <w:rPr>
          <w:spacing w:val="-5"/>
          <w:sz w:val="28"/>
          <w:szCs w:val="28"/>
        </w:rPr>
        <w:t xml:space="preserve"> </w:t>
      </w:r>
      <w:r w:rsidR="00CD4C34" w:rsidRPr="00225F14">
        <w:rPr>
          <w:sz w:val="28"/>
          <w:szCs w:val="28"/>
        </w:rPr>
        <w:t>с</w:t>
      </w:r>
      <w:r w:rsidR="00CD4C34" w:rsidRPr="00225F14">
        <w:rPr>
          <w:spacing w:val="-8"/>
          <w:sz w:val="28"/>
          <w:szCs w:val="28"/>
        </w:rPr>
        <w:t xml:space="preserve"> </w:t>
      </w:r>
      <w:r w:rsidR="00CD4C34" w:rsidRPr="00225F14">
        <w:rPr>
          <w:sz w:val="28"/>
          <w:szCs w:val="28"/>
        </w:rPr>
        <w:t>семьями</w:t>
      </w:r>
      <w:r w:rsidR="008D7200" w:rsidRPr="00225F14">
        <w:rPr>
          <w:sz w:val="28"/>
          <w:szCs w:val="28"/>
        </w:rPr>
        <w:t xml:space="preserve">  </w:t>
      </w:r>
      <w:r w:rsidR="00CD4C34" w:rsidRPr="00225F14">
        <w:rPr>
          <w:spacing w:val="-62"/>
          <w:sz w:val="28"/>
          <w:szCs w:val="28"/>
        </w:rPr>
        <w:t xml:space="preserve"> </w:t>
      </w:r>
      <w:r w:rsidR="00CD4C34" w:rsidRPr="00225F14">
        <w:rPr>
          <w:sz w:val="28"/>
          <w:szCs w:val="28"/>
        </w:rPr>
        <w:t>обучающихся</w:t>
      </w:r>
    </w:p>
    <w:p w14:paraId="61D0A29D" w14:textId="77777777" w:rsidR="00FB4345" w:rsidRPr="003C52DB" w:rsidRDefault="00FB4345" w:rsidP="00FB4345">
      <w:pPr>
        <w:pStyle w:val="3"/>
        <w:spacing w:line="296" w:lineRule="exact"/>
        <w:ind w:left="0"/>
      </w:pPr>
    </w:p>
    <w:p w14:paraId="1BFB5686" w14:textId="77777777" w:rsidR="00E74811" w:rsidRPr="00D30F59" w:rsidRDefault="00CD4C34" w:rsidP="00E74811">
      <w:pPr>
        <w:rPr>
          <w:b/>
          <w:sz w:val="26"/>
          <w:szCs w:val="26"/>
        </w:rPr>
      </w:pPr>
      <w:r w:rsidRPr="00D30F59">
        <w:rPr>
          <w:b/>
          <w:sz w:val="26"/>
          <w:szCs w:val="26"/>
        </w:rPr>
        <w:t>Обязательная</w:t>
      </w:r>
      <w:r w:rsidRPr="00D30F59">
        <w:rPr>
          <w:b/>
          <w:spacing w:val="-3"/>
          <w:sz w:val="26"/>
          <w:szCs w:val="26"/>
        </w:rPr>
        <w:t xml:space="preserve"> </w:t>
      </w:r>
      <w:r w:rsidRPr="00D30F59">
        <w:rPr>
          <w:b/>
          <w:sz w:val="26"/>
          <w:szCs w:val="26"/>
        </w:rPr>
        <w:t>часть</w:t>
      </w:r>
      <w:r w:rsidR="00E74811" w:rsidRPr="00D30F59">
        <w:rPr>
          <w:b/>
          <w:sz w:val="26"/>
          <w:szCs w:val="26"/>
        </w:rPr>
        <w:t xml:space="preserve"> </w:t>
      </w:r>
    </w:p>
    <w:p w14:paraId="14332554" w14:textId="77777777" w:rsidR="003C52DB" w:rsidRPr="003C52DB" w:rsidRDefault="00E74811" w:rsidP="003C52DB">
      <w:pPr>
        <w:pStyle w:val="3"/>
        <w:spacing w:line="296" w:lineRule="exact"/>
        <w:ind w:left="0"/>
        <w:rPr>
          <w:b w:val="0"/>
          <w:i w:val="0"/>
        </w:rPr>
      </w:pPr>
      <w:r w:rsidRPr="003C52DB">
        <w:t xml:space="preserve">Главными целями </w:t>
      </w:r>
      <w:r w:rsidRPr="003C52DB">
        <w:rPr>
          <w:b w:val="0"/>
          <w:i w:val="0"/>
        </w:rPr>
        <w:t>взаимодействи</w:t>
      </w:r>
      <w:r w:rsidR="00121B42">
        <w:rPr>
          <w:b w:val="0"/>
          <w:i w:val="0"/>
        </w:rPr>
        <w:t>я педагогического коллектива ДГ</w:t>
      </w:r>
      <w:r w:rsidRPr="003C52DB">
        <w:rPr>
          <w:b w:val="0"/>
          <w:i w:val="0"/>
        </w:rPr>
        <w:t xml:space="preserve"> с семьями обучающихся дошкольного возраста являются: обеспечение психолого-педагогической поддержки семьи и повышение компетентности</w:t>
      </w:r>
      <w:r w:rsidR="003C52DB" w:rsidRPr="003C52DB">
        <w:rPr>
          <w:b w:val="0"/>
          <w:i w:val="0"/>
        </w:rPr>
        <w:t xml:space="preserve"> </w:t>
      </w:r>
      <w:proofErr w:type="gramStart"/>
      <w:r w:rsidR="003C52DB" w:rsidRPr="003C52DB">
        <w:rPr>
          <w:b w:val="0"/>
          <w:i w:val="0"/>
        </w:rPr>
        <w:t>родителей(</w:t>
      </w:r>
      <w:proofErr w:type="gramEnd"/>
      <w:r w:rsidR="003C52DB" w:rsidRPr="003C52DB">
        <w:rPr>
          <w:b w:val="0"/>
          <w:i w:val="0"/>
        </w:rPr>
        <w:t>законных представителей) в вопросах образования, охраны и укрепления здоровья детей младенческого, раннего и дошкольного возраста.</w:t>
      </w:r>
    </w:p>
    <w:p w14:paraId="092BC868" w14:textId="77777777" w:rsidR="003C52DB" w:rsidRDefault="003C52DB" w:rsidP="003C52DB">
      <w:pPr>
        <w:pStyle w:val="3"/>
        <w:spacing w:line="296" w:lineRule="exact"/>
        <w:ind w:left="0"/>
      </w:pPr>
      <w:r w:rsidRPr="003C52DB">
        <w:rPr>
          <w:b w:val="0"/>
          <w:i w:val="0"/>
        </w:rPr>
        <w:t>обеспечение единства подходов к воспитанию</w:t>
      </w:r>
      <w:r w:rsidR="007E19B4">
        <w:rPr>
          <w:b w:val="0"/>
          <w:i w:val="0"/>
        </w:rPr>
        <w:t xml:space="preserve"> и обучению детей в условиях ДГ</w:t>
      </w:r>
      <w:r w:rsidRPr="003C52DB">
        <w:rPr>
          <w:b w:val="0"/>
          <w:i w:val="0"/>
        </w:rPr>
        <w:t xml:space="preserve"> и семьи; повышение </w:t>
      </w:r>
      <w:r w:rsidR="00D30F59">
        <w:rPr>
          <w:b w:val="0"/>
          <w:i w:val="0"/>
        </w:rPr>
        <w:t>воспитательного потенциала семь</w:t>
      </w:r>
      <w:r w:rsidR="00D30F59" w:rsidRPr="00D30F59">
        <w:rPr>
          <w:b w:val="0"/>
          <w:i w:val="0"/>
        </w:rPr>
        <w:t>и</w:t>
      </w:r>
      <w:r w:rsidR="00D30F59">
        <w:rPr>
          <w:b w:val="0"/>
          <w:i w:val="0"/>
        </w:rPr>
        <w:t>.</w:t>
      </w:r>
    </w:p>
    <w:p w14:paraId="6FB3FCCB" w14:textId="77777777" w:rsidR="003C52DB" w:rsidRPr="003C52DB" w:rsidRDefault="003C52DB" w:rsidP="00D30F59">
      <w:pPr>
        <w:pStyle w:val="a5"/>
        <w:ind w:left="720"/>
        <w:rPr>
          <w:sz w:val="26"/>
          <w:szCs w:val="26"/>
        </w:rPr>
      </w:pPr>
    </w:p>
    <w:p w14:paraId="66F5EEBB" w14:textId="77777777" w:rsidR="00D30F59" w:rsidRDefault="003C52DB" w:rsidP="00D30F59">
      <w:pPr>
        <w:rPr>
          <w:b/>
          <w:sz w:val="26"/>
          <w:szCs w:val="26"/>
        </w:rPr>
      </w:pPr>
      <w:r w:rsidRPr="003C52DB">
        <w:rPr>
          <w:b/>
          <w:sz w:val="26"/>
          <w:szCs w:val="26"/>
        </w:rPr>
        <w:t>Основные задачи:</w:t>
      </w:r>
    </w:p>
    <w:p w14:paraId="03D466DC" w14:textId="77777777" w:rsidR="003C52DB" w:rsidRPr="00D30F59" w:rsidRDefault="003C52DB" w:rsidP="00650AFA">
      <w:pPr>
        <w:pStyle w:val="a5"/>
        <w:numPr>
          <w:ilvl w:val="0"/>
          <w:numId w:val="134"/>
        </w:numPr>
        <w:ind w:left="0"/>
        <w:rPr>
          <w:b/>
          <w:sz w:val="26"/>
          <w:szCs w:val="26"/>
        </w:rPr>
      </w:pPr>
      <w:r w:rsidRPr="00D30F59">
        <w:rPr>
          <w:b/>
          <w:sz w:val="26"/>
          <w:szCs w:val="26"/>
        </w:rPr>
        <w:t>информирование</w:t>
      </w:r>
      <w:r w:rsidRPr="00D30F59">
        <w:rPr>
          <w:sz w:val="26"/>
          <w:szCs w:val="26"/>
        </w:rPr>
        <w:t xml:space="preserve"> родителей (законных представителей) и общественности относительно целей   ДО,</w:t>
      </w:r>
      <w:r w:rsidRPr="00D30F59">
        <w:rPr>
          <w:sz w:val="26"/>
          <w:szCs w:val="26"/>
        </w:rPr>
        <w:tab/>
        <w:t>общих</w:t>
      </w:r>
      <w:r w:rsidRPr="00D30F59">
        <w:rPr>
          <w:sz w:val="26"/>
          <w:szCs w:val="26"/>
        </w:rPr>
        <w:tab/>
        <w:t>для</w:t>
      </w:r>
      <w:r w:rsidRPr="00D30F59">
        <w:rPr>
          <w:sz w:val="26"/>
          <w:szCs w:val="26"/>
        </w:rPr>
        <w:tab/>
        <w:t>всего</w:t>
      </w:r>
      <w:r w:rsidRPr="00D30F59">
        <w:rPr>
          <w:sz w:val="26"/>
          <w:szCs w:val="26"/>
        </w:rPr>
        <w:tab/>
        <w:t>образовательного</w:t>
      </w:r>
      <w:r w:rsidRPr="00D30F59">
        <w:rPr>
          <w:sz w:val="26"/>
          <w:szCs w:val="26"/>
        </w:rPr>
        <w:tab/>
      </w:r>
      <w:r w:rsidRPr="00D30F59">
        <w:rPr>
          <w:sz w:val="26"/>
          <w:szCs w:val="26"/>
        </w:rPr>
        <w:tab/>
        <w:t>пространства Российской</w:t>
      </w:r>
      <w:r w:rsidRPr="00D30F59">
        <w:rPr>
          <w:sz w:val="26"/>
          <w:szCs w:val="26"/>
        </w:rPr>
        <w:tab/>
        <w:t>Федерации,</w:t>
      </w:r>
      <w:r w:rsidRPr="00D30F59">
        <w:rPr>
          <w:sz w:val="26"/>
          <w:szCs w:val="26"/>
        </w:rPr>
        <w:tab/>
        <w:t>о</w:t>
      </w:r>
      <w:r w:rsidR="00CB3B41" w:rsidRPr="00D30F59">
        <w:rPr>
          <w:sz w:val="26"/>
          <w:szCs w:val="26"/>
        </w:rPr>
        <w:t xml:space="preserve"> мерах господдержки</w:t>
      </w:r>
      <w:r w:rsidR="00CB3B41" w:rsidRPr="00D30F59">
        <w:rPr>
          <w:sz w:val="26"/>
          <w:szCs w:val="26"/>
        </w:rPr>
        <w:tab/>
        <w:t>семьям,</w:t>
      </w:r>
      <w:r w:rsidR="00CB3B41" w:rsidRPr="00D30F59">
        <w:rPr>
          <w:sz w:val="26"/>
          <w:szCs w:val="26"/>
        </w:rPr>
        <w:tab/>
        <w:t>имеющим</w:t>
      </w:r>
      <w:r w:rsidR="00CB3B41" w:rsidRPr="00D30F59">
        <w:rPr>
          <w:sz w:val="26"/>
          <w:szCs w:val="26"/>
        </w:rPr>
        <w:tab/>
        <w:t xml:space="preserve">детей дошкольного возраста </w:t>
      </w:r>
    </w:p>
    <w:p w14:paraId="067AC11E" w14:textId="77777777" w:rsidR="00CB3B41" w:rsidRDefault="003C52DB" w:rsidP="00650AFA">
      <w:pPr>
        <w:pStyle w:val="a5"/>
        <w:numPr>
          <w:ilvl w:val="0"/>
          <w:numId w:val="133"/>
        </w:numPr>
        <w:ind w:left="0"/>
        <w:rPr>
          <w:sz w:val="26"/>
          <w:szCs w:val="26"/>
        </w:rPr>
      </w:pPr>
      <w:r w:rsidRPr="00CB3B41">
        <w:rPr>
          <w:b/>
          <w:sz w:val="26"/>
          <w:szCs w:val="26"/>
        </w:rPr>
        <w:t>просвещение</w:t>
      </w:r>
      <w:r w:rsidRPr="003C52DB">
        <w:rPr>
          <w:sz w:val="26"/>
          <w:szCs w:val="26"/>
        </w:rPr>
        <w:t xml:space="preserve"> родителей (законных представителей), повышение их правовой, психолого-педагогической</w:t>
      </w:r>
      <w:r w:rsidRPr="003C52DB">
        <w:rPr>
          <w:sz w:val="26"/>
          <w:szCs w:val="26"/>
        </w:rPr>
        <w:tab/>
        <w:t>компетентности</w:t>
      </w:r>
      <w:r w:rsidRPr="003C52DB">
        <w:rPr>
          <w:sz w:val="26"/>
          <w:szCs w:val="26"/>
        </w:rPr>
        <w:tab/>
        <w:t>в</w:t>
      </w:r>
      <w:r w:rsidRPr="003C52DB">
        <w:rPr>
          <w:sz w:val="26"/>
          <w:szCs w:val="26"/>
        </w:rPr>
        <w:tab/>
        <w:t>вопросах</w:t>
      </w:r>
      <w:r w:rsidRPr="003C52DB">
        <w:rPr>
          <w:sz w:val="26"/>
          <w:szCs w:val="26"/>
        </w:rPr>
        <w:tab/>
        <w:t>охраны</w:t>
      </w:r>
      <w:r w:rsidRPr="003C52DB">
        <w:rPr>
          <w:sz w:val="26"/>
          <w:szCs w:val="26"/>
        </w:rPr>
        <w:tab/>
        <w:t xml:space="preserve">и укрепления здоровья, развития и образования детей; </w:t>
      </w:r>
    </w:p>
    <w:p w14:paraId="2E4F6268" w14:textId="77777777" w:rsidR="003C52DB" w:rsidRPr="003C52DB" w:rsidRDefault="003C52DB" w:rsidP="00650AFA">
      <w:pPr>
        <w:pStyle w:val="a5"/>
        <w:numPr>
          <w:ilvl w:val="0"/>
          <w:numId w:val="133"/>
        </w:numPr>
        <w:ind w:left="0"/>
        <w:rPr>
          <w:sz w:val="26"/>
          <w:szCs w:val="26"/>
        </w:rPr>
      </w:pPr>
      <w:r w:rsidRPr="00CB3B41">
        <w:rPr>
          <w:b/>
          <w:sz w:val="26"/>
          <w:szCs w:val="26"/>
        </w:rPr>
        <w:t>способствование</w:t>
      </w:r>
      <w:r w:rsidRPr="003C52DB">
        <w:rPr>
          <w:sz w:val="26"/>
          <w:szCs w:val="26"/>
        </w:rPr>
        <w:t xml:space="preserve"> развитию ответственного и осознанного родительства как базовой основы благополучия семьи;</w:t>
      </w:r>
    </w:p>
    <w:p w14:paraId="367F06B3" w14:textId="77777777" w:rsidR="003C52DB" w:rsidRPr="003C52DB" w:rsidRDefault="003C52DB" w:rsidP="00650AFA">
      <w:pPr>
        <w:pStyle w:val="a5"/>
        <w:numPr>
          <w:ilvl w:val="0"/>
          <w:numId w:val="133"/>
        </w:numPr>
        <w:ind w:left="0"/>
        <w:rPr>
          <w:sz w:val="26"/>
          <w:szCs w:val="26"/>
        </w:rPr>
      </w:pPr>
      <w:r w:rsidRPr="00CB3B41">
        <w:rPr>
          <w:b/>
          <w:sz w:val="26"/>
          <w:szCs w:val="26"/>
        </w:rPr>
        <w:lastRenderedPageBreak/>
        <w:t>построение</w:t>
      </w:r>
      <w:r w:rsidRPr="003C52DB">
        <w:rPr>
          <w:sz w:val="26"/>
          <w:szCs w:val="26"/>
        </w:rPr>
        <w:t xml:space="preserve">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230CF7A" w14:textId="77777777" w:rsidR="003C52DB" w:rsidRDefault="003C52DB" w:rsidP="00650AFA">
      <w:pPr>
        <w:pStyle w:val="a5"/>
        <w:numPr>
          <w:ilvl w:val="0"/>
          <w:numId w:val="133"/>
        </w:numPr>
        <w:ind w:left="0"/>
        <w:rPr>
          <w:sz w:val="26"/>
          <w:szCs w:val="26"/>
        </w:rPr>
      </w:pPr>
      <w:r w:rsidRPr="00CB3B41">
        <w:rPr>
          <w:b/>
          <w:sz w:val="26"/>
          <w:szCs w:val="26"/>
        </w:rPr>
        <w:t xml:space="preserve">вовлечение </w:t>
      </w:r>
      <w:r w:rsidRPr="003C52DB">
        <w:rPr>
          <w:sz w:val="26"/>
          <w:szCs w:val="26"/>
        </w:rPr>
        <w:t>родителей (законных представителей) в образовательный процесс.</w:t>
      </w:r>
    </w:p>
    <w:p w14:paraId="65945BFA" w14:textId="77777777" w:rsidR="00CB3B41" w:rsidRDefault="00CB3B41" w:rsidP="00D30F59">
      <w:pPr>
        <w:pStyle w:val="a5"/>
        <w:ind w:left="0"/>
        <w:rPr>
          <w:b/>
        </w:rPr>
      </w:pPr>
      <w:r w:rsidRPr="00CB3B41">
        <w:rPr>
          <w:b/>
          <w:sz w:val="26"/>
          <w:szCs w:val="26"/>
        </w:rPr>
        <w:t>(</w:t>
      </w:r>
      <w:proofErr w:type="gramStart"/>
      <w:r w:rsidR="00D30F59">
        <w:rPr>
          <w:b/>
          <w:sz w:val="26"/>
          <w:szCs w:val="26"/>
        </w:rPr>
        <w:t xml:space="preserve">ФОП  </w:t>
      </w:r>
      <w:r w:rsidRPr="00CB3B41">
        <w:rPr>
          <w:b/>
          <w:sz w:val="26"/>
          <w:szCs w:val="26"/>
        </w:rPr>
        <w:t>п.26.2</w:t>
      </w:r>
      <w:proofErr w:type="gramEnd"/>
      <w:r w:rsidRPr="00CB3B41">
        <w:rPr>
          <w:b/>
          <w:sz w:val="26"/>
          <w:szCs w:val="26"/>
        </w:rPr>
        <w:t>-26.11</w:t>
      </w:r>
      <w:r w:rsidR="00553520">
        <w:rPr>
          <w:b/>
          <w:sz w:val="26"/>
          <w:szCs w:val="26"/>
        </w:rPr>
        <w:t xml:space="preserve"> </w:t>
      </w:r>
    </w:p>
    <w:p w14:paraId="07996BCD" w14:textId="77777777" w:rsidR="00553520" w:rsidRPr="003412C4" w:rsidRDefault="00553520" w:rsidP="00553520">
      <w:pPr>
        <w:jc w:val="both"/>
        <w:rPr>
          <w:b/>
          <w:i/>
          <w:sz w:val="28"/>
        </w:rPr>
      </w:pPr>
      <w:r w:rsidRPr="003412C4">
        <w:rPr>
          <w:b/>
          <w:sz w:val="26"/>
          <w:szCs w:val="26"/>
        </w:rPr>
        <w:t>https://docs.edu.gov.ru/document/0e6</w:t>
      </w:r>
      <w:r>
        <w:rPr>
          <w:b/>
          <w:sz w:val="26"/>
          <w:szCs w:val="26"/>
        </w:rPr>
        <w:t>ad380fc69dd72b6065672830540ac</w:t>
      </w:r>
      <w:r w:rsidRPr="003412C4">
        <w:rPr>
          <w:b/>
          <w:i/>
          <w:sz w:val="28"/>
        </w:rPr>
        <w:t>)</w:t>
      </w:r>
    </w:p>
    <w:p w14:paraId="23C9531E" w14:textId="77777777" w:rsidR="00E74811" w:rsidRDefault="00E74811" w:rsidP="00CB3B41">
      <w:pPr>
        <w:jc w:val="both"/>
        <w:rPr>
          <w:b/>
          <w:sz w:val="26"/>
          <w:szCs w:val="26"/>
        </w:rPr>
      </w:pPr>
    </w:p>
    <w:p w14:paraId="7D866FD9" w14:textId="77777777" w:rsidR="003B13D7" w:rsidRPr="00FB4345" w:rsidRDefault="00FB4345" w:rsidP="00FB4345">
      <w:pPr>
        <w:jc w:val="both"/>
        <w:rPr>
          <w:b/>
          <w:sz w:val="26"/>
          <w:szCs w:val="26"/>
        </w:rPr>
      </w:pPr>
      <w:r w:rsidRPr="00FB4345">
        <w:rPr>
          <w:b/>
          <w:sz w:val="26"/>
          <w:szCs w:val="26"/>
        </w:rPr>
        <w:t>Ос</w:t>
      </w:r>
      <w:r w:rsidR="00CD4C34" w:rsidRPr="00FB4345">
        <w:rPr>
          <w:b/>
          <w:sz w:val="26"/>
          <w:szCs w:val="26"/>
        </w:rPr>
        <w:t xml:space="preserve">обенности взаимодействия педагогического коллектива с семьями обучающихся в части программы, формируемой участниками образовательных </w:t>
      </w:r>
      <w:r w:rsidRPr="00FB4345">
        <w:rPr>
          <w:b/>
          <w:sz w:val="26"/>
          <w:szCs w:val="26"/>
        </w:rPr>
        <w:t xml:space="preserve">     </w:t>
      </w:r>
      <w:r w:rsidR="00CD4C34" w:rsidRPr="00FB4345">
        <w:rPr>
          <w:b/>
          <w:sz w:val="26"/>
          <w:szCs w:val="26"/>
        </w:rPr>
        <w:t>отношений</w:t>
      </w:r>
    </w:p>
    <w:p w14:paraId="297DE2C0" w14:textId="77777777" w:rsidR="003B13D7" w:rsidRDefault="003B13D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4111"/>
        <w:gridCol w:w="2232"/>
      </w:tblGrid>
      <w:tr w:rsidR="00FB4345" w:rsidRPr="00FB4345" w14:paraId="32B54D07" w14:textId="77777777" w:rsidTr="00406D5F">
        <w:tc>
          <w:tcPr>
            <w:tcW w:w="3227" w:type="dxa"/>
            <w:tcBorders>
              <w:top w:val="single" w:sz="4" w:space="0" w:color="000000"/>
              <w:left w:val="single" w:sz="4" w:space="0" w:color="000000"/>
              <w:bottom w:val="single" w:sz="4" w:space="0" w:color="000000"/>
              <w:right w:val="single" w:sz="4" w:space="0" w:color="000000"/>
            </w:tcBorders>
            <w:shd w:val="clear" w:color="auto" w:fill="auto"/>
          </w:tcPr>
          <w:p w14:paraId="5D70B099" w14:textId="77777777" w:rsidR="00FB4345" w:rsidRPr="00FB4345" w:rsidRDefault="00FB4345" w:rsidP="00FB4345">
            <w:pPr>
              <w:widowControl/>
              <w:autoSpaceDE/>
              <w:autoSpaceDN/>
              <w:jc w:val="center"/>
              <w:rPr>
                <w:i/>
                <w:color w:val="000000"/>
                <w:sz w:val="24"/>
                <w:szCs w:val="20"/>
                <w:lang w:eastAsia="ru-RU"/>
              </w:rPr>
            </w:pPr>
            <w:r w:rsidRPr="00FB4345">
              <w:rPr>
                <w:i/>
                <w:color w:val="000000"/>
                <w:sz w:val="24"/>
                <w:szCs w:val="20"/>
                <w:lang w:eastAsia="ru-RU"/>
              </w:rPr>
              <w:t>Реальное участие родителей</w:t>
            </w:r>
          </w:p>
          <w:p w14:paraId="4733B70C" w14:textId="77777777" w:rsidR="00FB4345" w:rsidRPr="00FB4345" w:rsidRDefault="007E19B4" w:rsidP="00FB4345">
            <w:pPr>
              <w:widowControl/>
              <w:autoSpaceDE/>
              <w:autoSpaceDN/>
              <w:jc w:val="center"/>
              <w:rPr>
                <w:i/>
                <w:color w:val="000000"/>
                <w:sz w:val="24"/>
                <w:szCs w:val="20"/>
                <w:lang w:eastAsia="ru-RU"/>
              </w:rPr>
            </w:pPr>
            <w:r>
              <w:rPr>
                <w:i/>
                <w:color w:val="000000"/>
                <w:sz w:val="24"/>
                <w:szCs w:val="20"/>
                <w:lang w:eastAsia="ru-RU"/>
              </w:rPr>
              <w:t>в жизни ДГ</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6021C8E" w14:textId="77777777" w:rsidR="00FB4345" w:rsidRPr="00FB4345" w:rsidRDefault="00FB4345" w:rsidP="00FB4345">
            <w:pPr>
              <w:widowControl/>
              <w:autoSpaceDE/>
              <w:autoSpaceDN/>
              <w:jc w:val="center"/>
              <w:rPr>
                <w:i/>
                <w:color w:val="000000"/>
                <w:sz w:val="24"/>
                <w:szCs w:val="20"/>
                <w:lang w:eastAsia="ru-RU"/>
              </w:rPr>
            </w:pPr>
            <w:r w:rsidRPr="00FB4345">
              <w:rPr>
                <w:i/>
                <w:color w:val="000000"/>
                <w:sz w:val="24"/>
                <w:szCs w:val="20"/>
                <w:lang w:eastAsia="ru-RU"/>
              </w:rPr>
              <w:t>Формы участия</w:t>
            </w: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14:paraId="3A0E3B38" w14:textId="77777777" w:rsidR="00FB4345" w:rsidRPr="00FB4345" w:rsidRDefault="00FB4345" w:rsidP="00FB4345">
            <w:pPr>
              <w:widowControl/>
              <w:autoSpaceDE/>
              <w:autoSpaceDN/>
              <w:jc w:val="center"/>
              <w:rPr>
                <w:i/>
                <w:color w:val="000000"/>
                <w:sz w:val="24"/>
                <w:szCs w:val="20"/>
                <w:lang w:eastAsia="ru-RU"/>
              </w:rPr>
            </w:pPr>
            <w:r w:rsidRPr="00FB4345">
              <w:rPr>
                <w:i/>
                <w:color w:val="000000"/>
                <w:sz w:val="24"/>
                <w:szCs w:val="20"/>
                <w:lang w:eastAsia="ru-RU"/>
              </w:rPr>
              <w:t>Периодичность</w:t>
            </w:r>
          </w:p>
          <w:p w14:paraId="4F029FB2" w14:textId="77777777" w:rsidR="00FB4345" w:rsidRPr="00FB4345" w:rsidRDefault="00FB4345" w:rsidP="00FB4345">
            <w:pPr>
              <w:widowControl/>
              <w:autoSpaceDE/>
              <w:autoSpaceDN/>
              <w:jc w:val="center"/>
              <w:rPr>
                <w:i/>
                <w:color w:val="000000"/>
                <w:sz w:val="24"/>
                <w:szCs w:val="20"/>
                <w:lang w:eastAsia="ru-RU"/>
              </w:rPr>
            </w:pPr>
            <w:r w:rsidRPr="00FB4345">
              <w:rPr>
                <w:i/>
                <w:color w:val="000000"/>
                <w:sz w:val="24"/>
                <w:szCs w:val="20"/>
                <w:lang w:eastAsia="ru-RU"/>
              </w:rPr>
              <w:t>сотрудничества</w:t>
            </w:r>
          </w:p>
        </w:tc>
      </w:tr>
      <w:tr w:rsidR="00FB4345" w:rsidRPr="00FB4345" w14:paraId="25DEC360" w14:textId="77777777" w:rsidTr="00406D5F">
        <w:tc>
          <w:tcPr>
            <w:tcW w:w="3227" w:type="dxa"/>
            <w:tcBorders>
              <w:top w:val="single" w:sz="4" w:space="0" w:color="000000"/>
              <w:left w:val="single" w:sz="4" w:space="0" w:color="000000"/>
              <w:bottom w:val="single" w:sz="4" w:space="0" w:color="000000"/>
              <w:right w:val="single" w:sz="4" w:space="0" w:color="000000"/>
            </w:tcBorders>
            <w:shd w:val="clear" w:color="auto" w:fill="auto"/>
          </w:tcPr>
          <w:p w14:paraId="7058C574" w14:textId="77777777" w:rsidR="00FB4345" w:rsidRPr="00FB4345" w:rsidRDefault="00FB4345" w:rsidP="00FB4345">
            <w:pPr>
              <w:widowControl/>
              <w:autoSpaceDE/>
              <w:autoSpaceDN/>
              <w:rPr>
                <w:b/>
                <w:color w:val="000000"/>
                <w:sz w:val="24"/>
                <w:szCs w:val="20"/>
                <w:lang w:eastAsia="ru-RU"/>
              </w:rPr>
            </w:pPr>
            <w:r w:rsidRPr="00FB4345">
              <w:rPr>
                <w:b/>
                <w:color w:val="000000"/>
                <w:sz w:val="24"/>
                <w:szCs w:val="20"/>
                <w:lang w:eastAsia="ru-RU"/>
              </w:rPr>
              <w:t>В проведении мониторинговых исследований</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89BF106"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-Анкетирование</w:t>
            </w:r>
          </w:p>
          <w:p w14:paraId="317A2CA7"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 Социологический опрос</w:t>
            </w:r>
          </w:p>
          <w:p w14:paraId="370FC25C"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-интервьюирование</w:t>
            </w: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14:paraId="72A00608"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По мере необходимости</w:t>
            </w:r>
          </w:p>
          <w:p w14:paraId="00144D1B" w14:textId="77777777" w:rsidR="00FB4345" w:rsidRPr="00FB4345" w:rsidRDefault="00FB4345" w:rsidP="00FB4345">
            <w:pPr>
              <w:widowControl/>
              <w:autoSpaceDE/>
              <w:autoSpaceDN/>
              <w:rPr>
                <w:color w:val="000000"/>
                <w:sz w:val="24"/>
                <w:szCs w:val="20"/>
                <w:lang w:eastAsia="ru-RU"/>
              </w:rPr>
            </w:pPr>
          </w:p>
        </w:tc>
      </w:tr>
      <w:tr w:rsidR="00FB4345" w:rsidRPr="00FB4345" w14:paraId="1451780E" w14:textId="77777777" w:rsidTr="00406D5F">
        <w:tc>
          <w:tcPr>
            <w:tcW w:w="3227" w:type="dxa"/>
            <w:tcBorders>
              <w:top w:val="single" w:sz="4" w:space="0" w:color="000000"/>
              <w:left w:val="single" w:sz="4" w:space="0" w:color="000000"/>
              <w:bottom w:val="single" w:sz="4" w:space="0" w:color="000000"/>
              <w:right w:val="single" w:sz="4" w:space="0" w:color="000000"/>
            </w:tcBorders>
            <w:shd w:val="clear" w:color="auto" w:fill="auto"/>
          </w:tcPr>
          <w:p w14:paraId="6DFA070D" w14:textId="77777777" w:rsidR="00FB4345" w:rsidRPr="00FB4345" w:rsidRDefault="00FB4345" w:rsidP="00FB4345">
            <w:pPr>
              <w:widowControl/>
              <w:autoSpaceDE/>
              <w:autoSpaceDN/>
              <w:rPr>
                <w:b/>
                <w:color w:val="000000"/>
                <w:sz w:val="24"/>
                <w:szCs w:val="20"/>
                <w:lang w:eastAsia="ru-RU"/>
              </w:rPr>
            </w:pPr>
            <w:r w:rsidRPr="00FB4345">
              <w:rPr>
                <w:b/>
                <w:color w:val="000000"/>
                <w:sz w:val="24"/>
                <w:szCs w:val="20"/>
                <w:lang w:eastAsia="ru-RU"/>
              </w:rPr>
              <w:t>В создании условий</w:t>
            </w:r>
          </w:p>
          <w:p w14:paraId="2BED68A6" w14:textId="77777777" w:rsidR="00FB4345" w:rsidRPr="00FB4345" w:rsidRDefault="00FB4345" w:rsidP="00FB4345">
            <w:pPr>
              <w:widowControl/>
              <w:autoSpaceDE/>
              <w:autoSpaceDN/>
              <w:rPr>
                <w:b/>
                <w:color w:val="000000"/>
                <w:sz w:val="24"/>
                <w:szCs w:val="20"/>
                <w:lang w:eastAsia="ru-RU"/>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DD46393"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 Участие в субботниках по благоустройству территории;</w:t>
            </w:r>
          </w:p>
          <w:p w14:paraId="67FCCBE0"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-помощь в создании предметно-развивающей среды;</w:t>
            </w:r>
          </w:p>
          <w:p w14:paraId="68264988"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-оказание помощи в ремонтных работах;</w:t>
            </w: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14:paraId="1FDFDB99"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2 раза в год</w:t>
            </w:r>
          </w:p>
          <w:p w14:paraId="69F8335A" w14:textId="77777777" w:rsidR="00FB4345" w:rsidRPr="00FB4345" w:rsidRDefault="00FB4345" w:rsidP="00FB4345">
            <w:pPr>
              <w:widowControl/>
              <w:autoSpaceDE/>
              <w:autoSpaceDN/>
              <w:rPr>
                <w:color w:val="000000"/>
                <w:sz w:val="24"/>
                <w:szCs w:val="20"/>
                <w:lang w:eastAsia="ru-RU"/>
              </w:rPr>
            </w:pPr>
          </w:p>
          <w:p w14:paraId="71D6FB6E"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Постоянно</w:t>
            </w:r>
          </w:p>
          <w:p w14:paraId="5F788ED7" w14:textId="77777777" w:rsidR="00FB4345" w:rsidRPr="00FB4345" w:rsidRDefault="00FB4345" w:rsidP="00FB4345">
            <w:pPr>
              <w:widowControl/>
              <w:autoSpaceDE/>
              <w:autoSpaceDN/>
              <w:rPr>
                <w:color w:val="000000"/>
                <w:sz w:val="24"/>
                <w:szCs w:val="20"/>
                <w:lang w:eastAsia="ru-RU"/>
              </w:rPr>
            </w:pPr>
          </w:p>
          <w:p w14:paraId="2F0CACE4"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ежегодно</w:t>
            </w:r>
          </w:p>
        </w:tc>
      </w:tr>
      <w:tr w:rsidR="00FB4345" w:rsidRPr="00FB4345" w14:paraId="7A4267DE" w14:textId="77777777" w:rsidTr="00406D5F">
        <w:tc>
          <w:tcPr>
            <w:tcW w:w="3227" w:type="dxa"/>
            <w:tcBorders>
              <w:top w:val="single" w:sz="4" w:space="0" w:color="000000"/>
              <w:left w:val="single" w:sz="4" w:space="0" w:color="000000"/>
              <w:bottom w:val="single" w:sz="4" w:space="0" w:color="000000"/>
              <w:right w:val="single" w:sz="4" w:space="0" w:color="000000"/>
            </w:tcBorders>
            <w:shd w:val="clear" w:color="auto" w:fill="auto"/>
          </w:tcPr>
          <w:p w14:paraId="147760AB" w14:textId="77777777" w:rsidR="00FB4345" w:rsidRPr="00FB4345" w:rsidRDefault="007E19B4" w:rsidP="00FB4345">
            <w:pPr>
              <w:widowControl/>
              <w:autoSpaceDE/>
              <w:autoSpaceDN/>
              <w:rPr>
                <w:b/>
                <w:color w:val="000000"/>
                <w:sz w:val="24"/>
                <w:szCs w:val="20"/>
                <w:lang w:eastAsia="ru-RU"/>
              </w:rPr>
            </w:pPr>
            <w:r>
              <w:rPr>
                <w:b/>
                <w:color w:val="000000"/>
                <w:sz w:val="24"/>
                <w:szCs w:val="20"/>
                <w:lang w:eastAsia="ru-RU"/>
              </w:rPr>
              <w:t>В управлении ДГ</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2C440B6"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 участие в работе Управляющего совета, родительского комитета; педагогических советах.</w:t>
            </w: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14:paraId="7DF34F9E"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По плану</w:t>
            </w:r>
          </w:p>
        </w:tc>
      </w:tr>
      <w:tr w:rsidR="00FB4345" w:rsidRPr="00FB4345" w14:paraId="41DD11BF" w14:textId="77777777" w:rsidTr="00406D5F">
        <w:trPr>
          <w:trHeight w:val="2916"/>
        </w:trPr>
        <w:tc>
          <w:tcPr>
            <w:tcW w:w="3227" w:type="dxa"/>
            <w:tcBorders>
              <w:top w:val="single" w:sz="4" w:space="0" w:color="000000"/>
              <w:left w:val="single" w:sz="4" w:space="0" w:color="000000"/>
              <w:bottom w:val="single" w:sz="4" w:space="0" w:color="000000"/>
              <w:right w:val="single" w:sz="4" w:space="0" w:color="000000"/>
            </w:tcBorders>
            <w:shd w:val="clear" w:color="auto" w:fill="auto"/>
          </w:tcPr>
          <w:p w14:paraId="60979912" w14:textId="77777777" w:rsidR="00FB4345" w:rsidRPr="00FB4345" w:rsidRDefault="00FB4345" w:rsidP="00FB4345">
            <w:pPr>
              <w:widowControl/>
              <w:autoSpaceDE/>
              <w:autoSpaceDN/>
              <w:rPr>
                <w:b/>
                <w:color w:val="000000"/>
                <w:sz w:val="24"/>
                <w:szCs w:val="20"/>
                <w:lang w:eastAsia="ru-RU"/>
              </w:rPr>
            </w:pPr>
            <w:r w:rsidRPr="00FB4345">
              <w:rPr>
                <w:b/>
                <w:color w:val="000000"/>
                <w:sz w:val="24"/>
                <w:szCs w:val="20"/>
                <w:lang w:eastAsia="ru-RU"/>
              </w:rPr>
              <w:t xml:space="preserve">В просветительской </w:t>
            </w:r>
            <w:r w:rsidR="00CB3B41">
              <w:rPr>
                <w:b/>
                <w:color w:val="000000"/>
                <w:sz w:val="24"/>
                <w:szCs w:val="20"/>
                <w:lang w:eastAsia="ru-RU"/>
              </w:rPr>
              <w:t xml:space="preserve"> и консультативной </w:t>
            </w:r>
            <w:r w:rsidRPr="00FB4345">
              <w:rPr>
                <w:b/>
                <w:color w:val="000000"/>
                <w:sz w:val="24"/>
                <w:szCs w:val="20"/>
                <w:lang w:eastAsia="ru-RU"/>
              </w:rPr>
              <w:t>деятельности, направленной на  повышение педагогической культуры, расширение информационного поля родителей</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2D83742"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 xml:space="preserve">-наглядная информация (стенды, папки-передвижки, семейные и групповые фотоальбомы, фоторепортажи </w:t>
            </w:r>
          </w:p>
          <w:p w14:paraId="2BCCB226"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-памятки;</w:t>
            </w:r>
          </w:p>
          <w:p w14:paraId="66DB271B"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-создание странички на сайте ДОУ;</w:t>
            </w:r>
          </w:p>
          <w:p w14:paraId="007825B5"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-консультации, семинары, семинары-практикумы, конференции;</w:t>
            </w:r>
          </w:p>
          <w:p w14:paraId="1C4B3DA3"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 распространение опыта семейного воспитания;</w:t>
            </w:r>
          </w:p>
          <w:p w14:paraId="0D88687E"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-родительские собрания;</w:t>
            </w: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14:paraId="451D5352"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Обновление постоянно</w:t>
            </w:r>
          </w:p>
          <w:p w14:paraId="11125310" w14:textId="77777777" w:rsidR="00FB4345" w:rsidRPr="00FB4345" w:rsidRDefault="00FB4345" w:rsidP="00FB4345">
            <w:pPr>
              <w:widowControl/>
              <w:autoSpaceDE/>
              <w:autoSpaceDN/>
              <w:rPr>
                <w:color w:val="000000"/>
                <w:sz w:val="24"/>
                <w:szCs w:val="20"/>
                <w:lang w:eastAsia="ru-RU"/>
              </w:rPr>
            </w:pPr>
          </w:p>
          <w:p w14:paraId="07093594" w14:textId="77777777" w:rsidR="00FB4345" w:rsidRPr="00FB4345" w:rsidRDefault="00FB4345" w:rsidP="00FB4345">
            <w:pPr>
              <w:widowControl/>
              <w:autoSpaceDE/>
              <w:autoSpaceDN/>
              <w:rPr>
                <w:color w:val="000000"/>
                <w:sz w:val="24"/>
                <w:szCs w:val="20"/>
                <w:lang w:eastAsia="ru-RU"/>
              </w:rPr>
            </w:pPr>
          </w:p>
          <w:p w14:paraId="07591B0D"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1 раз в месяц</w:t>
            </w:r>
          </w:p>
          <w:p w14:paraId="006F829D"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По годовому плану</w:t>
            </w:r>
          </w:p>
          <w:p w14:paraId="50F2800D" w14:textId="77777777" w:rsidR="00FB4345" w:rsidRPr="00FB4345" w:rsidRDefault="00FB4345" w:rsidP="00FB4345">
            <w:pPr>
              <w:widowControl/>
              <w:autoSpaceDE/>
              <w:autoSpaceDN/>
              <w:rPr>
                <w:color w:val="000000"/>
                <w:sz w:val="24"/>
                <w:szCs w:val="20"/>
                <w:lang w:eastAsia="ru-RU"/>
              </w:rPr>
            </w:pPr>
          </w:p>
          <w:p w14:paraId="0227435A" w14:textId="77777777" w:rsidR="00FB4345" w:rsidRPr="00FB4345" w:rsidRDefault="00FB4345" w:rsidP="00FB4345">
            <w:pPr>
              <w:widowControl/>
              <w:autoSpaceDE/>
              <w:autoSpaceDN/>
              <w:rPr>
                <w:color w:val="000000"/>
                <w:sz w:val="24"/>
                <w:szCs w:val="20"/>
                <w:lang w:eastAsia="ru-RU"/>
              </w:rPr>
            </w:pPr>
          </w:p>
          <w:p w14:paraId="374F7D5B" w14:textId="77777777" w:rsidR="00FB4345" w:rsidRPr="00FB4345" w:rsidRDefault="00FB4345" w:rsidP="00FB4345">
            <w:pPr>
              <w:widowControl/>
              <w:autoSpaceDE/>
              <w:autoSpaceDN/>
              <w:rPr>
                <w:color w:val="000000"/>
                <w:sz w:val="24"/>
                <w:szCs w:val="20"/>
                <w:lang w:eastAsia="ru-RU"/>
              </w:rPr>
            </w:pPr>
          </w:p>
          <w:p w14:paraId="7F88E599"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1 раз в квартал</w:t>
            </w:r>
          </w:p>
        </w:tc>
      </w:tr>
      <w:tr w:rsidR="00FB4345" w:rsidRPr="00FB4345" w14:paraId="64D58E97" w14:textId="77777777" w:rsidTr="00406D5F">
        <w:tc>
          <w:tcPr>
            <w:tcW w:w="3227" w:type="dxa"/>
            <w:tcBorders>
              <w:top w:val="single" w:sz="4" w:space="0" w:color="000000"/>
              <w:left w:val="single" w:sz="4" w:space="0" w:color="000000"/>
              <w:bottom w:val="single" w:sz="4" w:space="0" w:color="000000"/>
              <w:right w:val="single" w:sz="4" w:space="0" w:color="000000"/>
            </w:tcBorders>
            <w:shd w:val="clear" w:color="auto" w:fill="auto"/>
          </w:tcPr>
          <w:p w14:paraId="58FEAD45" w14:textId="77777777" w:rsidR="00FB4345" w:rsidRPr="00FB4345" w:rsidRDefault="00FB4345" w:rsidP="00FB4345">
            <w:pPr>
              <w:widowControl/>
              <w:autoSpaceDE/>
              <w:autoSpaceDN/>
              <w:rPr>
                <w:b/>
                <w:color w:val="000000"/>
                <w:sz w:val="24"/>
                <w:szCs w:val="20"/>
                <w:lang w:eastAsia="ru-RU"/>
              </w:rPr>
            </w:pPr>
            <w:r w:rsidRPr="00FB4345">
              <w:rPr>
                <w:b/>
                <w:color w:val="000000"/>
                <w:sz w:val="24"/>
                <w:szCs w:val="20"/>
                <w:lang w:eastAsia="ru-RU"/>
              </w:rPr>
              <w:t>В воспитател</w:t>
            </w:r>
            <w:r w:rsidR="007E19B4">
              <w:rPr>
                <w:b/>
                <w:color w:val="000000"/>
                <w:sz w:val="24"/>
                <w:szCs w:val="20"/>
                <w:lang w:eastAsia="ru-RU"/>
              </w:rPr>
              <w:t>ьно-образовательном процессе ДГ</w:t>
            </w:r>
            <w:r w:rsidRPr="00FB4345">
              <w:rPr>
                <w:b/>
                <w:color w:val="000000"/>
                <w:sz w:val="24"/>
                <w:szCs w:val="20"/>
                <w:lang w:eastAsia="ru-RU"/>
              </w:rPr>
              <w:t>, направленном на установление сотрудничества и партнерских отношений</w:t>
            </w:r>
          </w:p>
          <w:p w14:paraId="3D4A0496" w14:textId="77777777" w:rsidR="00FB4345" w:rsidRPr="00FB4345" w:rsidRDefault="00FB4345" w:rsidP="00FB4345">
            <w:pPr>
              <w:widowControl/>
              <w:autoSpaceDE/>
              <w:autoSpaceDN/>
              <w:rPr>
                <w:b/>
                <w:color w:val="000000"/>
                <w:sz w:val="24"/>
                <w:szCs w:val="20"/>
                <w:lang w:eastAsia="ru-RU"/>
              </w:rPr>
            </w:pPr>
            <w:r w:rsidRPr="00FB4345">
              <w:rPr>
                <w:b/>
                <w:color w:val="000000"/>
                <w:sz w:val="24"/>
                <w:szCs w:val="20"/>
                <w:lang w:eastAsia="ru-RU"/>
              </w:rPr>
              <w:t>с целью вовлечения родителей в единое образовательное пространство</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B9EC422"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-Дни открытых дверей.</w:t>
            </w:r>
          </w:p>
          <w:p w14:paraId="74D73DCA"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 Дни здоровья.</w:t>
            </w:r>
          </w:p>
          <w:p w14:paraId="006A6EBD"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 Совместные праздники, развлечения.</w:t>
            </w:r>
          </w:p>
          <w:p w14:paraId="0E2701FC"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-Встречи с интересными людьми</w:t>
            </w:r>
          </w:p>
          <w:p w14:paraId="0983D24E"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 Участие в творческих выставках, смотрах-конкурсах</w:t>
            </w:r>
          </w:p>
          <w:p w14:paraId="2127AA54"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 Мероприятия с родителями в рамках проектной деятельности</w:t>
            </w: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14:paraId="09BE2C40"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ежегодно</w:t>
            </w:r>
          </w:p>
          <w:p w14:paraId="5FB45945"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2 раз в год</w:t>
            </w:r>
          </w:p>
          <w:p w14:paraId="24D18F3C"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2-3 раза в год</w:t>
            </w:r>
          </w:p>
          <w:p w14:paraId="1670C6D1" w14:textId="77777777" w:rsidR="00FB4345" w:rsidRPr="00FB4345" w:rsidRDefault="00FB4345" w:rsidP="00FB4345">
            <w:pPr>
              <w:widowControl/>
              <w:autoSpaceDE/>
              <w:autoSpaceDN/>
              <w:rPr>
                <w:color w:val="000000"/>
                <w:sz w:val="24"/>
                <w:szCs w:val="20"/>
                <w:lang w:eastAsia="ru-RU"/>
              </w:rPr>
            </w:pPr>
          </w:p>
          <w:p w14:paraId="7F88077B"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Постоянно по годовому плану</w:t>
            </w:r>
          </w:p>
          <w:p w14:paraId="2093E56F" w14:textId="77777777" w:rsidR="00FB4345" w:rsidRPr="00FB4345" w:rsidRDefault="00FB4345" w:rsidP="00FB4345">
            <w:pPr>
              <w:widowControl/>
              <w:autoSpaceDE/>
              <w:autoSpaceDN/>
              <w:rPr>
                <w:color w:val="000000"/>
                <w:sz w:val="24"/>
                <w:szCs w:val="20"/>
                <w:lang w:eastAsia="ru-RU"/>
              </w:rPr>
            </w:pPr>
          </w:p>
        </w:tc>
      </w:tr>
      <w:tr w:rsidR="00FB4345" w:rsidRPr="00FB4345" w14:paraId="055E3550" w14:textId="77777777" w:rsidTr="00406D5F">
        <w:tc>
          <w:tcPr>
            <w:tcW w:w="3227" w:type="dxa"/>
            <w:tcBorders>
              <w:top w:val="single" w:sz="4" w:space="0" w:color="000000"/>
              <w:left w:val="single" w:sz="4" w:space="0" w:color="000000"/>
              <w:bottom w:val="single" w:sz="4" w:space="0" w:color="000000"/>
              <w:right w:val="single" w:sz="4" w:space="0" w:color="000000"/>
            </w:tcBorders>
            <w:shd w:val="clear" w:color="auto" w:fill="auto"/>
          </w:tcPr>
          <w:p w14:paraId="6FCC2AB1" w14:textId="77777777" w:rsidR="00FB4345" w:rsidRPr="00FB4345" w:rsidRDefault="00FB4345" w:rsidP="00FB4345">
            <w:pPr>
              <w:widowControl/>
              <w:autoSpaceDE/>
              <w:autoSpaceDN/>
              <w:rPr>
                <w:b/>
                <w:color w:val="000000"/>
                <w:sz w:val="24"/>
                <w:szCs w:val="20"/>
                <w:lang w:eastAsia="ru-RU"/>
              </w:rPr>
            </w:pPr>
            <w:r w:rsidRPr="00FB4345">
              <w:rPr>
                <w:b/>
                <w:color w:val="000000"/>
                <w:sz w:val="24"/>
                <w:szCs w:val="20"/>
                <w:lang w:eastAsia="ru-RU"/>
              </w:rPr>
              <w:t>Дистанционное сотрудничество</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68EC177"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Создание и участие в чатах, группах, в конкурсах, акциях</w:t>
            </w: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14:paraId="2DA09AC5" w14:textId="77777777" w:rsidR="00FB4345" w:rsidRPr="00FB4345" w:rsidRDefault="00FB4345" w:rsidP="00FB4345">
            <w:pPr>
              <w:widowControl/>
              <w:autoSpaceDE/>
              <w:autoSpaceDN/>
              <w:rPr>
                <w:color w:val="000000"/>
                <w:sz w:val="24"/>
                <w:szCs w:val="20"/>
                <w:lang w:eastAsia="ru-RU"/>
              </w:rPr>
            </w:pPr>
            <w:r w:rsidRPr="00FB4345">
              <w:rPr>
                <w:color w:val="000000"/>
                <w:sz w:val="24"/>
                <w:szCs w:val="20"/>
                <w:lang w:eastAsia="ru-RU"/>
              </w:rPr>
              <w:t>Постоянно</w:t>
            </w:r>
          </w:p>
        </w:tc>
      </w:tr>
    </w:tbl>
    <w:p w14:paraId="0A2FE4F4" w14:textId="77777777" w:rsidR="00FB4345" w:rsidRPr="00FB4345" w:rsidRDefault="00FB4345" w:rsidP="00FB4345">
      <w:pPr>
        <w:widowControl/>
        <w:autoSpaceDE/>
        <w:autoSpaceDN/>
        <w:spacing w:line="360" w:lineRule="auto"/>
        <w:jc w:val="center"/>
        <w:rPr>
          <w:b/>
          <w:color w:val="000000"/>
          <w:sz w:val="28"/>
          <w:szCs w:val="20"/>
          <w:lang w:eastAsia="ru-RU"/>
        </w:rPr>
      </w:pPr>
    </w:p>
    <w:p w14:paraId="6A6F2287" w14:textId="77777777" w:rsidR="00FB4345" w:rsidRPr="00FB4345" w:rsidRDefault="00FB4345" w:rsidP="00FB4345">
      <w:pPr>
        <w:jc w:val="both"/>
        <w:rPr>
          <w:b/>
          <w:sz w:val="26"/>
          <w:szCs w:val="26"/>
        </w:rPr>
      </w:pPr>
      <w:r w:rsidRPr="00FB4345">
        <w:rPr>
          <w:b/>
          <w:sz w:val="26"/>
          <w:szCs w:val="26"/>
        </w:rPr>
        <w:t>Формы и</w:t>
      </w:r>
      <w:r w:rsidR="007E19B4">
        <w:rPr>
          <w:b/>
          <w:sz w:val="26"/>
          <w:szCs w:val="26"/>
        </w:rPr>
        <w:t>нформационного взаимодействия ДГ</w:t>
      </w:r>
      <w:r w:rsidRPr="00FB4345">
        <w:rPr>
          <w:b/>
          <w:sz w:val="26"/>
          <w:szCs w:val="26"/>
        </w:rPr>
        <w:t xml:space="preserve"> с родителями по основным линиям развития ребенка.</w:t>
      </w:r>
    </w:p>
    <w:p w14:paraId="448C9698" w14:textId="77777777" w:rsidR="00FB4345" w:rsidRPr="00FB4345" w:rsidRDefault="00FB4345" w:rsidP="00FB4345">
      <w:pPr>
        <w:jc w:val="both"/>
        <w:rPr>
          <w:b/>
          <w:sz w:val="26"/>
          <w:szCs w:val="26"/>
        </w:rPr>
      </w:pPr>
      <w:r w:rsidRPr="00FB4345">
        <w:rPr>
          <w:b/>
          <w:sz w:val="26"/>
          <w:szCs w:val="26"/>
        </w:rPr>
        <w:t>Физическое развитие</w:t>
      </w:r>
    </w:p>
    <w:p w14:paraId="607A213B" w14:textId="77777777" w:rsidR="00FB4345" w:rsidRPr="00FB4345" w:rsidRDefault="00FB4345" w:rsidP="00FB4345">
      <w:pPr>
        <w:jc w:val="both"/>
        <w:rPr>
          <w:sz w:val="26"/>
          <w:szCs w:val="26"/>
        </w:rPr>
      </w:pPr>
      <w:r w:rsidRPr="00FB4345">
        <w:rPr>
          <w:sz w:val="26"/>
          <w:szCs w:val="26"/>
        </w:rPr>
        <w:t>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w:t>
      </w:r>
      <w:r w:rsidRPr="00FB4345">
        <w:rPr>
          <w:sz w:val="26"/>
          <w:szCs w:val="26"/>
        </w:rPr>
        <w:lastRenderedPageBreak/>
        <w:t>мации.</w:t>
      </w:r>
    </w:p>
    <w:p w14:paraId="4859B05F" w14:textId="77777777" w:rsidR="00FB4345" w:rsidRPr="00FB4345" w:rsidRDefault="00FB4345" w:rsidP="00FB4345">
      <w:pPr>
        <w:jc w:val="both"/>
        <w:rPr>
          <w:sz w:val="26"/>
          <w:szCs w:val="26"/>
        </w:rPr>
      </w:pPr>
      <w:r w:rsidRPr="00FB4345">
        <w:rPr>
          <w:sz w:val="26"/>
          <w:szCs w:val="26"/>
        </w:rPr>
        <w:t>Персонализация передачи информации о здоровье каждого ребенка, реализуемой разнообразными средствами («Паспорт здоровья ребенка», индивидуальные беседы)</w:t>
      </w:r>
    </w:p>
    <w:p w14:paraId="33D0017B" w14:textId="77777777" w:rsidR="00FB4345" w:rsidRPr="00FB4345" w:rsidRDefault="00FB4345" w:rsidP="00FB4345">
      <w:pPr>
        <w:jc w:val="both"/>
        <w:rPr>
          <w:sz w:val="26"/>
          <w:szCs w:val="26"/>
        </w:rPr>
      </w:pPr>
      <w:r w:rsidRPr="00FB4345">
        <w:rPr>
          <w:sz w:val="26"/>
          <w:szCs w:val="26"/>
        </w:rPr>
        <w:t>Проведение «Дня здоровья» и физкультурных праздников с родителями.</w:t>
      </w:r>
    </w:p>
    <w:p w14:paraId="4DD5A4C6" w14:textId="77777777" w:rsidR="00FB4345" w:rsidRPr="00FB4345" w:rsidRDefault="00FB4345" w:rsidP="00FB4345">
      <w:pPr>
        <w:jc w:val="both"/>
        <w:rPr>
          <w:sz w:val="26"/>
          <w:szCs w:val="26"/>
        </w:rPr>
      </w:pPr>
      <w:r w:rsidRPr="00FB4345">
        <w:rPr>
          <w:sz w:val="26"/>
          <w:szCs w:val="26"/>
        </w:rPr>
        <w:t>Создание специальных стендов.</w:t>
      </w:r>
    </w:p>
    <w:p w14:paraId="181F18A6" w14:textId="77777777" w:rsidR="00FB4345" w:rsidRPr="00FB4345" w:rsidRDefault="00FB4345" w:rsidP="00FB4345">
      <w:pPr>
        <w:jc w:val="both"/>
        <w:rPr>
          <w:sz w:val="26"/>
          <w:szCs w:val="26"/>
        </w:rPr>
      </w:pPr>
      <w:r w:rsidRPr="00FB4345">
        <w:rPr>
          <w:sz w:val="26"/>
          <w:szCs w:val="26"/>
        </w:rPr>
        <w:t>Привлечение родителей к проведению образовательной деятельности в рамках компетенции.</w:t>
      </w:r>
    </w:p>
    <w:p w14:paraId="7C014E2D" w14:textId="77777777" w:rsidR="00FB4345" w:rsidRPr="00FB4345" w:rsidRDefault="00FB4345" w:rsidP="00FB4345">
      <w:pPr>
        <w:jc w:val="both"/>
        <w:rPr>
          <w:sz w:val="26"/>
          <w:szCs w:val="26"/>
        </w:rPr>
      </w:pPr>
    </w:p>
    <w:p w14:paraId="59210530" w14:textId="77777777" w:rsidR="00FB4345" w:rsidRPr="00FB4345" w:rsidRDefault="00FB4345" w:rsidP="00FB4345">
      <w:pPr>
        <w:jc w:val="both"/>
        <w:rPr>
          <w:b/>
          <w:sz w:val="26"/>
          <w:szCs w:val="26"/>
        </w:rPr>
      </w:pPr>
      <w:r w:rsidRPr="00FB4345">
        <w:rPr>
          <w:b/>
          <w:sz w:val="26"/>
          <w:szCs w:val="26"/>
        </w:rPr>
        <w:t>Познавательное и  речевое развитие</w:t>
      </w:r>
    </w:p>
    <w:p w14:paraId="62D0F18E" w14:textId="77777777" w:rsidR="00FB4345" w:rsidRPr="00FB4345" w:rsidRDefault="00FB4345" w:rsidP="00FB4345">
      <w:pPr>
        <w:jc w:val="both"/>
        <w:rPr>
          <w:sz w:val="26"/>
          <w:szCs w:val="26"/>
        </w:rPr>
      </w:pPr>
      <w:r w:rsidRPr="00FB4345">
        <w:rPr>
          <w:sz w:val="26"/>
          <w:szCs w:val="26"/>
        </w:rPr>
        <w:t>1.</w:t>
      </w:r>
      <w:r w:rsidRPr="00FB4345">
        <w:rPr>
          <w:sz w:val="26"/>
          <w:szCs w:val="26"/>
        </w:rPr>
        <w:tab/>
        <w:t>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14:paraId="04CFBCBD" w14:textId="77777777" w:rsidR="00FB4345" w:rsidRPr="00FB4345" w:rsidRDefault="00FB4345" w:rsidP="00FB4345">
      <w:pPr>
        <w:jc w:val="both"/>
        <w:rPr>
          <w:sz w:val="26"/>
          <w:szCs w:val="26"/>
        </w:rPr>
      </w:pPr>
      <w:r w:rsidRPr="00FB4345">
        <w:rPr>
          <w:sz w:val="26"/>
          <w:szCs w:val="26"/>
        </w:rPr>
        <w:t>2.</w:t>
      </w:r>
      <w:r w:rsidRPr="00FB4345">
        <w:rPr>
          <w:sz w:val="26"/>
          <w:szCs w:val="26"/>
        </w:rPr>
        <w:tab/>
        <w:t>Индивидуальное обсуждение с родителями результатов обследования познавательно - речевого развития детей при их личной встрече с педагогом, психологом, логопедом.</w:t>
      </w:r>
    </w:p>
    <w:p w14:paraId="30886492" w14:textId="77777777" w:rsidR="00FB4345" w:rsidRPr="00FB4345" w:rsidRDefault="00FB4345" w:rsidP="00FB4345">
      <w:pPr>
        <w:jc w:val="both"/>
        <w:rPr>
          <w:sz w:val="26"/>
          <w:szCs w:val="26"/>
        </w:rPr>
      </w:pPr>
      <w:r w:rsidRPr="00FB4345">
        <w:rPr>
          <w:sz w:val="26"/>
          <w:szCs w:val="26"/>
        </w:rPr>
        <w:t>3.</w:t>
      </w:r>
      <w:r w:rsidRPr="00FB4345">
        <w:rPr>
          <w:sz w:val="26"/>
          <w:szCs w:val="26"/>
        </w:rPr>
        <w:tab/>
        <w:t xml:space="preserve">Проведение родителями обследования математического развития детей с помощью специальных тетрадей с печатной основой </w:t>
      </w:r>
      <w:proofErr w:type="gramStart"/>
      <w:r w:rsidRPr="00FB4345">
        <w:rPr>
          <w:sz w:val="26"/>
          <w:szCs w:val="26"/>
        </w:rPr>
        <w:t>( старший</w:t>
      </w:r>
      <w:proofErr w:type="gramEnd"/>
      <w:r w:rsidRPr="00FB4345">
        <w:rPr>
          <w:sz w:val="26"/>
          <w:szCs w:val="26"/>
        </w:rPr>
        <w:t xml:space="preserve"> возраст).</w:t>
      </w:r>
    </w:p>
    <w:p w14:paraId="7B86FA92" w14:textId="77777777" w:rsidR="00FB4345" w:rsidRPr="00FB4345" w:rsidRDefault="00FB4345" w:rsidP="00FB4345">
      <w:pPr>
        <w:jc w:val="both"/>
        <w:rPr>
          <w:sz w:val="26"/>
          <w:szCs w:val="26"/>
        </w:rPr>
      </w:pPr>
      <w:r w:rsidRPr="00FB4345">
        <w:rPr>
          <w:sz w:val="26"/>
          <w:szCs w:val="26"/>
        </w:rPr>
        <w:t>4.</w:t>
      </w:r>
      <w:r w:rsidRPr="00FB4345">
        <w:rPr>
          <w:sz w:val="26"/>
          <w:szCs w:val="26"/>
        </w:rPr>
        <w:tab/>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14:paraId="0447A276" w14:textId="77777777" w:rsidR="00FB4345" w:rsidRDefault="00FB4345" w:rsidP="00FB4345">
      <w:pPr>
        <w:jc w:val="both"/>
        <w:rPr>
          <w:sz w:val="26"/>
          <w:szCs w:val="26"/>
        </w:rPr>
      </w:pPr>
      <w:r w:rsidRPr="00FB4345">
        <w:rPr>
          <w:sz w:val="26"/>
          <w:szCs w:val="26"/>
        </w:rPr>
        <w:t>6.</w:t>
      </w:r>
      <w:r w:rsidRPr="00FB4345">
        <w:rPr>
          <w:sz w:val="26"/>
          <w:szCs w:val="26"/>
        </w:rPr>
        <w:tab/>
        <w:t>Просмотр видео- и прослушивание аудиоматериалов связанных с познавательно - речевым развитием детей.</w:t>
      </w:r>
    </w:p>
    <w:p w14:paraId="4B30403D" w14:textId="77777777" w:rsidR="00FB4345" w:rsidRPr="00FB4345" w:rsidRDefault="00FB4345" w:rsidP="00FB4345">
      <w:pPr>
        <w:jc w:val="both"/>
        <w:rPr>
          <w:sz w:val="26"/>
          <w:szCs w:val="26"/>
        </w:rPr>
      </w:pPr>
    </w:p>
    <w:p w14:paraId="151D46EB" w14:textId="77777777" w:rsidR="00FB4345" w:rsidRPr="00FB4345" w:rsidRDefault="00FB4345" w:rsidP="00FB4345">
      <w:pPr>
        <w:jc w:val="both"/>
        <w:rPr>
          <w:b/>
          <w:sz w:val="26"/>
          <w:szCs w:val="26"/>
        </w:rPr>
      </w:pPr>
      <w:r w:rsidRPr="00FB4345">
        <w:rPr>
          <w:b/>
          <w:sz w:val="26"/>
          <w:szCs w:val="26"/>
        </w:rPr>
        <w:t>Социально- коммуникативное развитие</w:t>
      </w:r>
    </w:p>
    <w:p w14:paraId="1F366849" w14:textId="77777777" w:rsidR="00FB4345" w:rsidRPr="00FB4345" w:rsidRDefault="00FB4345" w:rsidP="00FB4345">
      <w:pPr>
        <w:jc w:val="both"/>
        <w:rPr>
          <w:sz w:val="26"/>
          <w:szCs w:val="26"/>
        </w:rPr>
      </w:pPr>
      <w:r w:rsidRPr="00FB4345">
        <w:rPr>
          <w:sz w:val="26"/>
          <w:szCs w:val="26"/>
        </w:rPr>
        <w:t>Ознакомление родителей с основными показателями социального развития детей (игровое взаимодействие детей и их  общение, деятельность детей на занятиях, усвоение социальных норм и правил, первичных представлений).</w:t>
      </w:r>
    </w:p>
    <w:p w14:paraId="054B73DE" w14:textId="77777777" w:rsidR="00FB4345" w:rsidRPr="00FB4345" w:rsidRDefault="00FB4345" w:rsidP="00FB4345">
      <w:pPr>
        <w:jc w:val="both"/>
        <w:rPr>
          <w:sz w:val="26"/>
          <w:szCs w:val="26"/>
        </w:rPr>
      </w:pPr>
      <w:r w:rsidRPr="00FB4345">
        <w:rPr>
          <w:sz w:val="26"/>
          <w:szCs w:val="26"/>
        </w:rPr>
        <w:t>Индивидуальное обсуждение с родителями социально коммуникативного развития детей при их личной встрече с педагогом или психологом.</w:t>
      </w:r>
    </w:p>
    <w:p w14:paraId="3AA8B9BB" w14:textId="77777777" w:rsidR="00FB4345" w:rsidRPr="00FB4345" w:rsidRDefault="00FB4345" w:rsidP="00FB4345">
      <w:pPr>
        <w:jc w:val="both"/>
        <w:rPr>
          <w:sz w:val="26"/>
          <w:szCs w:val="26"/>
        </w:rPr>
      </w:pPr>
      <w:r w:rsidRPr="00FB4345">
        <w:rPr>
          <w:sz w:val="26"/>
          <w:szCs w:val="26"/>
        </w:rPr>
        <w:t>Использование современных средств передачи информации (ИКТ-технологии)</w:t>
      </w:r>
    </w:p>
    <w:p w14:paraId="75EA099B" w14:textId="77777777" w:rsidR="00FB4345" w:rsidRPr="00FB4345" w:rsidRDefault="00FB4345" w:rsidP="00FB4345">
      <w:pPr>
        <w:jc w:val="both"/>
        <w:rPr>
          <w:sz w:val="26"/>
          <w:szCs w:val="26"/>
        </w:rPr>
      </w:pPr>
      <w:r w:rsidRPr="00FB4345">
        <w:rPr>
          <w:sz w:val="26"/>
          <w:szCs w:val="26"/>
        </w:rPr>
        <w:t>Привлечение родителей к занятиям в форме дистанционного образования</w:t>
      </w:r>
    </w:p>
    <w:p w14:paraId="2E7F74DF" w14:textId="77777777" w:rsidR="00FB4345" w:rsidRPr="00FB4345" w:rsidRDefault="00FB4345" w:rsidP="00FB4345">
      <w:pPr>
        <w:jc w:val="both"/>
        <w:rPr>
          <w:sz w:val="26"/>
          <w:szCs w:val="26"/>
        </w:rPr>
      </w:pPr>
    </w:p>
    <w:p w14:paraId="6AB368B3" w14:textId="77777777" w:rsidR="00FB4345" w:rsidRPr="00766184" w:rsidRDefault="00FB4345" w:rsidP="00FB4345">
      <w:pPr>
        <w:jc w:val="both"/>
        <w:rPr>
          <w:b/>
          <w:sz w:val="26"/>
          <w:szCs w:val="26"/>
        </w:rPr>
      </w:pPr>
      <w:r w:rsidRPr="00766184">
        <w:rPr>
          <w:b/>
          <w:sz w:val="26"/>
          <w:szCs w:val="26"/>
        </w:rPr>
        <w:t>Художественно - эстетическое развитие</w:t>
      </w:r>
    </w:p>
    <w:p w14:paraId="7FC4851F" w14:textId="77777777" w:rsidR="00FB4345" w:rsidRPr="00FB4345" w:rsidRDefault="00FB4345" w:rsidP="00FB4345">
      <w:pPr>
        <w:jc w:val="both"/>
        <w:rPr>
          <w:sz w:val="26"/>
          <w:szCs w:val="26"/>
        </w:rPr>
      </w:pPr>
      <w:r w:rsidRPr="00FB4345">
        <w:rPr>
          <w:sz w:val="26"/>
          <w:szCs w:val="26"/>
        </w:rPr>
        <w:t>Использование стендов, стеллажей для демонстрации работ по изобразительной деятельности с последующим индивидуальным комментированием результатов детской деятельности.</w:t>
      </w:r>
    </w:p>
    <w:p w14:paraId="3133FE42" w14:textId="77777777" w:rsidR="00FB4345" w:rsidRPr="00FB4345" w:rsidRDefault="00FB4345" w:rsidP="00FB4345">
      <w:pPr>
        <w:jc w:val="both"/>
        <w:rPr>
          <w:sz w:val="26"/>
          <w:szCs w:val="26"/>
        </w:rPr>
      </w:pPr>
      <w:r w:rsidRPr="00FB4345">
        <w:rPr>
          <w:sz w:val="26"/>
          <w:szCs w:val="26"/>
        </w:rP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14:paraId="32ADF787" w14:textId="77777777" w:rsidR="00FB4345" w:rsidRPr="00FB4345" w:rsidRDefault="00FB4345" w:rsidP="00FB4345">
      <w:pPr>
        <w:jc w:val="both"/>
        <w:rPr>
          <w:sz w:val="26"/>
          <w:szCs w:val="26"/>
        </w:rPr>
      </w:pPr>
      <w:r w:rsidRPr="00FB4345">
        <w:rPr>
          <w:sz w:val="26"/>
          <w:szCs w:val="26"/>
        </w:rPr>
        <w:t>Организация выставок детских работ в ходе самостоятельной и кружковой деятельности.</w:t>
      </w:r>
    </w:p>
    <w:p w14:paraId="56FDCFCE" w14:textId="77777777" w:rsidR="00FB4345" w:rsidRPr="00FB4345" w:rsidRDefault="00FB4345" w:rsidP="00FB4345">
      <w:pPr>
        <w:jc w:val="both"/>
        <w:rPr>
          <w:sz w:val="26"/>
          <w:szCs w:val="26"/>
        </w:rPr>
      </w:pPr>
      <w:r w:rsidRPr="00FB4345">
        <w:rPr>
          <w:sz w:val="26"/>
          <w:szCs w:val="26"/>
        </w:rPr>
        <w:t>Организация Интернет -</w:t>
      </w:r>
      <w:r w:rsidR="00225F14">
        <w:rPr>
          <w:sz w:val="26"/>
          <w:szCs w:val="26"/>
        </w:rPr>
        <w:t xml:space="preserve"> выставок с детскими работами, </w:t>
      </w:r>
      <w:r w:rsidRPr="00FB4345">
        <w:rPr>
          <w:sz w:val="26"/>
          <w:szCs w:val="26"/>
        </w:rPr>
        <w:t>участие в творческих концертах и  конкурсах</w:t>
      </w:r>
    </w:p>
    <w:p w14:paraId="621A02E7" w14:textId="77777777" w:rsidR="00FB4345" w:rsidRPr="00FB4345" w:rsidRDefault="00FB4345" w:rsidP="00FB4345">
      <w:pPr>
        <w:autoSpaceDE/>
        <w:autoSpaceDN/>
        <w:jc w:val="both"/>
        <w:rPr>
          <w:b/>
          <w:color w:val="000000"/>
          <w:sz w:val="36"/>
          <w:szCs w:val="20"/>
          <w:lang w:eastAsia="ru-RU"/>
        </w:rPr>
      </w:pPr>
    </w:p>
    <w:p w14:paraId="1AEE356E" w14:textId="77777777" w:rsidR="00FB4345" w:rsidRDefault="00FB4345">
      <w:pPr>
        <w:sectPr w:rsidR="00FB4345" w:rsidSect="0099586F">
          <w:pgSz w:w="11910" w:h="16840"/>
          <w:pgMar w:top="851" w:right="851" w:bottom="851" w:left="1134" w:header="0" w:footer="788" w:gutter="0"/>
          <w:cols w:space="720"/>
        </w:sectPr>
      </w:pPr>
    </w:p>
    <w:p w14:paraId="3F848AD0" w14:textId="77777777" w:rsidR="00766184" w:rsidRPr="00225F14" w:rsidRDefault="00CB3B41" w:rsidP="00CB3B41">
      <w:pPr>
        <w:jc w:val="both"/>
        <w:rPr>
          <w:b/>
          <w:sz w:val="28"/>
          <w:szCs w:val="28"/>
        </w:rPr>
      </w:pPr>
      <w:r w:rsidRPr="00225F14">
        <w:rPr>
          <w:b/>
          <w:sz w:val="28"/>
          <w:szCs w:val="28"/>
        </w:rPr>
        <w:lastRenderedPageBreak/>
        <w:t xml:space="preserve">3.6. </w:t>
      </w:r>
      <w:r w:rsidR="00766184" w:rsidRPr="00225F14">
        <w:rPr>
          <w:b/>
          <w:sz w:val="28"/>
          <w:szCs w:val="28"/>
        </w:rPr>
        <w:t xml:space="preserve">Направления, </w:t>
      </w:r>
      <w:r w:rsidR="00CD4C34" w:rsidRPr="00225F14">
        <w:rPr>
          <w:b/>
          <w:sz w:val="28"/>
          <w:szCs w:val="28"/>
        </w:rPr>
        <w:t>задачи</w:t>
      </w:r>
      <w:r w:rsidR="00766184" w:rsidRPr="00225F14">
        <w:rPr>
          <w:b/>
          <w:sz w:val="28"/>
          <w:szCs w:val="28"/>
        </w:rPr>
        <w:t xml:space="preserve"> и содержание</w:t>
      </w:r>
      <w:r w:rsidR="00CD4C34" w:rsidRPr="00225F14">
        <w:rPr>
          <w:b/>
          <w:sz w:val="28"/>
          <w:szCs w:val="28"/>
        </w:rPr>
        <w:t xml:space="preserve"> коррекционно-развивающей работы</w:t>
      </w:r>
    </w:p>
    <w:p w14:paraId="5ACE1CD6" w14:textId="77777777" w:rsidR="00766184" w:rsidRPr="00CB3B41" w:rsidRDefault="00CD4C34" w:rsidP="00CB3B41">
      <w:pPr>
        <w:jc w:val="both"/>
        <w:rPr>
          <w:sz w:val="26"/>
          <w:szCs w:val="26"/>
        </w:rPr>
      </w:pPr>
      <w:r w:rsidRPr="00CB3B41">
        <w:rPr>
          <w:sz w:val="26"/>
          <w:szCs w:val="26"/>
        </w:rPr>
        <w:t xml:space="preserve"> </w:t>
      </w:r>
    </w:p>
    <w:p w14:paraId="30351E53" w14:textId="77777777" w:rsidR="00553520" w:rsidRPr="003412C4" w:rsidRDefault="00CB3B41" w:rsidP="00553520">
      <w:pPr>
        <w:jc w:val="both"/>
        <w:rPr>
          <w:b/>
          <w:i/>
          <w:sz w:val="28"/>
        </w:rPr>
      </w:pPr>
      <w:r>
        <w:rPr>
          <w:sz w:val="26"/>
          <w:szCs w:val="26"/>
        </w:rPr>
        <w:t xml:space="preserve">Коррекционно-развивающая работа детского сада </w:t>
      </w:r>
      <w:r w:rsidR="00474147">
        <w:rPr>
          <w:sz w:val="26"/>
          <w:szCs w:val="26"/>
        </w:rPr>
        <w:t xml:space="preserve">соответствует разделу </w:t>
      </w:r>
      <w:r w:rsidR="00474147" w:rsidRPr="001D161E">
        <w:rPr>
          <w:b/>
          <w:sz w:val="26"/>
          <w:szCs w:val="26"/>
        </w:rPr>
        <w:t>ФОП</w:t>
      </w:r>
      <w:r w:rsidR="00D30F59" w:rsidRPr="001D161E">
        <w:rPr>
          <w:b/>
          <w:sz w:val="26"/>
          <w:szCs w:val="26"/>
        </w:rPr>
        <w:t xml:space="preserve"> </w:t>
      </w:r>
      <w:r w:rsidR="00474147" w:rsidRPr="001D161E">
        <w:rPr>
          <w:b/>
          <w:sz w:val="26"/>
          <w:szCs w:val="26"/>
        </w:rPr>
        <w:t>(27.1-28.9.2</w:t>
      </w:r>
      <w:r w:rsidR="00553520" w:rsidRPr="00553520">
        <w:rPr>
          <w:b/>
          <w:sz w:val="26"/>
          <w:szCs w:val="26"/>
        </w:rPr>
        <w:t xml:space="preserve"> </w:t>
      </w:r>
      <w:r w:rsidR="00553520">
        <w:rPr>
          <w:b/>
          <w:sz w:val="26"/>
          <w:szCs w:val="26"/>
        </w:rPr>
        <w:t xml:space="preserve">   </w:t>
      </w:r>
      <w:r w:rsidR="00553520" w:rsidRPr="003412C4">
        <w:rPr>
          <w:b/>
          <w:sz w:val="26"/>
          <w:szCs w:val="26"/>
        </w:rPr>
        <w:t>https://docs.edu.gov.ru/document/0e6</w:t>
      </w:r>
      <w:r w:rsidR="00553520">
        <w:rPr>
          <w:b/>
          <w:sz w:val="26"/>
          <w:szCs w:val="26"/>
        </w:rPr>
        <w:t>ad380fc69dd72b6065672830540ac</w:t>
      </w:r>
      <w:r w:rsidR="00553520" w:rsidRPr="003412C4">
        <w:rPr>
          <w:b/>
          <w:i/>
          <w:sz w:val="28"/>
        </w:rPr>
        <w:t>)</w:t>
      </w:r>
    </w:p>
    <w:p w14:paraId="00D9352A" w14:textId="77777777" w:rsidR="003B13D7" w:rsidRPr="00CB3B41" w:rsidRDefault="00553520" w:rsidP="00CB3B41">
      <w:pPr>
        <w:jc w:val="both"/>
        <w:rPr>
          <w:sz w:val="26"/>
          <w:szCs w:val="26"/>
        </w:rPr>
      </w:pPr>
      <w:r>
        <w:rPr>
          <w:b/>
          <w:sz w:val="26"/>
          <w:szCs w:val="26"/>
        </w:rPr>
        <w:t xml:space="preserve">  </w:t>
      </w:r>
      <w:r w:rsidR="00AD5D80" w:rsidRPr="00CB3B41">
        <w:rPr>
          <w:sz w:val="26"/>
          <w:szCs w:val="26"/>
        </w:rPr>
        <w:t>Н</w:t>
      </w:r>
      <w:r w:rsidR="00CD4C34" w:rsidRPr="00CB3B41">
        <w:rPr>
          <w:sz w:val="26"/>
          <w:szCs w:val="26"/>
        </w:rPr>
        <w:t xml:space="preserve">аправление воспитанников, нуждающихся в индивидуальных коррекционных занятиях к педагогу – психологу осуществляется на основании заключения </w:t>
      </w:r>
      <w:proofErr w:type="spellStart"/>
      <w:r w:rsidR="00CD4C34" w:rsidRPr="00CB3B41">
        <w:rPr>
          <w:sz w:val="26"/>
          <w:szCs w:val="26"/>
        </w:rPr>
        <w:t>психолого</w:t>
      </w:r>
      <w:proofErr w:type="spellEnd"/>
      <w:r w:rsidR="00CD4C34" w:rsidRPr="00CB3B41">
        <w:rPr>
          <w:sz w:val="26"/>
          <w:szCs w:val="26"/>
        </w:rPr>
        <w:t xml:space="preserve"> – пед</w:t>
      </w:r>
      <w:r w:rsidR="00474147">
        <w:rPr>
          <w:sz w:val="26"/>
          <w:szCs w:val="26"/>
        </w:rPr>
        <w:t>а</w:t>
      </w:r>
      <w:r w:rsidR="007E19B4">
        <w:rPr>
          <w:sz w:val="26"/>
          <w:szCs w:val="26"/>
        </w:rPr>
        <w:t>гогического консилиума ДГ</w:t>
      </w:r>
      <w:r w:rsidR="00474147">
        <w:rPr>
          <w:sz w:val="26"/>
          <w:szCs w:val="26"/>
        </w:rPr>
        <w:t>. ППК</w:t>
      </w:r>
      <w:r w:rsidR="00CD4C34" w:rsidRPr="00CB3B41">
        <w:rPr>
          <w:sz w:val="26"/>
          <w:szCs w:val="26"/>
        </w:rPr>
        <w:t xml:space="preserve"> осуществляет свою деятельность в соответствии с действующим</w:t>
      </w:r>
      <w:r w:rsidR="001D161E">
        <w:rPr>
          <w:sz w:val="26"/>
          <w:szCs w:val="26"/>
        </w:rPr>
        <w:t xml:space="preserve"> </w:t>
      </w:r>
      <w:r w:rsidR="00474147" w:rsidRPr="00222921">
        <w:rPr>
          <w:sz w:val="26"/>
          <w:szCs w:val="26"/>
        </w:rPr>
        <w:t xml:space="preserve">Положением о ППК, </w:t>
      </w:r>
      <w:r w:rsidR="00CD4C34" w:rsidRPr="00222921">
        <w:rPr>
          <w:sz w:val="26"/>
          <w:szCs w:val="26"/>
        </w:rPr>
        <w:t xml:space="preserve"> федеральным и региональным законодательством.</w:t>
      </w:r>
      <w:r w:rsidR="001D161E" w:rsidRPr="00222921">
        <w:rPr>
          <w:sz w:val="26"/>
          <w:szCs w:val="26"/>
        </w:rPr>
        <w:t xml:space="preserve"> </w:t>
      </w:r>
    </w:p>
    <w:p w14:paraId="27D94C06" w14:textId="77777777" w:rsidR="00474147" w:rsidRDefault="00CD4C34" w:rsidP="00474147">
      <w:pPr>
        <w:jc w:val="both"/>
      </w:pPr>
      <w:r w:rsidRPr="00CB3B41">
        <w:rPr>
          <w:sz w:val="26"/>
          <w:szCs w:val="26"/>
        </w:rPr>
        <w:t>Напра</w:t>
      </w:r>
      <w:r w:rsidR="00474147">
        <w:rPr>
          <w:sz w:val="26"/>
          <w:szCs w:val="26"/>
        </w:rPr>
        <w:t>вление детей на обследование ППК</w:t>
      </w:r>
      <w:r w:rsidRPr="00CB3B41">
        <w:rPr>
          <w:sz w:val="26"/>
          <w:szCs w:val="26"/>
        </w:rPr>
        <w:t xml:space="preserve"> производится по инициативе родителей (законных представителей)</w:t>
      </w:r>
      <w:r w:rsidR="00AD5D80" w:rsidRPr="00CB3B41">
        <w:rPr>
          <w:sz w:val="26"/>
          <w:szCs w:val="26"/>
        </w:rPr>
        <w:t xml:space="preserve"> или </w:t>
      </w:r>
      <w:r w:rsidRPr="00CB3B41">
        <w:rPr>
          <w:sz w:val="26"/>
          <w:szCs w:val="26"/>
        </w:rPr>
        <w:t xml:space="preserve"> </w:t>
      </w:r>
      <w:r w:rsidR="006C21E2">
        <w:rPr>
          <w:sz w:val="26"/>
          <w:szCs w:val="26"/>
        </w:rPr>
        <w:t xml:space="preserve"> </w:t>
      </w:r>
      <w:r w:rsidRPr="00CB3B41">
        <w:rPr>
          <w:sz w:val="26"/>
          <w:szCs w:val="26"/>
        </w:rPr>
        <w:t xml:space="preserve">с согласия родителей </w:t>
      </w:r>
      <w:r w:rsidR="00AD5D80" w:rsidRPr="00CB3B41">
        <w:rPr>
          <w:sz w:val="26"/>
          <w:szCs w:val="26"/>
        </w:rPr>
        <w:t xml:space="preserve">(законных представителей) по </w:t>
      </w:r>
      <w:r w:rsidRPr="00CB3B41">
        <w:rPr>
          <w:sz w:val="26"/>
          <w:szCs w:val="26"/>
        </w:rPr>
        <w:t>инициативе</w:t>
      </w:r>
      <w:r w:rsidRPr="00CB3B41">
        <w:rPr>
          <w:sz w:val="26"/>
          <w:szCs w:val="26"/>
        </w:rPr>
        <w:tab/>
        <w:t>воспитателя</w:t>
      </w:r>
      <w:r w:rsidR="00474147">
        <w:t>.</w:t>
      </w:r>
    </w:p>
    <w:p w14:paraId="56464BC2" w14:textId="77777777" w:rsidR="000961FD" w:rsidRPr="000961FD" w:rsidRDefault="000961FD" w:rsidP="000961FD">
      <w:pPr>
        <w:pStyle w:val="TableParagraph"/>
        <w:tabs>
          <w:tab w:val="left" w:pos="813"/>
          <w:tab w:val="left" w:pos="814"/>
        </w:tabs>
        <w:spacing w:line="269" w:lineRule="exact"/>
        <w:rPr>
          <w:sz w:val="26"/>
          <w:szCs w:val="26"/>
        </w:rPr>
      </w:pPr>
      <w:r>
        <w:t xml:space="preserve">     </w:t>
      </w:r>
      <w:r w:rsidR="006C21E2">
        <w:t xml:space="preserve"> </w:t>
      </w:r>
      <w:r w:rsidR="006C21E2" w:rsidRPr="000961FD">
        <w:rPr>
          <w:sz w:val="26"/>
          <w:szCs w:val="26"/>
        </w:rPr>
        <w:t>Коррекционная работа в</w:t>
      </w:r>
      <w:r w:rsidRPr="000961FD">
        <w:rPr>
          <w:sz w:val="24"/>
        </w:rPr>
        <w:t xml:space="preserve"> </w:t>
      </w:r>
      <w:r w:rsidRPr="000961FD">
        <w:rPr>
          <w:sz w:val="26"/>
          <w:szCs w:val="26"/>
        </w:rPr>
        <w:t>группе «</w:t>
      </w:r>
      <w:proofErr w:type="spellStart"/>
      <w:r w:rsidRPr="000961FD">
        <w:rPr>
          <w:sz w:val="26"/>
          <w:szCs w:val="26"/>
        </w:rPr>
        <w:t>нормотипичные</w:t>
      </w:r>
      <w:proofErr w:type="spellEnd"/>
      <w:r w:rsidRPr="000961FD">
        <w:rPr>
          <w:spacing w:val="28"/>
          <w:sz w:val="26"/>
          <w:szCs w:val="26"/>
        </w:rPr>
        <w:t xml:space="preserve"> </w:t>
      </w:r>
      <w:r w:rsidRPr="000961FD">
        <w:rPr>
          <w:sz w:val="26"/>
          <w:szCs w:val="26"/>
        </w:rPr>
        <w:t>дети</w:t>
      </w:r>
      <w:r w:rsidRPr="000961FD">
        <w:rPr>
          <w:spacing w:val="89"/>
          <w:sz w:val="26"/>
          <w:szCs w:val="26"/>
        </w:rPr>
        <w:t xml:space="preserve"> </w:t>
      </w:r>
      <w:r w:rsidRPr="000961FD">
        <w:rPr>
          <w:sz w:val="26"/>
          <w:szCs w:val="26"/>
        </w:rPr>
        <w:t>с</w:t>
      </w:r>
      <w:r w:rsidRPr="000961FD">
        <w:rPr>
          <w:spacing w:val="89"/>
          <w:sz w:val="26"/>
          <w:szCs w:val="26"/>
        </w:rPr>
        <w:t xml:space="preserve"> </w:t>
      </w:r>
      <w:r w:rsidRPr="000961FD">
        <w:rPr>
          <w:sz w:val="26"/>
          <w:szCs w:val="26"/>
        </w:rPr>
        <w:t>нормативным</w:t>
      </w:r>
      <w:r w:rsidRPr="000961FD">
        <w:rPr>
          <w:spacing w:val="87"/>
          <w:sz w:val="26"/>
          <w:szCs w:val="26"/>
        </w:rPr>
        <w:t xml:space="preserve"> </w:t>
      </w:r>
      <w:r w:rsidRPr="000961FD">
        <w:rPr>
          <w:sz w:val="26"/>
          <w:szCs w:val="26"/>
        </w:rPr>
        <w:t>кризисом</w:t>
      </w:r>
    </w:p>
    <w:p w14:paraId="61D5450D" w14:textId="77777777" w:rsidR="006C21E2" w:rsidRDefault="00222921" w:rsidP="000961FD">
      <w:pPr>
        <w:jc w:val="both"/>
        <w:rPr>
          <w:sz w:val="26"/>
          <w:szCs w:val="26"/>
        </w:rPr>
      </w:pPr>
      <w:proofErr w:type="gramStart"/>
      <w:r>
        <w:rPr>
          <w:sz w:val="26"/>
          <w:szCs w:val="26"/>
        </w:rPr>
        <w:t>р</w:t>
      </w:r>
      <w:r w:rsidR="000961FD" w:rsidRPr="000961FD">
        <w:rPr>
          <w:sz w:val="26"/>
          <w:szCs w:val="26"/>
        </w:rPr>
        <w:t xml:space="preserve">азвития» </w:t>
      </w:r>
      <w:r w:rsidR="006C21E2" w:rsidRPr="000961FD">
        <w:rPr>
          <w:sz w:val="26"/>
          <w:szCs w:val="26"/>
        </w:rPr>
        <w:t xml:space="preserve"> может</w:t>
      </w:r>
      <w:proofErr w:type="gramEnd"/>
      <w:r w:rsidR="006C21E2" w:rsidRPr="000961FD">
        <w:rPr>
          <w:sz w:val="26"/>
          <w:szCs w:val="26"/>
        </w:rPr>
        <w:t xml:space="preserve"> проводится по следующим направлениям.</w:t>
      </w:r>
      <w:r w:rsidR="000961FD">
        <w:rPr>
          <w:sz w:val="26"/>
          <w:szCs w:val="26"/>
        </w:rPr>
        <w:t xml:space="preserve">  </w:t>
      </w:r>
    </w:p>
    <w:p w14:paraId="4DC6F7B6" w14:textId="77777777" w:rsidR="000961FD" w:rsidRPr="000961FD" w:rsidRDefault="000961FD" w:rsidP="000961FD">
      <w:pPr>
        <w:jc w:val="both"/>
        <w:rPr>
          <w:sz w:val="26"/>
          <w:szCs w:val="26"/>
        </w:rPr>
      </w:pPr>
    </w:p>
    <w:tbl>
      <w:tblPr>
        <w:tblStyle w:val="a6"/>
        <w:tblW w:w="0" w:type="auto"/>
        <w:tblLook w:val="04A0" w:firstRow="1" w:lastRow="0" w:firstColumn="1" w:lastColumn="0" w:noHBand="0" w:noVBand="1"/>
      </w:tblPr>
      <w:tblGrid>
        <w:gridCol w:w="4957"/>
        <w:gridCol w:w="4958"/>
      </w:tblGrid>
      <w:tr w:rsidR="006C21E2" w14:paraId="14E1662E" w14:textId="77777777" w:rsidTr="006C21E2">
        <w:tc>
          <w:tcPr>
            <w:tcW w:w="4957" w:type="dxa"/>
          </w:tcPr>
          <w:p w14:paraId="6519E1D9" w14:textId="77777777" w:rsidR="006C21E2" w:rsidRPr="00E129CF" w:rsidRDefault="006C21E2" w:rsidP="00474147">
            <w:pPr>
              <w:jc w:val="both"/>
              <w:rPr>
                <w:b/>
                <w:i/>
              </w:rPr>
            </w:pPr>
            <w:r w:rsidRPr="00E129CF">
              <w:rPr>
                <w:b/>
                <w:i/>
              </w:rPr>
              <w:t>Физическое развитие</w:t>
            </w:r>
          </w:p>
        </w:tc>
        <w:tc>
          <w:tcPr>
            <w:tcW w:w="4958" w:type="dxa"/>
          </w:tcPr>
          <w:p w14:paraId="2CFA2EC7" w14:textId="77777777" w:rsidR="006C21E2" w:rsidRPr="00553520" w:rsidRDefault="006C21E2" w:rsidP="000961FD">
            <w:pPr>
              <w:jc w:val="both"/>
              <w:rPr>
                <w:sz w:val="25"/>
                <w:szCs w:val="25"/>
              </w:rPr>
            </w:pPr>
            <w:r w:rsidRPr="00553520">
              <w:rPr>
                <w:sz w:val="25"/>
                <w:szCs w:val="25"/>
              </w:rPr>
              <w:t xml:space="preserve">Корригирующая гимнастика, упражнения  на профилактику плоскостопия, дыхательная гимнастика, гимнастика для глаз, самомассаж, </w:t>
            </w:r>
            <w:proofErr w:type="spellStart"/>
            <w:r w:rsidRPr="00553520">
              <w:rPr>
                <w:sz w:val="25"/>
                <w:szCs w:val="25"/>
              </w:rPr>
              <w:t>логоритмическая</w:t>
            </w:r>
            <w:proofErr w:type="spellEnd"/>
            <w:r w:rsidRPr="00553520">
              <w:rPr>
                <w:sz w:val="25"/>
                <w:szCs w:val="25"/>
              </w:rPr>
              <w:t xml:space="preserve"> гимнастика</w:t>
            </w:r>
            <w:r w:rsidR="00E129CF" w:rsidRPr="00553520">
              <w:rPr>
                <w:sz w:val="25"/>
                <w:szCs w:val="25"/>
              </w:rPr>
              <w:t>, релаксация</w:t>
            </w:r>
          </w:p>
        </w:tc>
      </w:tr>
      <w:tr w:rsidR="006C21E2" w14:paraId="45FE8862" w14:textId="77777777" w:rsidTr="006C21E2">
        <w:tc>
          <w:tcPr>
            <w:tcW w:w="4957" w:type="dxa"/>
          </w:tcPr>
          <w:p w14:paraId="2619BD0B" w14:textId="77777777" w:rsidR="006C21E2" w:rsidRPr="00E129CF" w:rsidRDefault="006C21E2" w:rsidP="00474147">
            <w:pPr>
              <w:jc w:val="both"/>
              <w:rPr>
                <w:b/>
                <w:i/>
              </w:rPr>
            </w:pPr>
            <w:r w:rsidRPr="00E129CF">
              <w:rPr>
                <w:b/>
                <w:i/>
              </w:rPr>
              <w:t xml:space="preserve">Речевое развитие </w:t>
            </w:r>
          </w:p>
        </w:tc>
        <w:tc>
          <w:tcPr>
            <w:tcW w:w="4958" w:type="dxa"/>
          </w:tcPr>
          <w:p w14:paraId="447609AA" w14:textId="77777777" w:rsidR="006C21E2" w:rsidRPr="00553520" w:rsidRDefault="006C21E2" w:rsidP="000961FD">
            <w:pPr>
              <w:jc w:val="both"/>
              <w:rPr>
                <w:sz w:val="25"/>
                <w:szCs w:val="25"/>
              </w:rPr>
            </w:pPr>
            <w:r w:rsidRPr="00553520">
              <w:rPr>
                <w:sz w:val="25"/>
                <w:szCs w:val="25"/>
              </w:rPr>
              <w:t xml:space="preserve"> Дидактические игры:</w:t>
            </w:r>
            <w:r w:rsidR="00222921" w:rsidRPr="00553520">
              <w:rPr>
                <w:sz w:val="25"/>
                <w:szCs w:val="25"/>
              </w:rPr>
              <w:t xml:space="preserve"> «Не ошибись», « Угадай слово», « Закончи предложение» и др.</w:t>
            </w:r>
          </w:p>
          <w:p w14:paraId="7F5DA136" w14:textId="77777777" w:rsidR="006C21E2" w:rsidRPr="00553520" w:rsidRDefault="006C21E2" w:rsidP="000961FD">
            <w:pPr>
              <w:jc w:val="both"/>
              <w:rPr>
                <w:sz w:val="25"/>
                <w:szCs w:val="25"/>
              </w:rPr>
            </w:pPr>
            <w:r w:rsidRPr="00553520">
              <w:rPr>
                <w:sz w:val="25"/>
                <w:szCs w:val="25"/>
              </w:rPr>
              <w:t>Игры с язычком</w:t>
            </w:r>
            <w:r w:rsidR="00E129CF" w:rsidRPr="00553520">
              <w:rPr>
                <w:sz w:val="25"/>
                <w:szCs w:val="25"/>
              </w:rPr>
              <w:t xml:space="preserve"> и губами: </w:t>
            </w:r>
            <w:proofErr w:type="gramStart"/>
            <w:r w:rsidR="00E129CF" w:rsidRPr="00553520">
              <w:rPr>
                <w:sz w:val="25"/>
                <w:szCs w:val="25"/>
              </w:rPr>
              <w:t>« Лошадка</w:t>
            </w:r>
            <w:proofErr w:type="gramEnd"/>
            <w:r w:rsidR="00E129CF" w:rsidRPr="00553520">
              <w:rPr>
                <w:sz w:val="25"/>
                <w:szCs w:val="25"/>
              </w:rPr>
              <w:t>» , « Часики», « Рыбки разговаривают», « Улыбка», « Лесенка»,» Бублик» и др.</w:t>
            </w:r>
          </w:p>
        </w:tc>
      </w:tr>
      <w:tr w:rsidR="006C21E2" w14:paraId="6A8C370D" w14:textId="77777777" w:rsidTr="006C21E2">
        <w:tc>
          <w:tcPr>
            <w:tcW w:w="4957" w:type="dxa"/>
          </w:tcPr>
          <w:p w14:paraId="50C2E381" w14:textId="77777777" w:rsidR="00E129CF" w:rsidRPr="00E129CF" w:rsidRDefault="00E129CF" w:rsidP="00E129CF">
            <w:pPr>
              <w:pStyle w:val="TableParagraph"/>
              <w:spacing w:line="273" w:lineRule="exact"/>
              <w:rPr>
                <w:b/>
                <w:i/>
                <w:sz w:val="24"/>
              </w:rPr>
            </w:pPr>
            <w:r w:rsidRPr="00E129CF">
              <w:rPr>
                <w:b/>
                <w:i/>
                <w:sz w:val="24"/>
              </w:rPr>
              <w:t>Коррекция</w:t>
            </w:r>
            <w:r w:rsidRPr="00E129CF">
              <w:rPr>
                <w:b/>
                <w:i/>
                <w:spacing w:val="47"/>
                <w:sz w:val="24"/>
              </w:rPr>
              <w:t xml:space="preserve"> </w:t>
            </w:r>
            <w:r w:rsidRPr="00E129CF">
              <w:rPr>
                <w:b/>
                <w:i/>
                <w:sz w:val="24"/>
              </w:rPr>
              <w:t>коммуникативной,</w:t>
            </w:r>
            <w:r w:rsidRPr="00E129CF">
              <w:rPr>
                <w:b/>
                <w:i/>
                <w:spacing w:val="47"/>
                <w:sz w:val="24"/>
              </w:rPr>
              <w:t xml:space="preserve"> </w:t>
            </w:r>
            <w:r w:rsidRPr="00E129CF">
              <w:rPr>
                <w:b/>
                <w:i/>
                <w:sz w:val="24"/>
              </w:rPr>
              <w:t>личностной,</w:t>
            </w:r>
            <w:r w:rsidRPr="00E129CF">
              <w:rPr>
                <w:b/>
                <w:i/>
                <w:spacing w:val="48"/>
                <w:sz w:val="24"/>
              </w:rPr>
              <w:t xml:space="preserve"> </w:t>
            </w:r>
            <w:r w:rsidRPr="00E129CF">
              <w:rPr>
                <w:b/>
                <w:i/>
                <w:sz w:val="24"/>
              </w:rPr>
              <w:t>эмоционально-волевой</w:t>
            </w:r>
            <w:r w:rsidRPr="00E129CF">
              <w:rPr>
                <w:b/>
                <w:i/>
                <w:spacing w:val="49"/>
                <w:sz w:val="24"/>
              </w:rPr>
              <w:t xml:space="preserve"> </w:t>
            </w:r>
            <w:r w:rsidRPr="00E129CF">
              <w:rPr>
                <w:b/>
                <w:i/>
                <w:sz w:val="24"/>
              </w:rPr>
              <w:t>сфер,</w:t>
            </w:r>
          </w:p>
          <w:p w14:paraId="5F9EA5C7" w14:textId="77777777" w:rsidR="006C21E2" w:rsidRPr="00E129CF" w:rsidRDefault="00E129CF" w:rsidP="00E129CF">
            <w:pPr>
              <w:jc w:val="both"/>
              <w:rPr>
                <w:b/>
                <w:i/>
              </w:rPr>
            </w:pPr>
            <w:r w:rsidRPr="00E129CF">
              <w:rPr>
                <w:b/>
                <w:i/>
                <w:sz w:val="24"/>
              </w:rPr>
              <w:t>познавательных</w:t>
            </w:r>
            <w:r w:rsidRPr="00E129CF">
              <w:rPr>
                <w:b/>
                <w:i/>
                <w:spacing w:val="-5"/>
                <w:sz w:val="24"/>
              </w:rPr>
              <w:t xml:space="preserve"> </w:t>
            </w:r>
            <w:r w:rsidRPr="00E129CF">
              <w:rPr>
                <w:b/>
                <w:i/>
                <w:sz w:val="24"/>
              </w:rPr>
              <w:t>процессов</w:t>
            </w:r>
          </w:p>
        </w:tc>
        <w:tc>
          <w:tcPr>
            <w:tcW w:w="4958" w:type="dxa"/>
          </w:tcPr>
          <w:p w14:paraId="644A9BEE" w14:textId="77777777" w:rsidR="006C21E2" w:rsidRPr="00553520" w:rsidRDefault="00E129CF" w:rsidP="000961FD">
            <w:pPr>
              <w:jc w:val="both"/>
              <w:rPr>
                <w:sz w:val="25"/>
                <w:szCs w:val="25"/>
              </w:rPr>
            </w:pPr>
            <w:r w:rsidRPr="00553520">
              <w:rPr>
                <w:sz w:val="25"/>
                <w:szCs w:val="25"/>
              </w:rPr>
              <w:t>«</w:t>
            </w:r>
            <w:proofErr w:type="spellStart"/>
            <w:r w:rsidRPr="00553520">
              <w:rPr>
                <w:sz w:val="25"/>
                <w:szCs w:val="25"/>
              </w:rPr>
              <w:t>Психогимнастика</w:t>
            </w:r>
            <w:proofErr w:type="spellEnd"/>
            <w:r w:rsidRPr="00553520">
              <w:rPr>
                <w:sz w:val="25"/>
                <w:szCs w:val="25"/>
              </w:rPr>
              <w:tab/>
              <w:t>в</w:t>
            </w:r>
            <w:r w:rsidRPr="00553520">
              <w:rPr>
                <w:sz w:val="25"/>
                <w:szCs w:val="25"/>
              </w:rPr>
              <w:tab/>
            </w:r>
            <w:r w:rsidRPr="00553520">
              <w:rPr>
                <w:spacing w:val="-1"/>
                <w:sz w:val="25"/>
                <w:szCs w:val="25"/>
              </w:rPr>
              <w:t>детском</w:t>
            </w:r>
            <w:r w:rsidRPr="00553520">
              <w:rPr>
                <w:spacing w:val="-57"/>
                <w:sz w:val="25"/>
                <w:szCs w:val="25"/>
              </w:rPr>
              <w:t xml:space="preserve"> </w:t>
            </w:r>
            <w:r w:rsidRPr="00553520">
              <w:rPr>
                <w:sz w:val="25"/>
                <w:szCs w:val="25"/>
              </w:rPr>
              <w:t>саду»</w:t>
            </w:r>
            <w:r w:rsidRPr="00553520">
              <w:rPr>
                <w:spacing w:val="-7"/>
                <w:sz w:val="25"/>
                <w:szCs w:val="25"/>
              </w:rPr>
              <w:t xml:space="preserve"> </w:t>
            </w:r>
            <w:r w:rsidRPr="00553520">
              <w:rPr>
                <w:sz w:val="25"/>
                <w:szCs w:val="25"/>
              </w:rPr>
              <w:t>Е.А</w:t>
            </w:r>
            <w:r w:rsidRPr="00553520">
              <w:rPr>
                <w:spacing w:val="-1"/>
                <w:sz w:val="25"/>
                <w:szCs w:val="25"/>
              </w:rPr>
              <w:t xml:space="preserve"> </w:t>
            </w:r>
            <w:proofErr w:type="spellStart"/>
            <w:r w:rsidRPr="00553520">
              <w:rPr>
                <w:sz w:val="25"/>
                <w:szCs w:val="25"/>
              </w:rPr>
              <w:t>Алябьевой</w:t>
            </w:r>
            <w:proofErr w:type="spellEnd"/>
            <w:r w:rsidRPr="00553520">
              <w:rPr>
                <w:sz w:val="25"/>
                <w:szCs w:val="25"/>
              </w:rPr>
              <w:t xml:space="preserve"> (курс специальных этюдов, игр, упражнений,</w:t>
            </w:r>
            <w:r w:rsidRPr="00553520">
              <w:rPr>
                <w:spacing w:val="1"/>
                <w:sz w:val="25"/>
                <w:szCs w:val="25"/>
              </w:rPr>
              <w:t xml:space="preserve"> </w:t>
            </w:r>
            <w:r w:rsidRPr="00553520">
              <w:rPr>
                <w:sz w:val="25"/>
                <w:szCs w:val="25"/>
              </w:rPr>
              <w:t>направленных</w:t>
            </w:r>
            <w:r w:rsidRPr="00553520">
              <w:rPr>
                <w:spacing w:val="1"/>
                <w:sz w:val="25"/>
                <w:szCs w:val="25"/>
              </w:rPr>
              <w:t xml:space="preserve"> </w:t>
            </w:r>
            <w:r w:rsidRPr="00553520">
              <w:rPr>
                <w:sz w:val="25"/>
                <w:szCs w:val="25"/>
              </w:rPr>
              <w:t>на</w:t>
            </w:r>
            <w:r w:rsidRPr="00553520">
              <w:rPr>
                <w:spacing w:val="1"/>
                <w:sz w:val="25"/>
                <w:szCs w:val="25"/>
              </w:rPr>
              <w:t xml:space="preserve"> </w:t>
            </w:r>
            <w:r w:rsidRPr="00553520">
              <w:rPr>
                <w:sz w:val="25"/>
                <w:szCs w:val="25"/>
              </w:rPr>
              <w:t>развитие</w:t>
            </w:r>
            <w:r w:rsidRPr="00553520">
              <w:rPr>
                <w:spacing w:val="1"/>
                <w:sz w:val="25"/>
                <w:szCs w:val="25"/>
              </w:rPr>
              <w:t xml:space="preserve"> </w:t>
            </w:r>
            <w:r w:rsidRPr="00553520">
              <w:rPr>
                <w:sz w:val="25"/>
                <w:szCs w:val="25"/>
              </w:rPr>
              <w:t>и</w:t>
            </w:r>
            <w:r w:rsidRPr="00553520">
              <w:rPr>
                <w:spacing w:val="1"/>
                <w:sz w:val="25"/>
                <w:szCs w:val="25"/>
              </w:rPr>
              <w:t xml:space="preserve"> </w:t>
            </w:r>
            <w:r w:rsidRPr="00553520">
              <w:rPr>
                <w:sz w:val="25"/>
                <w:szCs w:val="25"/>
              </w:rPr>
              <w:t>коррекцию</w:t>
            </w:r>
            <w:r w:rsidRPr="00553520">
              <w:rPr>
                <w:spacing w:val="1"/>
                <w:sz w:val="25"/>
                <w:szCs w:val="25"/>
              </w:rPr>
              <w:t xml:space="preserve"> </w:t>
            </w:r>
            <w:r w:rsidRPr="00553520">
              <w:rPr>
                <w:sz w:val="25"/>
                <w:szCs w:val="25"/>
              </w:rPr>
              <w:t>различных</w:t>
            </w:r>
            <w:r w:rsidRPr="00553520">
              <w:rPr>
                <w:spacing w:val="1"/>
                <w:sz w:val="25"/>
                <w:szCs w:val="25"/>
              </w:rPr>
              <w:t xml:space="preserve"> </w:t>
            </w:r>
            <w:r w:rsidRPr="00553520">
              <w:rPr>
                <w:sz w:val="25"/>
                <w:szCs w:val="25"/>
              </w:rPr>
              <w:t>сторон</w:t>
            </w:r>
            <w:r w:rsidRPr="00553520">
              <w:rPr>
                <w:spacing w:val="10"/>
                <w:sz w:val="25"/>
                <w:szCs w:val="25"/>
              </w:rPr>
              <w:t xml:space="preserve"> </w:t>
            </w:r>
            <w:r w:rsidRPr="00553520">
              <w:rPr>
                <w:sz w:val="25"/>
                <w:szCs w:val="25"/>
              </w:rPr>
              <w:t>психики</w:t>
            </w:r>
            <w:r w:rsidRPr="00553520">
              <w:rPr>
                <w:spacing w:val="9"/>
                <w:sz w:val="25"/>
                <w:szCs w:val="25"/>
              </w:rPr>
              <w:t xml:space="preserve"> </w:t>
            </w:r>
            <w:r w:rsidRPr="00553520">
              <w:rPr>
                <w:sz w:val="25"/>
                <w:szCs w:val="25"/>
              </w:rPr>
              <w:t>ребенка)</w:t>
            </w:r>
          </w:p>
          <w:p w14:paraId="1D4CF518" w14:textId="77777777" w:rsidR="00E129CF" w:rsidRPr="00553520" w:rsidRDefault="00E129CF" w:rsidP="000961FD">
            <w:pPr>
              <w:rPr>
                <w:sz w:val="25"/>
                <w:szCs w:val="25"/>
              </w:rPr>
            </w:pPr>
            <w:r w:rsidRPr="00553520">
              <w:rPr>
                <w:sz w:val="25"/>
                <w:szCs w:val="25"/>
              </w:rPr>
              <w:t>«Сказкотерапия» (Целенаправленное</w:t>
            </w:r>
            <w:r w:rsidRPr="00553520">
              <w:rPr>
                <w:sz w:val="25"/>
                <w:szCs w:val="25"/>
              </w:rPr>
              <w:tab/>
              <w:t>использование</w:t>
            </w:r>
            <w:r w:rsidRPr="00553520">
              <w:rPr>
                <w:sz w:val="25"/>
                <w:szCs w:val="25"/>
              </w:rPr>
              <w:tab/>
              <w:t>сказок</w:t>
            </w:r>
            <w:r w:rsidRPr="00553520">
              <w:rPr>
                <w:sz w:val="25"/>
                <w:szCs w:val="25"/>
              </w:rPr>
              <w:tab/>
              <w:t>в коррекционной, психотерапевтической работе)</w:t>
            </w:r>
          </w:p>
          <w:p w14:paraId="2C636852" w14:textId="77777777" w:rsidR="00E129CF" w:rsidRPr="00553520" w:rsidRDefault="00E129CF" w:rsidP="000961FD">
            <w:pPr>
              <w:rPr>
                <w:sz w:val="25"/>
                <w:szCs w:val="25"/>
              </w:rPr>
            </w:pPr>
            <w:r w:rsidRPr="00553520">
              <w:rPr>
                <w:sz w:val="25"/>
                <w:szCs w:val="25"/>
              </w:rPr>
              <w:t>Релаксация</w:t>
            </w:r>
            <w:r w:rsidR="000961FD" w:rsidRPr="00553520">
              <w:rPr>
                <w:sz w:val="25"/>
                <w:szCs w:val="25"/>
              </w:rPr>
              <w:t xml:space="preserve"> </w:t>
            </w:r>
            <w:proofErr w:type="gramStart"/>
            <w:r w:rsidRPr="00553520">
              <w:rPr>
                <w:sz w:val="25"/>
                <w:szCs w:val="25"/>
              </w:rPr>
              <w:t xml:space="preserve">( </w:t>
            </w:r>
            <w:proofErr w:type="spellStart"/>
            <w:r w:rsidRPr="00553520">
              <w:rPr>
                <w:sz w:val="25"/>
                <w:szCs w:val="25"/>
              </w:rPr>
              <w:t>упражнение</w:t>
            </w:r>
            <w:proofErr w:type="gramEnd"/>
            <w:r w:rsidRPr="00553520">
              <w:rPr>
                <w:sz w:val="25"/>
                <w:szCs w:val="25"/>
              </w:rPr>
              <w:t>"Послушать</w:t>
            </w:r>
            <w:proofErr w:type="spellEnd"/>
            <w:r w:rsidRPr="00553520">
              <w:rPr>
                <w:sz w:val="25"/>
                <w:szCs w:val="25"/>
              </w:rPr>
              <w:tab/>
              <w:t xml:space="preserve">тишину», позы покоя, « Волшебный сон», </w:t>
            </w:r>
          </w:p>
          <w:p w14:paraId="7CA5DA04" w14:textId="77777777" w:rsidR="00E129CF" w:rsidRPr="00553520" w:rsidRDefault="00E129CF" w:rsidP="000961FD">
            <w:pPr>
              <w:rPr>
                <w:sz w:val="25"/>
                <w:szCs w:val="25"/>
              </w:rPr>
            </w:pPr>
            <w:r w:rsidRPr="00553520">
              <w:rPr>
                <w:sz w:val="25"/>
                <w:szCs w:val="25"/>
              </w:rPr>
              <w:t>«Слушаем музыку моря, леса, пение птиц»</w:t>
            </w:r>
          </w:p>
          <w:p w14:paraId="01A9CF8E" w14:textId="77777777" w:rsidR="000961FD" w:rsidRPr="00553520" w:rsidRDefault="000961FD" w:rsidP="000961FD">
            <w:pPr>
              <w:rPr>
                <w:sz w:val="25"/>
                <w:szCs w:val="25"/>
              </w:rPr>
            </w:pPr>
            <w:r w:rsidRPr="00553520">
              <w:rPr>
                <w:sz w:val="25"/>
                <w:szCs w:val="25"/>
              </w:rPr>
              <w:t>Аутотренинг</w:t>
            </w:r>
          </w:p>
        </w:tc>
      </w:tr>
      <w:tr w:rsidR="000961FD" w14:paraId="3A61A59D" w14:textId="77777777" w:rsidTr="006C21E2">
        <w:tc>
          <w:tcPr>
            <w:tcW w:w="4957" w:type="dxa"/>
          </w:tcPr>
          <w:p w14:paraId="2028DDF8" w14:textId="77777777" w:rsidR="000961FD" w:rsidRPr="00E129CF" w:rsidRDefault="000961FD" w:rsidP="00E129CF">
            <w:pPr>
              <w:pStyle w:val="TableParagraph"/>
              <w:spacing w:line="273" w:lineRule="exact"/>
              <w:rPr>
                <w:b/>
                <w:i/>
                <w:sz w:val="24"/>
              </w:rPr>
            </w:pPr>
            <w:r>
              <w:rPr>
                <w:b/>
                <w:i/>
                <w:sz w:val="24"/>
              </w:rPr>
              <w:t>Снижение тревожности</w:t>
            </w:r>
          </w:p>
        </w:tc>
        <w:tc>
          <w:tcPr>
            <w:tcW w:w="4958" w:type="dxa"/>
          </w:tcPr>
          <w:p w14:paraId="5AD835C7" w14:textId="77777777" w:rsidR="000961FD" w:rsidRPr="00553520" w:rsidRDefault="000961FD" w:rsidP="000961FD">
            <w:pPr>
              <w:jc w:val="both"/>
              <w:rPr>
                <w:sz w:val="25"/>
                <w:szCs w:val="25"/>
              </w:rPr>
            </w:pPr>
            <w:r w:rsidRPr="00553520">
              <w:rPr>
                <w:sz w:val="25"/>
                <w:szCs w:val="25"/>
              </w:rPr>
              <w:t>Приветствие</w:t>
            </w:r>
            <w:r w:rsidRPr="00553520">
              <w:rPr>
                <w:spacing w:val="-2"/>
                <w:sz w:val="25"/>
                <w:szCs w:val="25"/>
              </w:rPr>
              <w:t xml:space="preserve"> </w:t>
            </w:r>
            <w:r w:rsidRPr="00553520">
              <w:rPr>
                <w:sz w:val="25"/>
                <w:szCs w:val="25"/>
              </w:rPr>
              <w:t>«Улыбка»,  «</w:t>
            </w:r>
            <w:proofErr w:type="spellStart"/>
            <w:r w:rsidRPr="00553520">
              <w:rPr>
                <w:sz w:val="25"/>
                <w:szCs w:val="25"/>
              </w:rPr>
              <w:t>Обнимашки</w:t>
            </w:r>
            <w:proofErr w:type="spellEnd"/>
            <w:r w:rsidRPr="00553520">
              <w:rPr>
                <w:sz w:val="25"/>
                <w:szCs w:val="25"/>
              </w:rPr>
              <w:t>», « Кулачки», « Ладошки»</w:t>
            </w:r>
          </w:p>
          <w:p w14:paraId="33940675" w14:textId="77777777" w:rsidR="000961FD" w:rsidRPr="00553520" w:rsidRDefault="000961FD" w:rsidP="000961FD">
            <w:pPr>
              <w:pStyle w:val="TableParagraph"/>
              <w:tabs>
                <w:tab w:val="left" w:pos="828"/>
              </w:tabs>
              <w:jc w:val="both"/>
              <w:rPr>
                <w:sz w:val="25"/>
                <w:szCs w:val="25"/>
              </w:rPr>
            </w:pPr>
            <w:r w:rsidRPr="00553520">
              <w:rPr>
                <w:sz w:val="25"/>
                <w:szCs w:val="25"/>
              </w:rPr>
              <w:t>Игры: «Комплементы»</w:t>
            </w:r>
            <w:r w:rsidRPr="00553520">
              <w:rPr>
                <w:spacing w:val="-5"/>
                <w:sz w:val="25"/>
                <w:szCs w:val="25"/>
              </w:rPr>
              <w:t xml:space="preserve"> </w:t>
            </w:r>
            <w:r w:rsidRPr="00553520">
              <w:rPr>
                <w:sz w:val="25"/>
                <w:szCs w:val="25"/>
              </w:rPr>
              <w:t>- сделать комплемент</w:t>
            </w:r>
            <w:r w:rsidRPr="00553520">
              <w:rPr>
                <w:spacing w:val="-2"/>
                <w:sz w:val="25"/>
                <w:szCs w:val="25"/>
              </w:rPr>
              <w:t xml:space="preserve"> </w:t>
            </w:r>
            <w:r w:rsidRPr="00553520">
              <w:rPr>
                <w:sz w:val="25"/>
                <w:szCs w:val="25"/>
              </w:rPr>
              <w:t>каждому</w:t>
            </w:r>
            <w:r w:rsidRPr="00553520">
              <w:rPr>
                <w:spacing w:val="-4"/>
                <w:sz w:val="25"/>
                <w:szCs w:val="25"/>
              </w:rPr>
              <w:t xml:space="preserve"> </w:t>
            </w:r>
            <w:r w:rsidRPr="00553520">
              <w:rPr>
                <w:sz w:val="25"/>
                <w:szCs w:val="25"/>
              </w:rPr>
              <w:t>ребенку</w:t>
            </w:r>
            <w:r w:rsidRPr="00553520">
              <w:rPr>
                <w:spacing w:val="-6"/>
                <w:sz w:val="25"/>
                <w:szCs w:val="25"/>
              </w:rPr>
              <w:t xml:space="preserve"> </w:t>
            </w:r>
            <w:r w:rsidRPr="00553520">
              <w:rPr>
                <w:sz w:val="25"/>
                <w:szCs w:val="25"/>
              </w:rPr>
              <w:t>по</w:t>
            </w:r>
            <w:r w:rsidRPr="00553520">
              <w:rPr>
                <w:spacing w:val="-1"/>
                <w:sz w:val="25"/>
                <w:szCs w:val="25"/>
              </w:rPr>
              <w:t xml:space="preserve"> </w:t>
            </w:r>
            <w:r w:rsidRPr="00553520">
              <w:rPr>
                <w:sz w:val="25"/>
                <w:szCs w:val="25"/>
              </w:rPr>
              <w:t xml:space="preserve">кругу, </w:t>
            </w:r>
            <w:proofErr w:type="gramStart"/>
            <w:r w:rsidRPr="00553520">
              <w:rPr>
                <w:sz w:val="25"/>
                <w:szCs w:val="25"/>
              </w:rPr>
              <w:t>« Ласковые</w:t>
            </w:r>
            <w:proofErr w:type="gramEnd"/>
            <w:r w:rsidRPr="00553520">
              <w:rPr>
                <w:sz w:val="25"/>
                <w:szCs w:val="25"/>
              </w:rPr>
              <w:t xml:space="preserve"> слова», « Клубочек», « Волшебный стул»( («Кто</w:t>
            </w:r>
            <w:r w:rsidRPr="00553520">
              <w:rPr>
                <w:spacing w:val="23"/>
                <w:sz w:val="25"/>
                <w:szCs w:val="25"/>
              </w:rPr>
              <w:t xml:space="preserve"> </w:t>
            </w:r>
            <w:r w:rsidRPr="00553520">
              <w:rPr>
                <w:sz w:val="25"/>
                <w:szCs w:val="25"/>
              </w:rPr>
              <w:t>сегодня</w:t>
            </w:r>
            <w:r w:rsidRPr="00553520">
              <w:rPr>
                <w:spacing w:val="21"/>
                <w:sz w:val="25"/>
                <w:szCs w:val="25"/>
              </w:rPr>
              <w:t xml:space="preserve"> </w:t>
            </w:r>
            <w:r w:rsidRPr="00553520">
              <w:rPr>
                <w:sz w:val="25"/>
                <w:szCs w:val="25"/>
              </w:rPr>
              <w:t>всех</w:t>
            </w:r>
            <w:r w:rsidRPr="00553520">
              <w:rPr>
                <w:spacing w:val="23"/>
                <w:sz w:val="25"/>
                <w:szCs w:val="25"/>
              </w:rPr>
              <w:t xml:space="preserve"> </w:t>
            </w:r>
            <w:r w:rsidRPr="00553520">
              <w:rPr>
                <w:sz w:val="25"/>
                <w:szCs w:val="25"/>
              </w:rPr>
              <w:t>смелей,</w:t>
            </w:r>
            <w:r w:rsidRPr="00553520">
              <w:rPr>
                <w:spacing w:val="21"/>
                <w:sz w:val="25"/>
                <w:szCs w:val="25"/>
              </w:rPr>
              <w:t xml:space="preserve"> </w:t>
            </w:r>
            <w:r w:rsidRPr="00553520">
              <w:rPr>
                <w:sz w:val="25"/>
                <w:szCs w:val="25"/>
              </w:rPr>
              <w:t>всех</w:t>
            </w:r>
            <w:r w:rsidRPr="00553520">
              <w:rPr>
                <w:spacing w:val="24"/>
                <w:sz w:val="25"/>
                <w:szCs w:val="25"/>
              </w:rPr>
              <w:t xml:space="preserve"> </w:t>
            </w:r>
            <w:r w:rsidRPr="00553520">
              <w:rPr>
                <w:sz w:val="25"/>
                <w:szCs w:val="25"/>
              </w:rPr>
              <w:t>красивей</w:t>
            </w:r>
            <w:r w:rsidRPr="00553520">
              <w:rPr>
                <w:spacing w:val="22"/>
                <w:sz w:val="25"/>
                <w:szCs w:val="25"/>
              </w:rPr>
              <w:t xml:space="preserve"> </w:t>
            </w:r>
            <w:r w:rsidRPr="00553520">
              <w:rPr>
                <w:sz w:val="25"/>
                <w:szCs w:val="25"/>
              </w:rPr>
              <w:t>и</w:t>
            </w:r>
            <w:r w:rsidRPr="00553520">
              <w:rPr>
                <w:spacing w:val="25"/>
                <w:sz w:val="25"/>
                <w:szCs w:val="25"/>
              </w:rPr>
              <w:t xml:space="preserve"> </w:t>
            </w:r>
            <w:r w:rsidRPr="00553520">
              <w:rPr>
                <w:sz w:val="25"/>
                <w:szCs w:val="25"/>
              </w:rPr>
              <w:t>умней»</w:t>
            </w:r>
            <w:r w:rsidRPr="00553520">
              <w:rPr>
                <w:spacing w:val="23"/>
                <w:sz w:val="25"/>
                <w:szCs w:val="25"/>
              </w:rPr>
              <w:t xml:space="preserve"> </w:t>
            </w:r>
            <w:r w:rsidRPr="00553520">
              <w:rPr>
                <w:sz w:val="25"/>
                <w:szCs w:val="25"/>
              </w:rPr>
              <w:t>-</w:t>
            </w:r>
            <w:r w:rsidRPr="00553520">
              <w:rPr>
                <w:spacing w:val="22"/>
                <w:sz w:val="25"/>
                <w:szCs w:val="25"/>
              </w:rPr>
              <w:t xml:space="preserve"> </w:t>
            </w:r>
            <w:r w:rsidRPr="00553520">
              <w:rPr>
                <w:sz w:val="25"/>
                <w:szCs w:val="25"/>
              </w:rPr>
              <w:t>на</w:t>
            </w:r>
            <w:r w:rsidRPr="00553520">
              <w:rPr>
                <w:spacing w:val="20"/>
                <w:sz w:val="25"/>
                <w:szCs w:val="25"/>
              </w:rPr>
              <w:t xml:space="preserve"> </w:t>
            </w:r>
            <w:r w:rsidRPr="00553520">
              <w:rPr>
                <w:sz w:val="25"/>
                <w:szCs w:val="25"/>
              </w:rPr>
              <w:t>стул садится</w:t>
            </w:r>
            <w:r w:rsidRPr="00553520">
              <w:rPr>
                <w:spacing w:val="-2"/>
                <w:sz w:val="25"/>
                <w:szCs w:val="25"/>
              </w:rPr>
              <w:t xml:space="preserve"> </w:t>
            </w:r>
            <w:r w:rsidRPr="00553520">
              <w:rPr>
                <w:sz w:val="25"/>
                <w:szCs w:val="25"/>
              </w:rPr>
              <w:t>ребенок,</w:t>
            </w:r>
            <w:r w:rsidRPr="00553520">
              <w:rPr>
                <w:spacing w:val="-2"/>
                <w:sz w:val="25"/>
                <w:szCs w:val="25"/>
              </w:rPr>
              <w:t xml:space="preserve"> </w:t>
            </w:r>
            <w:r w:rsidRPr="00553520">
              <w:rPr>
                <w:sz w:val="25"/>
                <w:szCs w:val="25"/>
              </w:rPr>
              <w:t>каждый</w:t>
            </w:r>
            <w:r w:rsidRPr="00553520">
              <w:rPr>
                <w:spacing w:val="-2"/>
                <w:sz w:val="25"/>
                <w:szCs w:val="25"/>
              </w:rPr>
              <w:t xml:space="preserve"> </w:t>
            </w:r>
            <w:r w:rsidRPr="00553520">
              <w:rPr>
                <w:sz w:val="25"/>
                <w:szCs w:val="25"/>
              </w:rPr>
              <w:t>из</w:t>
            </w:r>
            <w:r w:rsidRPr="00553520">
              <w:rPr>
                <w:spacing w:val="-4"/>
                <w:sz w:val="25"/>
                <w:szCs w:val="25"/>
              </w:rPr>
              <w:t xml:space="preserve"> </w:t>
            </w:r>
            <w:r w:rsidRPr="00553520">
              <w:rPr>
                <w:sz w:val="25"/>
                <w:szCs w:val="25"/>
              </w:rPr>
              <w:t>играющих говорит</w:t>
            </w:r>
            <w:r w:rsidRPr="00553520">
              <w:rPr>
                <w:spacing w:val="2"/>
                <w:sz w:val="25"/>
                <w:szCs w:val="25"/>
              </w:rPr>
              <w:t xml:space="preserve"> </w:t>
            </w:r>
            <w:r w:rsidRPr="00553520">
              <w:rPr>
                <w:sz w:val="25"/>
                <w:szCs w:val="25"/>
              </w:rPr>
              <w:t>о</w:t>
            </w:r>
            <w:r w:rsidRPr="00553520">
              <w:rPr>
                <w:spacing w:val="-2"/>
                <w:sz w:val="25"/>
                <w:szCs w:val="25"/>
              </w:rPr>
              <w:t xml:space="preserve"> </w:t>
            </w:r>
            <w:r w:rsidRPr="00553520">
              <w:rPr>
                <w:sz w:val="25"/>
                <w:szCs w:val="25"/>
              </w:rPr>
              <w:t>нем</w:t>
            </w:r>
            <w:r w:rsidRPr="00553520">
              <w:rPr>
                <w:spacing w:val="-3"/>
                <w:sz w:val="25"/>
                <w:szCs w:val="25"/>
              </w:rPr>
              <w:t xml:space="preserve"> </w:t>
            </w:r>
            <w:r w:rsidRPr="00553520">
              <w:rPr>
                <w:sz w:val="25"/>
                <w:szCs w:val="25"/>
              </w:rPr>
              <w:t>что-то</w:t>
            </w:r>
            <w:r w:rsidRPr="00553520">
              <w:rPr>
                <w:spacing w:val="-4"/>
                <w:sz w:val="25"/>
                <w:szCs w:val="25"/>
              </w:rPr>
              <w:t xml:space="preserve"> </w:t>
            </w:r>
            <w:r w:rsidRPr="00553520">
              <w:rPr>
                <w:sz w:val="25"/>
                <w:szCs w:val="25"/>
              </w:rPr>
              <w:t xml:space="preserve">хорошее) </w:t>
            </w:r>
          </w:p>
          <w:p w14:paraId="50C89750" w14:textId="77777777" w:rsidR="000961FD" w:rsidRPr="00553520" w:rsidRDefault="000961FD" w:rsidP="000961FD">
            <w:pPr>
              <w:pStyle w:val="TableParagraph"/>
              <w:tabs>
                <w:tab w:val="left" w:pos="828"/>
              </w:tabs>
              <w:jc w:val="both"/>
              <w:rPr>
                <w:sz w:val="25"/>
                <w:szCs w:val="25"/>
              </w:rPr>
            </w:pPr>
            <w:r w:rsidRPr="00553520">
              <w:rPr>
                <w:sz w:val="25"/>
                <w:szCs w:val="25"/>
              </w:rPr>
              <w:t>Упражнение</w:t>
            </w:r>
            <w:r w:rsidRPr="00553520">
              <w:rPr>
                <w:spacing w:val="33"/>
                <w:sz w:val="25"/>
                <w:szCs w:val="25"/>
              </w:rPr>
              <w:t xml:space="preserve"> </w:t>
            </w:r>
            <w:r w:rsidRPr="00553520">
              <w:rPr>
                <w:sz w:val="25"/>
                <w:szCs w:val="25"/>
              </w:rPr>
              <w:t>«Закончи</w:t>
            </w:r>
            <w:r w:rsidRPr="00553520">
              <w:rPr>
                <w:spacing w:val="33"/>
                <w:sz w:val="25"/>
                <w:szCs w:val="25"/>
              </w:rPr>
              <w:t xml:space="preserve"> </w:t>
            </w:r>
            <w:r w:rsidRPr="00553520">
              <w:rPr>
                <w:sz w:val="25"/>
                <w:szCs w:val="25"/>
              </w:rPr>
              <w:t>предложение»</w:t>
            </w:r>
            <w:r w:rsidRPr="00553520">
              <w:rPr>
                <w:spacing w:val="25"/>
                <w:sz w:val="25"/>
                <w:szCs w:val="25"/>
              </w:rPr>
              <w:t xml:space="preserve"> </w:t>
            </w:r>
            <w:r w:rsidRPr="00553520">
              <w:rPr>
                <w:sz w:val="25"/>
                <w:szCs w:val="25"/>
              </w:rPr>
              <w:t>(дети</w:t>
            </w:r>
            <w:r w:rsidRPr="00553520">
              <w:rPr>
                <w:spacing w:val="33"/>
                <w:sz w:val="25"/>
                <w:szCs w:val="25"/>
              </w:rPr>
              <w:t xml:space="preserve"> </w:t>
            </w:r>
            <w:r w:rsidRPr="00553520">
              <w:rPr>
                <w:sz w:val="25"/>
                <w:szCs w:val="25"/>
              </w:rPr>
              <w:t>заканчивают</w:t>
            </w:r>
            <w:r w:rsidRPr="00553520">
              <w:rPr>
                <w:spacing w:val="33"/>
                <w:sz w:val="25"/>
                <w:szCs w:val="25"/>
              </w:rPr>
              <w:t xml:space="preserve"> </w:t>
            </w:r>
            <w:r w:rsidRPr="00553520">
              <w:rPr>
                <w:sz w:val="25"/>
                <w:szCs w:val="25"/>
              </w:rPr>
              <w:t>фразы,</w:t>
            </w:r>
            <w:r w:rsidRPr="00553520">
              <w:rPr>
                <w:spacing w:val="32"/>
                <w:sz w:val="25"/>
                <w:szCs w:val="25"/>
              </w:rPr>
              <w:t xml:space="preserve"> </w:t>
            </w:r>
            <w:r w:rsidRPr="00553520">
              <w:rPr>
                <w:sz w:val="25"/>
                <w:szCs w:val="25"/>
              </w:rPr>
              <w:t>например</w:t>
            </w:r>
            <w:r w:rsidRPr="00553520">
              <w:rPr>
                <w:spacing w:val="36"/>
                <w:sz w:val="25"/>
                <w:szCs w:val="25"/>
              </w:rPr>
              <w:t xml:space="preserve"> </w:t>
            </w:r>
            <w:r w:rsidRPr="00553520">
              <w:rPr>
                <w:sz w:val="25"/>
                <w:szCs w:val="25"/>
              </w:rPr>
              <w:t>«Дети боятся…», « Я не боюсь…)</w:t>
            </w:r>
          </w:p>
        </w:tc>
      </w:tr>
    </w:tbl>
    <w:p w14:paraId="4F1B51CC" w14:textId="77777777" w:rsidR="006C21E2" w:rsidRDefault="006C21E2" w:rsidP="00474147">
      <w:pPr>
        <w:jc w:val="both"/>
      </w:pPr>
    </w:p>
    <w:p w14:paraId="661DF02D" w14:textId="77777777" w:rsidR="000961FD" w:rsidRDefault="000961FD" w:rsidP="00474147">
      <w:pPr>
        <w:jc w:val="both"/>
      </w:pPr>
    </w:p>
    <w:p w14:paraId="2593CBDC" w14:textId="77777777" w:rsidR="00553520" w:rsidRDefault="00553520" w:rsidP="00474147">
      <w:pPr>
        <w:jc w:val="both"/>
      </w:pPr>
    </w:p>
    <w:p w14:paraId="320084C6" w14:textId="77777777" w:rsidR="00474147" w:rsidRDefault="00474147" w:rsidP="00474147">
      <w:pPr>
        <w:jc w:val="both"/>
      </w:pPr>
    </w:p>
    <w:p w14:paraId="58F26F34" w14:textId="77777777" w:rsidR="003B13D7" w:rsidRPr="00474147" w:rsidRDefault="00AD5D80" w:rsidP="00474147">
      <w:pPr>
        <w:jc w:val="both"/>
        <w:rPr>
          <w:b/>
          <w:sz w:val="26"/>
          <w:szCs w:val="26"/>
        </w:rPr>
      </w:pPr>
      <w:r w:rsidRPr="00474147">
        <w:rPr>
          <w:b/>
          <w:sz w:val="26"/>
          <w:szCs w:val="26"/>
        </w:rPr>
        <w:t xml:space="preserve">3.7 </w:t>
      </w:r>
      <w:r w:rsidR="00CD4C34" w:rsidRPr="00474147">
        <w:rPr>
          <w:b/>
          <w:sz w:val="26"/>
          <w:szCs w:val="26"/>
        </w:rPr>
        <w:t>РАБОЧАЯ</w:t>
      </w:r>
      <w:r w:rsidR="00CD4C34" w:rsidRPr="00474147">
        <w:rPr>
          <w:b/>
          <w:spacing w:val="-5"/>
          <w:sz w:val="26"/>
          <w:szCs w:val="26"/>
        </w:rPr>
        <w:t xml:space="preserve"> </w:t>
      </w:r>
      <w:r w:rsidR="00CD4C34" w:rsidRPr="00474147">
        <w:rPr>
          <w:b/>
          <w:sz w:val="26"/>
          <w:szCs w:val="26"/>
        </w:rPr>
        <w:t>ПРОГРАММА</w:t>
      </w:r>
      <w:r w:rsidR="00CD4C34" w:rsidRPr="00474147">
        <w:rPr>
          <w:b/>
          <w:spacing w:val="-4"/>
          <w:sz w:val="26"/>
          <w:szCs w:val="26"/>
        </w:rPr>
        <w:t xml:space="preserve"> </w:t>
      </w:r>
      <w:r w:rsidR="00CD4C34" w:rsidRPr="00474147">
        <w:rPr>
          <w:b/>
          <w:sz w:val="26"/>
          <w:szCs w:val="26"/>
        </w:rPr>
        <w:t>ВОСПИТАНИЯ</w:t>
      </w:r>
    </w:p>
    <w:p w14:paraId="67A0FE79" w14:textId="77777777" w:rsidR="003B13D7" w:rsidRPr="00474147" w:rsidRDefault="00CD4C34" w:rsidP="00474147">
      <w:pPr>
        <w:tabs>
          <w:tab w:val="left" w:pos="2618"/>
        </w:tabs>
        <w:spacing w:before="186" w:line="295" w:lineRule="exact"/>
        <w:rPr>
          <w:b/>
          <w:sz w:val="26"/>
        </w:rPr>
      </w:pPr>
      <w:r w:rsidRPr="00474147">
        <w:rPr>
          <w:b/>
          <w:sz w:val="26"/>
        </w:rPr>
        <w:t>Пояснительная</w:t>
      </w:r>
      <w:r w:rsidRPr="00474147">
        <w:rPr>
          <w:b/>
          <w:spacing w:val="-7"/>
          <w:sz w:val="26"/>
        </w:rPr>
        <w:t xml:space="preserve"> </w:t>
      </w:r>
      <w:r w:rsidRPr="00474147">
        <w:rPr>
          <w:b/>
          <w:sz w:val="26"/>
        </w:rPr>
        <w:t>записка</w:t>
      </w:r>
    </w:p>
    <w:p w14:paraId="264F46F8" w14:textId="77777777" w:rsidR="003B13D7" w:rsidRPr="0091232C" w:rsidRDefault="00CD4C34" w:rsidP="0091232C">
      <w:pPr>
        <w:jc w:val="both"/>
        <w:rPr>
          <w:sz w:val="26"/>
          <w:szCs w:val="26"/>
        </w:rPr>
      </w:pPr>
      <w:r w:rsidRPr="0091232C">
        <w:rPr>
          <w:sz w:val="26"/>
          <w:szCs w:val="26"/>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4A6257DB" w14:textId="77777777" w:rsidR="003B13D7" w:rsidRPr="0091232C" w:rsidRDefault="00CD4C34" w:rsidP="0091232C">
      <w:pPr>
        <w:jc w:val="both"/>
        <w:rPr>
          <w:sz w:val="26"/>
          <w:szCs w:val="26"/>
        </w:rPr>
      </w:pPr>
      <w:r w:rsidRPr="0091232C">
        <w:rPr>
          <w:sz w:val="26"/>
          <w:szCs w:val="26"/>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N 273-ФЗ "Об образовании в Российской Федерации" (Собрание законодательства Российской Федерации, 2012, N 53, ст. 7598; 2020, N 31, ст. 5063)).</w:t>
      </w:r>
    </w:p>
    <w:p w14:paraId="39D15C81" w14:textId="77777777" w:rsidR="003B13D7" w:rsidRPr="0091232C" w:rsidRDefault="00CD4C34" w:rsidP="0091232C">
      <w:pPr>
        <w:jc w:val="both"/>
        <w:rPr>
          <w:sz w:val="26"/>
          <w:szCs w:val="26"/>
        </w:rPr>
      </w:pPr>
      <w:r w:rsidRPr="0091232C">
        <w:rPr>
          <w:sz w:val="26"/>
          <w:szCs w:val="26"/>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w:t>
      </w:r>
    </w:p>
    <w:p w14:paraId="2FD68294" w14:textId="77777777" w:rsidR="003B13D7" w:rsidRPr="0091232C" w:rsidRDefault="00CD4C34" w:rsidP="0091232C">
      <w:pPr>
        <w:jc w:val="both"/>
        <w:rPr>
          <w:sz w:val="26"/>
          <w:szCs w:val="26"/>
        </w:rPr>
      </w:pPr>
      <w:r w:rsidRPr="0091232C">
        <w:rPr>
          <w:sz w:val="26"/>
          <w:szCs w:val="26"/>
        </w:rPr>
        <w:t>Ценности Родина и природа лежат в основе патриотического направления воспитания.</w:t>
      </w:r>
    </w:p>
    <w:p w14:paraId="535C26B4" w14:textId="77777777" w:rsidR="003B13D7" w:rsidRPr="0091232C" w:rsidRDefault="00CD4C34" w:rsidP="0091232C">
      <w:pPr>
        <w:jc w:val="both"/>
        <w:rPr>
          <w:sz w:val="26"/>
          <w:szCs w:val="26"/>
        </w:rPr>
      </w:pPr>
      <w:r w:rsidRPr="0091232C">
        <w:rPr>
          <w:sz w:val="26"/>
          <w:szCs w:val="26"/>
        </w:rPr>
        <w:t>Ценности милосердие, жизнь, добро лежат в основе духовно-нравственного направления воспитания</w:t>
      </w:r>
      <w:r w:rsidR="0091232C">
        <w:rPr>
          <w:sz w:val="26"/>
          <w:szCs w:val="26"/>
        </w:rPr>
        <w:t>.</w:t>
      </w:r>
    </w:p>
    <w:p w14:paraId="1145B769" w14:textId="77777777" w:rsidR="003B13D7" w:rsidRPr="0091232C" w:rsidRDefault="00CD4C34" w:rsidP="0091232C">
      <w:pPr>
        <w:jc w:val="both"/>
        <w:rPr>
          <w:sz w:val="26"/>
          <w:szCs w:val="26"/>
        </w:rPr>
      </w:pPr>
      <w:r w:rsidRPr="0091232C">
        <w:rPr>
          <w:sz w:val="26"/>
          <w:szCs w:val="26"/>
        </w:rPr>
        <w:t>Ценности</w:t>
      </w:r>
      <w:r w:rsidRPr="0091232C">
        <w:rPr>
          <w:sz w:val="26"/>
          <w:szCs w:val="26"/>
        </w:rPr>
        <w:tab/>
        <w:t>человек,</w:t>
      </w:r>
      <w:r w:rsidRPr="0091232C">
        <w:rPr>
          <w:sz w:val="26"/>
          <w:szCs w:val="26"/>
        </w:rPr>
        <w:tab/>
        <w:t>семья,</w:t>
      </w:r>
      <w:r w:rsidRPr="0091232C">
        <w:rPr>
          <w:sz w:val="26"/>
          <w:szCs w:val="26"/>
        </w:rPr>
        <w:tab/>
      </w:r>
      <w:r w:rsidR="0091232C">
        <w:rPr>
          <w:sz w:val="26"/>
          <w:szCs w:val="26"/>
        </w:rPr>
        <w:t xml:space="preserve"> </w:t>
      </w:r>
      <w:r w:rsidRPr="0091232C">
        <w:rPr>
          <w:sz w:val="26"/>
          <w:szCs w:val="26"/>
        </w:rPr>
        <w:t>дружба,</w:t>
      </w:r>
      <w:r w:rsidRPr="0091232C">
        <w:rPr>
          <w:sz w:val="26"/>
          <w:szCs w:val="26"/>
        </w:rPr>
        <w:tab/>
        <w:t>сотрудничество</w:t>
      </w:r>
      <w:r w:rsidRPr="0091232C">
        <w:rPr>
          <w:sz w:val="26"/>
          <w:szCs w:val="26"/>
        </w:rPr>
        <w:tab/>
        <w:t>лежат</w:t>
      </w:r>
      <w:r w:rsidRPr="0091232C">
        <w:rPr>
          <w:sz w:val="26"/>
          <w:szCs w:val="26"/>
        </w:rPr>
        <w:tab/>
        <w:t>в</w:t>
      </w:r>
      <w:r w:rsidRPr="0091232C">
        <w:rPr>
          <w:sz w:val="26"/>
          <w:szCs w:val="26"/>
        </w:rPr>
        <w:tab/>
        <w:t>основе социального направления воспитания.</w:t>
      </w:r>
    </w:p>
    <w:p w14:paraId="3A99FFD3" w14:textId="77777777" w:rsidR="003B13D7" w:rsidRPr="0091232C" w:rsidRDefault="00CD4C34" w:rsidP="0091232C">
      <w:pPr>
        <w:jc w:val="both"/>
        <w:rPr>
          <w:sz w:val="26"/>
          <w:szCs w:val="26"/>
        </w:rPr>
      </w:pPr>
      <w:r w:rsidRPr="0091232C">
        <w:rPr>
          <w:sz w:val="26"/>
          <w:szCs w:val="26"/>
        </w:rPr>
        <w:t>Ценность познание лежит в основе познавательного направления воспитания.</w:t>
      </w:r>
    </w:p>
    <w:p w14:paraId="40F822D6" w14:textId="77777777" w:rsidR="003B13D7" w:rsidRPr="0091232C" w:rsidRDefault="00CD4C34" w:rsidP="0091232C">
      <w:pPr>
        <w:jc w:val="both"/>
        <w:rPr>
          <w:sz w:val="26"/>
          <w:szCs w:val="26"/>
        </w:rPr>
      </w:pPr>
      <w:r w:rsidRPr="0091232C">
        <w:rPr>
          <w:sz w:val="26"/>
          <w:szCs w:val="26"/>
        </w:rPr>
        <w:t>Ценности жизнь и здоровье лежат в основе физического и оздоровительного направления воспитания.</w:t>
      </w:r>
    </w:p>
    <w:p w14:paraId="0A5D35C6" w14:textId="77777777" w:rsidR="003B13D7" w:rsidRPr="0091232C" w:rsidRDefault="00CD4C34" w:rsidP="0091232C">
      <w:pPr>
        <w:jc w:val="both"/>
        <w:rPr>
          <w:sz w:val="26"/>
          <w:szCs w:val="26"/>
        </w:rPr>
      </w:pPr>
      <w:r w:rsidRPr="0091232C">
        <w:rPr>
          <w:sz w:val="26"/>
          <w:szCs w:val="26"/>
        </w:rPr>
        <w:t>Ценность труд лежит в основе трудового направления воспитания.</w:t>
      </w:r>
    </w:p>
    <w:p w14:paraId="34E4B217" w14:textId="77777777" w:rsidR="003B13D7" w:rsidRPr="0091232C" w:rsidRDefault="00CD4C34" w:rsidP="0091232C">
      <w:pPr>
        <w:jc w:val="both"/>
        <w:rPr>
          <w:sz w:val="26"/>
          <w:szCs w:val="26"/>
        </w:rPr>
      </w:pPr>
      <w:r w:rsidRPr="0091232C">
        <w:rPr>
          <w:sz w:val="26"/>
          <w:szCs w:val="26"/>
        </w:rPr>
        <w:t>Ценности культура и красота лежат в основе эстетического направления воспитания.</w:t>
      </w:r>
    </w:p>
    <w:p w14:paraId="4490E8EF" w14:textId="77777777" w:rsidR="003B13D7" w:rsidRPr="0091232C" w:rsidRDefault="00CD4C34" w:rsidP="0091232C">
      <w:pPr>
        <w:jc w:val="both"/>
        <w:rPr>
          <w:sz w:val="26"/>
          <w:szCs w:val="26"/>
        </w:rPr>
      </w:pPr>
      <w:r w:rsidRPr="0091232C">
        <w:rPr>
          <w:sz w:val="26"/>
          <w:szCs w:val="26"/>
        </w:rP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14:paraId="0644E4BB" w14:textId="77777777" w:rsidR="003B13D7" w:rsidRPr="0091232C" w:rsidRDefault="00CD4C34" w:rsidP="0091232C">
      <w:pPr>
        <w:jc w:val="both"/>
        <w:rPr>
          <w:sz w:val="26"/>
          <w:szCs w:val="26"/>
        </w:rPr>
      </w:pPr>
      <w:r w:rsidRPr="0091232C">
        <w:rPr>
          <w:sz w:val="26"/>
          <w:szCs w:val="26"/>
        </w:rP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w:t>
      </w:r>
      <w:r w:rsidR="007E19B4">
        <w:rPr>
          <w:sz w:val="26"/>
          <w:szCs w:val="26"/>
        </w:rPr>
        <w:t>ство ДГ</w:t>
      </w:r>
      <w:r w:rsidRPr="0091232C">
        <w:rPr>
          <w:sz w:val="26"/>
          <w:szCs w:val="26"/>
        </w:rPr>
        <w:t xml:space="preserve"> с другими учреждениями образования и культуры (музеи, театры, библиотеки, и другое), в том числе системой дополнительного образования детей.</w:t>
      </w:r>
    </w:p>
    <w:p w14:paraId="1C078D7D" w14:textId="77777777" w:rsidR="003B13D7" w:rsidRDefault="00CD4C34" w:rsidP="0091232C">
      <w:pPr>
        <w:jc w:val="both"/>
        <w:rPr>
          <w:sz w:val="26"/>
          <w:szCs w:val="26"/>
        </w:rPr>
      </w:pPr>
      <w:r w:rsidRPr="0091232C">
        <w:rPr>
          <w:sz w:val="26"/>
          <w:szCs w:val="26"/>
        </w:rPr>
        <w:t>Структура Программы воспитания включает три раздела: целевой, содержательный и организационный.</w:t>
      </w:r>
    </w:p>
    <w:p w14:paraId="68CBA6AF" w14:textId="77777777" w:rsidR="0091232C" w:rsidRPr="0091232C" w:rsidRDefault="0091232C" w:rsidP="0091232C">
      <w:pPr>
        <w:suppressAutoHyphens/>
        <w:autoSpaceDE/>
        <w:autoSpaceDN/>
        <w:jc w:val="both"/>
        <w:rPr>
          <w:color w:val="000000"/>
          <w:kern w:val="2"/>
          <w:sz w:val="26"/>
          <w:szCs w:val="26"/>
          <w:lang w:eastAsia="ru-RU"/>
        </w:rPr>
      </w:pPr>
      <w:r w:rsidRPr="0091232C">
        <w:rPr>
          <w:kern w:val="2"/>
          <w:sz w:val="26"/>
          <w:szCs w:val="26"/>
          <w:lang w:eastAsia="ko-KR"/>
        </w:rPr>
        <w:t xml:space="preserve">     В части, формируемой участниками образовательных отношений, в </w:t>
      </w:r>
      <w:r w:rsidR="007E19B4">
        <w:rPr>
          <w:kern w:val="2"/>
          <w:sz w:val="26"/>
          <w:szCs w:val="26"/>
          <w:lang w:eastAsia="ko-KR"/>
        </w:rPr>
        <w:t xml:space="preserve">дошкольной группе МБОУ </w:t>
      </w:r>
      <w:proofErr w:type="spellStart"/>
      <w:r w:rsidR="007E19B4">
        <w:rPr>
          <w:kern w:val="2"/>
          <w:sz w:val="26"/>
          <w:szCs w:val="26"/>
          <w:lang w:eastAsia="ko-KR"/>
        </w:rPr>
        <w:t>Спиридоновобудской</w:t>
      </w:r>
      <w:proofErr w:type="spellEnd"/>
      <w:r w:rsidR="007E19B4">
        <w:rPr>
          <w:kern w:val="2"/>
          <w:sz w:val="26"/>
          <w:szCs w:val="26"/>
          <w:lang w:eastAsia="ko-KR"/>
        </w:rPr>
        <w:t xml:space="preserve"> ООШ </w:t>
      </w:r>
      <w:r w:rsidRPr="0091232C">
        <w:rPr>
          <w:kern w:val="2"/>
          <w:sz w:val="26"/>
          <w:szCs w:val="26"/>
          <w:lang w:eastAsia="ko-KR"/>
        </w:rPr>
        <w:t xml:space="preserve">предпочтение отдается   экологическому </w:t>
      </w:r>
      <w:r w:rsidRPr="0091232C">
        <w:rPr>
          <w:kern w:val="2"/>
          <w:sz w:val="26"/>
          <w:szCs w:val="26"/>
          <w:lang w:eastAsia="ko-KR"/>
        </w:rPr>
        <w:lastRenderedPageBreak/>
        <w:t>воспитанию, которое   подразумевает воспитание осознанно-правильного отношения к явлениям, к объектам живой природы. Такое отношение к природе формируется у ребенка в ходе систематических познавательных занятий с использованием различных методов и приемов, а также современных педагогических технологий, таких как технология проектной деятельности, технология проблемного обучения</w:t>
      </w:r>
      <w:r w:rsidRPr="0091232C">
        <w:rPr>
          <w:color w:val="000000"/>
          <w:kern w:val="2"/>
          <w:sz w:val="26"/>
          <w:szCs w:val="26"/>
          <w:lang w:eastAsia="ru-RU"/>
        </w:rPr>
        <w:t>,</w:t>
      </w:r>
      <w:r w:rsidRPr="0091232C">
        <w:rPr>
          <w:color w:val="000000"/>
          <w:spacing w:val="50"/>
          <w:kern w:val="2"/>
          <w:sz w:val="26"/>
          <w:szCs w:val="26"/>
          <w:lang w:eastAsia="ru-RU"/>
        </w:rPr>
        <w:t xml:space="preserve"> </w:t>
      </w:r>
      <w:r w:rsidRPr="0091232C">
        <w:rPr>
          <w:color w:val="000000"/>
          <w:spacing w:val="1"/>
          <w:kern w:val="2"/>
          <w:sz w:val="26"/>
          <w:szCs w:val="26"/>
          <w:lang w:eastAsia="ru-RU"/>
        </w:rPr>
        <w:t>к</w:t>
      </w:r>
      <w:r w:rsidRPr="0091232C">
        <w:rPr>
          <w:color w:val="000000"/>
          <w:kern w:val="2"/>
          <w:sz w:val="26"/>
          <w:szCs w:val="26"/>
          <w:lang w:eastAsia="ru-RU"/>
        </w:rPr>
        <w:t>ве</w:t>
      </w:r>
      <w:r w:rsidRPr="0091232C">
        <w:rPr>
          <w:color w:val="000000"/>
          <w:spacing w:val="-1"/>
          <w:kern w:val="2"/>
          <w:sz w:val="26"/>
          <w:szCs w:val="26"/>
          <w:lang w:eastAsia="ru-RU"/>
        </w:rPr>
        <w:t>с</w:t>
      </w:r>
      <w:r w:rsidRPr="0091232C">
        <w:rPr>
          <w:color w:val="000000"/>
          <w:spacing w:val="1"/>
          <w:w w:val="99"/>
          <w:kern w:val="2"/>
          <w:sz w:val="26"/>
          <w:szCs w:val="26"/>
          <w:lang w:eastAsia="ru-RU"/>
        </w:rPr>
        <w:t>т</w:t>
      </w:r>
      <w:r w:rsidRPr="0091232C">
        <w:rPr>
          <w:color w:val="000000"/>
          <w:kern w:val="2"/>
          <w:sz w:val="26"/>
          <w:szCs w:val="26"/>
          <w:lang w:eastAsia="ru-RU"/>
        </w:rPr>
        <w:t>-</w:t>
      </w:r>
      <w:r w:rsidRPr="0091232C">
        <w:rPr>
          <w:color w:val="000000"/>
          <w:w w:val="99"/>
          <w:kern w:val="2"/>
          <w:sz w:val="26"/>
          <w:szCs w:val="26"/>
          <w:lang w:eastAsia="ru-RU"/>
        </w:rPr>
        <w:t>т</w:t>
      </w:r>
      <w:r w:rsidRPr="0091232C">
        <w:rPr>
          <w:color w:val="000000"/>
          <w:kern w:val="2"/>
          <w:sz w:val="26"/>
          <w:szCs w:val="26"/>
          <w:lang w:eastAsia="ru-RU"/>
        </w:rPr>
        <w:t>е</w:t>
      </w:r>
      <w:r w:rsidRPr="0091232C">
        <w:rPr>
          <w:color w:val="000000"/>
          <w:spacing w:val="2"/>
          <w:kern w:val="2"/>
          <w:sz w:val="26"/>
          <w:szCs w:val="26"/>
          <w:lang w:eastAsia="ru-RU"/>
        </w:rPr>
        <w:t>х</w:t>
      </w:r>
      <w:r w:rsidRPr="0091232C">
        <w:rPr>
          <w:color w:val="000000"/>
          <w:spacing w:val="1"/>
          <w:kern w:val="2"/>
          <w:sz w:val="26"/>
          <w:szCs w:val="26"/>
          <w:lang w:eastAsia="ru-RU"/>
        </w:rPr>
        <w:t>н</w:t>
      </w:r>
      <w:r w:rsidRPr="0091232C">
        <w:rPr>
          <w:color w:val="000000"/>
          <w:kern w:val="2"/>
          <w:sz w:val="26"/>
          <w:szCs w:val="26"/>
          <w:lang w:eastAsia="ru-RU"/>
        </w:rPr>
        <w:t>оло</w:t>
      </w:r>
      <w:r w:rsidRPr="0091232C">
        <w:rPr>
          <w:color w:val="000000"/>
          <w:spacing w:val="-2"/>
          <w:kern w:val="2"/>
          <w:sz w:val="26"/>
          <w:szCs w:val="26"/>
          <w:lang w:eastAsia="ru-RU"/>
        </w:rPr>
        <w:t>г</w:t>
      </w:r>
      <w:r w:rsidRPr="0091232C">
        <w:rPr>
          <w:color w:val="000000"/>
          <w:spacing w:val="-1"/>
          <w:kern w:val="2"/>
          <w:sz w:val="26"/>
          <w:szCs w:val="26"/>
          <w:lang w:eastAsia="ru-RU"/>
        </w:rPr>
        <w:t>и</w:t>
      </w:r>
      <w:r w:rsidRPr="0091232C">
        <w:rPr>
          <w:color w:val="000000"/>
          <w:kern w:val="2"/>
          <w:sz w:val="26"/>
          <w:szCs w:val="26"/>
          <w:lang w:eastAsia="ru-RU"/>
        </w:rPr>
        <w:t>я,</w:t>
      </w:r>
      <w:r w:rsidRPr="0091232C">
        <w:rPr>
          <w:color w:val="000000"/>
          <w:spacing w:val="50"/>
          <w:kern w:val="2"/>
          <w:sz w:val="26"/>
          <w:szCs w:val="26"/>
          <w:lang w:eastAsia="ru-RU"/>
        </w:rPr>
        <w:t xml:space="preserve"> </w:t>
      </w:r>
      <w:r w:rsidRPr="0091232C">
        <w:rPr>
          <w:color w:val="000000"/>
          <w:kern w:val="2"/>
          <w:sz w:val="26"/>
          <w:szCs w:val="26"/>
          <w:lang w:eastAsia="ru-RU"/>
        </w:rPr>
        <w:t>ИКТ.</w:t>
      </w:r>
      <w:r w:rsidRPr="0091232C">
        <w:rPr>
          <w:color w:val="000000"/>
          <w:spacing w:val="52"/>
          <w:kern w:val="2"/>
          <w:sz w:val="26"/>
          <w:szCs w:val="26"/>
          <w:lang w:eastAsia="ru-RU"/>
        </w:rPr>
        <w:t xml:space="preserve"> </w:t>
      </w:r>
      <w:r w:rsidRPr="0091232C">
        <w:rPr>
          <w:color w:val="000000"/>
          <w:kern w:val="2"/>
          <w:sz w:val="26"/>
          <w:szCs w:val="26"/>
          <w:lang w:eastAsia="ru-RU"/>
        </w:rPr>
        <w:t>В</w:t>
      </w:r>
      <w:r w:rsidRPr="0091232C">
        <w:rPr>
          <w:color w:val="000000"/>
          <w:spacing w:val="49"/>
          <w:kern w:val="2"/>
          <w:sz w:val="26"/>
          <w:szCs w:val="26"/>
          <w:lang w:eastAsia="ru-RU"/>
        </w:rPr>
        <w:t xml:space="preserve"> </w:t>
      </w:r>
      <w:r w:rsidRPr="0091232C">
        <w:rPr>
          <w:color w:val="000000"/>
          <w:spacing w:val="1"/>
          <w:kern w:val="2"/>
          <w:sz w:val="26"/>
          <w:szCs w:val="26"/>
          <w:lang w:eastAsia="ru-RU"/>
        </w:rPr>
        <w:t>ц</w:t>
      </w:r>
      <w:r w:rsidRPr="0091232C">
        <w:rPr>
          <w:color w:val="000000"/>
          <w:kern w:val="2"/>
          <w:sz w:val="26"/>
          <w:szCs w:val="26"/>
          <w:lang w:eastAsia="ru-RU"/>
        </w:rPr>
        <w:t>елях</w:t>
      </w:r>
      <w:r w:rsidRPr="0091232C">
        <w:rPr>
          <w:color w:val="000000"/>
          <w:spacing w:val="52"/>
          <w:kern w:val="2"/>
          <w:sz w:val="26"/>
          <w:szCs w:val="26"/>
          <w:lang w:eastAsia="ru-RU"/>
        </w:rPr>
        <w:t xml:space="preserve"> </w:t>
      </w:r>
      <w:r w:rsidRPr="0091232C">
        <w:rPr>
          <w:color w:val="000000"/>
          <w:kern w:val="2"/>
          <w:sz w:val="26"/>
          <w:szCs w:val="26"/>
          <w:lang w:eastAsia="ru-RU"/>
        </w:rPr>
        <w:t>во</w:t>
      </w:r>
      <w:r w:rsidRPr="0091232C">
        <w:rPr>
          <w:color w:val="000000"/>
          <w:spacing w:val="-1"/>
          <w:kern w:val="2"/>
          <w:sz w:val="26"/>
          <w:szCs w:val="26"/>
          <w:lang w:eastAsia="ru-RU"/>
        </w:rPr>
        <w:t>с</w:t>
      </w:r>
      <w:r w:rsidRPr="0091232C">
        <w:rPr>
          <w:color w:val="000000"/>
          <w:spacing w:val="1"/>
          <w:w w:val="99"/>
          <w:kern w:val="2"/>
          <w:sz w:val="26"/>
          <w:szCs w:val="26"/>
          <w:lang w:eastAsia="ru-RU"/>
        </w:rPr>
        <w:t>пи</w:t>
      </w:r>
      <w:r w:rsidRPr="0091232C">
        <w:rPr>
          <w:color w:val="000000"/>
          <w:kern w:val="2"/>
          <w:sz w:val="26"/>
          <w:szCs w:val="26"/>
          <w:lang w:eastAsia="ru-RU"/>
        </w:rPr>
        <w:t>та</w:t>
      </w:r>
      <w:r w:rsidRPr="0091232C">
        <w:rPr>
          <w:color w:val="000000"/>
          <w:w w:val="99"/>
          <w:kern w:val="2"/>
          <w:sz w:val="26"/>
          <w:szCs w:val="26"/>
          <w:lang w:eastAsia="ru-RU"/>
        </w:rPr>
        <w:t>н</w:t>
      </w:r>
      <w:r w:rsidRPr="0091232C">
        <w:rPr>
          <w:color w:val="000000"/>
          <w:spacing w:val="1"/>
          <w:w w:val="99"/>
          <w:kern w:val="2"/>
          <w:sz w:val="26"/>
          <w:szCs w:val="26"/>
          <w:lang w:eastAsia="ru-RU"/>
        </w:rPr>
        <w:t>и</w:t>
      </w:r>
      <w:r w:rsidRPr="0091232C">
        <w:rPr>
          <w:color w:val="000000"/>
          <w:kern w:val="2"/>
          <w:sz w:val="26"/>
          <w:szCs w:val="26"/>
          <w:lang w:eastAsia="ru-RU"/>
        </w:rPr>
        <w:t>я</w:t>
      </w:r>
      <w:r w:rsidRPr="0091232C">
        <w:rPr>
          <w:color w:val="000000"/>
          <w:spacing w:val="53"/>
          <w:kern w:val="2"/>
          <w:sz w:val="26"/>
          <w:szCs w:val="26"/>
          <w:lang w:eastAsia="ru-RU"/>
        </w:rPr>
        <w:t xml:space="preserve"> </w:t>
      </w:r>
      <w:r w:rsidRPr="0091232C">
        <w:rPr>
          <w:color w:val="000000"/>
          <w:kern w:val="2"/>
          <w:sz w:val="26"/>
          <w:szCs w:val="26"/>
          <w:lang w:eastAsia="ru-RU"/>
        </w:rPr>
        <w:t>у де</w:t>
      </w:r>
      <w:r w:rsidRPr="0091232C">
        <w:rPr>
          <w:color w:val="000000"/>
          <w:w w:val="99"/>
          <w:kern w:val="2"/>
          <w:sz w:val="26"/>
          <w:szCs w:val="26"/>
          <w:lang w:eastAsia="ru-RU"/>
        </w:rPr>
        <w:t>т</w:t>
      </w:r>
      <w:r w:rsidRPr="0091232C">
        <w:rPr>
          <w:color w:val="000000"/>
          <w:kern w:val="2"/>
          <w:sz w:val="26"/>
          <w:szCs w:val="26"/>
          <w:lang w:eastAsia="ru-RU"/>
        </w:rPr>
        <w:t>е</w:t>
      </w:r>
      <w:r w:rsidRPr="0091232C">
        <w:rPr>
          <w:color w:val="000000"/>
          <w:w w:val="99"/>
          <w:kern w:val="2"/>
          <w:sz w:val="26"/>
          <w:szCs w:val="26"/>
          <w:lang w:eastAsia="ru-RU"/>
        </w:rPr>
        <w:t>й</w:t>
      </w:r>
      <w:r w:rsidRPr="0091232C">
        <w:rPr>
          <w:color w:val="000000"/>
          <w:spacing w:val="173"/>
          <w:kern w:val="2"/>
          <w:sz w:val="26"/>
          <w:szCs w:val="26"/>
          <w:lang w:eastAsia="ru-RU"/>
        </w:rPr>
        <w:t xml:space="preserve"> </w:t>
      </w:r>
      <w:r w:rsidRPr="0091232C">
        <w:rPr>
          <w:color w:val="000000"/>
          <w:kern w:val="2"/>
          <w:sz w:val="26"/>
          <w:szCs w:val="26"/>
          <w:lang w:eastAsia="ru-RU"/>
        </w:rPr>
        <w:t>ос</w:t>
      </w:r>
      <w:r w:rsidRPr="0091232C">
        <w:rPr>
          <w:color w:val="000000"/>
          <w:w w:val="99"/>
          <w:kern w:val="2"/>
          <w:sz w:val="26"/>
          <w:szCs w:val="26"/>
          <w:lang w:eastAsia="ru-RU"/>
        </w:rPr>
        <w:t>н</w:t>
      </w:r>
      <w:r w:rsidRPr="0091232C">
        <w:rPr>
          <w:color w:val="000000"/>
          <w:kern w:val="2"/>
          <w:sz w:val="26"/>
          <w:szCs w:val="26"/>
          <w:lang w:eastAsia="ru-RU"/>
        </w:rPr>
        <w:t>ов</w:t>
      </w:r>
      <w:r w:rsidRPr="0091232C">
        <w:rPr>
          <w:color w:val="000000"/>
          <w:spacing w:val="172"/>
          <w:kern w:val="2"/>
          <w:sz w:val="26"/>
          <w:szCs w:val="26"/>
          <w:lang w:eastAsia="ru-RU"/>
        </w:rPr>
        <w:t xml:space="preserve"> </w:t>
      </w:r>
      <w:r w:rsidRPr="0091232C">
        <w:rPr>
          <w:color w:val="000000"/>
          <w:kern w:val="2"/>
          <w:sz w:val="26"/>
          <w:szCs w:val="26"/>
          <w:lang w:eastAsia="ru-RU"/>
        </w:rPr>
        <w:t>э</w:t>
      </w:r>
      <w:r w:rsidRPr="0091232C">
        <w:rPr>
          <w:color w:val="000000"/>
          <w:spacing w:val="1"/>
          <w:kern w:val="2"/>
          <w:sz w:val="26"/>
          <w:szCs w:val="26"/>
          <w:lang w:eastAsia="ru-RU"/>
        </w:rPr>
        <w:t>к</w:t>
      </w:r>
      <w:r w:rsidRPr="0091232C">
        <w:rPr>
          <w:color w:val="000000"/>
          <w:kern w:val="2"/>
          <w:sz w:val="26"/>
          <w:szCs w:val="26"/>
          <w:lang w:eastAsia="ru-RU"/>
        </w:rPr>
        <w:t>оло</w:t>
      </w:r>
      <w:r w:rsidRPr="0091232C">
        <w:rPr>
          <w:color w:val="000000"/>
          <w:w w:val="99"/>
          <w:kern w:val="2"/>
          <w:sz w:val="26"/>
          <w:szCs w:val="26"/>
          <w:lang w:eastAsia="ru-RU"/>
        </w:rPr>
        <w:t>г</w:t>
      </w:r>
      <w:r w:rsidRPr="0091232C">
        <w:rPr>
          <w:color w:val="000000"/>
          <w:spacing w:val="1"/>
          <w:w w:val="99"/>
          <w:kern w:val="2"/>
          <w:sz w:val="26"/>
          <w:szCs w:val="26"/>
          <w:lang w:eastAsia="ru-RU"/>
        </w:rPr>
        <w:t>и</w:t>
      </w:r>
      <w:r w:rsidRPr="0091232C">
        <w:rPr>
          <w:color w:val="000000"/>
          <w:kern w:val="2"/>
          <w:sz w:val="26"/>
          <w:szCs w:val="26"/>
          <w:lang w:eastAsia="ru-RU"/>
        </w:rPr>
        <w:t>че</w:t>
      </w:r>
      <w:r w:rsidRPr="0091232C">
        <w:rPr>
          <w:color w:val="000000"/>
          <w:spacing w:val="-1"/>
          <w:kern w:val="2"/>
          <w:sz w:val="26"/>
          <w:szCs w:val="26"/>
          <w:lang w:eastAsia="ru-RU"/>
        </w:rPr>
        <w:t>с</w:t>
      </w:r>
      <w:r w:rsidRPr="0091232C">
        <w:rPr>
          <w:color w:val="000000"/>
          <w:kern w:val="2"/>
          <w:sz w:val="26"/>
          <w:szCs w:val="26"/>
          <w:lang w:eastAsia="ru-RU"/>
        </w:rPr>
        <w:t>ко</w:t>
      </w:r>
      <w:r w:rsidRPr="0091232C">
        <w:rPr>
          <w:color w:val="000000"/>
          <w:w w:val="99"/>
          <w:kern w:val="2"/>
          <w:sz w:val="26"/>
          <w:szCs w:val="26"/>
          <w:lang w:eastAsia="ru-RU"/>
        </w:rPr>
        <w:t>г</w:t>
      </w:r>
      <w:r w:rsidRPr="0091232C">
        <w:rPr>
          <w:color w:val="000000"/>
          <w:kern w:val="2"/>
          <w:sz w:val="26"/>
          <w:szCs w:val="26"/>
          <w:lang w:eastAsia="ru-RU"/>
        </w:rPr>
        <w:t>о</w:t>
      </w:r>
      <w:r w:rsidRPr="0091232C">
        <w:rPr>
          <w:color w:val="000000"/>
          <w:spacing w:val="178"/>
          <w:kern w:val="2"/>
          <w:sz w:val="26"/>
          <w:szCs w:val="26"/>
          <w:lang w:eastAsia="ru-RU"/>
        </w:rPr>
        <w:t xml:space="preserve"> </w:t>
      </w:r>
      <w:r w:rsidRPr="0091232C">
        <w:rPr>
          <w:color w:val="000000"/>
          <w:kern w:val="2"/>
          <w:sz w:val="26"/>
          <w:szCs w:val="26"/>
          <w:lang w:eastAsia="ru-RU"/>
        </w:rPr>
        <w:t>со</w:t>
      </w:r>
      <w:r w:rsidRPr="0091232C">
        <w:rPr>
          <w:color w:val="000000"/>
          <w:spacing w:val="1"/>
          <w:kern w:val="2"/>
          <w:sz w:val="26"/>
          <w:szCs w:val="26"/>
          <w:lang w:eastAsia="ru-RU"/>
        </w:rPr>
        <w:t>з</w:t>
      </w:r>
      <w:r w:rsidRPr="0091232C">
        <w:rPr>
          <w:color w:val="000000"/>
          <w:spacing w:val="1"/>
          <w:w w:val="99"/>
          <w:kern w:val="2"/>
          <w:sz w:val="26"/>
          <w:szCs w:val="26"/>
          <w:lang w:eastAsia="ru-RU"/>
        </w:rPr>
        <w:t>н</w:t>
      </w:r>
      <w:r w:rsidRPr="0091232C">
        <w:rPr>
          <w:color w:val="000000"/>
          <w:kern w:val="2"/>
          <w:sz w:val="26"/>
          <w:szCs w:val="26"/>
          <w:lang w:eastAsia="ru-RU"/>
        </w:rPr>
        <w:t>а</w:t>
      </w:r>
      <w:r w:rsidRPr="0091232C">
        <w:rPr>
          <w:color w:val="000000"/>
          <w:w w:val="99"/>
          <w:kern w:val="2"/>
          <w:sz w:val="26"/>
          <w:szCs w:val="26"/>
          <w:lang w:eastAsia="ru-RU"/>
        </w:rPr>
        <w:t>н</w:t>
      </w:r>
      <w:r w:rsidRPr="0091232C">
        <w:rPr>
          <w:color w:val="000000"/>
          <w:spacing w:val="1"/>
          <w:w w:val="99"/>
          <w:kern w:val="2"/>
          <w:sz w:val="26"/>
          <w:szCs w:val="26"/>
          <w:lang w:eastAsia="ru-RU"/>
        </w:rPr>
        <w:t>и</w:t>
      </w:r>
      <w:r w:rsidRPr="0091232C">
        <w:rPr>
          <w:color w:val="000000"/>
          <w:kern w:val="2"/>
          <w:sz w:val="26"/>
          <w:szCs w:val="26"/>
          <w:lang w:eastAsia="ru-RU"/>
        </w:rPr>
        <w:t>я</w:t>
      </w:r>
      <w:r w:rsidRPr="0091232C">
        <w:rPr>
          <w:color w:val="000000"/>
          <w:spacing w:val="173"/>
          <w:kern w:val="2"/>
          <w:sz w:val="26"/>
          <w:szCs w:val="26"/>
          <w:lang w:eastAsia="ru-RU"/>
        </w:rPr>
        <w:t xml:space="preserve"> </w:t>
      </w:r>
      <w:r w:rsidRPr="0091232C">
        <w:rPr>
          <w:color w:val="000000"/>
          <w:kern w:val="2"/>
          <w:sz w:val="26"/>
          <w:szCs w:val="26"/>
          <w:lang w:eastAsia="ru-RU"/>
        </w:rPr>
        <w:t>во</w:t>
      </w:r>
      <w:r w:rsidRPr="0091232C">
        <w:rPr>
          <w:color w:val="000000"/>
          <w:spacing w:val="-1"/>
          <w:kern w:val="2"/>
          <w:sz w:val="26"/>
          <w:szCs w:val="26"/>
          <w:lang w:eastAsia="ru-RU"/>
        </w:rPr>
        <w:t>с</w:t>
      </w:r>
      <w:r w:rsidRPr="0091232C">
        <w:rPr>
          <w:color w:val="000000"/>
          <w:spacing w:val="1"/>
          <w:kern w:val="2"/>
          <w:sz w:val="26"/>
          <w:szCs w:val="26"/>
          <w:lang w:eastAsia="ru-RU"/>
        </w:rPr>
        <w:t>пи</w:t>
      </w:r>
      <w:r w:rsidRPr="0091232C">
        <w:rPr>
          <w:color w:val="000000"/>
          <w:w w:val="99"/>
          <w:kern w:val="2"/>
          <w:sz w:val="26"/>
          <w:szCs w:val="26"/>
          <w:lang w:eastAsia="ru-RU"/>
        </w:rPr>
        <w:t>т</w:t>
      </w:r>
      <w:r w:rsidRPr="0091232C">
        <w:rPr>
          <w:color w:val="000000"/>
          <w:kern w:val="2"/>
          <w:sz w:val="26"/>
          <w:szCs w:val="26"/>
          <w:lang w:eastAsia="ru-RU"/>
        </w:rPr>
        <w:t>а</w:t>
      </w:r>
      <w:r w:rsidRPr="0091232C">
        <w:rPr>
          <w:color w:val="000000"/>
          <w:w w:val="99"/>
          <w:kern w:val="2"/>
          <w:sz w:val="26"/>
          <w:szCs w:val="26"/>
          <w:lang w:eastAsia="ru-RU"/>
        </w:rPr>
        <w:t>т</w:t>
      </w:r>
      <w:r w:rsidRPr="0091232C">
        <w:rPr>
          <w:color w:val="000000"/>
          <w:kern w:val="2"/>
          <w:sz w:val="26"/>
          <w:szCs w:val="26"/>
          <w:lang w:eastAsia="ru-RU"/>
        </w:rPr>
        <w:t>ели</w:t>
      </w:r>
      <w:r w:rsidRPr="0091232C">
        <w:rPr>
          <w:color w:val="000000"/>
          <w:spacing w:val="173"/>
          <w:kern w:val="2"/>
          <w:sz w:val="26"/>
          <w:szCs w:val="26"/>
          <w:lang w:eastAsia="ru-RU"/>
        </w:rPr>
        <w:t xml:space="preserve"> </w:t>
      </w:r>
      <w:r w:rsidRPr="0091232C">
        <w:rPr>
          <w:color w:val="000000"/>
          <w:kern w:val="2"/>
          <w:sz w:val="26"/>
          <w:szCs w:val="26"/>
          <w:lang w:eastAsia="ru-RU"/>
        </w:rPr>
        <w:t>органи</w:t>
      </w:r>
      <w:r w:rsidRPr="0091232C">
        <w:rPr>
          <w:color w:val="000000"/>
          <w:spacing w:val="2"/>
          <w:w w:val="99"/>
          <w:kern w:val="2"/>
          <w:sz w:val="26"/>
          <w:szCs w:val="26"/>
          <w:lang w:eastAsia="ru-RU"/>
        </w:rPr>
        <w:t>з</w:t>
      </w:r>
      <w:r w:rsidRPr="0091232C">
        <w:rPr>
          <w:color w:val="000000"/>
          <w:spacing w:val="-6"/>
          <w:kern w:val="2"/>
          <w:sz w:val="26"/>
          <w:szCs w:val="26"/>
          <w:lang w:eastAsia="ru-RU"/>
        </w:rPr>
        <w:t>у</w:t>
      </w:r>
      <w:r w:rsidRPr="0091232C">
        <w:rPr>
          <w:color w:val="000000"/>
          <w:spacing w:val="2"/>
          <w:w w:val="99"/>
          <w:kern w:val="2"/>
          <w:sz w:val="26"/>
          <w:szCs w:val="26"/>
          <w:lang w:eastAsia="ru-RU"/>
        </w:rPr>
        <w:t>ю</w:t>
      </w:r>
      <w:r w:rsidRPr="0091232C">
        <w:rPr>
          <w:color w:val="000000"/>
          <w:w w:val="99"/>
          <w:kern w:val="2"/>
          <w:sz w:val="26"/>
          <w:szCs w:val="26"/>
          <w:lang w:eastAsia="ru-RU"/>
        </w:rPr>
        <w:t>т</w:t>
      </w:r>
      <w:r w:rsidRPr="0091232C">
        <w:rPr>
          <w:color w:val="000000"/>
          <w:spacing w:val="175"/>
          <w:kern w:val="2"/>
          <w:sz w:val="26"/>
          <w:szCs w:val="26"/>
          <w:lang w:eastAsia="ru-RU"/>
        </w:rPr>
        <w:t xml:space="preserve"> </w:t>
      </w:r>
      <w:r w:rsidRPr="0091232C">
        <w:rPr>
          <w:color w:val="000000"/>
          <w:spacing w:val="-2"/>
          <w:kern w:val="2"/>
          <w:sz w:val="26"/>
          <w:szCs w:val="26"/>
          <w:lang w:eastAsia="ru-RU"/>
        </w:rPr>
        <w:t>у</w:t>
      </w:r>
      <w:r w:rsidRPr="0091232C">
        <w:rPr>
          <w:color w:val="000000"/>
          <w:kern w:val="2"/>
          <w:sz w:val="26"/>
          <w:szCs w:val="26"/>
          <w:lang w:eastAsia="ru-RU"/>
        </w:rPr>
        <w:t>час</w:t>
      </w:r>
      <w:r w:rsidRPr="0091232C">
        <w:rPr>
          <w:color w:val="000000"/>
          <w:w w:val="99"/>
          <w:kern w:val="2"/>
          <w:sz w:val="26"/>
          <w:szCs w:val="26"/>
          <w:lang w:eastAsia="ru-RU"/>
        </w:rPr>
        <w:t>т</w:t>
      </w:r>
      <w:r w:rsidRPr="0091232C">
        <w:rPr>
          <w:color w:val="000000"/>
          <w:kern w:val="2"/>
          <w:sz w:val="26"/>
          <w:szCs w:val="26"/>
          <w:lang w:eastAsia="ru-RU"/>
        </w:rPr>
        <w:t>ие</w:t>
      </w:r>
      <w:r w:rsidRPr="0091232C">
        <w:rPr>
          <w:color w:val="000000"/>
          <w:spacing w:val="174"/>
          <w:kern w:val="2"/>
          <w:sz w:val="26"/>
          <w:szCs w:val="26"/>
          <w:lang w:eastAsia="ru-RU"/>
        </w:rPr>
        <w:t xml:space="preserve"> </w:t>
      </w:r>
      <w:r w:rsidRPr="0091232C">
        <w:rPr>
          <w:color w:val="000000"/>
          <w:kern w:val="2"/>
          <w:sz w:val="26"/>
          <w:szCs w:val="26"/>
          <w:lang w:eastAsia="ru-RU"/>
        </w:rPr>
        <w:t>воспи</w:t>
      </w:r>
      <w:r w:rsidRPr="0091232C">
        <w:rPr>
          <w:color w:val="000000"/>
          <w:spacing w:val="1"/>
          <w:w w:val="99"/>
          <w:kern w:val="2"/>
          <w:sz w:val="26"/>
          <w:szCs w:val="26"/>
          <w:lang w:eastAsia="ru-RU"/>
        </w:rPr>
        <w:t>т</w:t>
      </w:r>
      <w:r w:rsidRPr="0091232C">
        <w:rPr>
          <w:color w:val="000000"/>
          <w:kern w:val="2"/>
          <w:sz w:val="26"/>
          <w:szCs w:val="26"/>
          <w:lang w:eastAsia="ru-RU"/>
        </w:rPr>
        <w:t>ан</w:t>
      </w:r>
      <w:r w:rsidRPr="0091232C">
        <w:rPr>
          <w:color w:val="000000"/>
          <w:w w:val="99"/>
          <w:kern w:val="2"/>
          <w:sz w:val="26"/>
          <w:szCs w:val="26"/>
          <w:lang w:eastAsia="ru-RU"/>
        </w:rPr>
        <w:t>ни</w:t>
      </w:r>
      <w:r w:rsidRPr="0091232C">
        <w:rPr>
          <w:color w:val="000000"/>
          <w:kern w:val="2"/>
          <w:sz w:val="26"/>
          <w:szCs w:val="26"/>
          <w:lang w:eastAsia="ru-RU"/>
        </w:rPr>
        <w:t>ков</w:t>
      </w:r>
      <w:r w:rsidRPr="0091232C">
        <w:rPr>
          <w:color w:val="000000"/>
          <w:spacing w:val="172"/>
          <w:kern w:val="2"/>
          <w:sz w:val="26"/>
          <w:szCs w:val="26"/>
          <w:lang w:eastAsia="ru-RU"/>
        </w:rPr>
        <w:t xml:space="preserve"> </w:t>
      </w:r>
      <w:r w:rsidRPr="0091232C">
        <w:rPr>
          <w:color w:val="000000"/>
          <w:kern w:val="2"/>
          <w:sz w:val="26"/>
          <w:szCs w:val="26"/>
          <w:lang w:eastAsia="ru-RU"/>
        </w:rPr>
        <w:t>в ре</w:t>
      </w:r>
      <w:r w:rsidRPr="0091232C">
        <w:rPr>
          <w:color w:val="000000"/>
          <w:w w:val="99"/>
          <w:kern w:val="2"/>
          <w:sz w:val="26"/>
          <w:szCs w:val="26"/>
          <w:lang w:eastAsia="ru-RU"/>
        </w:rPr>
        <w:t>ги</w:t>
      </w:r>
      <w:r w:rsidRPr="0091232C">
        <w:rPr>
          <w:color w:val="000000"/>
          <w:kern w:val="2"/>
          <w:sz w:val="26"/>
          <w:szCs w:val="26"/>
          <w:lang w:eastAsia="ru-RU"/>
        </w:rPr>
        <w:t>о</w:t>
      </w:r>
      <w:r w:rsidRPr="0091232C">
        <w:rPr>
          <w:color w:val="000000"/>
          <w:spacing w:val="1"/>
          <w:w w:val="99"/>
          <w:kern w:val="2"/>
          <w:sz w:val="26"/>
          <w:szCs w:val="26"/>
          <w:lang w:eastAsia="ru-RU"/>
        </w:rPr>
        <w:t>н</w:t>
      </w:r>
      <w:r w:rsidRPr="0091232C">
        <w:rPr>
          <w:color w:val="000000"/>
          <w:kern w:val="2"/>
          <w:sz w:val="26"/>
          <w:szCs w:val="26"/>
          <w:lang w:eastAsia="ru-RU"/>
        </w:rPr>
        <w:t>а</w:t>
      </w:r>
      <w:r w:rsidRPr="0091232C">
        <w:rPr>
          <w:color w:val="000000"/>
          <w:w w:val="99"/>
          <w:kern w:val="2"/>
          <w:sz w:val="26"/>
          <w:szCs w:val="26"/>
          <w:lang w:eastAsia="ru-RU"/>
        </w:rPr>
        <w:t>л</w:t>
      </w:r>
      <w:r w:rsidRPr="0091232C">
        <w:rPr>
          <w:color w:val="000000"/>
          <w:kern w:val="2"/>
          <w:sz w:val="26"/>
          <w:szCs w:val="26"/>
          <w:lang w:eastAsia="ru-RU"/>
        </w:rPr>
        <w:t>ь</w:t>
      </w:r>
      <w:r w:rsidRPr="0091232C">
        <w:rPr>
          <w:color w:val="000000"/>
          <w:spacing w:val="1"/>
          <w:w w:val="99"/>
          <w:kern w:val="2"/>
          <w:sz w:val="26"/>
          <w:szCs w:val="26"/>
          <w:lang w:eastAsia="ru-RU"/>
        </w:rPr>
        <w:t>н</w:t>
      </w:r>
      <w:r w:rsidRPr="0091232C">
        <w:rPr>
          <w:color w:val="000000"/>
          <w:kern w:val="2"/>
          <w:sz w:val="26"/>
          <w:szCs w:val="26"/>
          <w:lang w:eastAsia="ru-RU"/>
        </w:rPr>
        <w:t>ых акциях и конкурсах, проводимых Брянским эколого-биологическим центром, а также заповедником «Брянский лес». Экологическая деятельность направлена также на формирование эмоциональной готовности к труду в природе, интереса к  сельскохозяйственному   труду взрослых.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14:paraId="67C68334" w14:textId="77777777" w:rsidR="0091232C" w:rsidRDefault="00CD4C34" w:rsidP="0091232C">
      <w:pPr>
        <w:jc w:val="both"/>
        <w:rPr>
          <w:sz w:val="26"/>
          <w:szCs w:val="26"/>
        </w:rPr>
      </w:pPr>
      <w:r w:rsidRPr="0091232C">
        <w:rPr>
          <w:sz w:val="26"/>
          <w:szCs w:val="26"/>
        </w:rPr>
        <w:t>Пояснительная записка не является частью рабочей программы воспитания</w:t>
      </w:r>
      <w:r w:rsidR="0091232C">
        <w:rPr>
          <w:sz w:val="26"/>
          <w:szCs w:val="26"/>
        </w:rPr>
        <w:t xml:space="preserve"> </w:t>
      </w:r>
      <w:r w:rsidRPr="0091232C">
        <w:rPr>
          <w:sz w:val="26"/>
          <w:szCs w:val="26"/>
        </w:rPr>
        <w:t xml:space="preserve"> </w:t>
      </w:r>
      <w:r w:rsidR="007E19B4">
        <w:rPr>
          <w:sz w:val="26"/>
          <w:szCs w:val="26"/>
        </w:rPr>
        <w:t xml:space="preserve"> в ДГ</w:t>
      </w:r>
      <w:r w:rsidR="0091232C">
        <w:rPr>
          <w:sz w:val="26"/>
          <w:szCs w:val="26"/>
        </w:rPr>
        <w:t>.</w:t>
      </w:r>
    </w:p>
    <w:p w14:paraId="45A456DB" w14:textId="77777777" w:rsidR="0091232C" w:rsidRPr="00084FE8" w:rsidRDefault="0091232C" w:rsidP="00084FE8"/>
    <w:p w14:paraId="4CA4D7CA" w14:textId="77777777" w:rsidR="0091232C" w:rsidRDefault="00084FE8" w:rsidP="00650AFA">
      <w:pPr>
        <w:pStyle w:val="a5"/>
        <w:numPr>
          <w:ilvl w:val="0"/>
          <w:numId w:val="146"/>
        </w:numPr>
        <w:jc w:val="center"/>
        <w:rPr>
          <w:b/>
          <w:sz w:val="28"/>
          <w:szCs w:val="28"/>
        </w:rPr>
      </w:pPr>
      <w:r w:rsidRPr="00084FE8">
        <w:rPr>
          <w:b/>
          <w:sz w:val="28"/>
          <w:szCs w:val="28"/>
        </w:rPr>
        <w:t>ЦЕЛЕВОЙ</w:t>
      </w:r>
    </w:p>
    <w:p w14:paraId="6AF73E1E" w14:textId="77777777" w:rsidR="00084FE8" w:rsidRDefault="00084FE8" w:rsidP="00084FE8">
      <w:pPr>
        <w:pStyle w:val="a5"/>
        <w:ind w:left="1080"/>
        <w:rPr>
          <w:b/>
          <w:sz w:val="28"/>
          <w:szCs w:val="28"/>
        </w:rPr>
      </w:pPr>
    </w:p>
    <w:p w14:paraId="2A16E7A8" w14:textId="77777777" w:rsidR="00084FE8" w:rsidRPr="00084FE8" w:rsidRDefault="00084FE8" w:rsidP="00084FE8">
      <w:pPr>
        <w:rPr>
          <w:b/>
          <w:sz w:val="28"/>
          <w:szCs w:val="28"/>
        </w:rPr>
      </w:pPr>
      <w:r w:rsidRPr="00084FE8">
        <w:rPr>
          <w:b/>
          <w:sz w:val="28"/>
          <w:szCs w:val="28"/>
        </w:rPr>
        <w:t>1.1 Цели и задачи воспитания</w:t>
      </w:r>
    </w:p>
    <w:p w14:paraId="4BC1DB17" w14:textId="77777777" w:rsidR="00084FE8" w:rsidRPr="00084FE8" w:rsidRDefault="00084FE8" w:rsidP="00084FE8">
      <w:pPr>
        <w:pStyle w:val="a5"/>
        <w:ind w:left="1080"/>
        <w:rPr>
          <w:b/>
          <w:sz w:val="28"/>
          <w:szCs w:val="28"/>
        </w:rPr>
      </w:pPr>
    </w:p>
    <w:p w14:paraId="66FEF0FF" w14:textId="77777777" w:rsidR="003B13D7" w:rsidRPr="0091232C" w:rsidRDefault="00CD4C34" w:rsidP="0091232C">
      <w:pPr>
        <w:jc w:val="both"/>
        <w:rPr>
          <w:sz w:val="26"/>
          <w:szCs w:val="26"/>
        </w:rPr>
      </w:pPr>
      <w:r w:rsidRPr="0091232C">
        <w:rPr>
          <w:b/>
          <w:sz w:val="26"/>
          <w:szCs w:val="26"/>
        </w:rPr>
        <w:t>Общая цель воспитания</w:t>
      </w:r>
      <w:r w:rsidR="007E19B4">
        <w:rPr>
          <w:sz w:val="26"/>
          <w:szCs w:val="26"/>
        </w:rPr>
        <w:t xml:space="preserve"> в ДГ</w:t>
      </w:r>
      <w:r w:rsidRPr="0091232C">
        <w:rPr>
          <w:sz w:val="26"/>
          <w:szCs w:val="26"/>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5D705933" w14:textId="77777777" w:rsidR="003B13D7" w:rsidRPr="0091232C" w:rsidRDefault="00CD4C34" w:rsidP="00650AFA">
      <w:pPr>
        <w:pStyle w:val="a5"/>
        <w:numPr>
          <w:ilvl w:val="0"/>
          <w:numId w:val="135"/>
        </w:numPr>
        <w:rPr>
          <w:sz w:val="26"/>
          <w:szCs w:val="26"/>
        </w:rPr>
      </w:pPr>
      <w:r w:rsidRPr="0091232C">
        <w:rPr>
          <w:sz w:val="26"/>
          <w:szCs w:val="26"/>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3A1AEF51" w14:textId="77777777" w:rsidR="003B13D7" w:rsidRPr="0091232C" w:rsidRDefault="00CD4C34" w:rsidP="00650AFA">
      <w:pPr>
        <w:pStyle w:val="a5"/>
        <w:numPr>
          <w:ilvl w:val="0"/>
          <w:numId w:val="135"/>
        </w:numPr>
        <w:rPr>
          <w:sz w:val="26"/>
          <w:szCs w:val="26"/>
        </w:rPr>
      </w:pPr>
      <w:r w:rsidRPr="0091232C">
        <w:rPr>
          <w:sz w:val="26"/>
          <w:szCs w:val="26"/>
        </w:rPr>
        <w:t>формирование ценностного отношения к окружающему миру (природному и социокультурному), другим людям, самому себе;</w:t>
      </w:r>
    </w:p>
    <w:p w14:paraId="365BBE95" w14:textId="77777777" w:rsidR="003B13D7" w:rsidRPr="0091232C" w:rsidRDefault="00CD4C34" w:rsidP="00650AFA">
      <w:pPr>
        <w:pStyle w:val="a5"/>
        <w:numPr>
          <w:ilvl w:val="0"/>
          <w:numId w:val="135"/>
        </w:numPr>
        <w:rPr>
          <w:sz w:val="26"/>
          <w:szCs w:val="26"/>
        </w:rPr>
      </w:pPr>
      <w:r w:rsidRPr="0091232C">
        <w:rPr>
          <w:sz w:val="26"/>
          <w:szCs w:val="26"/>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8AB30E5" w14:textId="77777777" w:rsidR="003B13D7" w:rsidRPr="0091232C" w:rsidRDefault="00CD4C34" w:rsidP="0091232C">
      <w:pPr>
        <w:jc w:val="both"/>
        <w:rPr>
          <w:sz w:val="26"/>
          <w:szCs w:val="26"/>
        </w:rPr>
      </w:pPr>
      <w:r w:rsidRPr="0091232C">
        <w:rPr>
          <w:b/>
          <w:sz w:val="26"/>
          <w:szCs w:val="26"/>
        </w:rPr>
        <w:t>Общие задачи</w:t>
      </w:r>
      <w:r w:rsidR="007E19B4">
        <w:rPr>
          <w:sz w:val="26"/>
          <w:szCs w:val="26"/>
        </w:rPr>
        <w:t xml:space="preserve"> воспитания в ДГ</w:t>
      </w:r>
      <w:r w:rsidRPr="0091232C">
        <w:rPr>
          <w:sz w:val="26"/>
          <w:szCs w:val="26"/>
        </w:rPr>
        <w:t>:</w:t>
      </w:r>
    </w:p>
    <w:p w14:paraId="5A7FA811" w14:textId="77777777" w:rsidR="003B13D7" w:rsidRPr="0091232C" w:rsidRDefault="00CD4C34" w:rsidP="00650AFA">
      <w:pPr>
        <w:pStyle w:val="a5"/>
        <w:numPr>
          <w:ilvl w:val="0"/>
          <w:numId w:val="136"/>
        </w:numPr>
        <w:rPr>
          <w:sz w:val="26"/>
          <w:szCs w:val="26"/>
        </w:rPr>
      </w:pPr>
      <w:r w:rsidRPr="0091232C">
        <w:rPr>
          <w:sz w:val="26"/>
          <w:szCs w:val="26"/>
        </w:rPr>
        <w:t>содействовать развитию личности, основанному на принятых в обществе представлениях о добре и зле, должном и недопустимом;</w:t>
      </w:r>
    </w:p>
    <w:p w14:paraId="6E5F7D26" w14:textId="77777777" w:rsidR="003B13D7" w:rsidRPr="0091232C" w:rsidRDefault="00CD4C34" w:rsidP="00650AFA">
      <w:pPr>
        <w:pStyle w:val="a5"/>
        <w:numPr>
          <w:ilvl w:val="0"/>
          <w:numId w:val="136"/>
        </w:numPr>
        <w:rPr>
          <w:sz w:val="26"/>
          <w:szCs w:val="26"/>
        </w:rPr>
      </w:pPr>
      <w:r w:rsidRPr="0091232C">
        <w:rPr>
          <w:sz w:val="26"/>
          <w:szCs w:val="26"/>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60510700" w14:textId="77777777" w:rsidR="003B13D7" w:rsidRPr="0091232C" w:rsidRDefault="00CD4C34" w:rsidP="00650AFA">
      <w:pPr>
        <w:pStyle w:val="a5"/>
        <w:numPr>
          <w:ilvl w:val="0"/>
          <w:numId w:val="136"/>
        </w:numPr>
        <w:rPr>
          <w:sz w:val="26"/>
          <w:szCs w:val="26"/>
        </w:rPr>
      </w:pPr>
      <w:r w:rsidRPr="0091232C">
        <w:rPr>
          <w:sz w:val="26"/>
          <w:szCs w:val="26"/>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1F866FEE" w14:textId="77777777" w:rsidR="003B13D7" w:rsidRDefault="00CD4C34" w:rsidP="00650AFA">
      <w:pPr>
        <w:pStyle w:val="a5"/>
        <w:numPr>
          <w:ilvl w:val="0"/>
          <w:numId w:val="136"/>
        </w:numPr>
        <w:rPr>
          <w:sz w:val="26"/>
          <w:szCs w:val="26"/>
        </w:rPr>
      </w:pPr>
      <w:r w:rsidRPr="0091232C">
        <w:rPr>
          <w:sz w:val="26"/>
          <w:szCs w:val="26"/>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0380CAA4" w14:textId="77777777" w:rsidR="000F3136" w:rsidRPr="0091232C" w:rsidRDefault="000F3136" w:rsidP="00650AFA">
      <w:pPr>
        <w:pStyle w:val="a5"/>
        <w:numPr>
          <w:ilvl w:val="0"/>
          <w:numId w:val="136"/>
        </w:numPr>
        <w:rPr>
          <w:sz w:val="26"/>
          <w:szCs w:val="26"/>
        </w:rPr>
      </w:pPr>
    </w:p>
    <w:p w14:paraId="7EEAAC7F" w14:textId="77777777" w:rsidR="003B13D7" w:rsidRPr="000F3136" w:rsidRDefault="000F3136" w:rsidP="000F3136">
      <w:pPr>
        <w:rPr>
          <w:b/>
          <w:sz w:val="28"/>
          <w:szCs w:val="28"/>
        </w:rPr>
      </w:pPr>
      <w:r>
        <w:rPr>
          <w:b/>
          <w:sz w:val="28"/>
          <w:szCs w:val="28"/>
        </w:rPr>
        <w:t xml:space="preserve">1.2. </w:t>
      </w:r>
      <w:r w:rsidR="00CD4C34" w:rsidRPr="000F3136">
        <w:rPr>
          <w:b/>
          <w:sz w:val="28"/>
          <w:szCs w:val="28"/>
        </w:rPr>
        <w:t>Направления воспитания</w:t>
      </w:r>
    </w:p>
    <w:p w14:paraId="0BE889D0" w14:textId="77777777" w:rsidR="000F3136" w:rsidRDefault="00CD4C34" w:rsidP="000F3136">
      <w:pPr>
        <w:spacing w:before="205"/>
        <w:ind w:right="521"/>
        <w:rPr>
          <w:b/>
          <w:i/>
          <w:sz w:val="26"/>
        </w:rPr>
      </w:pPr>
      <w:r>
        <w:rPr>
          <w:b/>
          <w:i/>
          <w:sz w:val="26"/>
        </w:rPr>
        <w:t>Патриотическое</w:t>
      </w:r>
      <w:r>
        <w:rPr>
          <w:b/>
          <w:i/>
          <w:spacing w:val="-7"/>
          <w:sz w:val="26"/>
        </w:rPr>
        <w:t xml:space="preserve"> </w:t>
      </w:r>
      <w:r>
        <w:rPr>
          <w:b/>
          <w:i/>
          <w:sz w:val="26"/>
        </w:rPr>
        <w:t>направление</w:t>
      </w:r>
      <w:r>
        <w:rPr>
          <w:b/>
          <w:i/>
          <w:spacing w:val="-3"/>
          <w:sz w:val="26"/>
        </w:rPr>
        <w:t xml:space="preserve"> </w:t>
      </w:r>
      <w:r>
        <w:rPr>
          <w:b/>
          <w:i/>
          <w:sz w:val="26"/>
        </w:rPr>
        <w:t>воспитания</w:t>
      </w:r>
    </w:p>
    <w:p w14:paraId="72FBA5D5" w14:textId="77777777" w:rsidR="003B13D7" w:rsidRDefault="00CD4C34" w:rsidP="000F3136">
      <w:pPr>
        <w:spacing w:before="205"/>
        <w:ind w:right="521"/>
        <w:jc w:val="both"/>
        <w:rPr>
          <w:rFonts w:ascii="Wingdings" w:hAnsi="Wingdings"/>
          <w:sz w:val="26"/>
        </w:rPr>
      </w:pPr>
      <w:r w:rsidRPr="000F3136">
        <w:rPr>
          <w:b/>
          <w:sz w:val="26"/>
        </w:rPr>
        <w:t>Цель</w:t>
      </w:r>
      <w:r w:rsidRPr="000F3136">
        <w:rPr>
          <w:b/>
          <w:spacing w:val="1"/>
          <w:sz w:val="26"/>
        </w:rPr>
        <w:t xml:space="preserve"> </w:t>
      </w:r>
      <w:r w:rsidRPr="000F3136">
        <w:rPr>
          <w:b/>
          <w:sz w:val="26"/>
        </w:rPr>
        <w:t>патриотического</w:t>
      </w:r>
      <w:r w:rsidRPr="000F3136">
        <w:rPr>
          <w:b/>
          <w:spacing w:val="1"/>
          <w:sz w:val="26"/>
        </w:rPr>
        <w:t xml:space="preserve"> </w:t>
      </w:r>
      <w:r w:rsidRPr="000F3136">
        <w:rPr>
          <w:b/>
          <w:sz w:val="26"/>
        </w:rPr>
        <w:t>направления</w:t>
      </w:r>
      <w:r>
        <w:rPr>
          <w:spacing w:val="1"/>
          <w:sz w:val="26"/>
        </w:rPr>
        <w:t xml:space="preserve"> </w:t>
      </w:r>
      <w:r>
        <w:rPr>
          <w:sz w:val="26"/>
        </w:rPr>
        <w:t>воспитания</w:t>
      </w:r>
      <w:r>
        <w:rPr>
          <w:spacing w:val="1"/>
          <w:sz w:val="26"/>
        </w:rPr>
        <w:t xml:space="preserve"> </w:t>
      </w:r>
      <w:r>
        <w:rPr>
          <w:sz w:val="26"/>
        </w:rPr>
        <w:t>-</w:t>
      </w:r>
      <w:r>
        <w:rPr>
          <w:spacing w:val="1"/>
          <w:sz w:val="26"/>
        </w:rPr>
        <w:t xml:space="preserve"> </w:t>
      </w:r>
      <w:r>
        <w:rPr>
          <w:sz w:val="26"/>
        </w:rPr>
        <w:t>содействовать</w:t>
      </w:r>
      <w:r>
        <w:rPr>
          <w:spacing w:val="1"/>
          <w:sz w:val="26"/>
        </w:rPr>
        <w:t xml:space="preserve"> </w:t>
      </w:r>
      <w:r>
        <w:rPr>
          <w:sz w:val="26"/>
        </w:rPr>
        <w:t>формированию у ребенка личностной позиции наследника традиций и культуры,</w:t>
      </w:r>
      <w:r>
        <w:rPr>
          <w:spacing w:val="1"/>
          <w:sz w:val="26"/>
        </w:rPr>
        <w:t xml:space="preserve"> </w:t>
      </w:r>
      <w:r>
        <w:rPr>
          <w:sz w:val="26"/>
        </w:rPr>
        <w:t>защитника</w:t>
      </w:r>
      <w:r>
        <w:rPr>
          <w:spacing w:val="1"/>
          <w:sz w:val="26"/>
        </w:rPr>
        <w:t xml:space="preserve"> </w:t>
      </w:r>
      <w:r>
        <w:rPr>
          <w:sz w:val="26"/>
        </w:rPr>
        <w:t>Отечества</w:t>
      </w:r>
      <w:r>
        <w:rPr>
          <w:spacing w:val="1"/>
          <w:sz w:val="26"/>
        </w:rPr>
        <w:t xml:space="preserve"> </w:t>
      </w:r>
      <w:r>
        <w:rPr>
          <w:sz w:val="26"/>
        </w:rPr>
        <w:t>и</w:t>
      </w:r>
      <w:r>
        <w:rPr>
          <w:spacing w:val="1"/>
          <w:sz w:val="26"/>
        </w:rPr>
        <w:t xml:space="preserve"> </w:t>
      </w:r>
      <w:r>
        <w:rPr>
          <w:sz w:val="26"/>
        </w:rPr>
        <w:t>творца</w:t>
      </w:r>
      <w:r>
        <w:rPr>
          <w:spacing w:val="1"/>
          <w:sz w:val="26"/>
        </w:rPr>
        <w:t xml:space="preserve"> </w:t>
      </w:r>
      <w:r>
        <w:rPr>
          <w:sz w:val="26"/>
        </w:rPr>
        <w:t>(созидателя),</w:t>
      </w:r>
      <w:r>
        <w:rPr>
          <w:spacing w:val="1"/>
          <w:sz w:val="26"/>
        </w:rPr>
        <w:t xml:space="preserve"> </w:t>
      </w:r>
      <w:r>
        <w:rPr>
          <w:sz w:val="26"/>
        </w:rPr>
        <w:t>ответственного</w:t>
      </w:r>
      <w:r>
        <w:rPr>
          <w:spacing w:val="1"/>
          <w:sz w:val="26"/>
        </w:rPr>
        <w:t xml:space="preserve"> </w:t>
      </w:r>
      <w:r>
        <w:rPr>
          <w:sz w:val="26"/>
        </w:rPr>
        <w:t>за</w:t>
      </w:r>
      <w:r>
        <w:rPr>
          <w:spacing w:val="1"/>
          <w:sz w:val="26"/>
        </w:rPr>
        <w:t xml:space="preserve"> </w:t>
      </w:r>
      <w:r>
        <w:rPr>
          <w:sz w:val="26"/>
        </w:rPr>
        <w:t>будущее</w:t>
      </w:r>
      <w:r>
        <w:rPr>
          <w:spacing w:val="1"/>
          <w:sz w:val="26"/>
        </w:rPr>
        <w:t xml:space="preserve"> </w:t>
      </w:r>
      <w:r>
        <w:rPr>
          <w:sz w:val="26"/>
        </w:rPr>
        <w:t>своей</w:t>
      </w:r>
      <w:r>
        <w:rPr>
          <w:spacing w:val="1"/>
          <w:sz w:val="26"/>
        </w:rPr>
        <w:t xml:space="preserve"> </w:t>
      </w:r>
      <w:r>
        <w:rPr>
          <w:sz w:val="26"/>
        </w:rPr>
        <w:t>страны.</w:t>
      </w:r>
    </w:p>
    <w:p w14:paraId="3B15E234" w14:textId="77777777" w:rsidR="003B13D7" w:rsidRPr="000F3136" w:rsidRDefault="00CD4C34" w:rsidP="00650AFA">
      <w:pPr>
        <w:pStyle w:val="a5"/>
        <w:numPr>
          <w:ilvl w:val="0"/>
          <w:numId w:val="137"/>
        </w:numPr>
        <w:rPr>
          <w:sz w:val="26"/>
          <w:szCs w:val="26"/>
        </w:rPr>
      </w:pPr>
      <w:r w:rsidRPr="000F3136">
        <w:rPr>
          <w:b/>
          <w:sz w:val="26"/>
          <w:szCs w:val="26"/>
        </w:rPr>
        <w:t>Ценности - Родина и природа</w:t>
      </w:r>
      <w:r w:rsidRPr="000F3136">
        <w:rPr>
          <w:sz w:val="26"/>
          <w:szCs w:val="26"/>
        </w:rPr>
        <w:t xml:space="preserve"> лежат в основе патриотического направления воспитания. Чувство патриотизма возникает у ребенка вследствие воспитания у него </w:t>
      </w:r>
      <w:r w:rsidRPr="000F3136">
        <w:rPr>
          <w:sz w:val="26"/>
          <w:szCs w:val="26"/>
        </w:rPr>
        <w:lastRenderedPageBreak/>
        <w:t>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5193A840" w14:textId="77777777" w:rsidR="003B13D7" w:rsidRDefault="00CD4C34" w:rsidP="00650AFA">
      <w:pPr>
        <w:pStyle w:val="a5"/>
        <w:numPr>
          <w:ilvl w:val="0"/>
          <w:numId w:val="137"/>
        </w:numPr>
        <w:rPr>
          <w:sz w:val="26"/>
          <w:szCs w:val="26"/>
        </w:rPr>
      </w:pPr>
      <w:r w:rsidRPr="000F3136">
        <w:rPr>
          <w:sz w:val="26"/>
          <w:szCs w:val="26"/>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28AA8468" w14:textId="77777777" w:rsidR="000F3136" w:rsidRPr="000F3136" w:rsidRDefault="000F3136" w:rsidP="000F3136">
      <w:pPr>
        <w:pStyle w:val="a5"/>
        <w:ind w:left="720"/>
        <w:rPr>
          <w:sz w:val="26"/>
          <w:szCs w:val="26"/>
        </w:rPr>
      </w:pPr>
    </w:p>
    <w:tbl>
      <w:tblPr>
        <w:tblW w:w="0" w:type="auto"/>
        <w:tblLayout w:type="fixed"/>
        <w:tblCellMar>
          <w:left w:w="0" w:type="dxa"/>
          <w:right w:w="0" w:type="dxa"/>
        </w:tblCellMar>
        <w:tblLook w:val="04A0" w:firstRow="1" w:lastRow="0" w:firstColumn="1" w:lastColumn="0" w:noHBand="0" w:noVBand="1"/>
      </w:tblPr>
      <w:tblGrid>
        <w:gridCol w:w="2154"/>
        <w:gridCol w:w="7483"/>
      </w:tblGrid>
      <w:tr w:rsidR="000F3136" w:rsidRPr="000F3136" w14:paraId="29787445" w14:textId="77777777" w:rsidTr="00DC10F6">
        <w:trPr>
          <w:cantSplit/>
          <w:trHeight w:hRule="exact" w:val="670"/>
        </w:trPr>
        <w:tc>
          <w:tcPr>
            <w:tcW w:w="215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0A64580" w14:textId="77777777" w:rsidR="000F3136" w:rsidRPr="000F3136" w:rsidRDefault="000F3136" w:rsidP="000F3136">
            <w:pPr>
              <w:widowControl/>
              <w:autoSpaceDE/>
              <w:autoSpaceDN/>
              <w:spacing w:after="15" w:line="160" w:lineRule="exact"/>
              <w:rPr>
                <w:rFonts w:eastAsia="Calibri"/>
                <w:sz w:val="28"/>
                <w:szCs w:val="28"/>
                <w:lang w:eastAsia="ru-RU"/>
              </w:rPr>
            </w:pPr>
          </w:p>
          <w:p w14:paraId="75C5106B" w14:textId="77777777" w:rsidR="000F3136" w:rsidRPr="000F3136" w:rsidRDefault="000F3136" w:rsidP="000F3136">
            <w:pPr>
              <w:autoSpaceDE/>
              <w:autoSpaceDN/>
              <w:ind w:left="491" w:right="-20"/>
              <w:rPr>
                <w:rFonts w:eastAsia="Calibri"/>
                <w:b/>
                <w:bCs/>
                <w:color w:val="231F20"/>
                <w:sz w:val="28"/>
                <w:szCs w:val="28"/>
                <w:lang w:eastAsia="ru-RU"/>
              </w:rPr>
            </w:pPr>
            <w:r w:rsidRPr="000F3136">
              <w:rPr>
                <w:rFonts w:eastAsia="Calibri"/>
                <w:b/>
                <w:bCs/>
                <w:color w:val="231F20"/>
                <w:spacing w:val="35"/>
                <w:sz w:val="28"/>
                <w:szCs w:val="28"/>
                <w:lang w:eastAsia="ru-RU"/>
              </w:rPr>
              <w:t>Возраст</w:t>
            </w:r>
          </w:p>
        </w:tc>
        <w:tc>
          <w:tcPr>
            <w:tcW w:w="74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413DFAB" w14:textId="77777777" w:rsidR="000F3136" w:rsidRPr="000F3136" w:rsidRDefault="000F3136" w:rsidP="000F3136">
            <w:pPr>
              <w:autoSpaceDE/>
              <w:autoSpaceDN/>
              <w:ind w:right="-20"/>
              <w:jc w:val="center"/>
              <w:rPr>
                <w:rFonts w:eastAsia="Calibri"/>
                <w:b/>
                <w:bCs/>
                <w:color w:val="231F20"/>
                <w:sz w:val="28"/>
                <w:szCs w:val="28"/>
                <w:lang w:eastAsia="ru-RU"/>
              </w:rPr>
            </w:pPr>
            <w:r w:rsidRPr="000F3136">
              <w:rPr>
                <w:rFonts w:eastAsia="Calibri"/>
                <w:b/>
                <w:sz w:val="28"/>
                <w:szCs w:val="28"/>
                <w:lang w:eastAsia="ru-RU"/>
              </w:rPr>
              <w:t>Формы</w:t>
            </w:r>
            <w:r>
              <w:rPr>
                <w:rFonts w:eastAsia="Calibri"/>
                <w:sz w:val="28"/>
                <w:szCs w:val="28"/>
                <w:lang w:eastAsia="ru-RU"/>
              </w:rPr>
              <w:t xml:space="preserve"> </w:t>
            </w:r>
            <w:r w:rsidRPr="000F3136">
              <w:rPr>
                <w:rFonts w:eastAsia="Calibri"/>
                <w:b/>
                <w:bCs/>
                <w:color w:val="231F20"/>
                <w:spacing w:val="21"/>
                <w:sz w:val="28"/>
                <w:szCs w:val="28"/>
                <w:lang w:eastAsia="ru-RU"/>
              </w:rPr>
              <w:t xml:space="preserve"> </w:t>
            </w:r>
            <w:r w:rsidRPr="000F3136">
              <w:rPr>
                <w:rFonts w:eastAsia="Calibri"/>
                <w:b/>
                <w:bCs/>
                <w:color w:val="231F20"/>
                <w:spacing w:val="18"/>
                <w:sz w:val="28"/>
                <w:szCs w:val="28"/>
                <w:lang w:eastAsia="ru-RU"/>
              </w:rPr>
              <w:t>реал</w:t>
            </w:r>
            <w:r w:rsidRPr="000F3136">
              <w:rPr>
                <w:rFonts w:eastAsia="Calibri"/>
                <w:b/>
                <w:bCs/>
                <w:color w:val="231F20"/>
                <w:spacing w:val="18"/>
                <w:w w:val="114"/>
                <w:sz w:val="28"/>
                <w:szCs w:val="28"/>
                <w:lang w:eastAsia="ru-RU"/>
              </w:rPr>
              <w:t>и</w:t>
            </w:r>
            <w:r w:rsidRPr="000F3136">
              <w:rPr>
                <w:rFonts w:eastAsia="Calibri"/>
                <w:b/>
                <w:bCs/>
                <w:color w:val="231F20"/>
                <w:spacing w:val="18"/>
                <w:sz w:val="28"/>
                <w:szCs w:val="28"/>
                <w:lang w:eastAsia="ru-RU"/>
              </w:rPr>
              <w:t>за</w:t>
            </w:r>
            <w:r w:rsidRPr="000F3136">
              <w:rPr>
                <w:rFonts w:eastAsia="Calibri"/>
                <w:b/>
                <w:bCs/>
                <w:color w:val="231F20"/>
                <w:spacing w:val="19"/>
                <w:w w:val="114"/>
                <w:sz w:val="28"/>
                <w:szCs w:val="28"/>
                <w:lang w:eastAsia="ru-RU"/>
              </w:rPr>
              <w:t>ции</w:t>
            </w:r>
            <w:r w:rsidRPr="000F3136">
              <w:rPr>
                <w:rFonts w:eastAsia="Calibri"/>
                <w:b/>
                <w:bCs/>
                <w:color w:val="231F20"/>
                <w:spacing w:val="21"/>
                <w:sz w:val="28"/>
                <w:szCs w:val="28"/>
                <w:lang w:eastAsia="ru-RU"/>
              </w:rPr>
              <w:t xml:space="preserve"> </w:t>
            </w:r>
            <w:r w:rsidRPr="000F3136">
              <w:rPr>
                <w:rFonts w:eastAsia="Calibri"/>
                <w:b/>
                <w:bCs/>
                <w:color w:val="231F20"/>
                <w:spacing w:val="14"/>
                <w:w w:val="115"/>
                <w:sz w:val="28"/>
                <w:szCs w:val="28"/>
                <w:lang w:eastAsia="ru-RU"/>
              </w:rPr>
              <w:t>н</w:t>
            </w:r>
            <w:r w:rsidRPr="000F3136">
              <w:rPr>
                <w:rFonts w:eastAsia="Calibri"/>
                <w:b/>
                <w:bCs/>
                <w:color w:val="231F20"/>
                <w:spacing w:val="14"/>
                <w:sz w:val="28"/>
                <w:szCs w:val="28"/>
                <w:lang w:eastAsia="ru-RU"/>
              </w:rPr>
              <w:t>а</w:t>
            </w:r>
            <w:r w:rsidRPr="000F3136">
              <w:rPr>
                <w:rFonts w:eastAsia="Calibri"/>
                <w:b/>
                <w:bCs/>
                <w:color w:val="231F20"/>
                <w:spacing w:val="21"/>
                <w:sz w:val="28"/>
                <w:szCs w:val="28"/>
                <w:lang w:eastAsia="ru-RU"/>
              </w:rPr>
              <w:t xml:space="preserve"> </w:t>
            </w:r>
            <w:r w:rsidRPr="000F3136">
              <w:rPr>
                <w:rFonts w:eastAsia="Calibri"/>
                <w:b/>
                <w:bCs/>
                <w:color w:val="231F20"/>
                <w:spacing w:val="24"/>
                <w:w w:val="116"/>
                <w:sz w:val="28"/>
                <w:szCs w:val="28"/>
                <w:lang w:eastAsia="ru-RU"/>
              </w:rPr>
              <w:t>п</w:t>
            </w:r>
            <w:r w:rsidRPr="000F3136">
              <w:rPr>
                <w:rFonts w:eastAsia="Calibri"/>
                <w:b/>
                <w:bCs/>
                <w:color w:val="231F20"/>
                <w:spacing w:val="24"/>
                <w:sz w:val="28"/>
                <w:szCs w:val="28"/>
                <w:lang w:eastAsia="ru-RU"/>
              </w:rPr>
              <w:t>ракт</w:t>
            </w:r>
            <w:r w:rsidRPr="000F3136">
              <w:rPr>
                <w:rFonts w:eastAsia="Calibri"/>
                <w:b/>
                <w:bCs/>
                <w:color w:val="231F20"/>
                <w:spacing w:val="24"/>
                <w:w w:val="114"/>
                <w:sz w:val="28"/>
                <w:szCs w:val="28"/>
                <w:lang w:eastAsia="ru-RU"/>
              </w:rPr>
              <w:t>и</w:t>
            </w:r>
            <w:r w:rsidRPr="000F3136">
              <w:rPr>
                <w:rFonts w:eastAsia="Calibri"/>
                <w:b/>
                <w:bCs/>
                <w:color w:val="231F20"/>
                <w:spacing w:val="25"/>
                <w:sz w:val="28"/>
                <w:szCs w:val="28"/>
                <w:lang w:eastAsia="ru-RU"/>
              </w:rPr>
              <w:t>ке</w:t>
            </w:r>
          </w:p>
        </w:tc>
      </w:tr>
      <w:tr w:rsidR="000F3136" w:rsidRPr="000F3136" w14:paraId="5DAECA96" w14:textId="77777777" w:rsidTr="00DC10F6">
        <w:trPr>
          <w:cantSplit/>
          <w:trHeight w:hRule="exact" w:val="2128"/>
        </w:trPr>
        <w:tc>
          <w:tcPr>
            <w:tcW w:w="215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D114A0B" w14:textId="77777777" w:rsidR="000F3136" w:rsidRPr="000F3136" w:rsidRDefault="000F3136" w:rsidP="000F3136">
            <w:pPr>
              <w:autoSpaceDE/>
              <w:autoSpaceDN/>
              <w:spacing w:line="252" w:lineRule="auto"/>
              <w:ind w:right="450"/>
              <w:rPr>
                <w:rFonts w:eastAsia="Calibri"/>
                <w:b/>
                <w:bCs/>
                <w:color w:val="231F20"/>
                <w:w w:val="106"/>
                <w:sz w:val="28"/>
                <w:szCs w:val="28"/>
                <w:lang w:eastAsia="ru-RU"/>
              </w:rPr>
            </w:pPr>
            <w:r w:rsidRPr="000F3136">
              <w:rPr>
                <w:rFonts w:eastAsia="Calibri"/>
                <w:b/>
                <w:bCs/>
                <w:color w:val="231F20"/>
                <w:spacing w:val="32"/>
                <w:sz w:val="28"/>
                <w:szCs w:val="28"/>
                <w:lang w:eastAsia="ru-RU"/>
              </w:rPr>
              <w:t>2</w:t>
            </w:r>
            <w:r w:rsidRPr="000F3136">
              <w:rPr>
                <w:rFonts w:eastAsia="Calibri"/>
                <w:b/>
                <w:bCs/>
                <w:color w:val="231F20"/>
                <w:spacing w:val="21"/>
                <w:sz w:val="28"/>
                <w:szCs w:val="28"/>
                <w:lang w:eastAsia="ru-RU"/>
              </w:rPr>
              <w:t xml:space="preserve"> </w:t>
            </w:r>
            <w:r w:rsidRPr="000F3136">
              <w:rPr>
                <w:rFonts w:eastAsia="Calibri"/>
                <w:b/>
                <w:bCs/>
                <w:color w:val="231F20"/>
                <w:spacing w:val="18"/>
                <w:w w:val="103"/>
                <w:sz w:val="28"/>
                <w:szCs w:val="28"/>
                <w:lang w:eastAsia="ru-RU"/>
              </w:rPr>
              <w:t>м</w:t>
            </w:r>
            <w:r w:rsidRPr="000F3136">
              <w:rPr>
                <w:rFonts w:eastAsia="Calibri"/>
                <w:b/>
                <w:bCs/>
                <w:color w:val="231F20"/>
                <w:spacing w:val="19"/>
                <w:sz w:val="28"/>
                <w:szCs w:val="28"/>
                <w:lang w:eastAsia="ru-RU"/>
              </w:rPr>
              <w:t>ес</w:t>
            </w:r>
            <w:r w:rsidRPr="000F3136">
              <w:rPr>
                <w:rFonts w:eastAsia="Calibri"/>
                <w:b/>
                <w:bCs/>
                <w:color w:val="231F20"/>
                <w:spacing w:val="18"/>
                <w:w w:val="107"/>
                <w:sz w:val="28"/>
                <w:szCs w:val="28"/>
                <w:lang w:eastAsia="ru-RU"/>
              </w:rPr>
              <w:t>.</w:t>
            </w:r>
            <w:r w:rsidRPr="000F3136">
              <w:rPr>
                <w:rFonts w:eastAsia="Calibri"/>
                <w:b/>
                <w:bCs/>
                <w:color w:val="231F20"/>
                <w:spacing w:val="21"/>
                <w:sz w:val="28"/>
                <w:szCs w:val="28"/>
                <w:lang w:eastAsia="ru-RU"/>
              </w:rPr>
              <w:t xml:space="preserve"> </w:t>
            </w:r>
            <w:r w:rsidRPr="000F3136">
              <w:rPr>
                <w:rFonts w:eastAsia="Calibri"/>
                <w:b/>
                <w:bCs/>
                <w:color w:val="231F20"/>
                <w:w w:val="106"/>
                <w:sz w:val="28"/>
                <w:szCs w:val="28"/>
                <w:lang w:eastAsia="ru-RU"/>
              </w:rPr>
              <w:t>–</w:t>
            </w:r>
          </w:p>
          <w:p w14:paraId="6B524CB4" w14:textId="77777777" w:rsidR="000F3136" w:rsidRPr="000F3136" w:rsidRDefault="000F3136" w:rsidP="000F3136">
            <w:pPr>
              <w:autoSpaceDE/>
              <w:autoSpaceDN/>
              <w:spacing w:line="252" w:lineRule="auto"/>
              <w:ind w:right="450"/>
              <w:rPr>
                <w:rFonts w:eastAsia="Calibri"/>
                <w:b/>
                <w:bCs/>
                <w:color w:val="231F20"/>
                <w:sz w:val="28"/>
                <w:szCs w:val="28"/>
                <w:lang w:eastAsia="ru-RU"/>
              </w:rPr>
            </w:pPr>
            <w:r w:rsidRPr="000F3136">
              <w:rPr>
                <w:rFonts w:eastAsia="Calibri"/>
                <w:b/>
                <w:bCs/>
                <w:color w:val="231F20"/>
                <w:sz w:val="28"/>
                <w:szCs w:val="28"/>
                <w:lang w:eastAsia="ru-RU"/>
              </w:rPr>
              <w:t xml:space="preserve"> </w:t>
            </w:r>
            <w:r w:rsidRPr="000F3136">
              <w:rPr>
                <w:rFonts w:eastAsia="Calibri"/>
                <w:b/>
                <w:bCs/>
                <w:color w:val="231F20"/>
                <w:spacing w:val="32"/>
                <w:sz w:val="28"/>
                <w:szCs w:val="28"/>
                <w:lang w:eastAsia="ru-RU"/>
              </w:rPr>
              <w:t>3</w:t>
            </w:r>
            <w:r w:rsidRPr="000F3136">
              <w:rPr>
                <w:rFonts w:eastAsia="Calibri"/>
                <w:b/>
                <w:bCs/>
                <w:color w:val="231F20"/>
                <w:spacing w:val="20"/>
                <w:sz w:val="28"/>
                <w:szCs w:val="28"/>
                <w:lang w:eastAsia="ru-RU"/>
              </w:rPr>
              <w:t xml:space="preserve"> </w:t>
            </w:r>
            <w:r w:rsidRPr="000F3136">
              <w:rPr>
                <w:rFonts w:eastAsia="Calibri"/>
                <w:b/>
                <w:bCs/>
                <w:color w:val="231F20"/>
                <w:spacing w:val="24"/>
                <w:sz w:val="28"/>
                <w:szCs w:val="28"/>
                <w:lang w:eastAsia="ru-RU"/>
              </w:rPr>
              <w:t>го</w:t>
            </w:r>
            <w:r w:rsidRPr="000F3136">
              <w:rPr>
                <w:rFonts w:eastAsia="Calibri"/>
                <w:b/>
                <w:bCs/>
                <w:color w:val="231F20"/>
                <w:spacing w:val="24"/>
                <w:w w:val="110"/>
                <w:sz w:val="28"/>
                <w:szCs w:val="28"/>
                <w:lang w:eastAsia="ru-RU"/>
              </w:rPr>
              <w:t>д</w:t>
            </w:r>
            <w:r w:rsidRPr="000F3136">
              <w:rPr>
                <w:rFonts w:eastAsia="Calibri"/>
                <w:b/>
                <w:bCs/>
                <w:color w:val="231F20"/>
                <w:spacing w:val="24"/>
                <w:sz w:val="28"/>
                <w:szCs w:val="28"/>
                <w:lang w:eastAsia="ru-RU"/>
              </w:rPr>
              <w:t>а</w:t>
            </w:r>
          </w:p>
        </w:tc>
        <w:tc>
          <w:tcPr>
            <w:tcW w:w="74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F5584E2" w14:textId="77777777" w:rsidR="000F3136" w:rsidRPr="000F3136" w:rsidRDefault="000F3136" w:rsidP="000F3136">
            <w:pPr>
              <w:widowControl/>
              <w:autoSpaceDE/>
              <w:autoSpaceDN/>
              <w:spacing w:line="259" w:lineRule="auto"/>
              <w:rPr>
                <w:rFonts w:eastAsia="Calibri"/>
                <w:sz w:val="24"/>
                <w:szCs w:val="24"/>
                <w:lang w:eastAsia="ru-RU"/>
              </w:rPr>
            </w:pPr>
            <w:r w:rsidRPr="000F3136">
              <w:rPr>
                <w:rFonts w:eastAsia="Calibri"/>
                <w:sz w:val="24"/>
                <w:szCs w:val="24"/>
                <w:lang w:eastAsia="ru-RU"/>
              </w:rPr>
              <w:t>-Беседы: «Моя семья», «В нашей группе новенькая»</w:t>
            </w:r>
          </w:p>
          <w:p w14:paraId="1ED7B6BC" w14:textId="77777777" w:rsidR="000F3136" w:rsidRPr="000F3136" w:rsidRDefault="000F3136" w:rsidP="000F3136">
            <w:pPr>
              <w:widowControl/>
              <w:autoSpaceDE/>
              <w:autoSpaceDN/>
              <w:spacing w:line="259" w:lineRule="auto"/>
              <w:rPr>
                <w:rFonts w:eastAsia="Calibri"/>
                <w:sz w:val="24"/>
                <w:szCs w:val="24"/>
                <w:lang w:eastAsia="ru-RU"/>
              </w:rPr>
            </w:pPr>
            <w:r w:rsidRPr="000F3136">
              <w:rPr>
                <w:rFonts w:eastAsia="Calibri"/>
                <w:sz w:val="24"/>
                <w:szCs w:val="24"/>
                <w:lang w:eastAsia="ru-RU"/>
              </w:rPr>
              <w:t>-Игровые ситуации: «Мама готовит обед», «Оденем Катю на прогулку», « Угостим подружку чаем»</w:t>
            </w:r>
          </w:p>
          <w:p w14:paraId="5489FB99" w14:textId="77777777" w:rsidR="000F3136" w:rsidRPr="000F3136" w:rsidRDefault="000F3136" w:rsidP="000F3136">
            <w:pPr>
              <w:widowControl/>
              <w:autoSpaceDE/>
              <w:autoSpaceDN/>
              <w:spacing w:line="259" w:lineRule="auto"/>
              <w:rPr>
                <w:rFonts w:eastAsia="Calibri"/>
                <w:sz w:val="24"/>
                <w:szCs w:val="24"/>
                <w:lang w:eastAsia="ru-RU"/>
              </w:rPr>
            </w:pPr>
            <w:r w:rsidRPr="000F3136">
              <w:rPr>
                <w:rFonts w:eastAsia="Calibri"/>
                <w:sz w:val="24"/>
                <w:szCs w:val="24"/>
                <w:lang w:eastAsia="ru-RU"/>
              </w:rPr>
              <w:t xml:space="preserve">Дидактические игры « Забей гвоздик молоточком», «Большие и маленькие», « Угадай, кто пришёл», «Кого не стало», «Мой дом» </w:t>
            </w:r>
          </w:p>
          <w:p w14:paraId="4C860A5A" w14:textId="77777777" w:rsidR="000F3136" w:rsidRPr="000F3136" w:rsidRDefault="000F3136" w:rsidP="000F3136">
            <w:pPr>
              <w:widowControl/>
              <w:autoSpaceDE/>
              <w:autoSpaceDN/>
              <w:spacing w:line="259" w:lineRule="auto"/>
              <w:rPr>
                <w:rFonts w:eastAsia="Calibri"/>
                <w:sz w:val="24"/>
                <w:szCs w:val="24"/>
                <w:lang w:eastAsia="ru-RU"/>
              </w:rPr>
            </w:pPr>
            <w:proofErr w:type="gramStart"/>
            <w:r w:rsidRPr="000F3136">
              <w:rPr>
                <w:rFonts w:eastAsia="Calibri"/>
                <w:sz w:val="24"/>
                <w:szCs w:val="24"/>
                <w:lang w:eastAsia="ru-RU"/>
              </w:rPr>
              <w:t>Фото-газеты</w:t>
            </w:r>
            <w:proofErr w:type="gramEnd"/>
            <w:r w:rsidRPr="000F3136">
              <w:rPr>
                <w:rFonts w:eastAsia="Calibri"/>
                <w:sz w:val="24"/>
                <w:szCs w:val="24"/>
                <w:lang w:eastAsia="ru-RU"/>
              </w:rPr>
              <w:t xml:space="preserve"> «Мой папа в армии служил», «Моя мама тоже маленькой была»</w:t>
            </w:r>
          </w:p>
          <w:p w14:paraId="4D47FC81" w14:textId="77777777" w:rsidR="000F3136" w:rsidRPr="000F3136" w:rsidRDefault="000F3136" w:rsidP="000F3136">
            <w:pPr>
              <w:widowControl/>
              <w:autoSpaceDE/>
              <w:autoSpaceDN/>
              <w:spacing w:line="259" w:lineRule="auto"/>
              <w:rPr>
                <w:rFonts w:eastAsia="Calibri"/>
                <w:sz w:val="24"/>
                <w:szCs w:val="24"/>
                <w:lang w:eastAsia="ru-RU"/>
              </w:rPr>
            </w:pPr>
          </w:p>
        </w:tc>
      </w:tr>
      <w:tr w:rsidR="000F3136" w:rsidRPr="000F3136" w14:paraId="4BE3FDAF" w14:textId="77777777" w:rsidTr="00DC10F6">
        <w:trPr>
          <w:cantSplit/>
          <w:trHeight w:hRule="exact" w:val="3123"/>
        </w:trPr>
        <w:tc>
          <w:tcPr>
            <w:tcW w:w="215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59EC1A6" w14:textId="77777777" w:rsidR="000F3136" w:rsidRPr="000F3136" w:rsidRDefault="000F3136" w:rsidP="000F3136">
            <w:pPr>
              <w:autoSpaceDE/>
              <w:autoSpaceDN/>
              <w:spacing w:line="252" w:lineRule="auto"/>
              <w:ind w:right="376"/>
              <w:rPr>
                <w:rFonts w:eastAsia="Calibri"/>
                <w:b/>
                <w:bCs/>
                <w:color w:val="231F20"/>
                <w:sz w:val="28"/>
                <w:szCs w:val="28"/>
                <w:lang w:eastAsia="ru-RU"/>
              </w:rPr>
            </w:pPr>
            <w:r w:rsidRPr="000F3136">
              <w:rPr>
                <w:rFonts w:eastAsia="Calibri"/>
                <w:b/>
                <w:bCs/>
                <w:color w:val="231F20"/>
                <w:spacing w:val="32"/>
                <w:sz w:val="28"/>
                <w:szCs w:val="28"/>
                <w:lang w:eastAsia="ru-RU"/>
              </w:rPr>
              <w:t>3</w:t>
            </w:r>
            <w:r w:rsidRPr="000F3136">
              <w:rPr>
                <w:rFonts w:eastAsia="Calibri"/>
                <w:b/>
                <w:bCs/>
                <w:color w:val="231F20"/>
                <w:spacing w:val="20"/>
                <w:sz w:val="28"/>
                <w:szCs w:val="28"/>
                <w:lang w:eastAsia="ru-RU"/>
              </w:rPr>
              <w:t xml:space="preserve"> </w:t>
            </w:r>
            <w:r w:rsidRPr="000F3136">
              <w:rPr>
                <w:rFonts w:eastAsia="Calibri"/>
                <w:b/>
                <w:bCs/>
                <w:color w:val="231F20"/>
                <w:spacing w:val="24"/>
                <w:sz w:val="28"/>
                <w:szCs w:val="28"/>
                <w:lang w:eastAsia="ru-RU"/>
              </w:rPr>
              <w:t>го</w:t>
            </w:r>
            <w:r w:rsidRPr="000F3136">
              <w:rPr>
                <w:rFonts w:eastAsia="Calibri"/>
                <w:b/>
                <w:bCs/>
                <w:color w:val="231F20"/>
                <w:spacing w:val="24"/>
                <w:w w:val="110"/>
                <w:sz w:val="28"/>
                <w:szCs w:val="28"/>
                <w:lang w:eastAsia="ru-RU"/>
              </w:rPr>
              <w:t>д</w:t>
            </w:r>
            <w:r w:rsidRPr="000F3136">
              <w:rPr>
                <w:rFonts w:eastAsia="Calibri"/>
                <w:b/>
                <w:bCs/>
                <w:color w:val="231F20"/>
                <w:spacing w:val="24"/>
                <w:sz w:val="28"/>
                <w:szCs w:val="28"/>
                <w:lang w:eastAsia="ru-RU"/>
              </w:rPr>
              <w:t>а</w:t>
            </w:r>
            <w:r w:rsidRPr="000F3136">
              <w:rPr>
                <w:rFonts w:eastAsia="Calibri"/>
                <w:b/>
                <w:bCs/>
                <w:color w:val="231F20"/>
                <w:spacing w:val="21"/>
                <w:sz w:val="28"/>
                <w:szCs w:val="28"/>
                <w:lang w:eastAsia="ru-RU"/>
              </w:rPr>
              <w:t xml:space="preserve"> </w:t>
            </w:r>
            <w:r w:rsidRPr="000F3136">
              <w:rPr>
                <w:rFonts w:eastAsia="Calibri"/>
                <w:b/>
                <w:bCs/>
                <w:color w:val="231F20"/>
                <w:w w:val="106"/>
                <w:sz w:val="28"/>
                <w:szCs w:val="28"/>
                <w:lang w:eastAsia="ru-RU"/>
              </w:rPr>
              <w:t>–</w:t>
            </w:r>
            <w:r w:rsidRPr="000F3136">
              <w:rPr>
                <w:rFonts w:eastAsia="Calibri"/>
                <w:b/>
                <w:bCs/>
                <w:color w:val="231F20"/>
                <w:sz w:val="28"/>
                <w:szCs w:val="28"/>
                <w:lang w:eastAsia="ru-RU"/>
              </w:rPr>
              <w:t xml:space="preserve"> </w:t>
            </w:r>
            <w:r w:rsidRPr="000F3136">
              <w:rPr>
                <w:rFonts w:eastAsia="Calibri"/>
                <w:b/>
                <w:bCs/>
                <w:color w:val="231F20"/>
                <w:spacing w:val="31"/>
                <w:sz w:val="28"/>
                <w:szCs w:val="28"/>
                <w:lang w:eastAsia="ru-RU"/>
              </w:rPr>
              <w:t>7</w:t>
            </w:r>
            <w:r w:rsidRPr="000F3136">
              <w:rPr>
                <w:rFonts w:eastAsia="Calibri"/>
                <w:b/>
                <w:bCs/>
                <w:color w:val="231F20"/>
                <w:spacing w:val="21"/>
                <w:sz w:val="28"/>
                <w:szCs w:val="28"/>
                <w:lang w:eastAsia="ru-RU"/>
              </w:rPr>
              <w:t xml:space="preserve"> </w:t>
            </w:r>
            <w:r w:rsidRPr="000F3136">
              <w:rPr>
                <w:rFonts w:eastAsia="Calibri"/>
                <w:b/>
                <w:bCs/>
                <w:color w:val="231F20"/>
                <w:spacing w:val="36"/>
                <w:sz w:val="28"/>
                <w:szCs w:val="28"/>
                <w:lang w:eastAsia="ru-RU"/>
              </w:rPr>
              <w:t>(8)</w:t>
            </w:r>
            <w:r w:rsidRPr="000F3136">
              <w:rPr>
                <w:rFonts w:eastAsia="Calibri"/>
                <w:b/>
                <w:bCs/>
                <w:color w:val="231F20"/>
                <w:spacing w:val="20"/>
                <w:sz w:val="28"/>
                <w:szCs w:val="28"/>
                <w:lang w:eastAsia="ru-RU"/>
              </w:rPr>
              <w:t xml:space="preserve"> </w:t>
            </w:r>
            <w:r w:rsidRPr="000F3136">
              <w:rPr>
                <w:rFonts w:eastAsia="Calibri"/>
                <w:b/>
                <w:bCs/>
                <w:color w:val="231F20"/>
                <w:spacing w:val="30"/>
                <w:sz w:val="28"/>
                <w:szCs w:val="28"/>
                <w:lang w:eastAsia="ru-RU"/>
              </w:rPr>
              <w:t>лет</w:t>
            </w:r>
          </w:p>
        </w:tc>
        <w:tc>
          <w:tcPr>
            <w:tcW w:w="74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677B907" w14:textId="77777777" w:rsidR="000F3136" w:rsidRPr="000F3136" w:rsidRDefault="000F3136" w:rsidP="000F3136">
            <w:pPr>
              <w:widowControl/>
              <w:autoSpaceDE/>
              <w:autoSpaceDN/>
              <w:spacing w:line="259" w:lineRule="auto"/>
              <w:rPr>
                <w:rFonts w:eastAsia="Calibri"/>
                <w:sz w:val="24"/>
                <w:szCs w:val="24"/>
                <w:lang w:eastAsia="ru-RU"/>
              </w:rPr>
            </w:pPr>
            <w:r w:rsidRPr="000F3136">
              <w:rPr>
                <w:rFonts w:eastAsia="Calibri"/>
                <w:sz w:val="24"/>
                <w:szCs w:val="24"/>
                <w:lang w:eastAsia="ru-RU"/>
              </w:rPr>
              <w:t xml:space="preserve"> Проекты «Наша Родина -Россия», «Разные страны –разные народы», </w:t>
            </w:r>
            <w:proofErr w:type="gramStart"/>
            <w:r w:rsidRPr="000F3136">
              <w:rPr>
                <w:rFonts w:eastAsia="Calibri"/>
                <w:sz w:val="24"/>
                <w:szCs w:val="24"/>
                <w:lang w:eastAsia="ru-RU"/>
              </w:rPr>
              <w:t>« Русская</w:t>
            </w:r>
            <w:proofErr w:type="gramEnd"/>
            <w:r w:rsidRPr="000F3136">
              <w:rPr>
                <w:rFonts w:eastAsia="Calibri"/>
                <w:sz w:val="24"/>
                <w:szCs w:val="24"/>
                <w:lang w:eastAsia="ru-RU"/>
              </w:rPr>
              <w:t xml:space="preserve"> матрёшка», «Огород на подоконнике»</w:t>
            </w:r>
          </w:p>
          <w:p w14:paraId="3A01EC1A" w14:textId="77777777" w:rsidR="000F3136" w:rsidRPr="000F3136" w:rsidRDefault="000F3136" w:rsidP="000F3136">
            <w:pPr>
              <w:widowControl/>
              <w:autoSpaceDE/>
              <w:autoSpaceDN/>
              <w:spacing w:line="259" w:lineRule="auto"/>
              <w:rPr>
                <w:rFonts w:eastAsia="Calibri"/>
                <w:sz w:val="24"/>
                <w:szCs w:val="24"/>
                <w:lang w:eastAsia="ru-RU"/>
              </w:rPr>
            </w:pPr>
            <w:r w:rsidRPr="000F3136">
              <w:rPr>
                <w:rFonts w:eastAsia="Calibri"/>
                <w:sz w:val="24"/>
                <w:szCs w:val="24"/>
                <w:lang w:eastAsia="ru-RU"/>
              </w:rPr>
              <w:t>Экскурсии «Памятники и достопримечательности нашего города», «Пушка Смолякова»</w:t>
            </w:r>
          </w:p>
          <w:p w14:paraId="76CB81E0" w14:textId="77777777" w:rsidR="000F3136" w:rsidRPr="000F3136" w:rsidRDefault="000F3136" w:rsidP="000F3136">
            <w:pPr>
              <w:widowControl/>
              <w:autoSpaceDE/>
              <w:autoSpaceDN/>
              <w:spacing w:line="259" w:lineRule="auto"/>
              <w:rPr>
                <w:rFonts w:eastAsia="Calibri"/>
                <w:sz w:val="24"/>
                <w:szCs w:val="24"/>
                <w:lang w:eastAsia="ru-RU"/>
              </w:rPr>
            </w:pPr>
            <w:r w:rsidRPr="000F3136">
              <w:rPr>
                <w:rFonts w:eastAsia="Calibri"/>
                <w:sz w:val="24"/>
                <w:szCs w:val="24"/>
                <w:lang w:eastAsia="ru-RU"/>
              </w:rPr>
              <w:t>Беседы «Наша Родина сильна», «Наши защитники», «День защитников Отечества», «На страже Родины»</w:t>
            </w:r>
          </w:p>
          <w:p w14:paraId="784265CF" w14:textId="77777777" w:rsidR="000F3136" w:rsidRPr="000F3136" w:rsidRDefault="000F3136" w:rsidP="000F3136">
            <w:pPr>
              <w:widowControl/>
              <w:autoSpaceDE/>
              <w:autoSpaceDN/>
              <w:spacing w:line="259" w:lineRule="auto"/>
              <w:rPr>
                <w:rFonts w:eastAsia="Calibri"/>
                <w:sz w:val="24"/>
                <w:szCs w:val="24"/>
                <w:lang w:eastAsia="ru-RU"/>
              </w:rPr>
            </w:pPr>
            <w:r w:rsidRPr="000F3136">
              <w:rPr>
                <w:rFonts w:eastAsia="Calibri"/>
                <w:sz w:val="24"/>
                <w:szCs w:val="24"/>
                <w:lang w:eastAsia="ru-RU"/>
              </w:rPr>
              <w:t>Акции «День пожилого человека», « Поздравительная открытка», « Поздравление ветерана»</w:t>
            </w:r>
          </w:p>
          <w:p w14:paraId="2648A4B8" w14:textId="77777777" w:rsidR="000F3136" w:rsidRPr="000F3136" w:rsidRDefault="000F3136" w:rsidP="000F3136">
            <w:pPr>
              <w:widowControl/>
              <w:autoSpaceDE/>
              <w:autoSpaceDN/>
              <w:spacing w:line="259" w:lineRule="auto"/>
              <w:rPr>
                <w:rFonts w:eastAsia="Calibri"/>
                <w:sz w:val="24"/>
                <w:szCs w:val="24"/>
                <w:lang w:eastAsia="ru-RU"/>
              </w:rPr>
            </w:pPr>
            <w:r w:rsidRPr="000F3136">
              <w:rPr>
                <w:rFonts w:eastAsia="Calibri"/>
                <w:sz w:val="24"/>
                <w:szCs w:val="24"/>
                <w:lang w:eastAsia="ru-RU"/>
              </w:rPr>
              <w:t>Чтение художественной литературы «Ах, Злынка, милый уголок», Н. Виноградовой « Моя страна Россия»</w:t>
            </w:r>
          </w:p>
        </w:tc>
      </w:tr>
    </w:tbl>
    <w:p w14:paraId="0488106C" w14:textId="77777777" w:rsidR="000F3136" w:rsidRDefault="000F3136">
      <w:pPr>
        <w:pStyle w:val="3"/>
        <w:spacing w:before="8" w:line="295" w:lineRule="exact"/>
        <w:ind w:left="3482"/>
        <w:jc w:val="both"/>
        <w:rPr>
          <w:i w:val="0"/>
        </w:rPr>
      </w:pPr>
    </w:p>
    <w:p w14:paraId="72EABDA6" w14:textId="77777777" w:rsidR="003B13D7" w:rsidRDefault="00CD4C34" w:rsidP="000F3136">
      <w:pPr>
        <w:pStyle w:val="3"/>
        <w:spacing w:before="8" w:line="295" w:lineRule="exact"/>
        <w:ind w:left="0"/>
        <w:jc w:val="both"/>
      </w:pPr>
      <w:r>
        <w:rPr>
          <w:i w:val="0"/>
        </w:rPr>
        <w:t>Д</w:t>
      </w:r>
      <w:r>
        <w:t>уховно-нравственное</w:t>
      </w:r>
      <w:r>
        <w:rPr>
          <w:spacing w:val="-5"/>
        </w:rPr>
        <w:t xml:space="preserve"> </w:t>
      </w:r>
      <w:r>
        <w:t>направление</w:t>
      </w:r>
      <w:r>
        <w:rPr>
          <w:spacing w:val="-5"/>
        </w:rPr>
        <w:t xml:space="preserve"> </w:t>
      </w:r>
      <w:r>
        <w:t>воспитания</w:t>
      </w:r>
    </w:p>
    <w:p w14:paraId="327A6EE9" w14:textId="77777777" w:rsidR="00DC10F6" w:rsidRDefault="00DC10F6" w:rsidP="000F3136">
      <w:pPr>
        <w:jc w:val="both"/>
        <w:rPr>
          <w:b/>
          <w:sz w:val="26"/>
          <w:szCs w:val="26"/>
        </w:rPr>
      </w:pPr>
    </w:p>
    <w:p w14:paraId="1DFD9FD0" w14:textId="77777777" w:rsidR="003B13D7" w:rsidRPr="000F3136" w:rsidRDefault="00CD4C34" w:rsidP="000F3136">
      <w:pPr>
        <w:jc w:val="both"/>
        <w:rPr>
          <w:sz w:val="26"/>
          <w:szCs w:val="26"/>
        </w:rPr>
      </w:pPr>
      <w:r w:rsidRPr="000F3136">
        <w:rPr>
          <w:b/>
          <w:sz w:val="26"/>
          <w:szCs w:val="26"/>
        </w:rPr>
        <w:t>Цель духовно-нравственного направления</w:t>
      </w:r>
      <w:r w:rsidRPr="000F3136">
        <w:rPr>
          <w:sz w:val="26"/>
          <w:szCs w:val="26"/>
        </w:rPr>
        <w:t xml:space="preserve"> воспитания - формирование способности к духовному развитию, нравственному самосовершенствованию, индивидуально-ответственному поведению.</w:t>
      </w:r>
    </w:p>
    <w:p w14:paraId="25E8A6C3" w14:textId="77777777" w:rsidR="003B13D7" w:rsidRPr="000F3136" w:rsidRDefault="00CD4C34" w:rsidP="00650AFA">
      <w:pPr>
        <w:pStyle w:val="a5"/>
        <w:numPr>
          <w:ilvl w:val="0"/>
          <w:numId w:val="138"/>
        </w:numPr>
        <w:rPr>
          <w:sz w:val="26"/>
          <w:szCs w:val="26"/>
        </w:rPr>
      </w:pPr>
      <w:r w:rsidRPr="000F3136">
        <w:rPr>
          <w:b/>
          <w:sz w:val="26"/>
          <w:szCs w:val="26"/>
        </w:rPr>
        <w:t>Ценности - жизнь, милосердие, добро</w:t>
      </w:r>
      <w:r w:rsidRPr="000F3136">
        <w:rPr>
          <w:sz w:val="26"/>
          <w:szCs w:val="26"/>
        </w:rPr>
        <w:t xml:space="preserve"> лежат в основе духовно-нравственного направления воспитания.</w:t>
      </w:r>
    </w:p>
    <w:p w14:paraId="69524328" w14:textId="77777777" w:rsidR="003B13D7" w:rsidRDefault="00CD4C34" w:rsidP="00650AFA">
      <w:pPr>
        <w:pStyle w:val="a5"/>
        <w:numPr>
          <w:ilvl w:val="0"/>
          <w:numId w:val="138"/>
        </w:numPr>
        <w:rPr>
          <w:sz w:val="26"/>
          <w:szCs w:val="26"/>
        </w:rPr>
      </w:pPr>
      <w:r w:rsidRPr="000F3136">
        <w:rPr>
          <w:sz w:val="26"/>
          <w:szCs w:val="26"/>
        </w:rPr>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13E737D7" w14:textId="77777777" w:rsidR="000F3136" w:rsidRPr="000F3136" w:rsidRDefault="000F3136" w:rsidP="000F3136">
      <w:pPr>
        <w:pStyle w:val="a5"/>
        <w:ind w:left="720"/>
        <w:rPr>
          <w:sz w:val="26"/>
          <w:szCs w:val="26"/>
        </w:rPr>
      </w:pPr>
    </w:p>
    <w:tbl>
      <w:tblPr>
        <w:tblW w:w="0" w:type="auto"/>
        <w:tblLayout w:type="fixed"/>
        <w:tblCellMar>
          <w:left w:w="0" w:type="dxa"/>
          <w:right w:w="0" w:type="dxa"/>
        </w:tblCellMar>
        <w:tblLook w:val="04A0" w:firstRow="1" w:lastRow="0" w:firstColumn="1" w:lastColumn="0" w:noHBand="0" w:noVBand="1"/>
      </w:tblPr>
      <w:tblGrid>
        <w:gridCol w:w="2207"/>
        <w:gridCol w:w="7669"/>
      </w:tblGrid>
      <w:tr w:rsidR="000F3136" w:rsidRPr="000F3136" w14:paraId="57E21C61" w14:textId="77777777" w:rsidTr="009F5B7C">
        <w:trPr>
          <w:cantSplit/>
          <w:trHeight w:hRule="exact" w:val="710"/>
        </w:trPr>
        <w:tc>
          <w:tcPr>
            <w:tcW w:w="220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855F292" w14:textId="77777777" w:rsidR="000F3136" w:rsidRPr="000F3136" w:rsidRDefault="000F3136" w:rsidP="000F3136">
            <w:pPr>
              <w:widowControl/>
              <w:autoSpaceDE/>
              <w:autoSpaceDN/>
              <w:spacing w:after="15" w:line="160" w:lineRule="exact"/>
              <w:rPr>
                <w:rFonts w:eastAsia="Calibri"/>
                <w:sz w:val="28"/>
                <w:szCs w:val="28"/>
                <w:lang w:eastAsia="ru-RU"/>
              </w:rPr>
            </w:pPr>
          </w:p>
          <w:p w14:paraId="04479F1D" w14:textId="77777777" w:rsidR="000F3136" w:rsidRPr="000F3136" w:rsidRDefault="000F3136" w:rsidP="000F3136">
            <w:pPr>
              <w:autoSpaceDE/>
              <w:autoSpaceDN/>
              <w:ind w:left="491" w:right="-20"/>
              <w:rPr>
                <w:rFonts w:eastAsia="Calibri"/>
                <w:b/>
                <w:bCs/>
                <w:color w:val="231F20"/>
                <w:sz w:val="28"/>
                <w:szCs w:val="28"/>
                <w:lang w:eastAsia="ru-RU"/>
              </w:rPr>
            </w:pPr>
            <w:r w:rsidRPr="000F3136">
              <w:rPr>
                <w:rFonts w:eastAsia="Calibri"/>
                <w:b/>
                <w:bCs/>
                <w:color w:val="231F20"/>
                <w:spacing w:val="35"/>
                <w:sz w:val="28"/>
                <w:szCs w:val="28"/>
                <w:lang w:eastAsia="ru-RU"/>
              </w:rPr>
              <w:t>Возраст</w:t>
            </w:r>
          </w:p>
        </w:tc>
        <w:tc>
          <w:tcPr>
            <w:tcW w:w="7669"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AAFC75E" w14:textId="77777777" w:rsidR="000F3136" w:rsidRPr="000F3136" w:rsidRDefault="000F3136" w:rsidP="000F3136">
            <w:pPr>
              <w:widowControl/>
              <w:autoSpaceDE/>
              <w:autoSpaceDN/>
              <w:spacing w:after="15" w:line="160" w:lineRule="exact"/>
              <w:rPr>
                <w:rFonts w:eastAsia="Calibri"/>
                <w:sz w:val="28"/>
                <w:szCs w:val="28"/>
                <w:lang w:eastAsia="ru-RU"/>
              </w:rPr>
            </w:pPr>
          </w:p>
          <w:p w14:paraId="548044F4" w14:textId="77777777" w:rsidR="000F3136" w:rsidRPr="000F3136" w:rsidRDefault="000F3136" w:rsidP="000F3136">
            <w:pPr>
              <w:autoSpaceDE/>
              <w:autoSpaceDN/>
              <w:ind w:left="1202" w:right="-20"/>
              <w:rPr>
                <w:rFonts w:eastAsia="Calibri"/>
                <w:b/>
                <w:bCs/>
                <w:color w:val="231F20"/>
                <w:sz w:val="28"/>
                <w:szCs w:val="28"/>
                <w:lang w:eastAsia="ru-RU"/>
              </w:rPr>
            </w:pPr>
            <w:r>
              <w:rPr>
                <w:rFonts w:eastAsia="Calibri"/>
                <w:b/>
                <w:bCs/>
                <w:color w:val="231F20"/>
                <w:spacing w:val="15"/>
                <w:w w:val="119"/>
                <w:sz w:val="28"/>
                <w:szCs w:val="28"/>
                <w:lang w:eastAsia="ru-RU"/>
              </w:rPr>
              <w:t xml:space="preserve">Формы </w:t>
            </w:r>
            <w:r w:rsidRPr="000F3136">
              <w:rPr>
                <w:rFonts w:eastAsia="Calibri"/>
                <w:b/>
                <w:bCs/>
                <w:color w:val="231F20"/>
                <w:spacing w:val="21"/>
                <w:sz w:val="28"/>
                <w:szCs w:val="28"/>
                <w:lang w:eastAsia="ru-RU"/>
              </w:rPr>
              <w:t xml:space="preserve"> </w:t>
            </w:r>
            <w:r w:rsidRPr="000F3136">
              <w:rPr>
                <w:rFonts w:eastAsia="Calibri"/>
                <w:b/>
                <w:bCs/>
                <w:color w:val="231F20"/>
                <w:spacing w:val="18"/>
                <w:sz w:val="28"/>
                <w:szCs w:val="28"/>
                <w:lang w:eastAsia="ru-RU"/>
              </w:rPr>
              <w:t>реал</w:t>
            </w:r>
            <w:r w:rsidRPr="000F3136">
              <w:rPr>
                <w:rFonts w:eastAsia="Calibri"/>
                <w:b/>
                <w:bCs/>
                <w:color w:val="231F20"/>
                <w:spacing w:val="18"/>
                <w:w w:val="114"/>
                <w:sz w:val="28"/>
                <w:szCs w:val="28"/>
                <w:lang w:eastAsia="ru-RU"/>
              </w:rPr>
              <w:t>и</w:t>
            </w:r>
            <w:r w:rsidRPr="000F3136">
              <w:rPr>
                <w:rFonts w:eastAsia="Calibri"/>
                <w:b/>
                <w:bCs/>
                <w:color w:val="231F20"/>
                <w:spacing w:val="18"/>
                <w:sz w:val="28"/>
                <w:szCs w:val="28"/>
                <w:lang w:eastAsia="ru-RU"/>
              </w:rPr>
              <w:t>за</w:t>
            </w:r>
            <w:r w:rsidRPr="000F3136">
              <w:rPr>
                <w:rFonts w:eastAsia="Calibri"/>
                <w:b/>
                <w:bCs/>
                <w:color w:val="231F20"/>
                <w:spacing w:val="19"/>
                <w:w w:val="114"/>
                <w:sz w:val="28"/>
                <w:szCs w:val="28"/>
                <w:lang w:eastAsia="ru-RU"/>
              </w:rPr>
              <w:t>ции</w:t>
            </w:r>
            <w:r w:rsidRPr="000F3136">
              <w:rPr>
                <w:rFonts w:eastAsia="Calibri"/>
                <w:b/>
                <w:bCs/>
                <w:color w:val="231F20"/>
                <w:spacing w:val="21"/>
                <w:sz w:val="28"/>
                <w:szCs w:val="28"/>
                <w:lang w:eastAsia="ru-RU"/>
              </w:rPr>
              <w:t xml:space="preserve"> </w:t>
            </w:r>
            <w:r w:rsidRPr="000F3136">
              <w:rPr>
                <w:rFonts w:eastAsia="Calibri"/>
                <w:b/>
                <w:bCs/>
                <w:color w:val="231F20"/>
                <w:spacing w:val="14"/>
                <w:w w:val="115"/>
                <w:sz w:val="28"/>
                <w:szCs w:val="28"/>
                <w:lang w:eastAsia="ru-RU"/>
              </w:rPr>
              <w:t>н</w:t>
            </w:r>
            <w:r w:rsidRPr="000F3136">
              <w:rPr>
                <w:rFonts w:eastAsia="Calibri"/>
                <w:b/>
                <w:bCs/>
                <w:color w:val="231F20"/>
                <w:spacing w:val="14"/>
                <w:sz w:val="28"/>
                <w:szCs w:val="28"/>
                <w:lang w:eastAsia="ru-RU"/>
              </w:rPr>
              <w:t>а</w:t>
            </w:r>
            <w:r w:rsidRPr="000F3136">
              <w:rPr>
                <w:rFonts w:eastAsia="Calibri"/>
                <w:b/>
                <w:bCs/>
                <w:color w:val="231F20"/>
                <w:spacing w:val="21"/>
                <w:sz w:val="28"/>
                <w:szCs w:val="28"/>
                <w:lang w:eastAsia="ru-RU"/>
              </w:rPr>
              <w:t xml:space="preserve"> </w:t>
            </w:r>
            <w:r w:rsidRPr="000F3136">
              <w:rPr>
                <w:rFonts w:eastAsia="Calibri"/>
                <w:b/>
                <w:bCs/>
                <w:color w:val="231F20"/>
                <w:spacing w:val="24"/>
                <w:w w:val="116"/>
                <w:sz w:val="28"/>
                <w:szCs w:val="28"/>
                <w:lang w:eastAsia="ru-RU"/>
              </w:rPr>
              <w:t>п</w:t>
            </w:r>
            <w:r w:rsidRPr="000F3136">
              <w:rPr>
                <w:rFonts w:eastAsia="Calibri"/>
                <w:b/>
                <w:bCs/>
                <w:color w:val="231F20"/>
                <w:spacing w:val="24"/>
                <w:sz w:val="28"/>
                <w:szCs w:val="28"/>
                <w:lang w:eastAsia="ru-RU"/>
              </w:rPr>
              <w:t>ракт</w:t>
            </w:r>
            <w:r w:rsidRPr="000F3136">
              <w:rPr>
                <w:rFonts w:eastAsia="Calibri"/>
                <w:b/>
                <w:bCs/>
                <w:color w:val="231F20"/>
                <w:spacing w:val="24"/>
                <w:w w:val="114"/>
                <w:sz w:val="28"/>
                <w:szCs w:val="28"/>
                <w:lang w:eastAsia="ru-RU"/>
              </w:rPr>
              <w:t>и</w:t>
            </w:r>
            <w:r w:rsidRPr="000F3136">
              <w:rPr>
                <w:rFonts w:eastAsia="Calibri"/>
                <w:b/>
                <w:bCs/>
                <w:color w:val="231F20"/>
                <w:spacing w:val="25"/>
                <w:sz w:val="28"/>
                <w:szCs w:val="28"/>
                <w:lang w:eastAsia="ru-RU"/>
              </w:rPr>
              <w:t>ке</w:t>
            </w:r>
          </w:p>
        </w:tc>
      </w:tr>
      <w:tr w:rsidR="000F3136" w:rsidRPr="000F3136" w14:paraId="5D4DEDEE" w14:textId="77777777" w:rsidTr="009F5B7C">
        <w:trPr>
          <w:cantSplit/>
          <w:trHeight w:hRule="exact" w:val="2257"/>
        </w:trPr>
        <w:tc>
          <w:tcPr>
            <w:tcW w:w="220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867A9FB" w14:textId="77777777" w:rsidR="000F3136" w:rsidRPr="000F3136" w:rsidRDefault="000F3136" w:rsidP="000F3136">
            <w:pPr>
              <w:autoSpaceDE/>
              <w:autoSpaceDN/>
              <w:spacing w:line="252" w:lineRule="auto"/>
              <w:ind w:right="450"/>
              <w:rPr>
                <w:rFonts w:eastAsia="Calibri"/>
                <w:b/>
                <w:bCs/>
                <w:color w:val="231F20"/>
                <w:w w:val="106"/>
                <w:sz w:val="28"/>
                <w:szCs w:val="28"/>
                <w:lang w:eastAsia="ru-RU"/>
              </w:rPr>
            </w:pPr>
            <w:r w:rsidRPr="000F3136">
              <w:rPr>
                <w:rFonts w:eastAsia="Calibri"/>
                <w:b/>
                <w:bCs/>
                <w:color w:val="231F20"/>
                <w:spacing w:val="32"/>
                <w:sz w:val="28"/>
                <w:szCs w:val="28"/>
                <w:lang w:eastAsia="ru-RU"/>
              </w:rPr>
              <w:lastRenderedPageBreak/>
              <w:t>2</w:t>
            </w:r>
            <w:r w:rsidRPr="000F3136">
              <w:rPr>
                <w:rFonts w:eastAsia="Calibri"/>
                <w:b/>
                <w:bCs/>
                <w:color w:val="231F20"/>
                <w:spacing w:val="21"/>
                <w:sz w:val="28"/>
                <w:szCs w:val="28"/>
                <w:lang w:eastAsia="ru-RU"/>
              </w:rPr>
              <w:t xml:space="preserve"> </w:t>
            </w:r>
            <w:r w:rsidRPr="000F3136">
              <w:rPr>
                <w:rFonts w:eastAsia="Calibri"/>
                <w:b/>
                <w:bCs/>
                <w:color w:val="231F20"/>
                <w:spacing w:val="18"/>
                <w:w w:val="103"/>
                <w:sz w:val="28"/>
                <w:szCs w:val="28"/>
                <w:lang w:eastAsia="ru-RU"/>
              </w:rPr>
              <w:t>м</w:t>
            </w:r>
            <w:r w:rsidRPr="000F3136">
              <w:rPr>
                <w:rFonts w:eastAsia="Calibri"/>
                <w:b/>
                <w:bCs/>
                <w:color w:val="231F20"/>
                <w:spacing w:val="19"/>
                <w:sz w:val="28"/>
                <w:szCs w:val="28"/>
                <w:lang w:eastAsia="ru-RU"/>
              </w:rPr>
              <w:t>ес</w:t>
            </w:r>
            <w:r w:rsidRPr="000F3136">
              <w:rPr>
                <w:rFonts w:eastAsia="Calibri"/>
                <w:b/>
                <w:bCs/>
                <w:color w:val="231F20"/>
                <w:spacing w:val="18"/>
                <w:w w:val="107"/>
                <w:sz w:val="28"/>
                <w:szCs w:val="28"/>
                <w:lang w:eastAsia="ru-RU"/>
              </w:rPr>
              <w:t>.</w:t>
            </w:r>
            <w:r w:rsidRPr="000F3136">
              <w:rPr>
                <w:rFonts w:eastAsia="Calibri"/>
                <w:b/>
                <w:bCs/>
                <w:color w:val="231F20"/>
                <w:spacing w:val="21"/>
                <w:sz w:val="28"/>
                <w:szCs w:val="28"/>
                <w:lang w:eastAsia="ru-RU"/>
              </w:rPr>
              <w:t xml:space="preserve"> </w:t>
            </w:r>
            <w:r w:rsidRPr="000F3136">
              <w:rPr>
                <w:rFonts w:eastAsia="Calibri"/>
                <w:b/>
                <w:bCs/>
                <w:color w:val="231F20"/>
                <w:w w:val="106"/>
                <w:sz w:val="28"/>
                <w:szCs w:val="28"/>
                <w:lang w:eastAsia="ru-RU"/>
              </w:rPr>
              <w:t>–</w:t>
            </w:r>
          </w:p>
          <w:p w14:paraId="5BF0B582" w14:textId="77777777" w:rsidR="000F3136" w:rsidRPr="000F3136" w:rsidRDefault="000F3136" w:rsidP="000F3136">
            <w:pPr>
              <w:autoSpaceDE/>
              <w:autoSpaceDN/>
              <w:spacing w:line="252" w:lineRule="auto"/>
              <w:ind w:right="450"/>
              <w:rPr>
                <w:rFonts w:eastAsia="Calibri"/>
                <w:b/>
                <w:bCs/>
                <w:color w:val="231F20"/>
                <w:sz w:val="28"/>
                <w:szCs w:val="28"/>
                <w:lang w:eastAsia="ru-RU"/>
              </w:rPr>
            </w:pPr>
            <w:r w:rsidRPr="000F3136">
              <w:rPr>
                <w:rFonts w:eastAsia="Calibri"/>
                <w:b/>
                <w:bCs/>
                <w:color w:val="231F20"/>
                <w:sz w:val="28"/>
                <w:szCs w:val="28"/>
                <w:lang w:eastAsia="ru-RU"/>
              </w:rPr>
              <w:t xml:space="preserve"> </w:t>
            </w:r>
            <w:r w:rsidRPr="000F3136">
              <w:rPr>
                <w:rFonts w:eastAsia="Calibri"/>
                <w:b/>
                <w:bCs/>
                <w:color w:val="231F20"/>
                <w:spacing w:val="32"/>
                <w:sz w:val="28"/>
                <w:szCs w:val="28"/>
                <w:lang w:eastAsia="ru-RU"/>
              </w:rPr>
              <w:t>3</w:t>
            </w:r>
            <w:r w:rsidRPr="000F3136">
              <w:rPr>
                <w:rFonts w:eastAsia="Calibri"/>
                <w:b/>
                <w:bCs/>
                <w:color w:val="231F20"/>
                <w:spacing w:val="20"/>
                <w:sz w:val="28"/>
                <w:szCs w:val="28"/>
                <w:lang w:eastAsia="ru-RU"/>
              </w:rPr>
              <w:t xml:space="preserve"> </w:t>
            </w:r>
            <w:r w:rsidRPr="000F3136">
              <w:rPr>
                <w:rFonts w:eastAsia="Calibri"/>
                <w:b/>
                <w:bCs/>
                <w:color w:val="231F20"/>
                <w:spacing w:val="24"/>
                <w:sz w:val="28"/>
                <w:szCs w:val="28"/>
                <w:lang w:eastAsia="ru-RU"/>
              </w:rPr>
              <w:t>го</w:t>
            </w:r>
            <w:r w:rsidRPr="000F3136">
              <w:rPr>
                <w:rFonts w:eastAsia="Calibri"/>
                <w:b/>
                <w:bCs/>
                <w:color w:val="231F20"/>
                <w:spacing w:val="24"/>
                <w:w w:val="110"/>
                <w:sz w:val="28"/>
                <w:szCs w:val="28"/>
                <w:lang w:eastAsia="ru-RU"/>
              </w:rPr>
              <w:t>д</w:t>
            </w:r>
            <w:r w:rsidRPr="000F3136">
              <w:rPr>
                <w:rFonts w:eastAsia="Calibri"/>
                <w:b/>
                <w:bCs/>
                <w:color w:val="231F20"/>
                <w:spacing w:val="24"/>
                <w:sz w:val="28"/>
                <w:szCs w:val="28"/>
                <w:lang w:eastAsia="ru-RU"/>
              </w:rPr>
              <w:t>а</w:t>
            </w:r>
          </w:p>
        </w:tc>
        <w:tc>
          <w:tcPr>
            <w:tcW w:w="7669"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C702653" w14:textId="77777777" w:rsidR="000F3136" w:rsidRPr="000F3136" w:rsidRDefault="000F3136" w:rsidP="000F3136">
            <w:pPr>
              <w:widowControl/>
              <w:autoSpaceDE/>
              <w:autoSpaceDN/>
              <w:spacing w:line="259" w:lineRule="auto"/>
              <w:rPr>
                <w:rFonts w:eastAsia="Calibri"/>
                <w:sz w:val="24"/>
                <w:szCs w:val="24"/>
                <w:lang w:eastAsia="ru-RU"/>
              </w:rPr>
            </w:pPr>
            <w:r w:rsidRPr="000F3136">
              <w:rPr>
                <w:rFonts w:eastAsia="Calibri"/>
                <w:color w:val="FF0000"/>
                <w:sz w:val="24"/>
                <w:szCs w:val="24"/>
                <w:lang w:eastAsia="ru-RU"/>
              </w:rPr>
              <w:t>-</w:t>
            </w:r>
            <w:r w:rsidRPr="000F3136">
              <w:rPr>
                <w:rFonts w:eastAsia="Calibri"/>
                <w:sz w:val="24"/>
                <w:szCs w:val="24"/>
                <w:lang w:eastAsia="ru-RU"/>
              </w:rPr>
              <w:t>Беседы: «Моя с</w:t>
            </w:r>
            <w:r w:rsidR="00D50C98" w:rsidRPr="00D50C98">
              <w:rPr>
                <w:rFonts w:eastAsia="Calibri"/>
                <w:sz w:val="24"/>
                <w:szCs w:val="24"/>
                <w:lang w:eastAsia="ru-RU"/>
              </w:rPr>
              <w:t>емья», «Куклы моей бабушки</w:t>
            </w:r>
            <w:r w:rsidRPr="000F3136">
              <w:rPr>
                <w:rFonts w:eastAsia="Calibri"/>
                <w:sz w:val="24"/>
                <w:szCs w:val="24"/>
                <w:lang w:eastAsia="ru-RU"/>
              </w:rPr>
              <w:t>»</w:t>
            </w:r>
          </w:p>
          <w:p w14:paraId="357B1FC9" w14:textId="77777777" w:rsidR="000F3136" w:rsidRPr="000F3136" w:rsidRDefault="000F3136" w:rsidP="000F3136">
            <w:pPr>
              <w:widowControl/>
              <w:autoSpaceDE/>
              <w:autoSpaceDN/>
              <w:spacing w:line="259" w:lineRule="auto"/>
              <w:rPr>
                <w:rFonts w:eastAsia="Calibri"/>
                <w:sz w:val="24"/>
                <w:szCs w:val="24"/>
                <w:lang w:eastAsia="ru-RU"/>
              </w:rPr>
            </w:pPr>
            <w:r w:rsidRPr="000F3136">
              <w:rPr>
                <w:rFonts w:eastAsia="Calibri"/>
                <w:sz w:val="24"/>
                <w:szCs w:val="24"/>
                <w:lang w:eastAsia="ru-RU"/>
              </w:rPr>
              <w:t>-Игровые ситуации: «</w:t>
            </w:r>
            <w:r w:rsidR="00D50C98" w:rsidRPr="00D50C98">
              <w:rPr>
                <w:rFonts w:eastAsia="Calibri"/>
                <w:sz w:val="24"/>
                <w:szCs w:val="24"/>
                <w:lang w:eastAsia="ru-RU"/>
              </w:rPr>
              <w:t>День рождения</w:t>
            </w:r>
            <w:r w:rsidRPr="000F3136">
              <w:rPr>
                <w:rFonts w:eastAsia="Calibri"/>
                <w:sz w:val="24"/>
                <w:szCs w:val="24"/>
                <w:lang w:eastAsia="ru-RU"/>
              </w:rPr>
              <w:t>», «</w:t>
            </w:r>
            <w:r w:rsidR="00D50C98" w:rsidRPr="00D50C98">
              <w:rPr>
                <w:rFonts w:eastAsia="Calibri"/>
                <w:sz w:val="24"/>
                <w:szCs w:val="24"/>
                <w:lang w:eastAsia="ru-RU"/>
              </w:rPr>
              <w:t xml:space="preserve"> Уложим куклу спать</w:t>
            </w:r>
            <w:r w:rsidRPr="000F3136">
              <w:rPr>
                <w:rFonts w:eastAsia="Calibri"/>
                <w:sz w:val="24"/>
                <w:szCs w:val="24"/>
                <w:lang w:eastAsia="ru-RU"/>
              </w:rPr>
              <w:t>», « Угостим подружку чаем»</w:t>
            </w:r>
            <w:r w:rsidR="00D50C98" w:rsidRPr="00D50C98">
              <w:rPr>
                <w:rFonts w:eastAsia="Calibri"/>
                <w:sz w:val="24"/>
                <w:szCs w:val="24"/>
                <w:lang w:eastAsia="ru-RU"/>
              </w:rPr>
              <w:t xml:space="preserve"> с использованием потешек и прибауток.</w:t>
            </w:r>
          </w:p>
          <w:p w14:paraId="4F7F2F7F" w14:textId="77777777" w:rsidR="000F3136" w:rsidRPr="000F3136" w:rsidRDefault="000F3136" w:rsidP="00D50C98">
            <w:pPr>
              <w:widowControl/>
              <w:autoSpaceDE/>
              <w:autoSpaceDN/>
              <w:spacing w:line="259" w:lineRule="auto"/>
              <w:rPr>
                <w:rFonts w:eastAsia="Calibri"/>
                <w:color w:val="FF0000"/>
                <w:sz w:val="24"/>
                <w:szCs w:val="24"/>
                <w:lang w:eastAsia="ru-RU"/>
              </w:rPr>
            </w:pPr>
            <w:r w:rsidRPr="000F3136">
              <w:rPr>
                <w:rFonts w:eastAsia="Calibri"/>
                <w:sz w:val="24"/>
                <w:szCs w:val="24"/>
                <w:lang w:eastAsia="ru-RU"/>
              </w:rPr>
              <w:t xml:space="preserve">Дидактические игры </w:t>
            </w:r>
            <w:r w:rsidR="00D50C98" w:rsidRPr="00D50C98">
              <w:rPr>
                <w:rFonts w:eastAsia="Calibri"/>
                <w:sz w:val="24"/>
                <w:szCs w:val="24"/>
                <w:lang w:eastAsia="ru-RU"/>
              </w:rPr>
              <w:t>«Сорока</w:t>
            </w:r>
            <w:r w:rsidRPr="000F3136">
              <w:rPr>
                <w:rFonts w:eastAsia="Calibri"/>
                <w:sz w:val="24"/>
                <w:szCs w:val="24"/>
                <w:lang w:eastAsia="ru-RU"/>
              </w:rPr>
              <w:t>», «Большие и маленькие</w:t>
            </w:r>
            <w:r w:rsidR="00D50C98" w:rsidRPr="00D50C98">
              <w:rPr>
                <w:rFonts w:eastAsia="Calibri"/>
                <w:sz w:val="24"/>
                <w:szCs w:val="24"/>
                <w:lang w:eastAsia="ru-RU"/>
              </w:rPr>
              <w:t xml:space="preserve"> ноги</w:t>
            </w:r>
            <w:r w:rsidRPr="000F3136">
              <w:rPr>
                <w:rFonts w:eastAsia="Calibri"/>
                <w:sz w:val="24"/>
                <w:szCs w:val="24"/>
                <w:lang w:eastAsia="ru-RU"/>
              </w:rPr>
              <w:t xml:space="preserve">», </w:t>
            </w:r>
            <w:proofErr w:type="gramStart"/>
            <w:r w:rsidRPr="000F3136">
              <w:rPr>
                <w:rFonts w:eastAsia="Calibri"/>
                <w:sz w:val="24"/>
                <w:szCs w:val="24"/>
                <w:lang w:eastAsia="ru-RU"/>
              </w:rPr>
              <w:t>« Угадай</w:t>
            </w:r>
            <w:proofErr w:type="gramEnd"/>
            <w:r w:rsidRPr="000F3136">
              <w:rPr>
                <w:rFonts w:eastAsia="Calibri"/>
                <w:sz w:val="24"/>
                <w:szCs w:val="24"/>
                <w:lang w:eastAsia="ru-RU"/>
              </w:rPr>
              <w:t xml:space="preserve">, кто пришёл», «Кого не стало», </w:t>
            </w:r>
            <w:r w:rsidR="00D50C98" w:rsidRPr="00D50C98">
              <w:rPr>
                <w:rFonts w:eastAsia="Calibri"/>
                <w:sz w:val="24"/>
                <w:szCs w:val="24"/>
                <w:lang w:eastAsia="ru-RU"/>
              </w:rPr>
              <w:t>« Этот пальчик</w:t>
            </w:r>
            <w:r w:rsidRPr="000F3136">
              <w:rPr>
                <w:rFonts w:eastAsia="Calibri"/>
                <w:sz w:val="24"/>
                <w:szCs w:val="24"/>
                <w:lang w:eastAsia="ru-RU"/>
              </w:rPr>
              <w:t>»</w:t>
            </w:r>
            <w:r w:rsidR="00D50C98" w:rsidRPr="00D50C98">
              <w:rPr>
                <w:rFonts w:eastAsia="Calibri"/>
                <w:sz w:val="24"/>
                <w:szCs w:val="24"/>
                <w:lang w:eastAsia="ru-RU"/>
              </w:rPr>
              <w:t>,</w:t>
            </w:r>
            <w:r w:rsidRPr="000F3136">
              <w:rPr>
                <w:rFonts w:eastAsia="Calibri"/>
                <w:sz w:val="24"/>
                <w:szCs w:val="24"/>
                <w:lang w:eastAsia="ru-RU"/>
              </w:rPr>
              <w:t xml:space="preserve"> </w:t>
            </w:r>
            <w:r w:rsidR="00D50C98" w:rsidRPr="00D50C98">
              <w:rPr>
                <w:rFonts w:eastAsia="Calibri"/>
                <w:sz w:val="24"/>
                <w:szCs w:val="24"/>
                <w:lang w:eastAsia="ru-RU"/>
              </w:rPr>
              <w:t>« Поехали-поехали» Пение русских народных песенок  « Колыбельная», « Баю-баю», « Ладушки»» Сорока-белобока»</w:t>
            </w:r>
          </w:p>
        </w:tc>
      </w:tr>
      <w:tr w:rsidR="000F3136" w:rsidRPr="000F3136" w14:paraId="4ED0055F" w14:textId="77777777" w:rsidTr="00EE33F8">
        <w:trPr>
          <w:cantSplit/>
          <w:trHeight w:hRule="exact" w:val="3717"/>
        </w:trPr>
        <w:tc>
          <w:tcPr>
            <w:tcW w:w="220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1ADB8A7" w14:textId="77777777" w:rsidR="000F3136" w:rsidRPr="000F3136" w:rsidRDefault="000F3136" w:rsidP="000F3136">
            <w:pPr>
              <w:autoSpaceDE/>
              <w:autoSpaceDN/>
              <w:spacing w:line="252" w:lineRule="auto"/>
              <w:ind w:right="376"/>
              <w:rPr>
                <w:rFonts w:eastAsia="Calibri"/>
                <w:b/>
                <w:bCs/>
                <w:color w:val="231F20"/>
                <w:sz w:val="28"/>
                <w:szCs w:val="28"/>
                <w:lang w:eastAsia="ru-RU"/>
              </w:rPr>
            </w:pPr>
            <w:r w:rsidRPr="000F3136">
              <w:rPr>
                <w:rFonts w:eastAsia="Calibri"/>
                <w:b/>
                <w:bCs/>
                <w:color w:val="231F20"/>
                <w:spacing w:val="32"/>
                <w:sz w:val="28"/>
                <w:szCs w:val="28"/>
                <w:lang w:eastAsia="ru-RU"/>
              </w:rPr>
              <w:t>3</w:t>
            </w:r>
            <w:r w:rsidRPr="000F3136">
              <w:rPr>
                <w:rFonts w:eastAsia="Calibri"/>
                <w:b/>
                <w:bCs/>
                <w:color w:val="231F20"/>
                <w:spacing w:val="20"/>
                <w:sz w:val="28"/>
                <w:szCs w:val="28"/>
                <w:lang w:eastAsia="ru-RU"/>
              </w:rPr>
              <w:t xml:space="preserve"> </w:t>
            </w:r>
            <w:r w:rsidRPr="000F3136">
              <w:rPr>
                <w:rFonts w:eastAsia="Calibri"/>
                <w:b/>
                <w:bCs/>
                <w:color w:val="231F20"/>
                <w:spacing w:val="24"/>
                <w:sz w:val="28"/>
                <w:szCs w:val="28"/>
                <w:lang w:eastAsia="ru-RU"/>
              </w:rPr>
              <w:t>го</w:t>
            </w:r>
            <w:r w:rsidRPr="000F3136">
              <w:rPr>
                <w:rFonts w:eastAsia="Calibri"/>
                <w:b/>
                <w:bCs/>
                <w:color w:val="231F20"/>
                <w:spacing w:val="24"/>
                <w:w w:val="110"/>
                <w:sz w:val="28"/>
                <w:szCs w:val="28"/>
                <w:lang w:eastAsia="ru-RU"/>
              </w:rPr>
              <w:t>д</w:t>
            </w:r>
            <w:r w:rsidRPr="000F3136">
              <w:rPr>
                <w:rFonts w:eastAsia="Calibri"/>
                <w:b/>
                <w:bCs/>
                <w:color w:val="231F20"/>
                <w:spacing w:val="24"/>
                <w:sz w:val="28"/>
                <w:szCs w:val="28"/>
                <w:lang w:eastAsia="ru-RU"/>
              </w:rPr>
              <w:t>а</w:t>
            </w:r>
            <w:r w:rsidRPr="000F3136">
              <w:rPr>
                <w:rFonts w:eastAsia="Calibri"/>
                <w:b/>
                <w:bCs/>
                <w:color w:val="231F20"/>
                <w:spacing w:val="21"/>
                <w:sz w:val="28"/>
                <w:szCs w:val="28"/>
                <w:lang w:eastAsia="ru-RU"/>
              </w:rPr>
              <w:t xml:space="preserve"> </w:t>
            </w:r>
            <w:r w:rsidRPr="000F3136">
              <w:rPr>
                <w:rFonts w:eastAsia="Calibri"/>
                <w:b/>
                <w:bCs/>
                <w:color w:val="231F20"/>
                <w:w w:val="106"/>
                <w:sz w:val="28"/>
                <w:szCs w:val="28"/>
                <w:lang w:eastAsia="ru-RU"/>
              </w:rPr>
              <w:t>–</w:t>
            </w:r>
            <w:r w:rsidRPr="000F3136">
              <w:rPr>
                <w:rFonts w:eastAsia="Calibri"/>
                <w:b/>
                <w:bCs/>
                <w:color w:val="231F20"/>
                <w:sz w:val="28"/>
                <w:szCs w:val="28"/>
                <w:lang w:eastAsia="ru-RU"/>
              </w:rPr>
              <w:t xml:space="preserve"> </w:t>
            </w:r>
            <w:r w:rsidRPr="000F3136">
              <w:rPr>
                <w:rFonts w:eastAsia="Calibri"/>
                <w:b/>
                <w:bCs/>
                <w:color w:val="231F20"/>
                <w:spacing w:val="31"/>
                <w:sz w:val="28"/>
                <w:szCs w:val="28"/>
                <w:lang w:eastAsia="ru-RU"/>
              </w:rPr>
              <w:t>7</w:t>
            </w:r>
            <w:r w:rsidRPr="000F3136">
              <w:rPr>
                <w:rFonts w:eastAsia="Calibri"/>
                <w:b/>
                <w:bCs/>
                <w:color w:val="231F20"/>
                <w:spacing w:val="21"/>
                <w:sz w:val="28"/>
                <w:szCs w:val="28"/>
                <w:lang w:eastAsia="ru-RU"/>
              </w:rPr>
              <w:t xml:space="preserve"> </w:t>
            </w:r>
            <w:r w:rsidRPr="000F3136">
              <w:rPr>
                <w:rFonts w:eastAsia="Calibri"/>
                <w:b/>
                <w:bCs/>
                <w:color w:val="231F20"/>
                <w:spacing w:val="36"/>
                <w:sz w:val="28"/>
                <w:szCs w:val="28"/>
                <w:lang w:eastAsia="ru-RU"/>
              </w:rPr>
              <w:t>(8)</w:t>
            </w:r>
            <w:r w:rsidRPr="000F3136">
              <w:rPr>
                <w:rFonts w:eastAsia="Calibri"/>
                <w:b/>
                <w:bCs/>
                <w:color w:val="231F20"/>
                <w:spacing w:val="20"/>
                <w:sz w:val="28"/>
                <w:szCs w:val="28"/>
                <w:lang w:eastAsia="ru-RU"/>
              </w:rPr>
              <w:t xml:space="preserve"> </w:t>
            </w:r>
            <w:r w:rsidRPr="000F3136">
              <w:rPr>
                <w:rFonts w:eastAsia="Calibri"/>
                <w:b/>
                <w:bCs/>
                <w:color w:val="231F20"/>
                <w:spacing w:val="30"/>
                <w:sz w:val="28"/>
                <w:szCs w:val="28"/>
                <w:lang w:eastAsia="ru-RU"/>
              </w:rPr>
              <w:t>лет</w:t>
            </w:r>
          </w:p>
        </w:tc>
        <w:tc>
          <w:tcPr>
            <w:tcW w:w="7669"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0919571" w14:textId="77777777" w:rsidR="000F3136" w:rsidRPr="00EE33F8" w:rsidRDefault="000F3136" w:rsidP="00EE33F8">
            <w:pPr>
              <w:jc w:val="both"/>
              <w:rPr>
                <w:rFonts w:eastAsia="Calibri"/>
                <w:sz w:val="24"/>
                <w:szCs w:val="24"/>
              </w:rPr>
            </w:pPr>
            <w:r w:rsidRPr="000F3136">
              <w:rPr>
                <w:rFonts w:eastAsia="Calibri"/>
                <w:color w:val="FF0000"/>
                <w:lang w:eastAsia="ru-RU"/>
              </w:rPr>
              <w:t xml:space="preserve"> </w:t>
            </w:r>
            <w:r w:rsidRPr="00EE33F8">
              <w:rPr>
                <w:rFonts w:eastAsia="Calibri"/>
                <w:sz w:val="24"/>
                <w:szCs w:val="24"/>
              </w:rPr>
              <w:t xml:space="preserve">Проекты </w:t>
            </w:r>
            <w:r w:rsidR="009F5B7C" w:rsidRPr="00EE33F8">
              <w:rPr>
                <w:rFonts w:eastAsia="Calibri"/>
                <w:sz w:val="24"/>
                <w:szCs w:val="24"/>
              </w:rPr>
              <w:t>«</w:t>
            </w:r>
            <w:r w:rsidR="00D50C98" w:rsidRPr="00EE33F8">
              <w:rPr>
                <w:rFonts w:eastAsia="Calibri"/>
                <w:sz w:val="24"/>
                <w:szCs w:val="24"/>
              </w:rPr>
              <w:t>Без бабушек и дедушек, что за семья</w:t>
            </w:r>
            <w:r w:rsidRPr="00EE33F8">
              <w:rPr>
                <w:rFonts w:eastAsia="Calibri"/>
                <w:sz w:val="24"/>
                <w:szCs w:val="24"/>
              </w:rPr>
              <w:t>»</w:t>
            </w:r>
            <w:r w:rsidR="009F5B7C" w:rsidRPr="00EE33F8">
              <w:rPr>
                <w:rFonts w:eastAsia="Calibri"/>
                <w:sz w:val="24"/>
                <w:szCs w:val="24"/>
              </w:rPr>
              <w:t>, «Быт моей семьи</w:t>
            </w:r>
            <w:r w:rsidRPr="00EE33F8">
              <w:rPr>
                <w:rFonts w:eastAsia="Calibri"/>
                <w:sz w:val="24"/>
                <w:szCs w:val="24"/>
              </w:rPr>
              <w:t xml:space="preserve">», </w:t>
            </w:r>
          </w:p>
          <w:p w14:paraId="7C1EE16B" w14:textId="77777777" w:rsidR="009F5B7C" w:rsidRPr="00EE33F8" w:rsidRDefault="009F5B7C" w:rsidP="00EE33F8">
            <w:pPr>
              <w:jc w:val="both"/>
              <w:rPr>
                <w:rFonts w:eastAsia="Calibri"/>
                <w:sz w:val="24"/>
                <w:szCs w:val="24"/>
              </w:rPr>
            </w:pPr>
            <w:r w:rsidRPr="00EE33F8">
              <w:rPr>
                <w:rFonts w:eastAsia="Calibri"/>
                <w:sz w:val="24"/>
                <w:szCs w:val="24"/>
              </w:rPr>
              <w:t>Творческая деятельность</w:t>
            </w:r>
            <w:r w:rsidR="00EE33F8">
              <w:rPr>
                <w:rFonts w:eastAsia="Calibri"/>
                <w:sz w:val="24"/>
                <w:szCs w:val="24"/>
              </w:rPr>
              <w:t xml:space="preserve"> «</w:t>
            </w:r>
            <w:r w:rsidRPr="00EE33F8">
              <w:rPr>
                <w:rFonts w:eastAsia="Calibri"/>
                <w:sz w:val="24"/>
                <w:szCs w:val="24"/>
              </w:rPr>
              <w:t>Поздравительная открытка ветерану</w:t>
            </w:r>
            <w:r w:rsidR="00EE33F8">
              <w:rPr>
                <w:rFonts w:eastAsia="Calibri"/>
                <w:sz w:val="24"/>
                <w:szCs w:val="24"/>
              </w:rPr>
              <w:t>», «</w:t>
            </w:r>
            <w:r w:rsidRPr="00EE33F8">
              <w:rPr>
                <w:rFonts w:eastAsia="Calibri"/>
                <w:sz w:val="24"/>
                <w:szCs w:val="24"/>
              </w:rPr>
              <w:t xml:space="preserve">Поздравление родным»,  изготовление подарков для малышей; </w:t>
            </w:r>
          </w:p>
          <w:p w14:paraId="47BAD01D" w14:textId="77777777" w:rsidR="009F5B7C" w:rsidRPr="00EE33F8" w:rsidRDefault="009F5B7C" w:rsidP="00EE33F8">
            <w:pPr>
              <w:jc w:val="both"/>
              <w:rPr>
                <w:rFonts w:eastAsia="Calibri"/>
                <w:sz w:val="24"/>
                <w:szCs w:val="24"/>
              </w:rPr>
            </w:pPr>
            <w:r w:rsidRPr="00EE33F8">
              <w:rPr>
                <w:rFonts w:eastAsia="Calibri"/>
                <w:sz w:val="24"/>
                <w:szCs w:val="24"/>
              </w:rPr>
              <w:t xml:space="preserve"> </w:t>
            </w:r>
            <w:r w:rsidR="00EE33F8">
              <w:rPr>
                <w:rFonts w:eastAsia="Calibri"/>
                <w:sz w:val="24"/>
                <w:szCs w:val="24"/>
              </w:rPr>
              <w:t xml:space="preserve">Беседы </w:t>
            </w:r>
            <w:proofErr w:type="gramStart"/>
            <w:r w:rsidR="00EE33F8">
              <w:rPr>
                <w:rFonts w:eastAsia="Calibri"/>
                <w:sz w:val="24"/>
                <w:szCs w:val="24"/>
              </w:rPr>
              <w:t>«</w:t>
            </w:r>
            <w:r w:rsidRPr="00EE33F8">
              <w:rPr>
                <w:rFonts w:eastAsia="Calibri"/>
                <w:sz w:val="24"/>
                <w:szCs w:val="24"/>
              </w:rPr>
              <w:t xml:space="preserve"> Чем</w:t>
            </w:r>
            <w:proofErr w:type="gramEnd"/>
            <w:r w:rsidR="000F3136" w:rsidRPr="00EE33F8">
              <w:rPr>
                <w:rFonts w:eastAsia="Calibri"/>
                <w:sz w:val="24"/>
                <w:szCs w:val="24"/>
              </w:rPr>
              <w:t xml:space="preserve"> сильна</w:t>
            </w:r>
            <w:r w:rsidRPr="00EE33F8">
              <w:rPr>
                <w:rFonts w:eastAsia="Calibri"/>
                <w:sz w:val="24"/>
                <w:szCs w:val="24"/>
              </w:rPr>
              <w:t xml:space="preserve"> моя  семья», « Что такое правда», «День добрых дел», «Добро и зло</w:t>
            </w:r>
            <w:r w:rsidR="000F3136" w:rsidRPr="00EE33F8">
              <w:rPr>
                <w:rFonts w:eastAsia="Calibri"/>
                <w:sz w:val="24"/>
                <w:szCs w:val="24"/>
              </w:rPr>
              <w:t>»</w:t>
            </w:r>
            <w:r w:rsidRPr="00EE33F8">
              <w:rPr>
                <w:rFonts w:eastAsia="Calibri"/>
                <w:sz w:val="24"/>
                <w:szCs w:val="24"/>
              </w:rPr>
              <w:t xml:space="preserve"> </w:t>
            </w:r>
          </w:p>
          <w:p w14:paraId="64CEC751" w14:textId="77777777" w:rsidR="000F3136" w:rsidRPr="00EE33F8" w:rsidRDefault="009F5B7C" w:rsidP="00EE33F8">
            <w:pPr>
              <w:jc w:val="both"/>
              <w:rPr>
                <w:rFonts w:eastAsia="Calibri"/>
                <w:sz w:val="24"/>
                <w:szCs w:val="24"/>
              </w:rPr>
            </w:pPr>
            <w:r w:rsidRPr="00EE33F8">
              <w:rPr>
                <w:rFonts w:eastAsia="Calibri"/>
                <w:sz w:val="24"/>
                <w:szCs w:val="24"/>
              </w:rPr>
              <w:t xml:space="preserve">Игры «Волшебный стул», «Поляна добра», « </w:t>
            </w:r>
            <w:proofErr w:type="spellStart"/>
            <w:r w:rsidRPr="00EE33F8">
              <w:rPr>
                <w:rFonts w:eastAsia="Calibri"/>
                <w:sz w:val="24"/>
                <w:szCs w:val="24"/>
              </w:rPr>
              <w:t>Ласковушка</w:t>
            </w:r>
            <w:proofErr w:type="spellEnd"/>
            <w:r w:rsidRPr="00EE33F8">
              <w:rPr>
                <w:rFonts w:eastAsia="Calibri"/>
                <w:sz w:val="24"/>
                <w:szCs w:val="24"/>
              </w:rPr>
              <w:t>», «Собери цветы благодарности», тренинг «Я благодарю».</w:t>
            </w:r>
          </w:p>
          <w:p w14:paraId="6BC16602" w14:textId="77777777" w:rsidR="000F3136" w:rsidRPr="00EE33F8" w:rsidRDefault="00DC10F6" w:rsidP="00EE33F8">
            <w:pPr>
              <w:jc w:val="both"/>
              <w:rPr>
                <w:rFonts w:eastAsia="Calibri"/>
                <w:sz w:val="24"/>
                <w:szCs w:val="24"/>
              </w:rPr>
            </w:pPr>
            <w:r>
              <w:rPr>
                <w:rFonts w:eastAsia="Calibri"/>
                <w:sz w:val="24"/>
                <w:szCs w:val="24"/>
              </w:rPr>
              <w:t>Акции «</w:t>
            </w:r>
            <w:r w:rsidR="009F5B7C" w:rsidRPr="00EE33F8">
              <w:rPr>
                <w:rFonts w:eastAsia="Calibri"/>
                <w:sz w:val="24"/>
                <w:szCs w:val="24"/>
              </w:rPr>
              <w:t>День добрых дел</w:t>
            </w:r>
            <w:r w:rsidR="000F3136" w:rsidRPr="00EE33F8">
              <w:rPr>
                <w:rFonts w:eastAsia="Calibri"/>
                <w:sz w:val="24"/>
                <w:szCs w:val="24"/>
              </w:rPr>
              <w:t xml:space="preserve">», </w:t>
            </w:r>
            <w:r w:rsidR="009F5B7C" w:rsidRPr="00EE33F8">
              <w:rPr>
                <w:rFonts w:eastAsia="Calibri"/>
                <w:sz w:val="24"/>
                <w:szCs w:val="24"/>
              </w:rPr>
              <w:t>« День милосердия», «Солдатская кружка»</w:t>
            </w:r>
          </w:p>
          <w:p w14:paraId="75735708" w14:textId="77777777" w:rsidR="000F3136" w:rsidRPr="00EE33F8" w:rsidRDefault="000F3136" w:rsidP="00EE33F8">
            <w:pPr>
              <w:jc w:val="both"/>
              <w:rPr>
                <w:rFonts w:eastAsia="Calibri"/>
                <w:sz w:val="24"/>
                <w:szCs w:val="24"/>
              </w:rPr>
            </w:pPr>
            <w:r w:rsidRPr="00EE33F8">
              <w:rPr>
                <w:rFonts w:eastAsia="Calibri"/>
                <w:sz w:val="24"/>
                <w:szCs w:val="24"/>
              </w:rPr>
              <w:t xml:space="preserve">Чтение художественной литературы </w:t>
            </w:r>
            <w:r w:rsidR="009F5B7C" w:rsidRPr="00EE33F8">
              <w:rPr>
                <w:rFonts w:eastAsia="Calibri"/>
                <w:sz w:val="24"/>
                <w:szCs w:val="24"/>
              </w:rPr>
              <w:t>А. Барто «Имя и фамилия», Б. Житков «Как меня назвали», В. Сухомлинский «Какой след должен оставить каждый человек на земле». А. Майков «Мать и дети», В. Дьяченко «Чему учат детей пчелы»</w:t>
            </w:r>
            <w:r w:rsidR="00EE33F8" w:rsidRPr="00EE33F8">
              <w:rPr>
                <w:rFonts w:eastAsia="Calibri"/>
                <w:sz w:val="24"/>
                <w:szCs w:val="24"/>
              </w:rPr>
              <w:t xml:space="preserve">, </w:t>
            </w:r>
            <w:r w:rsidR="009F5B7C" w:rsidRPr="00EE33F8">
              <w:rPr>
                <w:rFonts w:eastAsia="Calibri"/>
                <w:sz w:val="24"/>
                <w:szCs w:val="24"/>
              </w:rPr>
              <w:t xml:space="preserve">К.Д. Ушинский «Брат и сестра», Д. Пантелеев «Честное слово». </w:t>
            </w:r>
          </w:p>
          <w:p w14:paraId="64DEB4EE" w14:textId="77777777" w:rsidR="009F5B7C" w:rsidRPr="000F3136" w:rsidRDefault="009F5B7C" w:rsidP="009F5B7C">
            <w:pPr>
              <w:widowControl/>
              <w:autoSpaceDE/>
              <w:autoSpaceDN/>
              <w:spacing w:line="259" w:lineRule="auto"/>
              <w:rPr>
                <w:rFonts w:eastAsia="Calibri"/>
                <w:color w:val="FF0000"/>
                <w:sz w:val="24"/>
                <w:szCs w:val="24"/>
                <w:lang w:eastAsia="ru-RU"/>
              </w:rPr>
            </w:pPr>
          </w:p>
        </w:tc>
      </w:tr>
    </w:tbl>
    <w:p w14:paraId="1D6AF178" w14:textId="77777777" w:rsidR="000F3136" w:rsidRPr="000F3136" w:rsidRDefault="000F3136" w:rsidP="000F3136">
      <w:pPr>
        <w:widowControl/>
        <w:tabs>
          <w:tab w:val="left" w:pos="993"/>
        </w:tabs>
        <w:suppressAutoHyphens/>
        <w:autoSpaceDE/>
        <w:autoSpaceDN/>
        <w:spacing w:line="276" w:lineRule="auto"/>
        <w:ind w:left="709"/>
        <w:jc w:val="both"/>
        <w:rPr>
          <w:sz w:val="24"/>
          <w:szCs w:val="24"/>
          <w:lang w:eastAsia="zh-CN"/>
        </w:rPr>
      </w:pPr>
    </w:p>
    <w:p w14:paraId="2ABE47E9" w14:textId="77777777" w:rsidR="003B13D7" w:rsidRDefault="00CD4C34" w:rsidP="00EE33F8">
      <w:pPr>
        <w:pStyle w:val="3"/>
        <w:spacing w:before="187" w:line="296" w:lineRule="exact"/>
        <w:ind w:left="0"/>
        <w:jc w:val="both"/>
      </w:pPr>
      <w:r>
        <w:t>Социальное</w:t>
      </w:r>
      <w:r>
        <w:rPr>
          <w:spacing w:val="-4"/>
        </w:rPr>
        <w:t xml:space="preserve"> </w:t>
      </w:r>
      <w:r>
        <w:t>направление</w:t>
      </w:r>
      <w:r>
        <w:rPr>
          <w:spacing w:val="-4"/>
        </w:rPr>
        <w:t xml:space="preserve"> </w:t>
      </w:r>
      <w:r>
        <w:t>воспитания</w:t>
      </w:r>
    </w:p>
    <w:p w14:paraId="60D97BC7" w14:textId="77777777" w:rsidR="003B13D7" w:rsidRPr="00EE33F8" w:rsidRDefault="00CD4C34" w:rsidP="00EE33F8">
      <w:pPr>
        <w:rPr>
          <w:sz w:val="26"/>
          <w:szCs w:val="26"/>
        </w:rPr>
      </w:pPr>
      <w:r w:rsidRPr="00EE33F8">
        <w:rPr>
          <w:b/>
          <w:sz w:val="26"/>
          <w:szCs w:val="26"/>
        </w:rPr>
        <w:t>Цель социального направления</w:t>
      </w:r>
      <w:r w:rsidRPr="00EE33F8">
        <w:rPr>
          <w:sz w:val="26"/>
          <w:szCs w:val="26"/>
        </w:rPr>
        <w:t xml:space="preserve">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126E5BBC" w14:textId="77777777" w:rsidR="003B13D7" w:rsidRPr="00EE33F8" w:rsidRDefault="00CD4C34" w:rsidP="00650AFA">
      <w:pPr>
        <w:pStyle w:val="a5"/>
        <w:numPr>
          <w:ilvl w:val="0"/>
          <w:numId w:val="139"/>
        </w:numPr>
        <w:rPr>
          <w:sz w:val="26"/>
          <w:szCs w:val="26"/>
        </w:rPr>
      </w:pPr>
      <w:r w:rsidRPr="00EE33F8">
        <w:rPr>
          <w:b/>
          <w:sz w:val="26"/>
          <w:szCs w:val="26"/>
        </w:rPr>
        <w:t>Ценности - семья, дружба, человек</w:t>
      </w:r>
      <w:r w:rsidRPr="00EE33F8">
        <w:rPr>
          <w:sz w:val="26"/>
          <w:szCs w:val="26"/>
        </w:rPr>
        <w:t xml:space="preserve"> и сотрудничество лежат в основе социального направления воспитания.</w:t>
      </w:r>
    </w:p>
    <w:p w14:paraId="2EC1F7FD" w14:textId="77777777" w:rsidR="003B13D7" w:rsidRPr="00EE33F8" w:rsidRDefault="00CD4C34" w:rsidP="00650AFA">
      <w:pPr>
        <w:pStyle w:val="a5"/>
        <w:numPr>
          <w:ilvl w:val="0"/>
          <w:numId w:val="139"/>
        </w:numPr>
        <w:rPr>
          <w:sz w:val="26"/>
          <w:szCs w:val="26"/>
        </w:rPr>
      </w:pPr>
      <w:r w:rsidRPr="00EE33F8">
        <w:rPr>
          <w:sz w:val="26"/>
          <w:szCs w:val="26"/>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 взрослых и детских общностях.</w:t>
      </w:r>
    </w:p>
    <w:p w14:paraId="625383B1" w14:textId="77777777" w:rsidR="00EE33F8" w:rsidRDefault="00CD4C34" w:rsidP="00650AFA">
      <w:pPr>
        <w:pStyle w:val="a5"/>
        <w:numPr>
          <w:ilvl w:val="0"/>
          <w:numId w:val="139"/>
        </w:numPr>
        <w:rPr>
          <w:sz w:val="26"/>
          <w:szCs w:val="26"/>
        </w:rPr>
      </w:pPr>
      <w:r w:rsidRPr="00EE33F8">
        <w:rPr>
          <w:sz w:val="26"/>
          <w:szCs w:val="26"/>
        </w:rPr>
        <w:t>Важной составляющей социального воспитания является освоение ребенком моральных ценностей, формирование у него нравственных качеств и идеалов,</w:t>
      </w:r>
      <w:r w:rsidR="00EE33F8">
        <w:rPr>
          <w:sz w:val="26"/>
          <w:szCs w:val="26"/>
        </w:rPr>
        <w:t xml:space="preserve"> </w:t>
      </w:r>
      <w:r w:rsidRPr="00EE33F8">
        <w:rPr>
          <w:sz w:val="26"/>
          <w:szCs w:val="26"/>
        </w:rPr>
        <w:t xml:space="preserve">способности жить в соответствии с моральными принципами и нормами и воплощать их в своем поведении. </w:t>
      </w:r>
    </w:p>
    <w:p w14:paraId="38F014E3" w14:textId="77777777" w:rsidR="003B13D7" w:rsidRDefault="00CD4C34" w:rsidP="00650AFA">
      <w:pPr>
        <w:pStyle w:val="a5"/>
        <w:numPr>
          <w:ilvl w:val="0"/>
          <w:numId w:val="139"/>
        </w:numPr>
        <w:rPr>
          <w:sz w:val="26"/>
          <w:szCs w:val="26"/>
        </w:rPr>
      </w:pPr>
      <w:r w:rsidRPr="00EE33F8">
        <w:rPr>
          <w:sz w:val="26"/>
          <w:szCs w:val="26"/>
        </w:rPr>
        <w:t>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14:paraId="6D5E1E68" w14:textId="77777777" w:rsidR="00084FE8" w:rsidRDefault="00084FE8" w:rsidP="00084FE8">
      <w:pPr>
        <w:pStyle w:val="a5"/>
        <w:ind w:left="720"/>
        <w:rPr>
          <w:sz w:val="26"/>
          <w:szCs w:val="26"/>
        </w:rPr>
      </w:pPr>
    </w:p>
    <w:p w14:paraId="4EC162BB" w14:textId="77777777" w:rsidR="00084FE8" w:rsidRDefault="00084FE8" w:rsidP="00084FE8">
      <w:pPr>
        <w:pStyle w:val="a5"/>
        <w:ind w:left="720"/>
        <w:rPr>
          <w:sz w:val="26"/>
          <w:szCs w:val="26"/>
        </w:rPr>
      </w:pPr>
    </w:p>
    <w:p w14:paraId="6BF58FF3" w14:textId="77777777" w:rsidR="00EE33F8" w:rsidRDefault="00EE33F8" w:rsidP="00EE33F8">
      <w:pPr>
        <w:pStyle w:val="a5"/>
        <w:ind w:left="720"/>
        <w:rPr>
          <w:sz w:val="26"/>
          <w:szCs w:val="26"/>
        </w:rPr>
      </w:pPr>
    </w:p>
    <w:tbl>
      <w:tblPr>
        <w:tblW w:w="0" w:type="auto"/>
        <w:tblLayout w:type="fixed"/>
        <w:tblCellMar>
          <w:left w:w="0" w:type="dxa"/>
          <w:right w:w="0" w:type="dxa"/>
        </w:tblCellMar>
        <w:tblLook w:val="04A0" w:firstRow="1" w:lastRow="0" w:firstColumn="1" w:lastColumn="0" w:noHBand="0" w:noVBand="1"/>
      </w:tblPr>
      <w:tblGrid>
        <w:gridCol w:w="2154"/>
        <w:gridCol w:w="7483"/>
      </w:tblGrid>
      <w:tr w:rsidR="00EE33F8" w:rsidRPr="008A49D4" w14:paraId="5C751605" w14:textId="77777777" w:rsidTr="00DC10F6">
        <w:trPr>
          <w:cantSplit/>
          <w:trHeight w:hRule="exact" w:val="670"/>
        </w:trPr>
        <w:tc>
          <w:tcPr>
            <w:tcW w:w="215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6A04C52" w14:textId="77777777" w:rsidR="00EE33F8" w:rsidRPr="008A49D4" w:rsidRDefault="00EE33F8" w:rsidP="00DC10F6">
            <w:pPr>
              <w:spacing w:after="15" w:line="160" w:lineRule="exact"/>
              <w:rPr>
                <w:rFonts w:eastAsia="Calibri"/>
                <w:sz w:val="28"/>
                <w:szCs w:val="28"/>
                <w:lang w:eastAsia="ru-RU"/>
              </w:rPr>
            </w:pPr>
          </w:p>
          <w:p w14:paraId="0E9CC720" w14:textId="77777777" w:rsidR="00EE33F8" w:rsidRPr="008A49D4" w:rsidRDefault="00EE33F8" w:rsidP="00DC10F6">
            <w:pPr>
              <w:ind w:left="491" w:right="-20"/>
              <w:rPr>
                <w:rFonts w:eastAsia="Calibri"/>
                <w:b/>
                <w:bCs/>
                <w:color w:val="231F20"/>
                <w:sz w:val="28"/>
                <w:szCs w:val="28"/>
                <w:lang w:eastAsia="ru-RU"/>
              </w:rPr>
            </w:pPr>
            <w:r w:rsidRPr="008A49D4">
              <w:rPr>
                <w:rFonts w:eastAsia="Calibri"/>
                <w:b/>
                <w:bCs/>
                <w:color w:val="231F20"/>
                <w:spacing w:val="35"/>
                <w:sz w:val="28"/>
                <w:szCs w:val="28"/>
                <w:lang w:eastAsia="ru-RU"/>
              </w:rPr>
              <w:t>Возраст</w:t>
            </w:r>
          </w:p>
        </w:tc>
        <w:tc>
          <w:tcPr>
            <w:tcW w:w="74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F8FC83B" w14:textId="77777777" w:rsidR="00EE33F8" w:rsidRPr="008A49D4" w:rsidRDefault="00EE33F8" w:rsidP="00DC10F6">
            <w:pPr>
              <w:spacing w:after="15" w:line="160" w:lineRule="exact"/>
              <w:rPr>
                <w:rFonts w:eastAsia="Calibri"/>
                <w:sz w:val="28"/>
                <w:szCs w:val="28"/>
                <w:lang w:eastAsia="ru-RU"/>
              </w:rPr>
            </w:pPr>
          </w:p>
          <w:p w14:paraId="3A013C5A" w14:textId="77777777" w:rsidR="00EE33F8" w:rsidRPr="008A49D4" w:rsidRDefault="00EE33F8" w:rsidP="00EE33F8">
            <w:pPr>
              <w:ind w:right="-20"/>
              <w:rPr>
                <w:rFonts w:eastAsia="Calibri"/>
                <w:b/>
                <w:bCs/>
                <w:color w:val="231F20"/>
                <w:sz w:val="28"/>
                <w:szCs w:val="28"/>
                <w:lang w:eastAsia="ru-RU"/>
              </w:rPr>
            </w:pPr>
            <w:r>
              <w:rPr>
                <w:rFonts w:eastAsia="Calibri"/>
                <w:b/>
                <w:bCs/>
                <w:color w:val="231F20"/>
                <w:spacing w:val="15"/>
                <w:w w:val="119"/>
                <w:sz w:val="28"/>
                <w:szCs w:val="28"/>
                <w:lang w:eastAsia="ru-RU"/>
              </w:rPr>
              <w:t xml:space="preserve">  Формы </w:t>
            </w:r>
            <w:r w:rsidRPr="008A49D4">
              <w:rPr>
                <w:rFonts w:eastAsia="Calibri"/>
                <w:b/>
                <w:bCs/>
                <w:color w:val="231F20"/>
                <w:spacing w:val="21"/>
                <w:sz w:val="28"/>
                <w:szCs w:val="28"/>
                <w:lang w:eastAsia="ru-RU"/>
              </w:rPr>
              <w:t xml:space="preserve"> </w:t>
            </w:r>
            <w:r w:rsidRPr="008A49D4">
              <w:rPr>
                <w:rFonts w:eastAsia="Calibri"/>
                <w:b/>
                <w:bCs/>
                <w:color w:val="231F20"/>
                <w:spacing w:val="18"/>
                <w:sz w:val="28"/>
                <w:szCs w:val="28"/>
                <w:lang w:eastAsia="ru-RU"/>
              </w:rPr>
              <w:t>реал</w:t>
            </w:r>
            <w:r w:rsidRPr="008A49D4">
              <w:rPr>
                <w:rFonts w:eastAsia="Calibri"/>
                <w:b/>
                <w:bCs/>
                <w:color w:val="231F20"/>
                <w:spacing w:val="18"/>
                <w:w w:val="114"/>
                <w:sz w:val="28"/>
                <w:szCs w:val="28"/>
                <w:lang w:eastAsia="ru-RU"/>
              </w:rPr>
              <w:t>и</w:t>
            </w:r>
            <w:r w:rsidRPr="008A49D4">
              <w:rPr>
                <w:rFonts w:eastAsia="Calibri"/>
                <w:b/>
                <w:bCs/>
                <w:color w:val="231F20"/>
                <w:spacing w:val="18"/>
                <w:sz w:val="28"/>
                <w:szCs w:val="28"/>
                <w:lang w:eastAsia="ru-RU"/>
              </w:rPr>
              <w:t>за</w:t>
            </w:r>
            <w:r w:rsidRPr="008A49D4">
              <w:rPr>
                <w:rFonts w:eastAsia="Calibri"/>
                <w:b/>
                <w:bCs/>
                <w:color w:val="231F20"/>
                <w:spacing w:val="19"/>
                <w:w w:val="114"/>
                <w:sz w:val="28"/>
                <w:szCs w:val="28"/>
                <w:lang w:eastAsia="ru-RU"/>
              </w:rPr>
              <w:t>ции</w:t>
            </w:r>
            <w:r w:rsidRPr="008A49D4">
              <w:rPr>
                <w:rFonts w:eastAsia="Calibri"/>
                <w:b/>
                <w:bCs/>
                <w:color w:val="231F20"/>
                <w:spacing w:val="21"/>
                <w:sz w:val="28"/>
                <w:szCs w:val="28"/>
                <w:lang w:eastAsia="ru-RU"/>
              </w:rPr>
              <w:t xml:space="preserve"> </w:t>
            </w:r>
            <w:r w:rsidRPr="008A49D4">
              <w:rPr>
                <w:rFonts w:eastAsia="Calibri"/>
                <w:b/>
                <w:bCs/>
                <w:color w:val="231F20"/>
                <w:spacing w:val="14"/>
                <w:w w:val="115"/>
                <w:sz w:val="28"/>
                <w:szCs w:val="28"/>
                <w:lang w:eastAsia="ru-RU"/>
              </w:rPr>
              <w:t>н</w:t>
            </w:r>
            <w:r w:rsidRPr="008A49D4">
              <w:rPr>
                <w:rFonts w:eastAsia="Calibri"/>
                <w:b/>
                <w:bCs/>
                <w:color w:val="231F20"/>
                <w:spacing w:val="14"/>
                <w:sz w:val="28"/>
                <w:szCs w:val="28"/>
                <w:lang w:eastAsia="ru-RU"/>
              </w:rPr>
              <w:t>а</w:t>
            </w:r>
            <w:r w:rsidRPr="008A49D4">
              <w:rPr>
                <w:rFonts w:eastAsia="Calibri"/>
                <w:b/>
                <w:bCs/>
                <w:color w:val="231F20"/>
                <w:spacing w:val="21"/>
                <w:sz w:val="28"/>
                <w:szCs w:val="28"/>
                <w:lang w:eastAsia="ru-RU"/>
              </w:rPr>
              <w:t xml:space="preserve"> </w:t>
            </w:r>
            <w:r w:rsidRPr="008A49D4">
              <w:rPr>
                <w:rFonts w:eastAsia="Calibri"/>
                <w:b/>
                <w:bCs/>
                <w:color w:val="231F20"/>
                <w:spacing w:val="24"/>
                <w:w w:val="116"/>
                <w:sz w:val="28"/>
                <w:szCs w:val="28"/>
                <w:lang w:eastAsia="ru-RU"/>
              </w:rPr>
              <w:t>п</w:t>
            </w:r>
            <w:r w:rsidRPr="008A49D4">
              <w:rPr>
                <w:rFonts w:eastAsia="Calibri"/>
                <w:b/>
                <w:bCs/>
                <w:color w:val="231F20"/>
                <w:spacing w:val="24"/>
                <w:sz w:val="28"/>
                <w:szCs w:val="28"/>
                <w:lang w:eastAsia="ru-RU"/>
              </w:rPr>
              <w:t>ракт</w:t>
            </w:r>
            <w:r w:rsidRPr="008A49D4">
              <w:rPr>
                <w:rFonts w:eastAsia="Calibri"/>
                <w:b/>
                <w:bCs/>
                <w:color w:val="231F20"/>
                <w:spacing w:val="24"/>
                <w:w w:val="114"/>
                <w:sz w:val="28"/>
                <w:szCs w:val="28"/>
                <w:lang w:eastAsia="ru-RU"/>
              </w:rPr>
              <w:t>и</w:t>
            </w:r>
            <w:r w:rsidRPr="008A49D4">
              <w:rPr>
                <w:rFonts w:eastAsia="Calibri"/>
                <w:b/>
                <w:bCs/>
                <w:color w:val="231F20"/>
                <w:spacing w:val="25"/>
                <w:sz w:val="28"/>
                <w:szCs w:val="28"/>
                <w:lang w:eastAsia="ru-RU"/>
              </w:rPr>
              <w:t>ке</w:t>
            </w:r>
          </w:p>
        </w:tc>
      </w:tr>
      <w:tr w:rsidR="00EE33F8" w:rsidRPr="008A49D4" w14:paraId="1CE0435A" w14:textId="77777777" w:rsidTr="00DC10F6">
        <w:trPr>
          <w:cantSplit/>
          <w:trHeight w:hRule="exact" w:val="1993"/>
        </w:trPr>
        <w:tc>
          <w:tcPr>
            <w:tcW w:w="215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2DAA90B" w14:textId="77777777" w:rsidR="00EE33F8" w:rsidRPr="008A49D4" w:rsidRDefault="00EE33F8" w:rsidP="00DC10F6">
            <w:pPr>
              <w:spacing w:line="240" w:lineRule="exact"/>
              <w:rPr>
                <w:rFonts w:eastAsia="Calibri"/>
                <w:sz w:val="28"/>
                <w:szCs w:val="28"/>
                <w:lang w:eastAsia="ru-RU"/>
              </w:rPr>
            </w:pPr>
          </w:p>
          <w:p w14:paraId="6993BBB3" w14:textId="77777777" w:rsidR="00EE33F8" w:rsidRPr="008A49D4" w:rsidRDefault="00EE33F8" w:rsidP="00DC10F6">
            <w:pPr>
              <w:spacing w:line="240" w:lineRule="exact"/>
              <w:rPr>
                <w:rFonts w:eastAsia="Calibri"/>
                <w:sz w:val="28"/>
                <w:szCs w:val="28"/>
                <w:lang w:eastAsia="ru-RU"/>
              </w:rPr>
            </w:pPr>
          </w:p>
          <w:p w14:paraId="63949E69" w14:textId="77777777" w:rsidR="00EE33F8" w:rsidRPr="008A49D4" w:rsidRDefault="00EE33F8" w:rsidP="00DC10F6">
            <w:pPr>
              <w:spacing w:after="8" w:line="240" w:lineRule="exact"/>
              <w:rPr>
                <w:rFonts w:eastAsia="Calibri"/>
                <w:sz w:val="28"/>
                <w:szCs w:val="28"/>
                <w:lang w:eastAsia="ru-RU"/>
              </w:rPr>
            </w:pPr>
          </w:p>
          <w:p w14:paraId="578E20EC" w14:textId="77777777" w:rsidR="00EE33F8" w:rsidRPr="008A49D4" w:rsidRDefault="00EE33F8" w:rsidP="00DC10F6">
            <w:pPr>
              <w:spacing w:line="252" w:lineRule="auto"/>
              <w:ind w:left="625" w:right="450" w:hanging="92"/>
              <w:rPr>
                <w:rFonts w:eastAsia="Calibri"/>
                <w:b/>
                <w:bCs/>
                <w:color w:val="231F20"/>
                <w:sz w:val="28"/>
                <w:szCs w:val="28"/>
                <w:lang w:eastAsia="ru-RU"/>
              </w:rPr>
            </w:pPr>
            <w:r w:rsidRPr="008A49D4">
              <w:rPr>
                <w:rFonts w:eastAsia="Calibri"/>
                <w:b/>
                <w:bCs/>
                <w:color w:val="231F20"/>
                <w:spacing w:val="32"/>
                <w:sz w:val="28"/>
                <w:szCs w:val="28"/>
                <w:lang w:eastAsia="ru-RU"/>
              </w:rPr>
              <w:t>2</w:t>
            </w:r>
            <w:r w:rsidRPr="008A49D4">
              <w:rPr>
                <w:rFonts w:eastAsia="Calibri"/>
                <w:b/>
                <w:bCs/>
                <w:color w:val="231F20"/>
                <w:spacing w:val="21"/>
                <w:sz w:val="28"/>
                <w:szCs w:val="28"/>
                <w:lang w:eastAsia="ru-RU"/>
              </w:rPr>
              <w:t xml:space="preserve"> </w:t>
            </w:r>
            <w:r w:rsidRPr="008A49D4">
              <w:rPr>
                <w:rFonts w:eastAsia="Calibri"/>
                <w:b/>
                <w:bCs/>
                <w:color w:val="231F20"/>
                <w:spacing w:val="18"/>
                <w:w w:val="103"/>
                <w:sz w:val="28"/>
                <w:szCs w:val="28"/>
                <w:lang w:eastAsia="ru-RU"/>
              </w:rPr>
              <w:t>м</w:t>
            </w:r>
            <w:r w:rsidRPr="008A49D4">
              <w:rPr>
                <w:rFonts w:eastAsia="Calibri"/>
                <w:b/>
                <w:bCs/>
                <w:color w:val="231F20"/>
                <w:spacing w:val="19"/>
                <w:sz w:val="28"/>
                <w:szCs w:val="28"/>
                <w:lang w:eastAsia="ru-RU"/>
              </w:rPr>
              <w:t>ес</w:t>
            </w:r>
            <w:r w:rsidRPr="008A49D4">
              <w:rPr>
                <w:rFonts w:eastAsia="Calibri"/>
                <w:b/>
                <w:bCs/>
                <w:color w:val="231F20"/>
                <w:spacing w:val="18"/>
                <w:w w:val="107"/>
                <w:sz w:val="28"/>
                <w:szCs w:val="28"/>
                <w:lang w:eastAsia="ru-RU"/>
              </w:rPr>
              <w:t>.</w:t>
            </w:r>
            <w:r w:rsidRPr="008A49D4">
              <w:rPr>
                <w:rFonts w:eastAsia="Calibri"/>
                <w:b/>
                <w:bCs/>
                <w:color w:val="231F20"/>
                <w:spacing w:val="21"/>
                <w:sz w:val="28"/>
                <w:szCs w:val="28"/>
                <w:lang w:eastAsia="ru-RU"/>
              </w:rPr>
              <w:t xml:space="preserve"> </w:t>
            </w:r>
            <w:r w:rsidRPr="008A49D4">
              <w:rPr>
                <w:rFonts w:eastAsia="Calibri"/>
                <w:b/>
                <w:bCs/>
                <w:color w:val="231F20"/>
                <w:w w:val="106"/>
                <w:sz w:val="28"/>
                <w:szCs w:val="28"/>
                <w:lang w:eastAsia="ru-RU"/>
              </w:rPr>
              <w:t>–</w:t>
            </w:r>
            <w:r w:rsidRPr="008A49D4">
              <w:rPr>
                <w:rFonts w:eastAsia="Calibri"/>
                <w:b/>
                <w:bCs/>
                <w:color w:val="231F20"/>
                <w:sz w:val="28"/>
                <w:szCs w:val="28"/>
                <w:lang w:eastAsia="ru-RU"/>
              </w:rPr>
              <w:t xml:space="preserve"> </w:t>
            </w:r>
            <w:r w:rsidRPr="008A49D4">
              <w:rPr>
                <w:rFonts w:eastAsia="Calibri"/>
                <w:b/>
                <w:bCs/>
                <w:color w:val="231F20"/>
                <w:spacing w:val="32"/>
                <w:sz w:val="28"/>
                <w:szCs w:val="28"/>
                <w:lang w:eastAsia="ru-RU"/>
              </w:rPr>
              <w:t>3</w:t>
            </w:r>
            <w:r w:rsidRPr="008A49D4">
              <w:rPr>
                <w:rFonts w:eastAsia="Calibri"/>
                <w:b/>
                <w:bCs/>
                <w:color w:val="231F20"/>
                <w:spacing w:val="20"/>
                <w:sz w:val="28"/>
                <w:szCs w:val="28"/>
                <w:lang w:eastAsia="ru-RU"/>
              </w:rPr>
              <w:t xml:space="preserve"> </w:t>
            </w:r>
            <w:r w:rsidRPr="008A49D4">
              <w:rPr>
                <w:rFonts w:eastAsia="Calibri"/>
                <w:b/>
                <w:bCs/>
                <w:color w:val="231F20"/>
                <w:spacing w:val="24"/>
                <w:sz w:val="28"/>
                <w:szCs w:val="28"/>
                <w:lang w:eastAsia="ru-RU"/>
              </w:rPr>
              <w:t>го</w:t>
            </w:r>
            <w:r w:rsidRPr="008A49D4">
              <w:rPr>
                <w:rFonts w:eastAsia="Calibri"/>
                <w:b/>
                <w:bCs/>
                <w:color w:val="231F20"/>
                <w:spacing w:val="24"/>
                <w:w w:val="110"/>
                <w:sz w:val="28"/>
                <w:szCs w:val="28"/>
                <w:lang w:eastAsia="ru-RU"/>
              </w:rPr>
              <w:t>д</w:t>
            </w:r>
            <w:r>
              <w:rPr>
                <w:rFonts w:eastAsia="Calibri"/>
                <w:b/>
                <w:bCs/>
                <w:color w:val="231F20"/>
                <w:spacing w:val="24"/>
                <w:sz w:val="28"/>
                <w:szCs w:val="28"/>
                <w:lang w:eastAsia="ru-RU"/>
              </w:rPr>
              <w:t>а</w:t>
            </w:r>
          </w:p>
        </w:tc>
        <w:tc>
          <w:tcPr>
            <w:tcW w:w="74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291E477" w14:textId="77777777" w:rsidR="00EE33F8" w:rsidRPr="00D8350C" w:rsidRDefault="00EE33F8" w:rsidP="00DC10F6">
            <w:pPr>
              <w:spacing w:line="259" w:lineRule="auto"/>
              <w:rPr>
                <w:rFonts w:eastAsia="Calibri"/>
                <w:lang w:eastAsia="ru-RU"/>
              </w:rPr>
            </w:pPr>
            <w:r w:rsidRPr="00D8350C">
              <w:rPr>
                <w:rFonts w:eastAsia="Calibri"/>
                <w:lang w:eastAsia="ru-RU"/>
              </w:rPr>
              <w:t xml:space="preserve">Дидактические игры </w:t>
            </w:r>
            <w:proofErr w:type="gramStart"/>
            <w:r w:rsidRPr="00D8350C">
              <w:rPr>
                <w:rFonts w:eastAsia="Calibri"/>
                <w:lang w:eastAsia="ru-RU"/>
              </w:rPr>
              <w:t>« Я</w:t>
            </w:r>
            <w:proofErr w:type="gramEnd"/>
            <w:r w:rsidRPr="00D8350C">
              <w:rPr>
                <w:rFonts w:eastAsia="Calibri"/>
                <w:lang w:eastAsia="ru-RU"/>
              </w:rPr>
              <w:t xml:space="preserve"> как мама», «Кто, что делает  в семье», «Поехала куколка в гости»</w:t>
            </w:r>
            <w:r>
              <w:rPr>
                <w:rFonts w:eastAsia="Calibri"/>
                <w:lang w:eastAsia="ru-RU"/>
              </w:rPr>
              <w:t>, « Наша Таня»,» Детки и мамы</w:t>
            </w:r>
            <w:r w:rsidRPr="00D8350C">
              <w:rPr>
                <w:rFonts w:eastAsia="Calibri"/>
                <w:lang w:eastAsia="ru-RU"/>
              </w:rPr>
              <w:t>»</w:t>
            </w:r>
          </w:p>
          <w:p w14:paraId="31F65DD5" w14:textId="77777777" w:rsidR="00EE33F8" w:rsidRPr="00D8350C" w:rsidRDefault="00EE33F8" w:rsidP="00DC10F6">
            <w:pPr>
              <w:spacing w:line="259" w:lineRule="auto"/>
              <w:rPr>
                <w:rFonts w:eastAsia="Calibri"/>
                <w:lang w:eastAsia="ru-RU"/>
              </w:rPr>
            </w:pPr>
            <w:r w:rsidRPr="00D8350C">
              <w:rPr>
                <w:rFonts w:eastAsia="Calibri"/>
                <w:lang w:eastAsia="ru-RU"/>
              </w:rPr>
              <w:t>Беседы и рассказ воспитателя « Семья», «Мой детский сад», « Что есть в группе», «У меня есть старший брат»</w:t>
            </w:r>
          </w:p>
          <w:p w14:paraId="537A7B7D" w14:textId="77777777" w:rsidR="00EE33F8" w:rsidRPr="00D8350C" w:rsidRDefault="00EE33F8" w:rsidP="00DC10F6">
            <w:pPr>
              <w:spacing w:line="259" w:lineRule="auto"/>
              <w:rPr>
                <w:rFonts w:eastAsia="Calibri"/>
                <w:lang w:eastAsia="ru-RU"/>
              </w:rPr>
            </w:pPr>
            <w:r w:rsidRPr="00D8350C">
              <w:rPr>
                <w:rFonts w:eastAsia="Calibri"/>
                <w:lang w:eastAsia="ru-RU"/>
              </w:rPr>
              <w:t xml:space="preserve">Чтение художественной литературы: « Теремок», «Волк и семеро козлят», </w:t>
            </w:r>
            <w:proofErr w:type="spellStart"/>
            <w:r w:rsidRPr="00D8350C">
              <w:rPr>
                <w:rFonts w:eastAsia="Calibri"/>
                <w:lang w:eastAsia="ru-RU"/>
              </w:rPr>
              <w:t>А.Барто</w:t>
            </w:r>
            <w:proofErr w:type="spellEnd"/>
            <w:r w:rsidRPr="00D8350C">
              <w:rPr>
                <w:rFonts w:eastAsia="Calibri"/>
                <w:lang w:eastAsia="ru-RU"/>
              </w:rPr>
              <w:t xml:space="preserve"> «Игрушки»</w:t>
            </w:r>
            <w:r>
              <w:rPr>
                <w:rFonts w:eastAsia="Calibri"/>
                <w:lang w:eastAsia="ru-RU"/>
              </w:rPr>
              <w:t>, «Сорока», «Этот пальчик…»</w:t>
            </w:r>
          </w:p>
        </w:tc>
      </w:tr>
      <w:tr w:rsidR="00EE33F8" w:rsidRPr="008A49D4" w14:paraId="04FFDD04" w14:textId="77777777" w:rsidTr="00DC10F6">
        <w:trPr>
          <w:cantSplit/>
          <w:trHeight w:hRule="exact" w:val="1992"/>
        </w:trPr>
        <w:tc>
          <w:tcPr>
            <w:tcW w:w="215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2849E79" w14:textId="77777777" w:rsidR="00EE33F8" w:rsidRPr="008A49D4" w:rsidRDefault="00EE33F8" w:rsidP="00DC10F6">
            <w:pPr>
              <w:spacing w:line="240" w:lineRule="exact"/>
              <w:rPr>
                <w:rFonts w:eastAsia="Calibri"/>
                <w:sz w:val="28"/>
                <w:szCs w:val="28"/>
                <w:lang w:eastAsia="ru-RU"/>
              </w:rPr>
            </w:pPr>
          </w:p>
          <w:p w14:paraId="14C06C70" w14:textId="77777777" w:rsidR="00EE33F8" w:rsidRPr="008A49D4" w:rsidRDefault="00EE33F8" w:rsidP="00DC10F6">
            <w:pPr>
              <w:spacing w:line="240" w:lineRule="exact"/>
              <w:rPr>
                <w:rFonts w:eastAsia="Calibri"/>
                <w:sz w:val="28"/>
                <w:szCs w:val="28"/>
                <w:lang w:eastAsia="ru-RU"/>
              </w:rPr>
            </w:pPr>
          </w:p>
          <w:p w14:paraId="350CCE6B" w14:textId="77777777" w:rsidR="00EE33F8" w:rsidRPr="008A49D4" w:rsidRDefault="00EE33F8" w:rsidP="00DC10F6">
            <w:pPr>
              <w:spacing w:line="240" w:lineRule="exact"/>
              <w:rPr>
                <w:rFonts w:eastAsia="Calibri"/>
                <w:sz w:val="28"/>
                <w:szCs w:val="28"/>
                <w:lang w:eastAsia="ru-RU"/>
              </w:rPr>
            </w:pPr>
          </w:p>
          <w:p w14:paraId="4757AE85" w14:textId="77777777" w:rsidR="00EE33F8" w:rsidRPr="008A49D4" w:rsidRDefault="00EE33F8" w:rsidP="00DC10F6">
            <w:pPr>
              <w:spacing w:after="60" w:line="240" w:lineRule="exact"/>
              <w:rPr>
                <w:rFonts w:eastAsia="Calibri"/>
                <w:sz w:val="28"/>
                <w:szCs w:val="28"/>
                <w:lang w:eastAsia="ru-RU"/>
              </w:rPr>
            </w:pPr>
          </w:p>
          <w:p w14:paraId="09CF0162" w14:textId="77777777" w:rsidR="00EE33F8" w:rsidRPr="008A49D4" w:rsidRDefault="00EE33F8" w:rsidP="00DC10F6">
            <w:pPr>
              <w:spacing w:line="252" w:lineRule="auto"/>
              <w:ind w:left="458" w:right="376" w:firstLine="50"/>
              <w:rPr>
                <w:rFonts w:eastAsia="Calibri"/>
                <w:b/>
                <w:bCs/>
                <w:color w:val="231F20"/>
                <w:sz w:val="28"/>
                <w:szCs w:val="28"/>
                <w:lang w:eastAsia="ru-RU"/>
              </w:rPr>
            </w:pPr>
            <w:r w:rsidRPr="008A49D4">
              <w:rPr>
                <w:rFonts w:eastAsia="Calibri"/>
                <w:b/>
                <w:bCs/>
                <w:color w:val="231F20"/>
                <w:spacing w:val="32"/>
                <w:sz w:val="28"/>
                <w:szCs w:val="28"/>
                <w:lang w:eastAsia="ru-RU"/>
              </w:rPr>
              <w:t>3</w:t>
            </w:r>
            <w:r w:rsidRPr="008A49D4">
              <w:rPr>
                <w:rFonts w:eastAsia="Calibri"/>
                <w:b/>
                <w:bCs/>
                <w:color w:val="231F20"/>
                <w:spacing w:val="20"/>
                <w:sz w:val="28"/>
                <w:szCs w:val="28"/>
                <w:lang w:eastAsia="ru-RU"/>
              </w:rPr>
              <w:t xml:space="preserve"> </w:t>
            </w:r>
            <w:r w:rsidRPr="008A49D4">
              <w:rPr>
                <w:rFonts w:eastAsia="Calibri"/>
                <w:b/>
                <w:bCs/>
                <w:color w:val="231F20"/>
                <w:spacing w:val="24"/>
                <w:sz w:val="28"/>
                <w:szCs w:val="28"/>
                <w:lang w:eastAsia="ru-RU"/>
              </w:rPr>
              <w:t>го</w:t>
            </w:r>
            <w:r w:rsidRPr="008A49D4">
              <w:rPr>
                <w:rFonts w:eastAsia="Calibri"/>
                <w:b/>
                <w:bCs/>
                <w:color w:val="231F20"/>
                <w:spacing w:val="24"/>
                <w:w w:val="110"/>
                <w:sz w:val="28"/>
                <w:szCs w:val="28"/>
                <w:lang w:eastAsia="ru-RU"/>
              </w:rPr>
              <w:t>д</w:t>
            </w:r>
            <w:r w:rsidRPr="008A49D4">
              <w:rPr>
                <w:rFonts w:eastAsia="Calibri"/>
                <w:b/>
                <w:bCs/>
                <w:color w:val="231F20"/>
                <w:spacing w:val="24"/>
                <w:sz w:val="28"/>
                <w:szCs w:val="28"/>
                <w:lang w:eastAsia="ru-RU"/>
              </w:rPr>
              <w:t>а</w:t>
            </w:r>
            <w:r w:rsidRPr="008A49D4">
              <w:rPr>
                <w:rFonts w:eastAsia="Calibri"/>
                <w:b/>
                <w:bCs/>
                <w:color w:val="231F20"/>
                <w:spacing w:val="21"/>
                <w:sz w:val="28"/>
                <w:szCs w:val="28"/>
                <w:lang w:eastAsia="ru-RU"/>
              </w:rPr>
              <w:t xml:space="preserve"> </w:t>
            </w:r>
            <w:r w:rsidRPr="008A49D4">
              <w:rPr>
                <w:rFonts w:eastAsia="Calibri"/>
                <w:b/>
                <w:bCs/>
                <w:color w:val="231F20"/>
                <w:w w:val="106"/>
                <w:sz w:val="28"/>
                <w:szCs w:val="28"/>
                <w:lang w:eastAsia="ru-RU"/>
              </w:rPr>
              <w:t>–</w:t>
            </w:r>
            <w:r w:rsidRPr="008A49D4">
              <w:rPr>
                <w:rFonts w:eastAsia="Calibri"/>
                <w:b/>
                <w:bCs/>
                <w:color w:val="231F20"/>
                <w:sz w:val="28"/>
                <w:szCs w:val="28"/>
                <w:lang w:eastAsia="ru-RU"/>
              </w:rPr>
              <w:t xml:space="preserve"> </w:t>
            </w:r>
            <w:r w:rsidRPr="008A49D4">
              <w:rPr>
                <w:rFonts w:eastAsia="Calibri"/>
                <w:b/>
                <w:bCs/>
                <w:color w:val="231F20"/>
                <w:spacing w:val="31"/>
                <w:sz w:val="28"/>
                <w:szCs w:val="28"/>
                <w:lang w:eastAsia="ru-RU"/>
              </w:rPr>
              <w:t>7</w:t>
            </w:r>
            <w:r w:rsidRPr="008A49D4">
              <w:rPr>
                <w:rFonts w:eastAsia="Calibri"/>
                <w:b/>
                <w:bCs/>
                <w:color w:val="231F20"/>
                <w:spacing w:val="21"/>
                <w:sz w:val="28"/>
                <w:szCs w:val="28"/>
                <w:lang w:eastAsia="ru-RU"/>
              </w:rPr>
              <w:t xml:space="preserve"> </w:t>
            </w:r>
            <w:r w:rsidRPr="008A49D4">
              <w:rPr>
                <w:rFonts w:eastAsia="Calibri"/>
                <w:b/>
                <w:bCs/>
                <w:color w:val="231F20"/>
                <w:spacing w:val="36"/>
                <w:sz w:val="28"/>
                <w:szCs w:val="28"/>
                <w:lang w:eastAsia="ru-RU"/>
              </w:rPr>
              <w:t>(8)</w:t>
            </w:r>
            <w:r w:rsidRPr="008A49D4">
              <w:rPr>
                <w:rFonts w:eastAsia="Calibri"/>
                <w:b/>
                <w:bCs/>
                <w:color w:val="231F20"/>
                <w:spacing w:val="20"/>
                <w:sz w:val="28"/>
                <w:szCs w:val="28"/>
                <w:lang w:eastAsia="ru-RU"/>
              </w:rPr>
              <w:t xml:space="preserve"> </w:t>
            </w:r>
            <w:r w:rsidRPr="008A49D4">
              <w:rPr>
                <w:rFonts w:eastAsia="Calibri"/>
                <w:b/>
                <w:bCs/>
                <w:color w:val="231F20"/>
                <w:spacing w:val="30"/>
                <w:sz w:val="28"/>
                <w:szCs w:val="28"/>
                <w:lang w:eastAsia="ru-RU"/>
              </w:rPr>
              <w:t>лет</w:t>
            </w:r>
          </w:p>
        </w:tc>
        <w:tc>
          <w:tcPr>
            <w:tcW w:w="74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574B0A4" w14:textId="77777777" w:rsidR="00EE33F8" w:rsidRPr="00D8350C" w:rsidRDefault="00EE33F8" w:rsidP="00DC10F6">
            <w:pPr>
              <w:spacing w:line="259" w:lineRule="auto"/>
              <w:rPr>
                <w:rFonts w:eastAsia="Calibri"/>
                <w:lang w:eastAsia="ru-RU"/>
              </w:rPr>
            </w:pPr>
            <w:r w:rsidRPr="00D8350C">
              <w:rPr>
                <w:rFonts w:eastAsia="Calibri"/>
                <w:lang w:eastAsia="ru-RU"/>
              </w:rPr>
              <w:t>Беседы «Моя семья», «Выходной день с семьей», « Кто главный в семье», « Уважай отца и мать –</w:t>
            </w:r>
            <w:r>
              <w:rPr>
                <w:rFonts w:eastAsia="Calibri"/>
                <w:lang w:eastAsia="ru-RU"/>
              </w:rPr>
              <w:t xml:space="preserve"> </w:t>
            </w:r>
            <w:r w:rsidRPr="00D8350C">
              <w:rPr>
                <w:rFonts w:eastAsia="Calibri"/>
                <w:lang w:eastAsia="ru-RU"/>
              </w:rPr>
              <w:t>будет в жизни благодать»</w:t>
            </w:r>
          </w:p>
          <w:p w14:paraId="48A96B94" w14:textId="77777777" w:rsidR="00EE33F8" w:rsidRDefault="00EE33F8" w:rsidP="00DC10F6">
            <w:pPr>
              <w:spacing w:line="259" w:lineRule="auto"/>
              <w:rPr>
                <w:rFonts w:eastAsia="Calibri"/>
                <w:lang w:eastAsia="ru-RU"/>
              </w:rPr>
            </w:pPr>
            <w:r w:rsidRPr="00D8350C">
              <w:rPr>
                <w:rFonts w:eastAsia="Calibri"/>
                <w:lang w:eastAsia="ru-RU"/>
              </w:rPr>
              <w:t>Игры «Семья», «День рождения Кати», «Всей семьей на пикник»,</w:t>
            </w:r>
            <w:r>
              <w:rPr>
                <w:rFonts w:eastAsia="Calibri"/>
                <w:lang w:eastAsia="ru-RU"/>
              </w:rPr>
              <w:t xml:space="preserve"> </w:t>
            </w:r>
            <w:proofErr w:type="gramStart"/>
            <w:r w:rsidRPr="00D8350C">
              <w:rPr>
                <w:rFonts w:eastAsia="Calibri"/>
                <w:lang w:eastAsia="ru-RU"/>
              </w:rPr>
              <w:t>« Хорошо</w:t>
            </w:r>
            <w:proofErr w:type="gramEnd"/>
            <w:r w:rsidRPr="00D8350C">
              <w:rPr>
                <w:rFonts w:eastAsia="Calibri"/>
                <w:lang w:eastAsia="ru-RU"/>
              </w:rPr>
              <w:t>-плохо», «</w:t>
            </w:r>
            <w:r>
              <w:rPr>
                <w:rFonts w:eastAsia="Calibri"/>
                <w:lang w:eastAsia="ru-RU"/>
              </w:rPr>
              <w:t>Как выразить свою любовь к близким»</w:t>
            </w:r>
          </w:p>
          <w:p w14:paraId="2690EB1A" w14:textId="77777777" w:rsidR="00EE33F8" w:rsidRDefault="00EE33F8" w:rsidP="00DC10F6">
            <w:pPr>
              <w:spacing w:line="259" w:lineRule="auto"/>
              <w:rPr>
                <w:rFonts w:eastAsia="Calibri"/>
                <w:lang w:eastAsia="ru-RU"/>
              </w:rPr>
            </w:pPr>
            <w:r>
              <w:rPr>
                <w:rFonts w:eastAsia="Calibri"/>
                <w:lang w:eastAsia="ru-RU"/>
              </w:rPr>
              <w:t>Чтение «Три дочери», «Сыновья»</w:t>
            </w:r>
          </w:p>
          <w:p w14:paraId="20981239" w14:textId="77777777" w:rsidR="00EE33F8" w:rsidRPr="00D8350C" w:rsidRDefault="00EE33F8" w:rsidP="00DC10F6">
            <w:pPr>
              <w:spacing w:line="259" w:lineRule="auto"/>
              <w:rPr>
                <w:rFonts w:eastAsia="Calibri"/>
                <w:lang w:eastAsia="ru-RU"/>
              </w:rPr>
            </w:pPr>
            <w:r>
              <w:rPr>
                <w:rFonts w:eastAsia="Calibri"/>
                <w:lang w:eastAsia="ru-RU"/>
              </w:rPr>
              <w:t>Праздник «День пожилого человека»,  « День отца», «Мамин день», «День семьи»</w:t>
            </w:r>
          </w:p>
        </w:tc>
      </w:tr>
    </w:tbl>
    <w:p w14:paraId="66CEA0CB" w14:textId="77777777" w:rsidR="00EE33F8" w:rsidRDefault="00EE33F8" w:rsidP="00EE33F8">
      <w:pPr>
        <w:tabs>
          <w:tab w:val="left" w:pos="993"/>
        </w:tabs>
        <w:spacing w:line="276" w:lineRule="auto"/>
        <w:jc w:val="both"/>
      </w:pPr>
    </w:p>
    <w:p w14:paraId="1FFB6A62" w14:textId="77777777" w:rsidR="003B13D7" w:rsidRDefault="00CD4C34" w:rsidP="00EE33F8">
      <w:pPr>
        <w:pStyle w:val="3"/>
        <w:spacing w:before="193" w:line="295" w:lineRule="exact"/>
        <w:ind w:left="0"/>
        <w:jc w:val="both"/>
      </w:pPr>
      <w:r>
        <w:t>Познавательное</w:t>
      </w:r>
      <w:r>
        <w:rPr>
          <w:spacing w:val="-5"/>
        </w:rPr>
        <w:t xml:space="preserve"> </w:t>
      </w:r>
      <w:r>
        <w:t>направление</w:t>
      </w:r>
      <w:r>
        <w:rPr>
          <w:spacing w:val="-4"/>
        </w:rPr>
        <w:t xml:space="preserve"> </w:t>
      </w:r>
      <w:r>
        <w:t>воспитания</w:t>
      </w:r>
    </w:p>
    <w:p w14:paraId="0B2CF4E4" w14:textId="77777777" w:rsidR="00DC10F6" w:rsidRDefault="00DC10F6" w:rsidP="00EE33F8">
      <w:pPr>
        <w:jc w:val="both"/>
        <w:rPr>
          <w:b/>
          <w:sz w:val="26"/>
          <w:szCs w:val="26"/>
        </w:rPr>
      </w:pPr>
    </w:p>
    <w:p w14:paraId="56BB86A6" w14:textId="77777777" w:rsidR="003B13D7" w:rsidRPr="00EE33F8" w:rsidRDefault="00CD4C34" w:rsidP="00EE33F8">
      <w:pPr>
        <w:jc w:val="both"/>
        <w:rPr>
          <w:sz w:val="26"/>
          <w:szCs w:val="26"/>
        </w:rPr>
      </w:pPr>
      <w:r w:rsidRPr="00EE33F8">
        <w:rPr>
          <w:b/>
          <w:sz w:val="26"/>
          <w:szCs w:val="26"/>
        </w:rPr>
        <w:t>Цель познавательного направления</w:t>
      </w:r>
      <w:r w:rsidRPr="00EE33F8">
        <w:rPr>
          <w:sz w:val="26"/>
          <w:szCs w:val="26"/>
        </w:rPr>
        <w:t xml:space="preserve"> воспитания - формирование ценности познания.</w:t>
      </w:r>
    </w:p>
    <w:p w14:paraId="73297481" w14:textId="77777777" w:rsidR="003B13D7" w:rsidRPr="00EE33F8" w:rsidRDefault="00CD4C34" w:rsidP="00650AFA">
      <w:pPr>
        <w:pStyle w:val="a5"/>
        <w:numPr>
          <w:ilvl w:val="0"/>
          <w:numId w:val="140"/>
        </w:numPr>
        <w:rPr>
          <w:sz w:val="26"/>
          <w:szCs w:val="26"/>
        </w:rPr>
      </w:pPr>
      <w:r w:rsidRPr="00DC10F6">
        <w:rPr>
          <w:b/>
          <w:sz w:val="26"/>
          <w:szCs w:val="26"/>
        </w:rPr>
        <w:t>Ценность - познание</w:t>
      </w:r>
      <w:r w:rsidRPr="00EE33F8">
        <w:rPr>
          <w:sz w:val="26"/>
          <w:szCs w:val="26"/>
        </w:rPr>
        <w:t xml:space="preserve"> лежит в основе познавательного направления воспитания.</w:t>
      </w:r>
    </w:p>
    <w:p w14:paraId="18676FC7" w14:textId="77777777" w:rsidR="003B13D7" w:rsidRPr="00EE33F8" w:rsidRDefault="00CD4C34" w:rsidP="00650AFA">
      <w:pPr>
        <w:pStyle w:val="a5"/>
        <w:numPr>
          <w:ilvl w:val="0"/>
          <w:numId w:val="140"/>
        </w:numPr>
        <w:rPr>
          <w:sz w:val="26"/>
          <w:szCs w:val="26"/>
        </w:rPr>
      </w:pPr>
      <w:r w:rsidRPr="00EE33F8">
        <w:rPr>
          <w:sz w:val="26"/>
          <w:szCs w:val="26"/>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14:paraId="5337E2F5" w14:textId="77777777" w:rsidR="003B13D7" w:rsidRDefault="00CD4C34" w:rsidP="00650AFA">
      <w:pPr>
        <w:pStyle w:val="a5"/>
        <w:numPr>
          <w:ilvl w:val="0"/>
          <w:numId w:val="140"/>
        </w:numPr>
        <w:rPr>
          <w:sz w:val="26"/>
          <w:szCs w:val="26"/>
        </w:rPr>
      </w:pPr>
      <w:r w:rsidRPr="00EE33F8">
        <w:rPr>
          <w:sz w:val="26"/>
          <w:szCs w:val="26"/>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20ABDA7" w14:textId="77777777" w:rsidR="00EE33F8" w:rsidRDefault="00EE33F8" w:rsidP="00EE33F8">
      <w:pPr>
        <w:pStyle w:val="a5"/>
        <w:ind w:left="720"/>
        <w:rPr>
          <w:sz w:val="26"/>
          <w:szCs w:val="26"/>
        </w:rPr>
      </w:pPr>
    </w:p>
    <w:tbl>
      <w:tblPr>
        <w:tblW w:w="0" w:type="auto"/>
        <w:tblLayout w:type="fixed"/>
        <w:tblCellMar>
          <w:left w:w="0" w:type="dxa"/>
          <w:right w:w="0" w:type="dxa"/>
        </w:tblCellMar>
        <w:tblLook w:val="04A0" w:firstRow="1" w:lastRow="0" w:firstColumn="1" w:lastColumn="0" w:noHBand="0" w:noVBand="1"/>
      </w:tblPr>
      <w:tblGrid>
        <w:gridCol w:w="2154"/>
        <w:gridCol w:w="7483"/>
      </w:tblGrid>
      <w:tr w:rsidR="00EE33F8" w:rsidRPr="00EE33F8" w14:paraId="29C6587E" w14:textId="77777777" w:rsidTr="00DC10F6">
        <w:trPr>
          <w:cantSplit/>
          <w:trHeight w:hRule="exact" w:val="670"/>
        </w:trPr>
        <w:tc>
          <w:tcPr>
            <w:tcW w:w="215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11A71AF" w14:textId="77777777" w:rsidR="00EE33F8" w:rsidRPr="00EE33F8" w:rsidRDefault="00EE33F8" w:rsidP="00EE33F8">
            <w:pPr>
              <w:widowControl/>
              <w:autoSpaceDE/>
              <w:autoSpaceDN/>
              <w:spacing w:after="15" w:line="160" w:lineRule="exact"/>
              <w:rPr>
                <w:rFonts w:eastAsia="Calibri"/>
                <w:sz w:val="28"/>
                <w:szCs w:val="28"/>
                <w:lang w:eastAsia="ru-RU"/>
              </w:rPr>
            </w:pPr>
          </w:p>
          <w:p w14:paraId="3E87FB06" w14:textId="77777777" w:rsidR="00EE33F8" w:rsidRPr="00EE33F8" w:rsidRDefault="00EE33F8" w:rsidP="00EE33F8">
            <w:pPr>
              <w:autoSpaceDE/>
              <w:autoSpaceDN/>
              <w:ind w:left="491" w:right="-20"/>
              <w:rPr>
                <w:rFonts w:eastAsia="Calibri"/>
                <w:b/>
                <w:bCs/>
                <w:color w:val="231F20"/>
                <w:sz w:val="28"/>
                <w:szCs w:val="28"/>
                <w:lang w:eastAsia="ru-RU"/>
              </w:rPr>
            </w:pPr>
            <w:r w:rsidRPr="00EE33F8">
              <w:rPr>
                <w:rFonts w:eastAsia="Calibri"/>
                <w:b/>
                <w:bCs/>
                <w:color w:val="231F20"/>
                <w:spacing w:val="35"/>
                <w:sz w:val="28"/>
                <w:szCs w:val="28"/>
                <w:lang w:eastAsia="ru-RU"/>
              </w:rPr>
              <w:t>Возраст</w:t>
            </w:r>
          </w:p>
        </w:tc>
        <w:tc>
          <w:tcPr>
            <w:tcW w:w="74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1B5F4B8" w14:textId="77777777" w:rsidR="00EE33F8" w:rsidRPr="00EE33F8" w:rsidRDefault="00EE33F8" w:rsidP="00EE33F8">
            <w:pPr>
              <w:widowControl/>
              <w:autoSpaceDE/>
              <w:autoSpaceDN/>
              <w:spacing w:after="15" w:line="160" w:lineRule="exact"/>
              <w:rPr>
                <w:rFonts w:eastAsia="Calibri"/>
                <w:sz w:val="28"/>
                <w:szCs w:val="28"/>
                <w:lang w:eastAsia="ru-RU"/>
              </w:rPr>
            </w:pPr>
          </w:p>
          <w:p w14:paraId="3C79DAA9" w14:textId="77777777" w:rsidR="00EE33F8" w:rsidRPr="00EE33F8" w:rsidRDefault="00EE33F8" w:rsidP="00EE33F8">
            <w:pPr>
              <w:autoSpaceDE/>
              <w:autoSpaceDN/>
              <w:ind w:right="-20"/>
              <w:rPr>
                <w:rFonts w:eastAsia="Calibri"/>
                <w:b/>
                <w:bCs/>
                <w:color w:val="231F20"/>
                <w:sz w:val="28"/>
                <w:szCs w:val="28"/>
                <w:lang w:eastAsia="ru-RU"/>
              </w:rPr>
            </w:pPr>
            <w:r>
              <w:rPr>
                <w:rFonts w:eastAsia="Calibri"/>
                <w:b/>
                <w:bCs/>
                <w:color w:val="231F20"/>
                <w:spacing w:val="15"/>
                <w:w w:val="119"/>
                <w:sz w:val="28"/>
                <w:szCs w:val="28"/>
                <w:lang w:eastAsia="ru-RU"/>
              </w:rPr>
              <w:t xml:space="preserve"> Формы</w:t>
            </w:r>
            <w:r w:rsidRPr="00EE33F8">
              <w:rPr>
                <w:rFonts w:eastAsia="Calibri"/>
                <w:b/>
                <w:bCs/>
                <w:color w:val="231F20"/>
                <w:spacing w:val="21"/>
                <w:sz w:val="28"/>
                <w:szCs w:val="28"/>
                <w:lang w:eastAsia="ru-RU"/>
              </w:rPr>
              <w:t xml:space="preserve"> </w:t>
            </w:r>
            <w:r w:rsidRPr="00EE33F8">
              <w:rPr>
                <w:rFonts w:eastAsia="Calibri"/>
                <w:b/>
                <w:bCs/>
                <w:color w:val="231F20"/>
                <w:spacing w:val="18"/>
                <w:sz w:val="28"/>
                <w:szCs w:val="28"/>
                <w:lang w:eastAsia="ru-RU"/>
              </w:rPr>
              <w:t>реал</w:t>
            </w:r>
            <w:r w:rsidRPr="00EE33F8">
              <w:rPr>
                <w:rFonts w:eastAsia="Calibri"/>
                <w:b/>
                <w:bCs/>
                <w:color w:val="231F20"/>
                <w:spacing w:val="18"/>
                <w:w w:val="114"/>
                <w:sz w:val="28"/>
                <w:szCs w:val="28"/>
                <w:lang w:eastAsia="ru-RU"/>
              </w:rPr>
              <w:t>и</w:t>
            </w:r>
            <w:r w:rsidRPr="00EE33F8">
              <w:rPr>
                <w:rFonts w:eastAsia="Calibri"/>
                <w:b/>
                <w:bCs/>
                <w:color w:val="231F20"/>
                <w:spacing w:val="18"/>
                <w:sz w:val="28"/>
                <w:szCs w:val="28"/>
                <w:lang w:eastAsia="ru-RU"/>
              </w:rPr>
              <w:t>за</w:t>
            </w:r>
            <w:r w:rsidRPr="00EE33F8">
              <w:rPr>
                <w:rFonts w:eastAsia="Calibri"/>
                <w:b/>
                <w:bCs/>
                <w:color w:val="231F20"/>
                <w:spacing w:val="19"/>
                <w:w w:val="114"/>
                <w:sz w:val="28"/>
                <w:szCs w:val="28"/>
                <w:lang w:eastAsia="ru-RU"/>
              </w:rPr>
              <w:t>ции</w:t>
            </w:r>
            <w:r w:rsidRPr="00EE33F8">
              <w:rPr>
                <w:rFonts w:eastAsia="Calibri"/>
                <w:b/>
                <w:bCs/>
                <w:color w:val="231F20"/>
                <w:spacing w:val="21"/>
                <w:sz w:val="28"/>
                <w:szCs w:val="28"/>
                <w:lang w:eastAsia="ru-RU"/>
              </w:rPr>
              <w:t xml:space="preserve"> </w:t>
            </w:r>
            <w:r w:rsidRPr="00EE33F8">
              <w:rPr>
                <w:rFonts w:eastAsia="Calibri"/>
                <w:b/>
                <w:bCs/>
                <w:color w:val="231F20"/>
                <w:spacing w:val="14"/>
                <w:w w:val="115"/>
                <w:sz w:val="28"/>
                <w:szCs w:val="28"/>
                <w:lang w:eastAsia="ru-RU"/>
              </w:rPr>
              <w:t>н</w:t>
            </w:r>
            <w:r w:rsidRPr="00EE33F8">
              <w:rPr>
                <w:rFonts w:eastAsia="Calibri"/>
                <w:b/>
                <w:bCs/>
                <w:color w:val="231F20"/>
                <w:spacing w:val="14"/>
                <w:sz w:val="28"/>
                <w:szCs w:val="28"/>
                <w:lang w:eastAsia="ru-RU"/>
              </w:rPr>
              <w:t>а</w:t>
            </w:r>
            <w:r w:rsidRPr="00EE33F8">
              <w:rPr>
                <w:rFonts w:eastAsia="Calibri"/>
                <w:b/>
                <w:bCs/>
                <w:color w:val="231F20"/>
                <w:spacing w:val="21"/>
                <w:sz w:val="28"/>
                <w:szCs w:val="28"/>
                <w:lang w:eastAsia="ru-RU"/>
              </w:rPr>
              <w:t xml:space="preserve"> </w:t>
            </w:r>
            <w:r w:rsidRPr="00EE33F8">
              <w:rPr>
                <w:rFonts w:eastAsia="Calibri"/>
                <w:b/>
                <w:bCs/>
                <w:color w:val="231F20"/>
                <w:spacing w:val="24"/>
                <w:w w:val="116"/>
                <w:sz w:val="28"/>
                <w:szCs w:val="28"/>
                <w:lang w:eastAsia="ru-RU"/>
              </w:rPr>
              <w:t>п</w:t>
            </w:r>
            <w:r w:rsidRPr="00EE33F8">
              <w:rPr>
                <w:rFonts w:eastAsia="Calibri"/>
                <w:b/>
                <w:bCs/>
                <w:color w:val="231F20"/>
                <w:spacing w:val="24"/>
                <w:sz w:val="28"/>
                <w:szCs w:val="28"/>
                <w:lang w:eastAsia="ru-RU"/>
              </w:rPr>
              <w:t>ракт</w:t>
            </w:r>
            <w:r w:rsidRPr="00EE33F8">
              <w:rPr>
                <w:rFonts w:eastAsia="Calibri"/>
                <w:b/>
                <w:bCs/>
                <w:color w:val="231F20"/>
                <w:spacing w:val="24"/>
                <w:w w:val="114"/>
                <w:sz w:val="28"/>
                <w:szCs w:val="28"/>
                <w:lang w:eastAsia="ru-RU"/>
              </w:rPr>
              <w:t>и</w:t>
            </w:r>
            <w:r w:rsidRPr="00EE33F8">
              <w:rPr>
                <w:rFonts w:eastAsia="Calibri"/>
                <w:b/>
                <w:bCs/>
                <w:color w:val="231F20"/>
                <w:spacing w:val="25"/>
                <w:sz w:val="28"/>
                <w:szCs w:val="28"/>
                <w:lang w:eastAsia="ru-RU"/>
              </w:rPr>
              <w:t>ке</w:t>
            </w:r>
          </w:p>
        </w:tc>
      </w:tr>
      <w:tr w:rsidR="00EE33F8" w:rsidRPr="00EE33F8" w14:paraId="6726DEBF" w14:textId="77777777" w:rsidTr="00DC10F6">
        <w:trPr>
          <w:cantSplit/>
          <w:trHeight w:hRule="exact" w:val="2560"/>
        </w:trPr>
        <w:tc>
          <w:tcPr>
            <w:tcW w:w="215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93DB51D" w14:textId="77777777" w:rsidR="00EE33F8" w:rsidRPr="00EE33F8" w:rsidRDefault="00EE33F8" w:rsidP="00EE33F8">
            <w:pPr>
              <w:widowControl/>
              <w:autoSpaceDE/>
              <w:autoSpaceDN/>
              <w:spacing w:line="240" w:lineRule="exact"/>
              <w:rPr>
                <w:rFonts w:eastAsia="Calibri"/>
                <w:sz w:val="28"/>
                <w:szCs w:val="28"/>
                <w:lang w:eastAsia="ru-RU"/>
              </w:rPr>
            </w:pPr>
          </w:p>
          <w:p w14:paraId="0F59DD20" w14:textId="77777777" w:rsidR="00EE33F8" w:rsidRPr="00EE33F8" w:rsidRDefault="00EE33F8" w:rsidP="00EE33F8">
            <w:pPr>
              <w:widowControl/>
              <w:autoSpaceDE/>
              <w:autoSpaceDN/>
              <w:spacing w:after="8" w:line="240" w:lineRule="exact"/>
              <w:rPr>
                <w:rFonts w:eastAsia="Calibri"/>
                <w:sz w:val="28"/>
                <w:szCs w:val="28"/>
                <w:lang w:eastAsia="ru-RU"/>
              </w:rPr>
            </w:pPr>
          </w:p>
          <w:p w14:paraId="0584C1F6" w14:textId="77777777" w:rsidR="00EE33F8" w:rsidRPr="00EE33F8" w:rsidRDefault="00EE33F8" w:rsidP="00EE33F8">
            <w:pPr>
              <w:autoSpaceDE/>
              <w:autoSpaceDN/>
              <w:spacing w:line="252" w:lineRule="auto"/>
              <w:ind w:left="625" w:right="450" w:hanging="92"/>
              <w:rPr>
                <w:rFonts w:eastAsia="Calibri"/>
                <w:b/>
                <w:bCs/>
                <w:color w:val="231F20"/>
                <w:sz w:val="28"/>
                <w:szCs w:val="28"/>
                <w:lang w:eastAsia="ru-RU"/>
              </w:rPr>
            </w:pPr>
            <w:r w:rsidRPr="00EE33F8">
              <w:rPr>
                <w:rFonts w:eastAsia="Calibri"/>
                <w:b/>
                <w:bCs/>
                <w:color w:val="231F20"/>
                <w:spacing w:val="32"/>
                <w:sz w:val="28"/>
                <w:szCs w:val="28"/>
                <w:lang w:eastAsia="ru-RU"/>
              </w:rPr>
              <w:t>2</w:t>
            </w:r>
            <w:r w:rsidRPr="00EE33F8">
              <w:rPr>
                <w:rFonts w:eastAsia="Calibri"/>
                <w:b/>
                <w:bCs/>
                <w:color w:val="231F20"/>
                <w:spacing w:val="21"/>
                <w:sz w:val="28"/>
                <w:szCs w:val="28"/>
                <w:lang w:eastAsia="ru-RU"/>
              </w:rPr>
              <w:t xml:space="preserve"> </w:t>
            </w:r>
            <w:r w:rsidRPr="00EE33F8">
              <w:rPr>
                <w:rFonts w:eastAsia="Calibri"/>
                <w:b/>
                <w:bCs/>
                <w:color w:val="231F20"/>
                <w:spacing w:val="18"/>
                <w:w w:val="103"/>
                <w:sz w:val="28"/>
                <w:szCs w:val="28"/>
                <w:lang w:eastAsia="ru-RU"/>
              </w:rPr>
              <w:t>м</w:t>
            </w:r>
            <w:r w:rsidRPr="00EE33F8">
              <w:rPr>
                <w:rFonts w:eastAsia="Calibri"/>
                <w:b/>
                <w:bCs/>
                <w:color w:val="231F20"/>
                <w:spacing w:val="19"/>
                <w:sz w:val="28"/>
                <w:szCs w:val="28"/>
                <w:lang w:eastAsia="ru-RU"/>
              </w:rPr>
              <w:t>ес</w:t>
            </w:r>
            <w:r w:rsidRPr="00EE33F8">
              <w:rPr>
                <w:rFonts w:eastAsia="Calibri"/>
                <w:b/>
                <w:bCs/>
                <w:color w:val="231F20"/>
                <w:spacing w:val="18"/>
                <w:w w:val="107"/>
                <w:sz w:val="28"/>
                <w:szCs w:val="28"/>
                <w:lang w:eastAsia="ru-RU"/>
              </w:rPr>
              <w:t>.</w:t>
            </w:r>
            <w:r w:rsidRPr="00EE33F8">
              <w:rPr>
                <w:rFonts w:eastAsia="Calibri"/>
                <w:b/>
                <w:bCs/>
                <w:color w:val="231F20"/>
                <w:spacing w:val="21"/>
                <w:sz w:val="28"/>
                <w:szCs w:val="28"/>
                <w:lang w:eastAsia="ru-RU"/>
              </w:rPr>
              <w:t xml:space="preserve"> </w:t>
            </w:r>
            <w:r w:rsidRPr="00EE33F8">
              <w:rPr>
                <w:rFonts w:eastAsia="Calibri"/>
                <w:b/>
                <w:bCs/>
                <w:color w:val="231F20"/>
                <w:w w:val="106"/>
                <w:sz w:val="28"/>
                <w:szCs w:val="28"/>
                <w:lang w:eastAsia="ru-RU"/>
              </w:rPr>
              <w:t>–</w:t>
            </w:r>
            <w:r w:rsidRPr="00EE33F8">
              <w:rPr>
                <w:rFonts w:eastAsia="Calibri"/>
                <w:b/>
                <w:bCs/>
                <w:color w:val="231F20"/>
                <w:sz w:val="28"/>
                <w:szCs w:val="28"/>
                <w:lang w:eastAsia="ru-RU"/>
              </w:rPr>
              <w:t xml:space="preserve"> </w:t>
            </w:r>
            <w:r w:rsidRPr="00EE33F8">
              <w:rPr>
                <w:rFonts w:eastAsia="Calibri"/>
                <w:b/>
                <w:bCs/>
                <w:color w:val="231F20"/>
                <w:spacing w:val="32"/>
                <w:sz w:val="28"/>
                <w:szCs w:val="28"/>
                <w:lang w:eastAsia="ru-RU"/>
              </w:rPr>
              <w:t>3</w:t>
            </w:r>
            <w:r w:rsidRPr="00EE33F8">
              <w:rPr>
                <w:rFonts w:eastAsia="Calibri"/>
                <w:b/>
                <w:bCs/>
                <w:color w:val="231F20"/>
                <w:spacing w:val="20"/>
                <w:sz w:val="28"/>
                <w:szCs w:val="28"/>
                <w:lang w:eastAsia="ru-RU"/>
              </w:rPr>
              <w:t xml:space="preserve"> </w:t>
            </w:r>
            <w:r w:rsidRPr="00EE33F8">
              <w:rPr>
                <w:rFonts w:eastAsia="Calibri"/>
                <w:b/>
                <w:bCs/>
                <w:color w:val="231F20"/>
                <w:spacing w:val="24"/>
                <w:sz w:val="28"/>
                <w:szCs w:val="28"/>
                <w:lang w:eastAsia="ru-RU"/>
              </w:rPr>
              <w:t>го</w:t>
            </w:r>
            <w:r w:rsidRPr="00EE33F8">
              <w:rPr>
                <w:rFonts w:eastAsia="Calibri"/>
                <w:b/>
                <w:bCs/>
                <w:color w:val="231F20"/>
                <w:spacing w:val="24"/>
                <w:w w:val="110"/>
                <w:sz w:val="28"/>
                <w:szCs w:val="28"/>
                <w:lang w:eastAsia="ru-RU"/>
              </w:rPr>
              <w:t>д</w:t>
            </w:r>
            <w:r w:rsidRPr="00EE33F8">
              <w:rPr>
                <w:rFonts w:eastAsia="Calibri"/>
                <w:b/>
                <w:bCs/>
                <w:color w:val="231F20"/>
                <w:spacing w:val="24"/>
                <w:sz w:val="28"/>
                <w:szCs w:val="28"/>
                <w:lang w:eastAsia="ru-RU"/>
              </w:rPr>
              <w:t>а</w:t>
            </w:r>
          </w:p>
        </w:tc>
        <w:tc>
          <w:tcPr>
            <w:tcW w:w="74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111A9B9" w14:textId="77777777" w:rsidR="00EE33F8" w:rsidRPr="00EE33F8" w:rsidRDefault="00EE33F8" w:rsidP="00EE33F8">
            <w:pPr>
              <w:widowControl/>
              <w:autoSpaceDE/>
              <w:autoSpaceDN/>
              <w:spacing w:line="259" w:lineRule="auto"/>
              <w:rPr>
                <w:rFonts w:eastAsia="Calibri"/>
                <w:sz w:val="24"/>
                <w:szCs w:val="24"/>
                <w:lang w:eastAsia="ru-RU"/>
              </w:rPr>
            </w:pPr>
            <w:r w:rsidRPr="00EE33F8">
              <w:rPr>
                <w:rFonts w:eastAsia="Calibri"/>
                <w:sz w:val="24"/>
                <w:szCs w:val="24"/>
                <w:lang w:eastAsia="ru-RU"/>
              </w:rPr>
              <w:t>Исследовательская деятельность: «Песок сухой и влажный», «Что в пакете», «Надувание мыльных пузырей», «Тонет не тонет», «Солнечный лучик»</w:t>
            </w:r>
          </w:p>
          <w:p w14:paraId="2DA8F041" w14:textId="77777777" w:rsidR="00EE33F8" w:rsidRPr="00EE33F8" w:rsidRDefault="00EE33F8" w:rsidP="00EE33F8">
            <w:pPr>
              <w:widowControl/>
              <w:autoSpaceDE/>
              <w:autoSpaceDN/>
              <w:spacing w:line="259" w:lineRule="auto"/>
              <w:rPr>
                <w:rFonts w:eastAsia="Calibri"/>
                <w:sz w:val="24"/>
                <w:szCs w:val="24"/>
                <w:lang w:eastAsia="ru-RU"/>
              </w:rPr>
            </w:pPr>
            <w:r w:rsidRPr="00EE33F8">
              <w:rPr>
                <w:rFonts w:eastAsia="Calibri"/>
                <w:sz w:val="24"/>
                <w:szCs w:val="24"/>
                <w:lang w:eastAsia="ru-RU"/>
              </w:rPr>
              <w:t>Беседы: «Какие бывают игрушки», «Какие бывают животные»</w:t>
            </w:r>
          </w:p>
          <w:p w14:paraId="4515C37B" w14:textId="77777777" w:rsidR="00EE33F8" w:rsidRPr="00EE33F8" w:rsidRDefault="00EE33F8" w:rsidP="00EE33F8">
            <w:pPr>
              <w:widowControl/>
              <w:autoSpaceDE/>
              <w:autoSpaceDN/>
              <w:spacing w:line="259" w:lineRule="auto"/>
              <w:rPr>
                <w:rFonts w:eastAsia="Calibri"/>
                <w:sz w:val="24"/>
                <w:szCs w:val="24"/>
                <w:lang w:eastAsia="ru-RU"/>
              </w:rPr>
            </w:pPr>
            <w:r w:rsidRPr="00EE33F8">
              <w:rPr>
                <w:rFonts w:eastAsia="Calibri"/>
                <w:sz w:val="24"/>
                <w:szCs w:val="24"/>
                <w:lang w:eastAsia="ru-RU"/>
              </w:rPr>
              <w:t>Игры «Построим домик для животных», «Наседка и цыплята»</w:t>
            </w:r>
          </w:p>
          <w:p w14:paraId="6EF925AA" w14:textId="77777777" w:rsidR="00EE33F8" w:rsidRPr="00EE33F8" w:rsidRDefault="00EE33F8" w:rsidP="00EE33F8">
            <w:pPr>
              <w:widowControl/>
              <w:autoSpaceDE/>
              <w:autoSpaceDN/>
              <w:spacing w:line="259" w:lineRule="auto"/>
              <w:rPr>
                <w:rFonts w:eastAsia="Calibri"/>
                <w:sz w:val="24"/>
                <w:szCs w:val="24"/>
                <w:lang w:eastAsia="ru-RU"/>
              </w:rPr>
            </w:pPr>
            <w:r w:rsidRPr="00EE33F8">
              <w:rPr>
                <w:rFonts w:eastAsia="Calibri"/>
                <w:sz w:val="24"/>
                <w:szCs w:val="24"/>
                <w:lang w:eastAsia="ru-RU"/>
              </w:rPr>
              <w:t xml:space="preserve">Чтение </w:t>
            </w:r>
            <w:proofErr w:type="gramStart"/>
            <w:r w:rsidRPr="00EE33F8">
              <w:rPr>
                <w:rFonts w:eastAsia="Calibri"/>
                <w:sz w:val="24"/>
                <w:szCs w:val="24"/>
                <w:lang w:eastAsia="ru-RU"/>
              </w:rPr>
              <w:t>« Как</w:t>
            </w:r>
            <w:proofErr w:type="gramEnd"/>
            <w:r w:rsidRPr="00EE33F8">
              <w:rPr>
                <w:rFonts w:eastAsia="Calibri"/>
                <w:sz w:val="24"/>
                <w:szCs w:val="24"/>
                <w:lang w:eastAsia="ru-RU"/>
              </w:rPr>
              <w:t xml:space="preserve"> коза избушку построила», « Хрюшка и чушка» , </w:t>
            </w:r>
            <w:proofErr w:type="spellStart"/>
            <w:r w:rsidRPr="00EE33F8">
              <w:rPr>
                <w:rFonts w:eastAsia="Calibri"/>
                <w:sz w:val="24"/>
                <w:szCs w:val="24"/>
                <w:lang w:eastAsia="ru-RU"/>
              </w:rPr>
              <w:t>Н.Пикулева</w:t>
            </w:r>
            <w:proofErr w:type="spellEnd"/>
            <w:r w:rsidRPr="00EE33F8">
              <w:rPr>
                <w:rFonts w:eastAsia="Calibri"/>
                <w:sz w:val="24"/>
                <w:szCs w:val="24"/>
                <w:lang w:eastAsia="ru-RU"/>
              </w:rPr>
              <w:t xml:space="preserve">» Надувала кошка шар», </w:t>
            </w:r>
            <w:proofErr w:type="spellStart"/>
            <w:r w:rsidRPr="00EE33F8">
              <w:rPr>
                <w:rFonts w:eastAsia="Calibri"/>
                <w:sz w:val="24"/>
                <w:szCs w:val="24"/>
                <w:lang w:eastAsia="ru-RU"/>
              </w:rPr>
              <w:t>Н.Саконская</w:t>
            </w:r>
            <w:proofErr w:type="spellEnd"/>
            <w:r w:rsidRPr="00EE33F8">
              <w:rPr>
                <w:rFonts w:eastAsia="Calibri"/>
                <w:sz w:val="24"/>
                <w:szCs w:val="24"/>
                <w:lang w:eastAsia="ru-RU"/>
              </w:rPr>
              <w:t xml:space="preserve"> « Где мой пальчик», </w:t>
            </w:r>
            <w:proofErr w:type="spellStart"/>
            <w:r w:rsidRPr="00EE33F8">
              <w:rPr>
                <w:rFonts w:eastAsia="Calibri"/>
                <w:sz w:val="24"/>
                <w:szCs w:val="24"/>
                <w:lang w:eastAsia="ru-RU"/>
              </w:rPr>
              <w:t>В.Сутеев</w:t>
            </w:r>
            <w:proofErr w:type="spellEnd"/>
            <w:r w:rsidRPr="00EE33F8">
              <w:rPr>
                <w:rFonts w:eastAsia="Calibri"/>
                <w:sz w:val="24"/>
                <w:szCs w:val="24"/>
                <w:lang w:eastAsia="ru-RU"/>
              </w:rPr>
              <w:t xml:space="preserve"> «Кто сказал мяу»</w:t>
            </w:r>
          </w:p>
        </w:tc>
      </w:tr>
      <w:tr w:rsidR="00EE33F8" w:rsidRPr="00EE33F8" w14:paraId="435FA8FA" w14:textId="77777777" w:rsidTr="00EE33F8">
        <w:trPr>
          <w:cantSplit/>
          <w:trHeight w:hRule="exact" w:val="2537"/>
        </w:trPr>
        <w:tc>
          <w:tcPr>
            <w:tcW w:w="215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93C261E" w14:textId="77777777" w:rsidR="00EE33F8" w:rsidRPr="00EE33F8" w:rsidRDefault="00EE33F8" w:rsidP="00EE33F8">
            <w:pPr>
              <w:widowControl/>
              <w:autoSpaceDE/>
              <w:autoSpaceDN/>
              <w:spacing w:after="60" w:line="240" w:lineRule="exact"/>
              <w:rPr>
                <w:rFonts w:eastAsia="Calibri"/>
                <w:sz w:val="28"/>
                <w:szCs w:val="28"/>
                <w:lang w:eastAsia="ru-RU"/>
              </w:rPr>
            </w:pPr>
          </w:p>
          <w:p w14:paraId="738F39D7" w14:textId="77777777" w:rsidR="00EE33F8" w:rsidRPr="00EE33F8" w:rsidRDefault="00EE33F8" w:rsidP="00EE33F8">
            <w:pPr>
              <w:autoSpaceDE/>
              <w:autoSpaceDN/>
              <w:spacing w:line="252" w:lineRule="auto"/>
              <w:ind w:left="458" w:right="376" w:firstLine="50"/>
              <w:rPr>
                <w:rFonts w:eastAsia="Calibri"/>
                <w:b/>
                <w:bCs/>
                <w:color w:val="231F20"/>
                <w:spacing w:val="30"/>
                <w:sz w:val="28"/>
                <w:szCs w:val="28"/>
                <w:lang w:eastAsia="ru-RU"/>
              </w:rPr>
            </w:pPr>
            <w:r w:rsidRPr="00EE33F8">
              <w:rPr>
                <w:rFonts w:eastAsia="Calibri"/>
                <w:b/>
                <w:bCs/>
                <w:color w:val="231F20"/>
                <w:spacing w:val="32"/>
                <w:sz w:val="28"/>
                <w:szCs w:val="28"/>
                <w:lang w:eastAsia="ru-RU"/>
              </w:rPr>
              <w:t>3</w:t>
            </w:r>
            <w:r w:rsidRPr="00EE33F8">
              <w:rPr>
                <w:rFonts w:eastAsia="Calibri"/>
                <w:b/>
                <w:bCs/>
                <w:color w:val="231F20"/>
                <w:spacing w:val="20"/>
                <w:sz w:val="28"/>
                <w:szCs w:val="28"/>
                <w:lang w:eastAsia="ru-RU"/>
              </w:rPr>
              <w:t xml:space="preserve"> </w:t>
            </w:r>
            <w:r w:rsidRPr="00EE33F8">
              <w:rPr>
                <w:rFonts w:eastAsia="Calibri"/>
                <w:b/>
                <w:bCs/>
                <w:color w:val="231F20"/>
                <w:spacing w:val="24"/>
                <w:sz w:val="28"/>
                <w:szCs w:val="28"/>
                <w:lang w:eastAsia="ru-RU"/>
              </w:rPr>
              <w:t>го</w:t>
            </w:r>
            <w:r w:rsidRPr="00EE33F8">
              <w:rPr>
                <w:rFonts w:eastAsia="Calibri"/>
                <w:b/>
                <w:bCs/>
                <w:color w:val="231F20"/>
                <w:spacing w:val="24"/>
                <w:w w:val="110"/>
                <w:sz w:val="28"/>
                <w:szCs w:val="28"/>
                <w:lang w:eastAsia="ru-RU"/>
              </w:rPr>
              <w:t>д</w:t>
            </w:r>
            <w:r w:rsidRPr="00EE33F8">
              <w:rPr>
                <w:rFonts w:eastAsia="Calibri"/>
                <w:b/>
                <w:bCs/>
                <w:color w:val="231F20"/>
                <w:spacing w:val="24"/>
                <w:sz w:val="28"/>
                <w:szCs w:val="28"/>
                <w:lang w:eastAsia="ru-RU"/>
              </w:rPr>
              <w:t>а</w:t>
            </w:r>
            <w:r w:rsidRPr="00EE33F8">
              <w:rPr>
                <w:rFonts w:eastAsia="Calibri"/>
                <w:b/>
                <w:bCs/>
                <w:color w:val="231F20"/>
                <w:spacing w:val="21"/>
                <w:sz w:val="28"/>
                <w:szCs w:val="28"/>
                <w:lang w:eastAsia="ru-RU"/>
              </w:rPr>
              <w:t xml:space="preserve"> </w:t>
            </w:r>
            <w:r w:rsidRPr="00EE33F8">
              <w:rPr>
                <w:rFonts w:eastAsia="Calibri"/>
                <w:b/>
                <w:bCs/>
                <w:color w:val="231F20"/>
                <w:w w:val="106"/>
                <w:sz w:val="28"/>
                <w:szCs w:val="28"/>
                <w:lang w:eastAsia="ru-RU"/>
              </w:rPr>
              <w:t>–</w:t>
            </w:r>
            <w:r w:rsidRPr="00EE33F8">
              <w:rPr>
                <w:rFonts w:eastAsia="Calibri"/>
                <w:b/>
                <w:bCs/>
                <w:color w:val="231F20"/>
                <w:sz w:val="28"/>
                <w:szCs w:val="28"/>
                <w:lang w:eastAsia="ru-RU"/>
              </w:rPr>
              <w:t xml:space="preserve"> </w:t>
            </w:r>
            <w:r w:rsidRPr="00EE33F8">
              <w:rPr>
                <w:rFonts w:eastAsia="Calibri"/>
                <w:b/>
                <w:bCs/>
                <w:color w:val="231F20"/>
                <w:spacing w:val="31"/>
                <w:sz w:val="28"/>
                <w:szCs w:val="28"/>
                <w:lang w:eastAsia="ru-RU"/>
              </w:rPr>
              <w:t>7</w:t>
            </w:r>
            <w:r w:rsidRPr="00EE33F8">
              <w:rPr>
                <w:rFonts w:eastAsia="Calibri"/>
                <w:b/>
                <w:bCs/>
                <w:color w:val="231F20"/>
                <w:spacing w:val="21"/>
                <w:sz w:val="28"/>
                <w:szCs w:val="28"/>
                <w:lang w:eastAsia="ru-RU"/>
              </w:rPr>
              <w:t xml:space="preserve"> </w:t>
            </w:r>
            <w:r w:rsidRPr="00EE33F8">
              <w:rPr>
                <w:rFonts w:eastAsia="Calibri"/>
                <w:b/>
                <w:bCs/>
                <w:color w:val="231F20"/>
                <w:spacing w:val="36"/>
                <w:sz w:val="28"/>
                <w:szCs w:val="28"/>
                <w:lang w:eastAsia="ru-RU"/>
              </w:rPr>
              <w:t>(8)</w:t>
            </w:r>
            <w:r w:rsidRPr="00EE33F8">
              <w:rPr>
                <w:rFonts w:eastAsia="Calibri"/>
                <w:b/>
                <w:bCs/>
                <w:color w:val="231F20"/>
                <w:spacing w:val="20"/>
                <w:sz w:val="28"/>
                <w:szCs w:val="28"/>
                <w:lang w:eastAsia="ru-RU"/>
              </w:rPr>
              <w:t xml:space="preserve"> </w:t>
            </w:r>
            <w:r w:rsidRPr="00EE33F8">
              <w:rPr>
                <w:rFonts w:eastAsia="Calibri"/>
                <w:b/>
                <w:bCs/>
                <w:color w:val="231F20"/>
                <w:spacing w:val="30"/>
                <w:sz w:val="28"/>
                <w:szCs w:val="28"/>
                <w:lang w:eastAsia="ru-RU"/>
              </w:rPr>
              <w:t>лет</w:t>
            </w:r>
          </w:p>
          <w:p w14:paraId="58AAF15A" w14:textId="77777777" w:rsidR="00EE33F8" w:rsidRPr="00EE33F8" w:rsidRDefault="00EE33F8" w:rsidP="00EE33F8">
            <w:pPr>
              <w:autoSpaceDE/>
              <w:autoSpaceDN/>
              <w:spacing w:line="252" w:lineRule="auto"/>
              <w:ind w:left="458" w:right="376" w:firstLine="50"/>
              <w:rPr>
                <w:rFonts w:eastAsia="Calibri"/>
                <w:b/>
                <w:bCs/>
                <w:color w:val="231F20"/>
                <w:spacing w:val="30"/>
                <w:sz w:val="28"/>
                <w:szCs w:val="28"/>
                <w:lang w:eastAsia="ru-RU"/>
              </w:rPr>
            </w:pPr>
          </w:p>
          <w:p w14:paraId="30F9FA77" w14:textId="77777777" w:rsidR="00EE33F8" w:rsidRPr="00EE33F8" w:rsidRDefault="00EE33F8" w:rsidP="00EE33F8">
            <w:pPr>
              <w:autoSpaceDE/>
              <w:autoSpaceDN/>
              <w:spacing w:line="252" w:lineRule="auto"/>
              <w:ind w:left="458" w:right="376" w:firstLine="50"/>
              <w:rPr>
                <w:rFonts w:eastAsia="Calibri"/>
                <w:b/>
                <w:bCs/>
                <w:color w:val="231F20"/>
                <w:spacing w:val="30"/>
                <w:sz w:val="28"/>
                <w:szCs w:val="28"/>
                <w:lang w:eastAsia="ru-RU"/>
              </w:rPr>
            </w:pPr>
          </w:p>
          <w:p w14:paraId="010A68DF" w14:textId="77777777" w:rsidR="00EE33F8" w:rsidRPr="00EE33F8" w:rsidRDefault="00EE33F8" w:rsidP="00EE33F8">
            <w:pPr>
              <w:autoSpaceDE/>
              <w:autoSpaceDN/>
              <w:spacing w:line="252" w:lineRule="auto"/>
              <w:ind w:left="458" w:right="376" w:firstLine="50"/>
              <w:rPr>
                <w:rFonts w:eastAsia="Calibri"/>
                <w:b/>
                <w:bCs/>
                <w:color w:val="231F20"/>
                <w:spacing w:val="30"/>
                <w:sz w:val="28"/>
                <w:szCs w:val="28"/>
                <w:lang w:eastAsia="ru-RU"/>
              </w:rPr>
            </w:pPr>
          </w:p>
          <w:p w14:paraId="0765EAFD" w14:textId="77777777" w:rsidR="00EE33F8" w:rsidRPr="00EE33F8" w:rsidRDefault="00EE33F8" w:rsidP="00EE33F8">
            <w:pPr>
              <w:autoSpaceDE/>
              <w:autoSpaceDN/>
              <w:spacing w:line="252" w:lineRule="auto"/>
              <w:ind w:left="458" w:right="376" w:firstLine="50"/>
              <w:rPr>
                <w:rFonts w:eastAsia="Calibri"/>
                <w:b/>
                <w:bCs/>
                <w:color w:val="231F20"/>
                <w:spacing w:val="30"/>
                <w:sz w:val="28"/>
                <w:szCs w:val="28"/>
                <w:lang w:eastAsia="ru-RU"/>
              </w:rPr>
            </w:pPr>
          </w:p>
          <w:p w14:paraId="6BF49352" w14:textId="77777777" w:rsidR="00EE33F8" w:rsidRPr="00EE33F8" w:rsidRDefault="00EE33F8" w:rsidP="00EE33F8">
            <w:pPr>
              <w:autoSpaceDE/>
              <w:autoSpaceDN/>
              <w:spacing w:line="252" w:lineRule="auto"/>
              <w:ind w:left="458" w:right="376" w:firstLine="50"/>
              <w:rPr>
                <w:rFonts w:eastAsia="Calibri"/>
                <w:b/>
                <w:bCs/>
                <w:color w:val="231F20"/>
                <w:spacing w:val="30"/>
                <w:sz w:val="28"/>
                <w:szCs w:val="28"/>
                <w:lang w:eastAsia="ru-RU"/>
              </w:rPr>
            </w:pPr>
          </w:p>
          <w:p w14:paraId="20C4AAF6" w14:textId="77777777" w:rsidR="00EE33F8" w:rsidRPr="00EE33F8" w:rsidRDefault="00EE33F8" w:rsidP="00EE33F8">
            <w:pPr>
              <w:autoSpaceDE/>
              <w:autoSpaceDN/>
              <w:spacing w:line="252" w:lineRule="auto"/>
              <w:ind w:left="458" w:right="376" w:firstLine="50"/>
              <w:rPr>
                <w:rFonts w:eastAsia="Calibri"/>
                <w:b/>
                <w:bCs/>
                <w:color w:val="231F20"/>
                <w:sz w:val="28"/>
                <w:szCs w:val="28"/>
                <w:lang w:eastAsia="ru-RU"/>
              </w:rPr>
            </w:pPr>
          </w:p>
        </w:tc>
        <w:tc>
          <w:tcPr>
            <w:tcW w:w="74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3DF6C78" w14:textId="77777777" w:rsidR="00EE33F8" w:rsidRPr="00EE33F8" w:rsidRDefault="00EE33F8" w:rsidP="00EE33F8">
            <w:pPr>
              <w:widowControl/>
              <w:autoSpaceDE/>
              <w:autoSpaceDN/>
              <w:spacing w:line="259" w:lineRule="auto"/>
              <w:rPr>
                <w:rFonts w:eastAsia="Calibri"/>
                <w:sz w:val="24"/>
                <w:szCs w:val="24"/>
                <w:lang w:eastAsia="ru-RU"/>
              </w:rPr>
            </w:pPr>
            <w:r w:rsidRPr="00EE33F8">
              <w:rPr>
                <w:rFonts w:eastAsia="Calibri"/>
                <w:sz w:val="24"/>
                <w:szCs w:val="24"/>
                <w:lang w:eastAsia="ru-RU"/>
              </w:rPr>
              <w:t>И</w:t>
            </w:r>
            <w:r>
              <w:rPr>
                <w:rFonts w:eastAsia="Calibri"/>
                <w:sz w:val="24"/>
                <w:szCs w:val="24"/>
                <w:lang w:eastAsia="ru-RU"/>
              </w:rPr>
              <w:t>сследовательская деятельность «</w:t>
            </w:r>
            <w:r w:rsidRPr="00EE33F8">
              <w:rPr>
                <w:rFonts w:eastAsia="Calibri"/>
                <w:sz w:val="24"/>
                <w:szCs w:val="24"/>
                <w:lang w:eastAsia="ru-RU"/>
              </w:rPr>
              <w:t xml:space="preserve">Вода и её обитатели», </w:t>
            </w:r>
            <w:proofErr w:type="gramStart"/>
            <w:r w:rsidRPr="00EE33F8">
              <w:rPr>
                <w:rFonts w:eastAsia="Calibri"/>
                <w:sz w:val="24"/>
                <w:szCs w:val="24"/>
                <w:lang w:eastAsia="ru-RU"/>
              </w:rPr>
              <w:t>« Тонет</w:t>
            </w:r>
            <w:proofErr w:type="gramEnd"/>
            <w:r w:rsidRPr="00EE33F8">
              <w:rPr>
                <w:rFonts w:eastAsia="Calibri"/>
                <w:sz w:val="24"/>
                <w:szCs w:val="24"/>
                <w:lang w:eastAsia="ru-RU"/>
              </w:rPr>
              <w:t xml:space="preserve"> не тонет», «Состояние воды», « Вулкан», «Что надо растению»</w:t>
            </w:r>
          </w:p>
          <w:p w14:paraId="1D510DEA" w14:textId="77777777" w:rsidR="00EE33F8" w:rsidRPr="00EE33F8" w:rsidRDefault="00EE33F8" w:rsidP="00EE33F8">
            <w:pPr>
              <w:widowControl/>
              <w:autoSpaceDE/>
              <w:autoSpaceDN/>
              <w:spacing w:line="259" w:lineRule="auto"/>
              <w:rPr>
                <w:rFonts w:eastAsia="Calibri"/>
                <w:sz w:val="24"/>
                <w:szCs w:val="24"/>
                <w:lang w:eastAsia="ru-RU"/>
              </w:rPr>
            </w:pPr>
            <w:r w:rsidRPr="00EE33F8">
              <w:rPr>
                <w:rFonts w:eastAsia="Calibri"/>
                <w:sz w:val="24"/>
                <w:szCs w:val="24"/>
                <w:lang w:eastAsia="ru-RU"/>
              </w:rPr>
              <w:t>Беседы «Как человек сохраняет природу», «Нужны ли заповедники», «Что такое Земля», «Тайны птичьего мира»</w:t>
            </w:r>
          </w:p>
          <w:p w14:paraId="498F8713" w14:textId="77777777" w:rsidR="00EE33F8" w:rsidRPr="00EE33F8" w:rsidRDefault="00EE33F8" w:rsidP="00EE33F8">
            <w:pPr>
              <w:widowControl/>
              <w:autoSpaceDE/>
              <w:autoSpaceDN/>
              <w:spacing w:line="259" w:lineRule="auto"/>
              <w:rPr>
                <w:rFonts w:eastAsia="Calibri"/>
                <w:sz w:val="24"/>
                <w:szCs w:val="24"/>
                <w:lang w:eastAsia="ru-RU"/>
              </w:rPr>
            </w:pPr>
            <w:r w:rsidRPr="00EE33F8">
              <w:rPr>
                <w:rFonts w:eastAsia="Calibri"/>
                <w:sz w:val="24"/>
                <w:szCs w:val="24"/>
                <w:lang w:eastAsia="ru-RU"/>
              </w:rPr>
              <w:t>Акции «Покормите птиц зимой», «Чистый город», «Вырастим цветы к  8 марта»</w:t>
            </w:r>
          </w:p>
          <w:p w14:paraId="223DBF2B" w14:textId="77777777" w:rsidR="00EE33F8" w:rsidRPr="00EE33F8" w:rsidRDefault="00EE33F8" w:rsidP="00EE33F8">
            <w:pPr>
              <w:widowControl/>
              <w:autoSpaceDE/>
              <w:autoSpaceDN/>
              <w:spacing w:line="259" w:lineRule="auto"/>
              <w:rPr>
                <w:rFonts w:eastAsia="Calibri"/>
                <w:sz w:val="24"/>
                <w:szCs w:val="24"/>
                <w:lang w:eastAsia="ru-RU"/>
              </w:rPr>
            </w:pPr>
            <w:r w:rsidRPr="00EE33F8">
              <w:rPr>
                <w:rFonts w:eastAsia="Calibri"/>
                <w:sz w:val="24"/>
                <w:szCs w:val="24"/>
                <w:lang w:eastAsia="ru-RU"/>
              </w:rPr>
              <w:t>Конструирование «Дома для птиц», «Кормушка», «Зоопарк»</w:t>
            </w:r>
          </w:p>
          <w:p w14:paraId="35DB913D" w14:textId="77777777" w:rsidR="00EE33F8" w:rsidRPr="00EE33F8" w:rsidRDefault="00EE33F8" w:rsidP="00EE33F8">
            <w:pPr>
              <w:widowControl/>
              <w:autoSpaceDE/>
              <w:autoSpaceDN/>
              <w:spacing w:line="259" w:lineRule="auto"/>
              <w:rPr>
                <w:rFonts w:eastAsia="Calibri"/>
                <w:sz w:val="24"/>
                <w:szCs w:val="24"/>
                <w:lang w:eastAsia="ru-RU"/>
              </w:rPr>
            </w:pPr>
            <w:r w:rsidRPr="00EE33F8">
              <w:rPr>
                <w:rFonts w:eastAsia="Calibri"/>
                <w:sz w:val="24"/>
                <w:szCs w:val="24"/>
                <w:lang w:eastAsia="ru-RU"/>
              </w:rPr>
              <w:t>Игры «Семья идёт в зоопарк», «Полёт в космос», «Мы моряки»</w:t>
            </w:r>
          </w:p>
        </w:tc>
      </w:tr>
    </w:tbl>
    <w:p w14:paraId="47E2542A" w14:textId="77777777" w:rsidR="00EE33F8" w:rsidRPr="00EE33F8" w:rsidRDefault="00EE33F8" w:rsidP="00EE33F8">
      <w:pPr>
        <w:widowControl/>
        <w:tabs>
          <w:tab w:val="left" w:pos="993"/>
        </w:tabs>
        <w:suppressAutoHyphens/>
        <w:autoSpaceDE/>
        <w:autoSpaceDN/>
        <w:spacing w:line="276" w:lineRule="auto"/>
        <w:jc w:val="both"/>
        <w:rPr>
          <w:sz w:val="24"/>
          <w:szCs w:val="24"/>
          <w:lang w:eastAsia="zh-CN"/>
        </w:rPr>
      </w:pPr>
    </w:p>
    <w:p w14:paraId="50C3A4D3" w14:textId="77777777" w:rsidR="003B13D7" w:rsidRDefault="00CD4C34" w:rsidP="00EE33F8">
      <w:pPr>
        <w:pStyle w:val="3"/>
        <w:spacing w:before="188" w:line="296" w:lineRule="exact"/>
        <w:ind w:left="0"/>
        <w:jc w:val="both"/>
      </w:pPr>
      <w:r>
        <w:lastRenderedPageBreak/>
        <w:t>Физическое</w:t>
      </w:r>
      <w:r>
        <w:rPr>
          <w:spacing w:val="-4"/>
        </w:rPr>
        <w:t xml:space="preserve"> </w:t>
      </w:r>
      <w:r>
        <w:t>и</w:t>
      </w:r>
      <w:r>
        <w:rPr>
          <w:spacing w:val="-3"/>
        </w:rPr>
        <w:t xml:space="preserve"> </w:t>
      </w:r>
      <w:r>
        <w:t>оздоровительное</w:t>
      </w:r>
      <w:r>
        <w:rPr>
          <w:spacing w:val="-5"/>
        </w:rPr>
        <w:t xml:space="preserve"> </w:t>
      </w:r>
      <w:r>
        <w:t>направление</w:t>
      </w:r>
      <w:r>
        <w:rPr>
          <w:spacing w:val="-5"/>
        </w:rPr>
        <w:t xml:space="preserve"> </w:t>
      </w:r>
      <w:r>
        <w:t>воспитания</w:t>
      </w:r>
    </w:p>
    <w:p w14:paraId="7C971D1F" w14:textId="77777777" w:rsidR="00DC10F6" w:rsidRDefault="00DC10F6" w:rsidP="00EE33F8">
      <w:pPr>
        <w:rPr>
          <w:b/>
          <w:sz w:val="26"/>
          <w:szCs w:val="26"/>
        </w:rPr>
      </w:pPr>
    </w:p>
    <w:p w14:paraId="4C4532BC" w14:textId="77777777" w:rsidR="003B13D7" w:rsidRPr="00EE33F8" w:rsidRDefault="00CD4C34" w:rsidP="00EE33F8">
      <w:pPr>
        <w:rPr>
          <w:sz w:val="26"/>
          <w:szCs w:val="26"/>
        </w:rPr>
      </w:pPr>
      <w:r w:rsidRPr="00EE33F8">
        <w:rPr>
          <w:b/>
          <w:sz w:val="26"/>
          <w:szCs w:val="26"/>
        </w:rPr>
        <w:t>Цель физического и оздоровительного воспитания</w:t>
      </w:r>
      <w:r w:rsidRPr="00EE33F8">
        <w:rPr>
          <w:sz w:val="26"/>
          <w:szCs w:val="26"/>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15B83589" w14:textId="77777777" w:rsidR="003B13D7" w:rsidRPr="00EE33F8" w:rsidRDefault="00CD4C34" w:rsidP="00650AFA">
      <w:pPr>
        <w:pStyle w:val="a5"/>
        <w:numPr>
          <w:ilvl w:val="0"/>
          <w:numId w:val="141"/>
        </w:numPr>
        <w:rPr>
          <w:sz w:val="26"/>
          <w:szCs w:val="26"/>
        </w:rPr>
      </w:pPr>
      <w:r w:rsidRPr="00EE33F8">
        <w:rPr>
          <w:sz w:val="26"/>
          <w:szCs w:val="26"/>
        </w:rPr>
        <w:t>Ценности - жизнь и здоровье лежит в основе физического и оздоровительного направления воспитания.</w:t>
      </w:r>
    </w:p>
    <w:p w14:paraId="56EA7713" w14:textId="77777777" w:rsidR="003B13D7" w:rsidRDefault="00CD4C34" w:rsidP="00650AFA">
      <w:pPr>
        <w:pStyle w:val="a5"/>
        <w:numPr>
          <w:ilvl w:val="0"/>
          <w:numId w:val="141"/>
        </w:numPr>
        <w:rPr>
          <w:sz w:val="26"/>
          <w:szCs w:val="26"/>
        </w:rPr>
      </w:pPr>
      <w:r w:rsidRPr="00EE33F8">
        <w:rPr>
          <w:sz w:val="26"/>
          <w:szCs w:val="26"/>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BE6F77B" w14:textId="77777777" w:rsidR="00EE33F8" w:rsidRPr="00EE33F8" w:rsidRDefault="00EE33F8" w:rsidP="00EE33F8">
      <w:pPr>
        <w:rPr>
          <w:sz w:val="26"/>
          <w:szCs w:val="26"/>
        </w:rPr>
      </w:pPr>
    </w:p>
    <w:tbl>
      <w:tblPr>
        <w:tblW w:w="0" w:type="auto"/>
        <w:tblLayout w:type="fixed"/>
        <w:tblCellMar>
          <w:left w:w="0" w:type="dxa"/>
          <w:right w:w="0" w:type="dxa"/>
        </w:tblCellMar>
        <w:tblLook w:val="04A0" w:firstRow="1" w:lastRow="0" w:firstColumn="1" w:lastColumn="0" w:noHBand="0" w:noVBand="1"/>
      </w:tblPr>
      <w:tblGrid>
        <w:gridCol w:w="2154"/>
        <w:gridCol w:w="7483"/>
      </w:tblGrid>
      <w:tr w:rsidR="00EE33F8" w:rsidRPr="00EE33F8" w14:paraId="41CF8FBE" w14:textId="77777777" w:rsidTr="00DC10F6">
        <w:trPr>
          <w:cantSplit/>
          <w:trHeight w:hRule="exact" w:val="670"/>
        </w:trPr>
        <w:tc>
          <w:tcPr>
            <w:tcW w:w="215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6B112E2" w14:textId="77777777" w:rsidR="00EE33F8" w:rsidRPr="00EE33F8" w:rsidRDefault="00EE33F8" w:rsidP="00EE33F8">
            <w:pPr>
              <w:widowControl/>
              <w:autoSpaceDE/>
              <w:autoSpaceDN/>
              <w:spacing w:after="15" w:line="160" w:lineRule="exact"/>
              <w:rPr>
                <w:rFonts w:eastAsia="Calibri"/>
                <w:sz w:val="28"/>
                <w:szCs w:val="28"/>
                <w:lang w:eastAsia="ru-RU"/>
              </w:rPr>
            </w:pPr>
          </w:p>
          <w:p w14:paraId="322E42D7" w14:textId="77777777" w:rsidR="00EE33F8" w:rsidRPr="00EE33F8" w:rsidRDefault="00EE33F8" w:rsidP="00EE33F8">
            <w:pPr>
              <w:autoSpaceDE/>
              <w:autoSpaceDN/>
              <w:ind w:left="491" w:right="-20"/>
              <w:rPr>
                <w:rFonts w:eastAsia="Calibri"/>
                <w:b/>
                <w:bCs/>
                <w:color w:val="231F20"/>
                <w:sz w:val="28"/>
                <w:szCs w:val="28"/>
                <w:lang w:eastAsia="ru-RU"/>
              </w:rPr>
            </w:pPr>
            <w:r w:rsidRPr="00EE33F8">
              <w:rPr>
                <w:rFonts w:eastAsia="Calibri"/>
                <w:b/>
                <w:bCs/>
                <w:color w:val="231F20"/>
                <w:spacing w:val="35"/>
                <w:sz w:val="28"/>
                <w:szCs w:val="28"/>
                <w:lang w:eastAsia="ru-RU"/>
              </w:rPr>
              <w:t>Возраст</w:t>
            </w:r>
          </w:p>
        </w:tc>
        <w:tc>
          <w:tcPr>
            <w:tcW w:w="74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3C70AAC" w14:textId="77777777" w:rsidR="00EE33F8" w:rsidRPr="00EE33F8" w:rsidRDefault="00EE33F8" w:rsidP="00EE33F8">
            <w:pPr>
              <w:widowControl/>
              <w:autoSpaceDE/>
              <w:autoSpaceDN/>
              <w:spacing w:after="15" w:line="160" w:lineRule="exact"/>
              <w:rPr>
                <w:rFonts w:eastAsia="Calibri"/>
                <w:sz w:val="28"/>
                <w:szCs w:val="28"/>
                <w:lang w:eastAsia="ru-RU"/>
              </w:rPr>
            </w:pPr>
          </w:p>
          <w:p w14:paraId="75F136C8" w14:textId="77777777" w:rsidR="00EE33F8" w:rsidRPr="00EE33F8" w:rsidRDefault="00DC10F6" w:rsidP="00DC10F6">
            <w:pPr>
              <w:autoSpaceDE/>
              <w:autoSpaceDN/>
              <w:ind w:right="-20"/>
              <w:rPr>
                <w:rFonts w:eastAsia="Calibri"/>
                <w:b/>
                <w:bCs/>
                <w:color w:val="231F20"/>
                <w:sz w:val="28"/>
                <w:szCs w:val="28"/>
                <w:lang w:eastAsia="ru-RU"/>
              </w:rPr>
            </w:pPr>
            <w:r>
              <w:rPr>
                <w:rFonts w:eastAsia="Calibri"/>
                <w:b/>
                <w:bCs/>
                <w:color w:val="231F20"/>
                <w:spacing w:val="15"/>
                <w:w w:val="119"/>
                <w:sz w:val="28"/>
                <w:szCs w:val="28"/>
                <w:lang w:eastAsia="ru-RU"/>
              </w:rPr>
              <w:t xml:space="preserve">  Формы </w:t>
            </w:r>
            <w:r w:rsidR="00EE33F8" w:rsidRPr="00EE33F8">
              <w:rPr>
                <w:rFonts w:eastAsia="Calibri"/>
                <w:b/>
                <w:bCs/>
                <w:color w:val="231F20"/>
                <w:spacing w:val="18"/>
                <w:sz w:val="28"/>
                <w:szCs w:val="28"/>
                <w:lang w:eastAsia="ru-RU"/>
              </w:rPr>
              <w:t>реал</w:t>
            </w:r>
            <w:r w:rsidR="00EE33F8" w:rsidRPr="00EE33F8">
              <w:rPr>
                <w:rFonts w:eastAsia="Calibri"/>
                <w:b/>
                <w:bCs/>
                <w:color w:val="231F20"/>
                <w:spacing w:val="18"/>
                <w:w w:val="114"/>
                <w:sz w:val="28"/>
                <w:szCs w:val="28"/>
                <w:lang w:eastAsia="ru-RU"/>
              </w:rPr>
              <w:t>и</w:t>
            </w:r>
            <w:r w:rsidR="00EE33F8" w:rsidRPr="00EE33F8">
              <w:rPr>
                <w:rFonts w:eastAsia="Calibri"/>
                <w:b/>
                <w:bCs/>
                <w:color w:val="231F20"/>
                <w:spacing w:val="18"/>
                <w:sz w:val="28"/>
                <w:szCs w:val="28"/>
                <w:lang w:eastAsia="ru-RU"/>
              </w:rPr>
              <w:t>за</w:t>
            </w:r>
            <w:r w:rsidR="00EE33F8" w:rsidRPr="00EE33F8">
              <w:rPr>
                <w:rFonts w:eastAsia="Calibri"/>
                <w:b/>
                <w:bCs/>
                <w:color w:val="231F20"/>
                <w:spacing w:val="19"/>
                <w:w w:val="114"/>
                <w:sz w:val="28"/>
                <w:szCs w:val="28"/>
                <w:lang w:eastAsia="ru-RU"/>
              </w:rPr>
              <w:t>ции</w:t>
            </w:r>
            <w:r w:rsidR="00EE33F8" w:rsidRPr="00EE33F8">
              <w:rPr>
                <w:rFonts w:eastAsia="Calibri"/>
                <w:b/>
                <w:bCs/>
                <w:color w:val="231F20"/>
                <w:spacing w:val="21"/>
                <w:sz w:val="28"/>
                <w:szCs w:val="28"/>
                <w:lang w:eastAsia="ru-RU"/>
              </w:rPr>
              <w:t xml:space="preserve"> </w:t>
            </w:r>
            <w:r w:rsidR="00EE33F8" w:rsidRPr="00EE33F8">
              <w:rPr>
                <w:rFonts w:eastAsia="Calibri"/>
                <w:b/>
                <w:bCs/>
                <w:color w:val="231F20"/>
                <w:spacing w:val="14"/>
                <w:w w:val="115"/>
                <w:sz w:val="28"/>
                <w:szCs w:val="28"/>
                <w:lang w:eastAsia="ru-RU"/>
              </w:rPr>
              <w:t>н</w:t>
            </w:r>
            <w:r w:rsidR="00EE33F8" w:rsidRPr="00EE33F8">
              <w:rPr>
                <w:rFonts w:eastAsia="Calibri"/>
                <w:b/>
                <w:bCs/>
                <w:color w:val="231F20"/>
                <w:spacing w:val="14"/>
                <w:sz w:val="28"/>
                <w:szCs w:val="28"/>
                <w:lang w:eastAsia="ru-RU"/>
              </w:rPr>
              <w:t>а</w:t>
            </w:r>
            <w:r w:rsidR="00EE33F8" w:rsidRPr="00EE33F8">
              <w:rPr>
                <w:rFonts w:eastAsia="Calibri"/>
                <w:b/>
                <w:bCs/>
                <w:color w:val="231F20"/>
                <w:spacing w:val="21"/>
                <w:sz w:val="28"/>
                <w:szCs w:val="28"/>
                <w:lang w:eastAsia="ru-RU"/>
              </w:rPr>
              <w:t xml:space="preserve"> </w:t>
            </w:r>
            <w:r w:rsidR="00EE33F8" w:rsidRPr="00EE33F8">
              <w:rPr>
                <w:rFonts w:eastAsia="Calibri"/>
                <w:b/>
                <w:bCs/>
                <w:color w:val="231F20"/>
                <w:spacing w:val="24"/>
                <w:w w:val="116"/>
                <w:sz w:val="28"/>
                <w:szCs w:val="28"/>
                <w:lang w:eastAsia="ru-RU"/>
              </w:rPr>
              <w:t>п</w:t>
            </w:r>
            <w:r w:rsidR="00EE33F8" w:rsidRPr="00EE33F8">
              <w:rPr>
                <w:rFonts w:eastAsia="Calibri"/>
                <w:b/>
                <w:bCs/>
                <w:color w:val="231F20"/>
                <w:spacing w:val="24"/>
                <w:sz w:val="28"/>
                <w:szCs w:val="28"/>
                <w:lang w:eastAsia="ru-RU"/>
              </w:rPr>
              <w:t>ракт</w:t>
            </w:r>
            <w:r w:rsidR="00EE33F8" w:rsidRPr="00EE33F8">
              <w:rPr>
                <w:rFonts w:eastAsia="Calibri"/>
                <w:b/>
                <w:bCs/>
                <w:color w:val="231F20"/>
                <w:spacing w:val="24"/>
                <w:w w:val="114"/>
                <w:sz w:val="28"/>
                <w:szCs w:val="28"/>
                <w:lang w:eastAsia="ru-RU"/>
              </w:rPr>
              <w:t>и</w:t>
            </w:r>
            <w:r w:rsidR="00EE33F8" w:rsidRPr="00EE33F8">
              <w:rPr>
                <w:rFonts w:eastAsia="Calibri"/>
                <w:b/>
                <w:bCs/>
                <w:color w:val="231F20"/>
                <w:spacing w:val="25"/>
                <w:sz w:val="28"/>
                <w:szCs w:val="28"/>
                <w:lang w:eastAsia="ru-RU"/>
              </w:rPr>
              <w:t>ке</w:t>
            </w:r>
          </w:p>
        </w:tc>
      </w:tr>
      <w:tr w:rsidR="00EE33F8" w:rsidRPr="00EE33F8" w14:paraId="07FF4803" w14:textId="77777777" w:rsidTr="00DC10F6">
        <w:trPr>
          <w:cantSplit/>
          <w:trHeight w:hRule="exact" w:val="2857"/>
        </w:trPr>
        <w:tc>
          <w:tcPr>
            <w:tcW w:w="215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2CA33E1" w14:textId="77777777" w:rsidR="00EE33F8" w:rsidRPr="00EE33F8" w:rsidRDefault="00EE33F8" w:rsidP="00EE33F8">
            <w:pPr>
              <w:widowControl/>
              <w:autoSpaceDE/>
              <w:autoSpaceDN/>
              <w:spacing w:line="240" w:lineRule="exact"/>
              <w:rPr>
                <w:rFonts w:eastAsia="Calibri"/>
                <w:sz w:val="28"/>
                <w:szCs w:val="28"/>
                <w:lang w:eastAsia="ru-RU"/>
              </w:rPr>
            </w:pPr>
          </w:p>
          <w:p w14:paraId="32351FFF" w14:textId="77777777" w:rsidR="00EE33F8" w:rsidRPr="00EE33F8" w:rsidRDefault="00EE33F8" w:rsidP="00EE33F8">
            <w:pPr>
              <w:widowControl/>
              <w:autoSpaceDE/>
              <w:autoSpaceDN/>
              <w:spacing w:line="240" w:lineRule="exact"/>
              <w:rPr>
                <w:rFonts w:eastAsia="Calibri"/>
                <w:sz w:val="28"/>
                <w:szCs w:val="28"/>
                <w:lang w:eastAsia="ru-RU"/>
              </w:rPr>
            </w:pPr>
          </w:p>
          <w:p w14:paraId="3B194AA3" w14:textId="77777777" w:rsidR="00EE33F8" w:rsidRPr="00EE33F8" w:rsidRDefault="00EE33F8" w:rsidP="00EE33F8">
            <w:pPr>
              <w:widowControl/>
              <w:autoSpaceDE/>
              <w:autoSpaceDN/>
              <w:spacing w:line="240" w:lineRule="exact"/>
              <w:rPr>
                <w:rFonts w:eastAsia="Calibri"/>
                <w:sz w:val="28"/>
                <w:szCs w:val="28"/>
                <w:lang w:eastAsia="ru-RU"/>
              </w:rPr>
            </w:pPr>
          </w:p>
          <w:p w14:paraId="54511040" w14:textId="77777777" w:rsidR="00EE33F8" w:rsidRPr="00EE33F8" w:rsidRDefault="00EE33F8" w:rsidP="00EE33F8">
            <w:pPr>
              <w:widowControl/>
              <w:autoSpaceDE/>
              <w:autoSpaceDN/>
              <w:spacing w:after="8" w:line="240" w:lineRule="exact"/>
              <w:rPr>
                <w:rFonts w:eastAsia="Calibri"/>
                <w:sz w:val="28"/>
                <w:szCs w:val="28"/>
                <w:lang w:eastAsia="ru-RU"/>
              </w:rPr>
            </w:pPr>
          </w:p>
          <w:p w14:paraId="44E95A91" w14:textId="77777777" w:rsidR="00EE33F8" w:rsidRPr="00EE33F8" w:rsidRDefault="00EE33F8" w:rsidP="00EE33F8">
            <w:pPr>
              <w:autoSpaceDE/>
              <w:autoSpaceDN/>
              <w:spacing w:line="252" w:lineRule="auto"/>
              <w:ind w:left="625" w:right="450" w:hanging="92"/>
              <w:rPr>
                <w:rFonts w:eastAsia="Calibri"/>
                <w:b/>
                <w:bCs/>
                <w:color w:val="231F20"/>
                <w:sz w:val="28"/>
                <w:szCs w:val="28"/>
                <w:lang w:eastAsia="ru-RU"/>
              </w:rPr>
            </w:pPr>
            <w:r w:rsidRPr="00EE33F8">
              <w:rPr>
                <w:rFonts w:eastAsia="Calibri"/>
                <w:b/>
                <w:bCs/>
                <w:color w:val="231F20"/>
                <w:spacing w:val="32"/>
                <w:sz w:val="28"/>
                <w:szCs w:val="28"/>
                <w:lang w:eastAsia="ru-RU"/>
              </w:rPr>
              <w:t>2</w:t>
            </w:r>
            <w:r w:rsidRPr="00EE33F8">
              <w:rPr>
                <w:rFonts w:eastAsia="Calibri"/>
                <w:b/>
                <w:bCs/>
                <w:color w:val="231F20"/>
                <w:spacing w:val="21"/>
                <w:sz w:val="28"/>
                <w:szCs w:val="28"/>
                <w:lang w:eastAsia="ru-RU"/>
              </w:rPr>
              <w:t xml:space="preserve"> </w:t>
            </w:r>
            <w:r w:rsidRPr="00EE33F8">
              <w:rPr>
                <w:rFonts w:eastAsia="Calibri"/>
                <w:b/>
                <w:bCs/>
                <w:color w:val="231F20"/>
                <w:spacing w:val="18"/>
                <w:w w:val="103"/>
                <w:sz w:val="28"/>
                <w:szCs w:val="28"/>
                <w:lang w:eastAsia="ru-RU"/>
              </w:rPr>
              <w:t>м</w:t>
            </w:r>
            <w:r w:rsidRPr="00EE33F8">
              <w:rPr>
                <w:rFonts w:eastAsia="Calibri"/>
                <w:b/>
                <w:bCs/>
                <w:color w:val="231F20"/>
                <w:spacing w:val="19"/>
                <w:sz w:val="28"/>
                <w:szCs w:val="28"/>
                <w:lang w:eastAsia="ru-RU"/>
              </w:rPr>
              <w:t>ес</w:t>
            </w:r>
            <w:r w:rsidRPr="00EE33F8">
              <w:rPr>
                <w:rFonts w:eastAsia="Calibri"/>
                <w:b/>
                <w:bCs/>
                <w:color w:val="231F20"/>
                <w:spacing w:val="18"/>
                <w:w w:val="107"/>
                <w:sz w:val="28"/>
                <w:szCs w:val="28"/>
                <w:lang w:eastAsia="ru-RU"/>
              </w:rPr>
              <w:t>.</w:t>
            </w:r>
            <w:r w:rsidRPr="00EE33F8">
              <w:rPr>
                <w:rFonts w:eastAsia="Calibri"/>
                <w:b/>
                <w:bCs/>
                <w:color w:val="231F20"/>
                <w:spacing w:val="21"/>
                <w:sz w:val="28"/>
                <w:szCs w:val="28"/>
                <w:lang w:eastAsia="ru-RU"/>
              </w:rPr>
              <w:t xml:space="preserve"> </w:t>
            </w:r>
            <w:r w:rsidRPr="00EE33F8">
              <w:rPr>
                <w:rFonts w:eastAsia="Calibri"/>
                <w:b/>
                <w:bCs/>
                <w:color w:val="231F20"/>
                <w:w w:val="106"/>
                <w:sz w:val="28"/>
                <w:szCs w:val="28"/>
                <w:lang w:eastAsia="ru-RU"/>
              </w:rPr>
              <w:t>–</w:t>
            </w:r>
            <w:r w:rsidRPr="00EE33F8">
              <w:rPr>
                <w:rFonts w:eastAsia="Calibri"/>
                <w:b/>
                <w:bCs/>
                <w:color w:val="231F20"/>
                <w:sz w:val="28"/>
                <w:szCs w:val="28"/>
                <w:lang w:eastAsia="ru-RU"/>
              </w:rPr>
              <w:t xml:space="preserve"> </w:t>
            </w:r>
            <w:r w:rsidRPr="00EE33F8">
              <w:rPr>
                <w:rFonts w:eastAsia="Calibri"/>
                <w:b/>
                <w:bCs/>
                <w:color w:val="231F20"/>
                <w:spacing w:val="32"/>
                <w:sz w:val="28"/>
                <w:szCs w:val="28"/>
                <w:lang w:eastAsia="ru-RU"/>
              </w:rPr>
              <w:t>3</w:t>
            </w:r>
            <w:r w:rsidRPr="00EE33F8">
              <w:rPr>
                <w:rFonts w:eastAsia="Calibri"/>
                <w:b/>
                <w:bCs/>
                <w:color w:val="231F20"/>
                <w:spacing w:val="20"/>
                <w:sz w:val="28"/>
                <w:szCs w:val="28"/>
                <w:lang w:eastAsia="ru-RU"/>
              </w:rPr>
              <w:t xml:space="preserve"> </w:t>
            </w:r>
            <w:r w:rsidRPr="00EE33F8">
              <w:rPr>
                <w:rFonts w:eastAsia="Calibri"/>
                <w:b/>
                <w:bCs/>
                <w:color w:val="231F20"/>
                <w:spacing w:val="24"/>
                <w:sz w:val="28"/>
                <w:szCs w:val="28"/>
                <w:lang w:eastAsia="ru-RU"/>
              </w:rPr>
              <w:t>го</w:t>
            </w:r>
            <w:r w:rsidRPr="00EE33F8">
              <w:rPr>
                <w:rFonts w:eastAsia="Calibri"/>
                <w:b/>
                <w:bCs/>
                <w:color w:val="231F20"/>
                <w:spacing w:val="24"/>
                <w:w w:val="110"/>
                <w:sz w:val="28"/>
                <w:szCs w:val="28"/>
                <w:lang w:eastAsia="ru-RU"/>
              </w:rPr>
              <w:t>д</w:t>
            </w:r>
            <w:r w:rsidRPr="00EE33F8">
              <w:rPr>
                <w:rFonts w:eastAsia="Calibri"/>
                <w:b/>
                <w:bCs/>
                <w:color w:val="231F20"/>
                <w:spacing w:val="24"/>
                <w:sz w:val="28"/>
                <w:szCs w:val="28"/>
                <w:lang w:eastAsia="ru-RU"/>
              </w:rPr>
              <w:t>а</w:t>
            </w:r>
          </w:p>
        </w:tc>
        <w:tc>
          <w:tcPr>
            <w:tcW w:w="74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744350E" w14:textId="77777777" w:rsidR="00EE33F8" w:rsidRPr="00EE33F8" w:rsidRDefault="00EE33F8" w:rsidP="00EE33F8">
            <w:pPr>
              <w:widowControl/>
              <w:autoSpaceDE/>
              <w:autoSpaceDN/>
              <w:spacing w:line="259" w:lineRule="auto"/>
              <w:jc w:val="both"/>
              <w:rPr>
                <w:rFonts w:eastAsia="Calibri"/>
                <w:sz w:val="24"/>
                <w:szCs w:val="24"/>
                <w:lang w:eastAsia="ru-RU"/>
              </w:rPr>
            </w:pPr>
            <w:r w:rsidRPr="00EE33F8">
              <w:rPr>
                <w:rFonts w:eastAsia="Calibri"/>
                <w:sz w:val="24"/>
                <w:szCs w:val="24"/>
                <w:lang w:eastAsia="ru-RU"/>
              </w:rPr>
              <w:t>Беседы «Да здравствует мыло душистое», «</w:t>
            </w:r>
            <w:r>
              <w:rPr>
                <w:rFonts w:eastAsia="Calibri"/>
                <w:sz w:val="24"/>
                <w:szCs w:val="24"/>
                <w:lang w:eastAsia="ru-RU"/>
              </w:rPr>
              <w:t xml:space="preserve"> Полезные продукты</w:t>
            </w:r>
            <w:r w:rsidRPr="00EE33F8">
              <w:rPr>
                <w:rFonts w:eastAsia="Calibri"/>
                <w:sz w:val="24"/>
                <w:szCs w:val="24"/>
                <w:lang w:eastAsia="ru-RU"/>
              </w:rPr>
              <w:t>», «На зарядку становись»</w:t>
            </w:r>
          </w:p>
          <w:p w14:paraId="1EB445C3" w14:textId="77777777" w:rsidR="00EE33F8" w:rsidRPr="00EE33F8" w:rsidRDefault="00EE33F8" w:rsidP="00EE33F8">
            <w:pPr>
              <w:widowControl/>
              <w:autoSpaceDE/>
              <w:autoSpaceDN/>
              <w:spacing w:line="259" w:lineRule="auto"/>
              <w:jc w:val="both"/>
              <w:rPr>
                <w:rFonts w:eastAsia="Calibri"/>
                <w:sz w:val="24"/>
                <w:szCs w:val="24"/>
                <w:lang w:eastAsia="ru-RU"/>
              </w:rPr>
            </w:pPr>
            <w:r w:rsidRPr="00EE33F8">
              <w:rPr>
                <w:rFonts w:eastAsia="Calibri"/>
                <w:sz w:val="24"/>
                <w:szCs w:val="24"/>
                <w:lang w:eastAsia="ru-RU"/>
              </w:rPr>
              <w:t>Подвижные игры: «Догони меня», «Догоню», «Через ручеек»</w:t>
            </w:r>
          </w:p>
          <w:p w14:paraId="04E4FDFE" w14:textId="77777777" w:rsidR="00EE33F8" w:rsidRPr="00EE33F8" w:rsidRDefault="00EE33F8" w:rsidP="00EE33F8">
            <w:pPr>
              <w:widowControl/>
              <w:autoSpaceDE/>
              <w:autoSpaceDN/>
              <w:spacing w:line="259" w:lineRule="auto"/>
              <w:jc w:val="both"/>
              <w:rPr>
                <w:rFonts w:eastAsia="Calibri"/>
                <w:sz w:val="24"/>
                <w:szCs w:val="24"/>
                <w:lang w:eastAsia="ru-RU"/>
              </w:rPr>
            </w:pPr>
            <w:r w:rsidRPr="00EE33F8">
              <w:rPr>
                <w:rFonts w:eastAsia="Calibri"/>
                <w:sz w:val="24"/>
                <w:szCs w:val="24"/>
                <w:lang w:eastAsia="ru-RU"/>
              </w:rPr>
              <w:t>Игровые упражнения: «Чистые ручки», «Чистый носик», «Пьем и едим аккуратно», «Мы умеем умываться»</w:t>
            </w:r>
          </w:p>
          <w:p w14:paraId="5FF0BCEF" w14:textId="77777777" w:rsidR="00EE33F8" w:rsidRPr="00EE33F8" w:rsidRDefault="00EE33F8" w:rsidP="00EE33F8">
            <w:pPr>
              <w:widowControl/>
              <w:autoSpaceDE/>
              <w:autoSpaceDN/>
              <w:spacing w:line="259" w:lineRule="auto"/>
              <w:jc w:val="both"/>
              <w:rPr>
                <w:rFonts w:eastAsia="Calibri"/>
                <w:sz w:val="24"/>
                <w:szCs w:val="24"/>
                <w:lang w:eastAsia="ru-RU"/>
              </w:rPr>
            </w:pPr>
            <w:r w:rsidRPr="00EE33F8">
              <w:rPr>
                <w:rFonts w:eastAsia="Calibri"/>
                <w:sz w:val="24"/>
                <w:szCs w:val="24"/>
                <w:lang w:eastAsia="ru-RU"/>
              </w:rPr>
              <w:t xml:space="preserve">Чтение «Водичка, водичка», «Хрюшка и чушка» </w:t>
            </w:r>
            <w:proofErr w:type="spellStart"/>
            <w:proofErr w:type="gramStart"/>
            <w:r w:rsidRPr="00EE33F8">
              <w:rPr>
                <w:rFonts w:eastAsia="Calibri"/>
                <w:sz w:val="24"/>
                <w:szCs w:val="24"/>
                <w:lang w:eastAsia="ru-RU"/>
              </w:rPr>
              <w:t>З.Александровой</w:t>
            </w:r>
            <w:proofErr w:type="spellEnd"/>
            <w:r w:rsidRPr="00EE33F8">
              <w:rPr>
                <w:rFonts w:eastAsia="Calibri"/>
                <w:sz w:val="24"/>
                <w:szCs w:val="24"/>
                <w:lang w:eastAsia="ru-RU"/>
              </w:rPr>
              <w:t>,,</w:t>
            </w:r>
            <w:proofErr w:type="gramEnd"/>
            <w:r w:rsidRPr="00EE33F8">
              <w:rPr>
                <w:rFonts w:eastAsia="Calibri"/>
                <w:sz w:val="24"/>
                <w:szCs w:val="24"/>
                <w:lang w:eastAsia="ru-RU"/>
              </w:rPr>
              <w:t xml:space="preserve"> «Девочка чумазая» </w:t>
            </w:r>
            <w:proofErr w:type="spellStart"/>
            <w:r w:rsidRPr="00EE33F8">
              <w:rPr>
                <w:rFonts w:eastAsia="Calibri"/>
                <w:sz w:val="24"/>
                <w:szCs w:val="24"/>
                <w:lang w:eastAsia="ru-RU"/>
              </w:rPr>
              <w:t>А.Барто</w:t>
            </w:r>
            <w:proofErr w:type="spellEnd"/>
            <w:r w:rsidRPr="00EE33F8">
              <w:rPr>
                <w:rFonts w:eastAsia="Calibri"/>
                <w:sz w:val="24"/>
                <w:szCs w:val="24"/>
                <w:lang w:eastAsia="ru-RU"/>
              </w:rPr>
              <w:t xml:space="preserve">, « Маша обедает» </w:t>
            </w:r>
          </w:p>
          <w:p w14:paraId="318CF77D" w14:textId="77777777" w:rsidR="00EE33F8" w:rsidRPr="00EE33F8" w:rsidRDefault="00EE33F8" w:rsidP="00EE33F8">
            <w:pPr>
              <w:widowControl/>
              <w:autoSpaceDE/>
              <w:autoSpaceDN/>
              <w:spacing w:line="259" w:lineRule="auto"/>
              <w:jc w:val="both"/>
              <w:rPr>
                <w:rFonts w:eastAsia="Calibri"/>
                <w:sz w:val="24"/>
                <w:szCs w:val="24"/>
                <w:lang w:eastAsia="ru-RU"/>
              </w:rPr>
            </w:pPr>
            <w:r w:rsidRPr="00EE33F8">
              <w:rPr>
                <w:rFonts w:eastAsia="Calibri"/>
                <w:sz w:val="24"/>
                <w:szCs w:val="24"/>
                <w:lang w:eastAsia="ru-RU"/>
              </w:rPr>
              <w:t>Оформление стенгазеты «Всей семьей за спорт», « Мы за здоровый образ жизни»</w:t>
            </w:r>
          </w:p>
        </w:tc>
      </w:tr>
      <w:tr w:rsidR="00EE33F8" w:rsidRPr="00EE33F8" w14:paraId="0FAA5EC9" w14:textId="77777777" w:rsidTr="00DC10F6">
        <w:trPr>
          <w:cantSplit/>
          <w:trHeight w:hRule="exact" w:val="3408"/>
        </w:trPr>
        <w:tc>
          <w:tcPr>
            <w:tcW w:w="215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77A4725" w14:textId="77777777" w:rsidR="00EE33F8" w:rsidRPr="00EE33F8" w:rsidRDefault="00EE33F8" w:rsidP="00EE33F8">
            <w:pPr>
              <w:autoSpaceDE/>
              <w:autoSpaceDN/>
              <w:spacing w:line="252" w:lineRule="auto"/>
              <w:ind w:right="376"/>
              <w:rPr>
                <w:rFonts w:eastAsia="Calibri"/>
                <w:b/>
                <w:bCs/>
                <w:color w:val="231F20"/>
                <w:sz w:val="28"/>
                <w:szCs w:val="28"/>
                <w:lang w:eastAsia="ru-RU"/>
              </w:rPr>
            </w:pPr>
            <w:r w:rsidRPr="00EE33F8">
              <w:rPr>
                <w:rFonts w:eastAsia="Calibri"/>
                <w:b/>
                <w:bCs/>
                <w:color w:val="231F20"/>
                <w:spacing w:val="32"/>
                <w:sz w:val="28"/>
                <w:szCs w:val="28"/>
                <w:lang w:eastAsia="ru-RU"/>
              </w:rPr>
              <w:t>3</w:t>
            </w:r>
            <w:r w:rsidRPr="00EE33F8">
              <w:rPr>
                <w:rFonts w:eastAsia="Calibri"/>
                <w:b/>
                <w:bCs/>
                <w:color w:val="231F20"/>
                <w:spacing w:val="20"/>
                <w:sz w:val="28"/>
                <w:szCs w:val="28"/>
                <w:lang w:eastAsia="ru-RU"/>
              </w:rPr>
              <w:t xml:space="preserve"> </w:t>
            </w:r>
            <w:r w:rsidRPr="00EE33F8">
              <w:rPr>
                <w:rFonts w:eastAsia="Calibri"/>
                <w:b/>
                <w:bCs/>
                <w:color w:val="231F20"/>
                <w:spacing w:val="24"/>
                <w:sz w:val="28"/>
                <w:szCs w:val="28"/>
                <w:lang w:eastAsia="ru-RU"/>
              </w:rPr>
              <w:t>го</w:t>
            </w:r>
            <w:r w:rsidRPr="00EE33F8">
              <w:rPr>
                <w:rFonts w:eastAsia="Calibri"/>
                <w:b/>
                <w:bCs/>
                <w:color w:val="231F20"/>
                <w:spacing w:val="24"/>
                <w:w w:val="110"/>
                <w:sz w:val="28"/>
                <w:szCs w:val="28"/>
                <w:lang w:eastAsia="ru-RU"/>
              </w:rPr>
              <w:t>д</w:t>
            </w:r>
            <w:r w:rsidRPr="00EE33F8">
              <w:rPr>
                <w:rFonts w:eastAsia="Calibri"/>
                <w:b/>
                <w:bCs/>
                <w:color w:val="231F20"/>
                <w:spacing w:val="24"/>
                <w:sz w:val="28"/>
                <w:szCs w:val="28"/>
                <w:lang w:eastAsia="ru-RU"/>
              </w:rPr>
              <w:t>а</w:t>
            </w:r>
            <w:r w:rsidRPr="00EE33F8">
              <w:rPr>
                <w:rFonts w:eastAsia="Calibri"/>
                <w:b/>
                <w:bCs/>
                <w:color w:val="231F20"/>
                <w:spacing w:val="21"/>
                <w:sz w:val="28"/>
                <w:szCs w:val="28"/>
                <w:lang w:eastAsia="ru-RU"/>
              </w:rPr>
              <w:t xml:space="preserve"> </w:t>
            </w:r>
            <w:r w:rsidRPr="00EE33F8">
              <w:rPr>
                <w:rFonts w:eastAsia="Calibri"/>
                <w:b/>
                <w:bCs/>
                <w:color w:val="231F20"/>
                <w:w w:val="106"/>
                <w:sz w:val="28"/>
                <w:szCs w:val="28"/>
                <w:lang w:eastAsia="ru-RU"/>
              </w:rPr>
              <w:t>–</w:t>
            </w:r>
            <w:r w:rsidRPr="00EE33F8">
              <w:rPr>
                <w:rFonts w:eastAsia="Calibri"/>
                <w:b/>
                <w:bCs/>
                <w:color w:val="231F20"/>
                <w:sz w:val="28"/>
                <w:szCs w:val="28"/>
                <w:lang w:eastAsia="ru-RU"/>
              </w:rPr>
              <w:t xml:space="preserve"> </w:t>
            </w:r>
            <w:r w:rsidRPr="00EE33F8">
              <w:rPr>
                <w:rFonts w:eastAsia="Calibri"/>
                <w:b/>
                <w:bCs/>
                <w:color w:val="231F20"/>
                <w:spacing w:val="31"/>
                <w:sz w:val="28"/>
                <w:szCs w:val="28"/>
                <w:lang w:eastAsia="ru-RU"/>
              </w:rPr>
              <w:t>7</w:t>
            </w:r>
            <w:r w:rsidRPr="00EE33F8">
              <w:rPr>
                <w:rFonts w:eastAsia="Calibri"/>
                <w:b/>
                <w:bCs/>
                <w:color w:val="231F20"/>
                <w:spacing w:val="21"/>
                <w:sz w:val="28"/>
                <w:szCs w:val="28"/>
                <w:lang w:eastAsia="ru-RU"/>
              </w:rPr>
              <w:t xml:space="preserve"> </w:t>
            </w:r>
            <w:r w:rsidRPr="00EE33F8">
              <w:rPr>
                <w:rFonts w:eastAsia="Calibri"/>
                <w:b/>
                <w:bCs/>
                <w:color w:val="231F20"/>
                <w:spacing w:val="36"/>
                <w:sz w:val="28"/>
                <w:szCs w:val="28"/>
                <w:lang w:eastAsia="ru-RU"/>
              </w:rPr>
              <w:t>(8)</w:t>
            </w:r>
            <w:r w:rsidRPr="00EE33F8">
              <w:rPr>
                <w:rFonts w:eastAsia="Calibri"/>
                <w:b/>
                <w:bCs/>
                <w:color w:val="231F20"/>
                <w:spacing w:val="20"/>
                <w:sz w:val="28"/>
                <w:szCs w:val="28"/>
                <w:lang w:eastAsia="ru-RU"/>
              </w:rPr>
              <w:t xml:space="preserve"> </w:t>
            </w:r>
            <w:r w:rsidRPr="00EE33F8">
              <w:rPr>
                <w:rFonts w:eastAsia="Calibri"/>
                <w:b/>
                <w:bCs/>
                <w:color w:val="231F20"/>
                <w:spacing w:val="30"/>
                <w:sz w:val="28"/>
                <w:szCs w:val="28"/>
                <w:lang w:eastAsia="ru-RU"/>
              </w:rPr>
              <w:t>лет</w:t>
            </w:r>
          </w:p>
        </w:tc>
        <w:tc>
          <w:tcPr>
            <w:tcW w:w="74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9084F26" w14:textId="77777777" w:rsidR="00EE33F8" w:rsidRPr="00EE33F8" w:rsidRDefault="00EE33F8" w:rsidP="00EE33F8">
            <w:pPr>
              <w:widowControl/>
              <w:autoSpaceDE/>
              <w:autoSpaceDN/>
              <w:spacing w:line="259" w:lineRule="auto"/>
              <w:jc w:val="both"/>
              <w:rPr>
                <w:rFonts w:eastAsia="Calibri"/>
                <w:sz w:val="24"/>
                <w:szCs w:val="24"/>
                <w:lang w:eastAsia="ru-RU"/>
              </w:rPr>
            </w:pPr>
            <w:r w:rsidRPr="00EE33F8">
              <w:rPr>
                <w:rFonts w:eastAsia="Calibri"/>
                <w:sz w:val="24"/>
                <w:szCs w:val="24"/>
                <w:lang w:eastAsia="ru-RU"/>
              </w:rPr>
              <w:t>Беседы: «Путешествие в страну здоровья», « Как мы устроены», « Полезные продуты», « Вредные привычки», «Зачем ходить на прогулку», «Как мы заботимся о своём здоровье».</w:t>
            </w:r>
          </w:p>
          <w:p w14:paraId="2ED1568C" w14:textId="77777777" w:rsidR="00EE33F8" w:rsidRPr="00EE33F8" w:rsidRDefault="00EE33F8" w:rsidP="00EE33F8">
            <w:pPr>
              <w:widowControl/>
              <w:autoSpaceDE/>
              <w:autoSpaceDN/>
              <w:spacing w:line="259" w:lineRule="auto"/>
              <w:jc w:val="both"/>
              <w:rPr>
                <w:rFonts w:eastAsia="Calibri"/>
                <w:sz w:val="24"/>
                <w:szCs w:val="24"/>
                <w:lang w:eastAsia="ru-RU"/>
              </w:rPr>
            </w:pPr>
            <w:r w:rsidRPr="00EE33F8">
              <w:rPr>
                <w:rFonts w:eastAsia="Calibri"/>
                <w:sz w:val="24"/>
                <w:szCs w:val="24"/>
                <w:lang w:eastAsia="ru-RU"/>
              </w:rPr>
              <w:t>Спортивные досуги и соревнования «День здоровья», «Мой весёлый звонкий мяч», «Праздник правильного питания»</w:t>
            </w:r>
          </w:p>
          <w:p w14:paraId="2FF2085C" w14:textId="77777777" w:rsidR="00EE33F8" w:rsidRPr="00EE33F8" w:rsidRDefault="00EE33F8" w:rsidP="00EE33F8">
            <w:pPr>
              <w:widowControl/>
              <w:autoSpaceDE/>
              <w:autoSpaceDN/>
              <w:spacing w:line="259" w:lineRule="auto"/>
              <w:jc w:val="both"/>
              <w:rPr>
                <w:rFonts w:eastAsia="Calibri"/>
                <w:sz w:val="24"/>
                <w:szCs w:val="24"/>
                <w:lang w:eastAsia="ru-RU"/>
              </w:rPr>
            </w:pPr>
            <w:r w:rsidRPr="00EE33F8">
              <w:rPr>
                <w:rFonts w:eastAsia="Calibri"/>
                <w:sz w:val="24"/>
                <w:szCs w:val="24"/>
                <w:lang w:eastAsia="ru-RU"/>
              </w:rPr>
              <w:t xml:space="preserve">Чтение « Мойдодыр», «Федорина горе» </w:t>
            </w:r>
            <w:proofErr w:type="spellStart"/>
            <w:r w:rsidRPr="00EE33F8">
              <w:rPr>
                <w:rFonts w:eastAsia="Calibri"/>
                <w:sz w:val="24"/>
                <w:szCs w:val="24"/>
                <w:lang w:eastAsia="ru-RU"/>
              </w:rPr>
              <w:t>К.Чуковского</w:t>
            </w:r>
            <w:proofErr w:type="spellEnd"/>
            <w:r w:rsidRPr="00EE33F8">
              <w:rPr>
                <w:rFonts w:eastAsia="Calibri"/>
                <w:sz w:val="24"/>
                <w:szCs w:val="24"/>
                <w:lang w:eastAsia="ru-RU"/>
              </w:rPr>
              <w:t xml:space="preserve">, « </w:t>
            </w:r>
            <w:proofErr w:type="spellStart"/>
            <w:r w:rsidRPr="00EE33F8">
              <w:rPr>
                <w:rFonts w:eastAsia="Calibri"/>
                <w:sz w:val="24"/>
                <w:szCs w:val="24"/>
                <w:lang w:eastAsia="ru-RU"/>
              </w:rPr>
              <w:t>В.Маяковский</w:t>
            </w:r>
            <w:proofErr w:type="spellEnd"/>
          </w:p>
          <w:p w14:paraId="7337808B" w14:textId="77777777" w:rsidR="00EE33F8" w:rsidRPr="00EE33F8" w:rsidRDefault="00EE33F8" w:rsidP="00EE33F8">
            <w:pPr>
              <w:widowControl/>
              <w:autoSpaceDE/>
              <w:autoSpaceDN/>
              <w:spacing w:line="259" w:lineRule="auto"/>
              <w:jc w:val="both"/>
              <w:rPr>
                <w:rFonts w:eastAsia="Calibri"/>
                <w:sz w:val="24"/>
                <w:szCs w:val="24"/>
                <w:lang w:eastAsia="ru-RU"/>
              </w:rPr>
            </w:pPr>
            <w:r w:rsidRPr="00EE33F8">
              <w:rPr>
                <w:rFonts w:eastAsia="Calibri"/>
                <w:sz w:val="24"/>
                <w:szCs w:val="24"/>
                <w:lang w:eastAsia="ru-RU"/>
              </w:rPr>
              <w:t xml:space="preserve">«Что такое хорошо, что такое плохо», </w:t>
            </w:r>
            <w:proofErr w:type="spellStart"/>
            <w:r w:rsidRPr="00EE33F8">
              <w:rPr>
                <w:rFonts w:eastAsia="Calibri"/>
                <w:sz w:val="24"/>
                <w:szCs w:val="24"/>
                <w:lang w:eastAsia="ru-RU"/>
              </w:rPr>
              <w:t>С.Капутикян</w:t>
            </w:r>
            <w:proofErr w:type="spellEnd"/>
            <w:r w:rsidRPr="00EE33F8">
              <w:rPr>
                <w:rFonts w:eastAsia="Calibri"/>
                <w:sz w:val="24"/>
                <w:szCs w:val="24"/>
                <w:lang w:eastAsia="ru-RU"/>
              </w:rPr>
              <w:t xml:space="preserve"> «Кто скорее допьёт»</w:t>
            </w:r>
          </w:p>
          <w:p w14:paraId="334B4D82" w14:textId="77777777" w:rsidR="00EE33F8" w:rsidRPr="00EE33F8" w:rsidRDefault="00EE33F8" w:rsidP="00EE33F8">
            <w:pPr>
              <w:widowControl/>
              <w:autoSpaceDE/>
              <w:autoSpaceDN/>
              <w:spacing w:line="259" w:lineRule="auto"/>
              <w:jc w:val="both"/>
              <w:rPr>
                <w:rFonts w:eastAsia="Calibri"/>
                <w:sz w:val="24"/>
                <w:szCs w:val="24"/>
                <w:lang w:eastAsia="ru-RU"/>
              </w:rPr>
            </w:pPr>
            <w:r w:rsidRPr="00EE33F8">
              <w:rPr>
                <w:rFonts w:eastAsia="Calibri"/>
                <w:sz w:val="24"/>
                <w:szCs w:val="24"/>
                <w:lang w:eastAsia="ru-RU"/>
              </w:rPr>
              <w:t xml:space="preserve">Оформление фотогазеты </w:t>
            </w:r>
            <w:proofErr w:type="gramStart"/>
            <w:r w:rsidRPr="00EE33F8">
              <w:rPr>
                <w:rFonts w:eastAsia="Calibri"/>
                <w:sz w:val="24"/>
                <w:szCs w:val="24"/>
                <w:lang w:eastAsia="ru-RU"/>
              </w:rPr>
              <w:t>« Мы</w:t>
            </w:r>
            <w:proofErr w:type="gramEnd"/>
            <w:r w:rsidRPr="00EE33F8">
              <w:rPr>
                <w:rFonts w:eastAsia="Calibri"/>
                <w:sz w:val="24"/>
                <w:szCs w:val="24"/>
                <w:lang w:eastAsia="ru-RU"/>
              </w:rPr>
              <w:t xml:space="preserve"> любим спорт», « В здоровом теле –здоровый дух», « Зимой на прогулке»</w:t>
            </w:r>
          </w:p>
          <w:p w14:paraId="6AE93530" w14:textId="77777777" w:rsidR="00EE33F8" w:rsidRPr="00EE33F8" w:rsidRDefault="00EE33F8" w:rsidP="00EE33F8">
            <w:pPr>
              <w:widowControl/>
              <w:autoSpaceDE/>
              <w:autoSpaceDN/>
              <w:spacing w:line="259" w:lineRule="auto"/>
              <w:jc w:val="both"/>
              <w:rPr>
                <w:rFonts w:eastAsia="Calibri"/>
                <w:sz w:val="28"/>
                <w:szCs w:val="28"/>
                <w:lang w:eastAsia="ru-RU"/>
              </w:rPr>
            </w:pPr>
            <w:r w:rsidRPr="00EE33F8">
              <w:rPr>
                <w:rFonts w:eastAsia="Calibri"/>
                <w:sz w:val="24"/>
                <w:szCs w:val="24"/>
                <w:lang w:eastAsia="ru-RU"/>
              </w:rPr>
              <w:t xml:space="preserve">Акция « </w:t>
            </w:r>
            <w:r>
              <w:rPr>
                <w:rFonts w:eastAsia="Calibri"/>
                <w:sz w:val="24"/>
                <w:szCs w:val="24"/>
                <w:lang w:eastAsia="ru-RU"/>
              </w:rPr>
              <w:t>М</w:t>
            </w:r>
            <w:r w:rsidRPr="00EE33F8">
              <w:rPr>
                <w:rFonts w:eastAsia="Calibri"/>
                <w:sz w:val="24"/>
                <w:szCs w:val="24"/>
                <w:lang w:eastAsia="ru-RU"/>
              </w:rPr>
              <w:t>ы за здоровый образ жизни»</w:t>
            </w:r>
            <w:r>
              <w:rPr>
                <w:rFonts w:eastAsia="Calibri"/>
                <w:sz w:val="24"/>
                <w:szCs w:val="24"/>
                <w:lang w:eastAsia="ru-RU"/>
              </w:rPr>
              <w:t>, « Спорт-альтернатива пагубным привычкам»</w:t>
            </w:r>
          </w:p>
        </w:tc>
      </w:tr>
    </w:tbl>
    <w:p w14:paraId="160311AD" w14:textId="77777777" w:rsidR="003B13D7" w:rsidRDefault="00CD4C34" w:rsidP="00EE33F8">
      <w:pPr>
        <w:pStyle w:val="3"/>
        <w:spacing w:before="189" w:line="295" w:lineRule="exact"/>
        <w:ind w:left="0"/>
        <w:jc w:val="both"/>
      </w:pPr>
      <w:r>
        <w:t>Трудовое</w:t>
      </w:r>
      <w:r>
        <w:rPr>
          <w:spacing w:val="-4"/>
        </w:rPr>
        <w:t xml:space="preserve"> </w:t>
      </w:r>
      <w:r>
        <w:t>направление</w:t>
      </w:r>
      <w:r>
        <w:rPr>
          <w:spacing w:val="-3"/>
        </w:rPr>
        <w:t xml:space="preserve"> </w:t>
      </w:r>
      <w:r>
        <w:t>воспитания</w:t>
      </w:r>
    </w:p>
    <w:p w14:paraId="0EC9C65C" w14:textId="77777777" w:rsidR="00DC10F6" w:rsidRDefault="00DC10F6" w:rsidP="00EE33F8">
      <w:pPr>
        <w:jc w:val="both"/>
        <w:rPr>
          <w:b/>
          <w:sz w:val="26"/>
          <w:szCs w:val="26"/>
        </w:rPr>
      </w:pPr>
    </w:p>
    <w:p w14:paraId="6DCB66D9" w14:textId="77777777" w:rsidR="003B13D7" w:rsidRPr="00EE33F8" w:rsidRDefault="00CD4C34" w:rsidP="00EE33F8">
      <w:pPr>
        <w:jc w:val="both"/>
        <w:rPr>
          <w:sz w:val="26"/>
          <w:szCs w:val="26"/>
        </w:rPr>
      </w:pPr>
      <w:r w:rsidRPr="00EE33F8">
        <w:rPr>
          <w:b/>
          <w:sz w:val="26"/>
          <w:szCs w:val="26"/>
        </w:rPr>
        <w:t>Цель трудового воспитания</w:t>
      </w:r>
      <w:r w:rsidRPr="00EE33F8">
        <w:rPr>
          <w:sz w:val="26"/>
          <w:szCs w:val="26"/>
        </w:rPr>
        <w:t xml:space="preserve"> - формирование ценностного отношения детей к труду, трудолюбию и приобщение ребенка к труду.</w:t>
      </w:r>
    </w:p>
    <w:p w14:paraId="2F359236" w14:textId="77777777" w:rsidR="003B13D7" w:rsidRPr="00DC10F6" w:rsidRDefault="00CD4C34" w:rsidP="00650AFA">
      <w:pPr>
        <w:pStyle w:val="a5"/>
        <w:numPr>
          <w:ilvl w:val="0"/>
          <w:numId w:val="142"/>
        </w:numPr>
        <w:rPr>
          <w:sz w:val="26"/>
          <w:szCs w:val="26"/>
        </w:rPr>
      </w:pPr>
      <w:r w:rsidRPr="00DC10F6">
        <w:rPr>
          <w:b/>
          <w:sz w:val="26"/>
          <w:szCs w:val="26"/>
        </w:rPr>
        <w:t>Ценность - труд</w:t>
      </w:r>
      <w:r w:rsidRPr="00DC10F6">
        <w:rPr>
          <w:sz w:val="26"/>
          <w:szCs w:val="26"/>
        </w:rPr>
        <w:t xml:space="preserve"> лежит в основе трудового направления воспитания.</w:t>
      </w:r>
    </w:p>
    <w:p w14:paraId="3536F35D" w14:textId="77777777" w:rsidR="003B13D7" w:rsidRPr="00084FE8" w:rsidRDefault="00CD4C34" w:rsidP="00650AFA">
      <w:pPr>
        <w:pStyle w:val="a5"/>
        <w:numPr>
          <w:ilvl w:val="0"/>
          <w:numId w:val="142"/>
        </w:numPr>
        <w:rPr>
          <w:rFonts w:ascii="Wingdings" w:hAnsi="Wingdings"/>
        </w:rPr>
      </w:pPr>
      <w:r w:rsidRPr="00DC10F6">
        <w:rPr>
          <w:sz w:val="26"/>
          <w:szCs w:val="26"/>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r w:rsidRPr="00DC10F6">
        <w:t>.</w:t>
      </w:r>
    </w:p>
    <w:p w14:paraId="18231725" w14:textId="77777777" w:rsidR="00084FE8" w:rsidRPr="00DC10F6" w:rsidRDefault="00084FE8" w:rsidP="00084FE8">
      <w:pPr>
        <w:pStyle w:val="a5"/>
        <w:ind w:left="720"/>
        <w:rPr>
          <w:rFonts w:ascii="Wingdings" w:hAnsi="Wingdings"/>
        </w:rPr>
      </w:pPr>
    </w:p>
    <w:p w14:paraId="153BB08C" w14:textId="77777777" w:rsidR="00DC10F6" w:rsidRPr="00DC10F6" w:rsidRDefault="00DC10F6" w:rsidP="00DC10F6">
      <w:pPr>
        <w:pStyle w:val="a5"/>
        <w:ind w:left="720"/>
        <w:rPr>
          <w:rFonts w:ascii="Wingdings" w:hAnsi="Wingdings"/>
        </w:rPr>
      </w:pPr>
    </w:p>
    <w:tbl>
      <w:tblPr>
        <w:tblW w:w="0" w:type="auto"/>
        <w:tblLayout w:type="fixed"/>
        <w:tblCellMar>
          <w:left w:w="0" w:type="dxa"/>
          <w:right w:w="0" w:type="dxa"/>
        </w:tblCellMar>
        <w:tblLook w:val="04A0" w:firstRow="1" w:lastRow="0" w:firstColumn="1" w:lastColumn="0" w:noHBand="0" w:noVBand="1"/>
      </w:tblPr>
      <w:tblGrid>
        <w:gridCol w:w="2154"/>
        <w:gridCol w:w="7483"/>
      </w:tblGrid>
      <w:tr w:rsidR="00DC10F6" w:rsidRPr="00DC10F6" w14:paraId="7BEEF54E" w14:textId="77777777" w:rsidTr="00DC10F6">
        <w:trPr>
          <w:cantSplit/>
          <w:trHeight w:hRule="exact" w:val="670"/>
        </w:trPr>
        <w:tc>
          <w:tcPr>
            <w:tcW w:w="215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DF0B6FD" w14:textId="77777777" w:rsidR="00DC10F6" w:rsidRPr="00DC10F6" w:rsidRDefault="00DC10F6" w:rsidP="00DC10F6">
            <w:pPr>
              <w:widowControl/>
              <w:autoSpaceDE/>
              <w:autoSpaceDN/>
              <w:spacing w:after="15" w:line="160" w:lineRule="exact"/>
              <w:rPr>
                <w:rFonts w:eastAsia="Calibri"/>
                <w:sz w:val="28"/>
                <w:szCs w:val="28"/>
                <w:lang w:eastAsia="ru-RU"/>
              </w:rPr>
            </w:pPr>
          </w:p>
          <w:p w14:paraId="06A8D05F" w14:textId="77777777" w:rsidR="00DC10F6" w:rsidRPr="00DC10F6" w:rsidRDefault="00DC10F6" w:rsidP="00DC10F6">
            <w:pPr>
              <w:autoSpaceDE/>
              <w:autoSpaceDN/>
              <w:ind w:left="491" w:right="-20"/>
              <w:rPr>
                <w:rFonts w:eastAsia="Calibri"/>
                <w:b/>
                <w:bCs/>
                <w:color w:val="231F20"/>
                <w:sz w:val="28"/>
                <w:szCs w:val="28"/>
                <w:lang w:eastAsia="ru-RU"/>
              </w:rPr>
            </w:pPr>
            <w:r w:rsidRPr="00DC10F6">
              <w:rPr>
                <w:rFonts w:eastAsia="Calibri"/>
                <w:b/>
                <w:bCs/>
                <w:color w:val="231F20"/>
                <w:spacing w:val="35"/>
                <w:sz w:val="28"/>
                <w:szCs w:val="28"/>
                <w:lang w:eastAsia="ru-RU"/>
              </w:rPr>
              <w:t>Возраст</w:t>
            </w:r>
          </w:p>
        </w:tc>
        <w:tc>
          <w:tcPr>
            <w:tcW w:w="74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54E726E" w14:textId="77777777" w:rsidR="00DC10F6" w:rsidRPr="00DC10F6" w:rsidRDefault="00DC10F6" w:rsidP="00DC10F6">
            <w:pPr>
              <w:widowControl/>
              <w:autoSpaceDE/>
              <w:autoSpaceDN/>
              <w:spacing w:after="15" w:line="160" w:lineRule="exact"/>
              <w:rPr>
                <w:rFonts w:eastAsia="Calibri"/>
                <w:sz w:val="28"/>
                <w:szCs w:val="28"/>
                <w:lang w:eastAsia="ru-RU"/>
              </w:rPr>
            </w:pPr>
          </w:p>
          <w:p w14:paraId="7D8895FD" w14:textId="77777777" w:rsidR="00DC10F6" w:rsidRPr="00DC10F6" w:rsidRDefault="00DC10F6" w:rsidP="00DC10F6">
            <w:pPr>
              <w:autoSpaceDE/>
              <w:autoSpaceDN/>
              <w:ind w:left="1202" w:right="-20"/>
              <w:rPr>
                <w:rFonts w:eastAsia="Calibri"/>
                <w:b/>
                <w:bCs/>
                <w:color w:val="231F20"/>
                <w:sz w:val="28"/>
                <w:szCs w:val="28"/>
                <w:lang w:eastAsia="ru-RU"/>
              </w:rPr>
            </w:pPr>
            <w:r>
              <w:rPr>
                <w:rFonts w:eastAsia="Calibri"/>
                <w:b/>
                <w:bCs/>
                <w:color w:val="231F20"/>
                <w:spacing w:val="15"/>
                <w:w w:val="119"/>
                <w:sz w:val="28"/>
                <w:szCs w:val="28"/>
                <w:lang w:eastAsia="ru-RU"/>
              </w:rPr>
              <w:t>Формы</w:t>
            </w:r>
            <w:r w:rsidRPr="00DC10F6">
              <w:rPr>
                <w:rFonts w:eastAsia="Calibri"/>
                <w:b/>
                <w:bCs/>
                <w:color w:val="231F20"/>
                <w:spacing w:val="21"/>
                <w:sz w:val="28"/>
                <w:szCs w:val="28"/>
                <w:lang w:eastAsia="ru-RU"/>
              </w:rPr>
              <w:t xml:space="preserve"> </w:t>
            </w:r>
            <w:r w:rsidRPr="00DC10F6">
              <w:rPr>
                <w:rFonts w:eastAsia="Calibri"/>
                <w:b/>
                <w:bCs/>
                <w:color w:val="231F20"/>
                <w:spacing w:val="18"/>
                <w:sz w:val="28"/>
                <w:szCs w:val="28"/>
                <w:lang w:eastAsia="ru-RU"/>
              </w:rPr>
              <w:t>реал</w:t>
            </w:r>
            <w:r w:rsidRPr="00DC10F6">
              <w:rPr>
                <w:rFonts w:eastAsia="Calibri"/>
                <w:b/>
                <w:bCs/>
                <w:color w:val="231F20"/>
                <w:spacing w:val="18"/>
                <w:w w:val="114"/>
                <w:sz w:val="28"/>
                <w:szCs w:val="28"/>
                <w:lang w:eastAsia="ru-RU"/>
              </w:rPr>
              <w:t>и</w:t>
            </w:r>
            <w:r w:rsidRPr="00DC10F6">
              <w:rPr>
                <w:rFonts w:eastAsia="Calibri"/>
                <w:b/>
                <w:bCs/>
                <w:color w:val="231F20"/>
                <w:spacing w:val="18"/>
                <w:sz w:val="28"/>
                <w:szCs w:val="28"/>
                <w:lang w:eastAsia="ru-RU"/>
              </w:rPr>
              <w:t>за</w:t>
            </w:r>
            <w:r w:rsidRPr="00DC10F6">
              <w:rPr>
                <w:rFonts w:eastAsia="Calibri"/>
                <w:b/>
                <w:bCs/>
                <w:color w:val="231F20"/>
                <w:spacing w:val="19"/>
                <w:w w:val="114"/>
                <w:sz w:val="28"/>
                <w:szCs w:val="28"/>
                <w:lang w:eastAsia="ru-RU"/>
              </w:rPr>
              <w:t>ции</w:t>
            </w:r>
            <w:r w:rsidRPr="00DC10F6">
              <w:rPr>
                <w:rFonts w:eastAsia="Calibri"/>
                <w:b/>
                <w:bCs/>
                <w:color w:val="231F20"/>
                <w:spacing w:val="21"/>
                <w:sz w:val="28"/>
                <w:szCs w:val="28"/>
                <w:lang w:eastAsia="ru-RU"/>
              </w:rPr>
              <w:t xml:space="preserve"> </w:t>
            </w:r>
            <w:r w:rsidRPr="00DC10F6">
              <w:rPr>
                <w:rFonts w:eastAsia="Calibri"/>
                <w:b/>
                <w:bCs/>
                <w:color w:val="231F20"/>
                <w:spacing w:val="14"/>
                <w:w w:val="115"/>
                <w:sz w:val="28"/>
                <w:szCs w:val="28"/>
                <w:lang w:eastAsia="ru-RU"/>
              </w:rPr>
              <w:t>н</w:t>
            </w:r>
            <w:r w:rsidRPr="00DC10F6">
              <w:rPr>
                <w:rFonts w:eastAsia="Calibri"/>
                <w:b/>
                <w:bCs/>
                <w:color w:val="231F20"/>
                <w:spacing w:val="14"/>
                <w:sz w:val="28"/>
                <w:szCs w:val="28"/>
                <w:lang w:eastAsia="ru-RU"/>
              </w:rPr>
              <w:t>а</w:t>
            </w:r>
            <w:r w:rsidRPr="00DC10F6">
              <w:rPr>
                <w:rFonts w:eastAsia="Calibri"/>
                <w:b/>
                <w:bCs/>
                <w:color w:val="231F20"/>
                <w:spacing w:val="21"/>
                <w:sz w:val="28"/>
                <w:szCs w:val="28"/>
                <w:lang w:eastAsia="ru-RU"/>
              </w:rPr>
              <w:t xml:space="preserve"> </w:t>
            </w:r>
            <w:r w:rsidRPr="00DC10F6">
              <w:rPr>
                <w:rFonts w:eastAsia="Calibri"/>
                <w:b/>
                <w:bCs/>
                <w:color w:val="231F20"/>
                <w:spacing w:val="24"/>
                <w:w w:val="116"/>
                <w:sz w:val="28"/>
                <w:szCs w:val="28"/>
                <w:lang w:eastAsia="ru-RU"/>
              </w:rPr>
              <w:t>п</w:t>
            </w:r>
            <w:r w:rsidRPr="00DC10F6">
              <w:rPr>
                <w:rFonts w:eastAsia="Calibri"/>
                <w:b/>
                <w:bCs/>
                <w:color w:val="231F20"/>
                <w:spacing w:val="24"/>
                <w:sz w:val="28"/>
                <w:szCs w:val="28"/>
                <w:lang w:eastAsia="ru-RU"/>
              </w:rPr>
              <w:t>ракт</w:t>
            </w:r>
            <w:r w:rsidRPr="00DC10F6">
              <w:rPr>
                <w:rFonts w:eastAsia="Calibri"/>
                <w:b/>
                <w:bCs/>
                <w:color w:val="231F20"/>
                <w:spacing w:val="24"/>
                <w:w w:val="114"/>
                <w:sz w:val="28"/>
                <w:szCs w:val="28"/>
                <w:lang w:eastAsia="ru-RU"/>
              </w:rPr>
              <w:t>и</w:t>
            </w:r>
            <w:r w:rsidRPr="00DC10F6">
              <w:rPr>
                <w:rFonts w:eastAsia="Calibri"/>
                <w:b/>
                <w:bCs/>
                <w:color w:val="231F20"/>
                <w:spacing w:val="25"/>
                <w:sz w:val="28"/>
                <w:szCs w:val="28"/>
                <w:lang w:eastAsia="ru-RU"/>
              </w:rPr>
              <w:t>ке</w:t>
            </w:r>
          </w:p>
        </w:tc>
      </w:tr>
      <w:tr w:rsidR="00DC10F6" w:rsidRPr="00DC10F6" w14:paraId="7F4E187F" w14:textId="77777777" w:rsidTr="00DC10F6">
        <w:trPr>
          <w:cantSplit/>
          <w:trHeight w:hRule="exact" w:val="2135"/>
        </w:trPr>
        <w:tc>
          <w:tcPr>
            <w:tcW w:w="215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945AED8" w14:textId="77777777" w:rsidR="00DC10F6" w:rsidRPr="00DC10F6" w:rsidRDefault="00DC10F6" w:rsidP="00DC10F6">
            <w:pPr>
              <w:autoSpaceDE/>
              <w:autoSpaceDN/>
              <w:spacing w:line="252" w:lineRule="auto"/>
              <w:ind w:right="450"/>
              <w:rPr>
                <w:rFonts w:eastAsia="Calibri"/>
                <w:b/>
                <w:bCs/>
                <w:color w:val="231F20"/>
                <w:sz w:val="28"/>
                <w:szCs w:val="28"/>
                <w:lang w:eastAsia="ru-RU"/>
              </w:rPr>
            </w:pPr>
            <w:r w:rsidRPr="00DC10F6">
              <w:rPr>
                <w:rFonts w:eastAsia="Calibri"/>
                <w:b/>
                <w:bCs/>
                <w:color w:val="231F20"/>
                <w:spacing w:val="32"/>
                <w:sz w:val="28"/>
                <w:szCs w:val="28"/>
                <w:lang w:eastAsia="ru-RU"/>
              </w:rPr>
              <w:t>2</w:t>
            </w:r>
            <w:r w:rsidRPr="00DC10F6">
              <w:rPr>
                <w:rFonts w:eastAsia="Calibri"/>
                <w:b/>
                <w:bCs/>
                <w:color w:val="231F20"/>
                <w:spacing w:val="21"/>
                <w:sz w:val="28"/>
                <w:szCs w:val="28"/>
                <w:lang w:eastAsia="ru-RU"/>
              </w:rPr>
              <w:t xml:space="preserve"> </w:t>
            </w:r>
            <w:r w:rsidRPr="00DC10F6">
              <w:rPr>
                <w:rFonts w:eastAsia="Calibri"/>
                <w:b/>
                <w:bCs/>
                <w:color w:val="231F20"/>
                <w:spacing w:val="18"/>
                <w:w w:val="103"/>
                <w:sz w:val="28"/>
                <w:szCs w:val="28"/>
                <w:lang w:eastAsia="ru-RU"/>
              </w:rPr>
              <w:t>м</w:t>
            </w:r>
            <w:r w:rsidRPr="00DC10F6">
              <w:rPr>
                <w:rFonts w:eastAsia="Calibri"/>
                <w:b/>
                <w:bCs/>
                <w:color w:val="231F20"/>
                <w:spacing w:val="19"/>
                <w:sz w:val="28"/>
                <w:szCs w:val="28"/>
                <w:lang w:eastAsia="ru-RU"/>
              </w:rPr>
              <w:t>ес</w:t>
            </w:r>
            <w:r w:rsidRPr="00DC10F6">
              <w:rPr>
                <w:rFonts w:eastAsia="Calibri"/>
                <w:b/>
                <w:bCs/>
                <w:color w:val="231F20"/>
                <w:spacing w:val="18"/>
                <w:w w:val="107"/>
                <w:sz w:val="28"/>
                <w:szCs w:val="28"/>
                <w:lang w:eastAsia="ru-RU"/>
              </w:rPr>
              <w:t>.</w:t>
            </w:r>
            <w:r w:rsidRPr="00DC10F6">
              <w:rPr>
                <w:rFonts w:eastAsia="Calibri"/>
                <w:b/>
                <w:bCs/>
                <w:color w:val="231F20"/>
                <w:spacing w:val="21"/>
                <w:sz w:val="28"/>
                <w:szCs w:val="28"/>
                <w:lang w:eastAsia="ru-RU"/>
              </w:rPr>
              <w:t xml:space="preserve"> </w:t>
            </w:r>
            <w:r w:rsidRPr="00DC10F6">
              <w:rPr>
                <w:rFonts w:eastAsia="Calibri"/>
                <w:b/>
                <w:bCs/>
                <w:color w:val="231F20"/>
                <w:w w:val="106"/>
                <w:sz w:val="28"/>
                <w:szCs w:val="28"/>
                <w:lang w:eastAsia="ru-RU"/>
              </w:rPr>
              <w:t>–</w:t>
            </w:r>
            <w:r w:rsidRPr="00DC10F6">
              <w:rPr>
                <w:rFonts w:eastAsia="Calibri"/>
                <w:b/>
                <w:bCs/>
                <w:color w:val="231F20"/>
                <w:sz w:val="28"/>
                <w:szCs w:val="28"/>
                <w:lang w:eastAsia="ru-RU"/>
              </w:rPr>
              <w:t xml:space="preserve"> </w:t>
            </w:r>
            <w:r w:rsidRPr="00DC10F6">
              <w:rPr>
                <w:rFonts w:eastAsia="Calibri"/>
                <w:b/>
                <w:bCs/>
                <w:color w:val="231F20"/>
                <w:spacing w:val="32"/>
                <w:sz w:val="28"/>
                <w:szCs w:val="28"/>
                <w:lang w:eastAsia="ru-RU"/>
              </w:rPr>
              <w:t>3</w:t>
            </w:r>
            <w:r w:rsidRPr="00DC10F6">
              <w:rPr>
                <w:rFonts w:eastAsia="Calibri"/>
                <w:b/>
                <w:bCs/>
                <w:color w:val="231F20"/>
                <w:spacing w:val="20"/>
                <w:sz w:val="28"/>
                <w:szCs w:val="28"/>
                <w:lang w:eastAsia="ru-RU"/>
              </w:rPr>
              <w:t xml:space="preserve"> </w:t>
            </w:r>
            <w:r w:rsidRPr="00DC10F6">
              <w:rPr>
                <w:rFonts w:eastAsia="Calibri"/>
                <w:b/>
                <w:bCs/>
                <w:color w:val="231F20"/>
                <w:spacing w:val="24"/>
                <w:sz w:val="28"/>
                <w:szCs w:val="28"/>
                <w:lang w:eastAsia="ru-RU"/>
              </w:rPr>
              <w:t>го</w:t>
            </w:r>
            <w:r w:rsidRPr="00DC10F6">
              <w:rPr>
                <w:rFonts w:eastAsia="Calibri"/>
                <w:b/>
                <w:bCs/>
                <w:color w:val="231F20"/>
                <w:spacing w:val="24"/>
                <w:w w:val="110"/>
                <w:sz w:val="28"/>
                <w:szCs w:val="28"/>
                <w:lang w:eastAsia="ru-RU"/>
              </w:rPr>
              <w:t>д</w:t>
            </w:r>
            <w:r w:rsidRPr="00DC10F6">
              <w:rPr>
                <w:rFonts w:eastAsia="Calibri"/>
                <w:b/>
                <w:bCs/>
                <w:color w:val="231F20"/>
                <w:spacing w:val="24"/>
                <w:sz w:val="28"/>
                <w:szCs w:val="28"/>
                <w:lang w:eastAsia="ru-RU"/>
              </w:rPr>
              <w:t>а</w:t>
            </w:r>
          </w:p>
        </w:tc>
        <w:tc>
          <w:tcPr>
            <w:tcW w:w="74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151518A" w14:textId="77777777" w:rsidR="00DC10F6" w:rsidRPr="00DC10F6" w:rsidRDefault="00DC10F6" w:rsidP="00DC10F6">
            <w:pPr>
              <w:widowControl/>
              <w:autoSpaceDE/>
              <w:autoSpaceDN/>
              <w:spacing w:line="259" w:lineRule="auto"/>
              <w:rPr>
                <w:rFonts w:eastAsia="Calibri"/>
                <w:sz w:val="24"/>
                <w:szCs w:val="24"/>
                <w:lang w:eastAsia="ru-RU"/>
              </w:rPr>
            </w:pPr>
            <w:r w:rsidRPr="00DC10F6">
              <w:rPr>
                <w:rFonts w:eastAsia="Calibri"/>
                <w:sz w:val="24"/>
                <w:szCs w:val="24"/>
                <w:lang w:eastAsia="ru-RU"/>
              </w:rPr>
              <w:t>Наблюдения за трудом помощника воспитателя, дворника, медсестры</w:t>
            </w:r>
          </w:p>
          <w:p w14:paraId="47B1D008" w14:textId="77777777" w:rsidR="00DC10F6" w:rsidRPr="00DC10F6" w:rsidRDefault="00DC10F6" w:rsidP="00DC10F6">
            <w:pPr>
              <w:widowControl/>
              <w:autoSpaceDE/>
              <w:autoSpaceDN/>
              <w:spacing w:line="259" w:lineRule="auto"/>
              <w:rPr>
                <w:rFonts w:eastAsia="Calibri"/>
                <w:sz w:val="24"/>
                <w:szCs w:val="24"/>
                <w:lang w:eastAsia="ru-RU"/>
              </w:rPr>
            </w:pPr>
            <w:r w:rsidRPr="00DC10F6">
              <w:rPr>
                <w:rFonts w:eastAsia="Calibri"/>
                <w:sz w:val="24"/>
                <w:szCs w:val="24"/>
                <w:lang w:eastAsia="ru-RU"/>
              </w:rPr>
              <w:t>Трудовые поручения «Собери ветки», «помой игрушки, «Постираем платочки», «Уберём игрушки».</w:t>
            </w:r>
          </w:p>
          <w:p w14:paraId="0B86A5E4" w14:textId="77777777" w:rsidR="00DC10F6" w:rsidRPr="00DC10F6" w:rsidRDefault="00DC10F6" w:rsidP="00DC10F6">
            <w:pPr>
              <w:widowControl/>
              <w:autoSpaceDE/>
              <w:autoSpaceDN/>
              <w:spacing w:line="259" w:lineRule="auto"/>
              <w:rPr>
                <w:rFonts w:eastAsia="Calibri"/>
                <w:sz w:val="24"/>
                <w:szCs w:val="24"/>
                <w:lang w:eastAsia="ru-RU"/>
              </w:rPr>
            </w:pPr>
            <w:r w:rsidRPr="00DC10F6">
              <w:rPr>
                <w:rFonts w:eastAsia="Calibri"/>
                <w:sz w:val="24"/>
                <w:szCs w:val="24"/>
                <w:lang w:eastAsia="ru-RU"/>
              </w:rPr>
              <w:t>Дидактические упражнения «Покажем игрушкам какой у нас порядок», «Научим Мишутку складывать одежду»</w:t>
            </w:r>
          </w:p>
          <w:p w14:paraId="4796CD48" w14:textId="77777777" w:rsidR="00DC10F6" w:rsidRPr="00DC10F6" w:rsidRDefault="00DC10F6" w:rsidP="00DC10F6">
            <w:pPr>
              <w:widowControl/>
              <w:autoSpaceDE/>
              <w:autoSpaceDN/>
              <w:spacing w:line="259" w:lineRule="auto"/>
              <w:rPr>
                <w:rFonts w:eastAsia="Calibri"/>
                <w:sz w:val="28"/>
                <w:szCs w:val="28"/>
                <w:lang w:eastAsia="ru-RU"/>
              </w:rPr>
            </w:pPr>
            <w:r w:rsidRPr="00DC10F6">
              <w:rPr>
                <w:rFonts w:eastAsia="Calibri"/>
                <w:sz w:val="24"/>
                <w:szCs w:val="24"/>
                <w:lang w:eastAsia="ru-RU"/>
              </w:rPr>
              <w:t xml:space="preserve">Чтение «Я умею обуваться», «Сапожник» обр. </w:t>
            </w:r>
            <w:proofErr w:type="spellStart"/>
            <w:r w:rsidRPr="00DC10F6">
              <w:rPr>
                <w:rFonts w:eastAsia="Calibri"/>
                <w:sz w:val="24"/>
                <w:szCs w:val="24"/>
                <w:lang w:eastAsia="ru-RU"/>
              </w:rPr>
              <w:t>Б.Заходера</w:t>
            </w:r>
            <w:proofErr w:type="spellEnd"/>
            <w:r w:rsidRPr="00DC10F6">
              <w:rPr>
                <w:rFonts w:eastAsia="Calibri"/>
                <w:sz w:val="24"/>
                <w:szCs w:val="24"/>
                <w:lang w:eastAsia="ru-RU"/>
              </w:rPr>
              <w:t>, « Кисонька-</w:t>
            </w:r>
            <w:proofErr w:type="spellStart"/>
            <w:r w:rsidRPr="00DC10F6">
              <w:rPr>
                <w:rFonts w:eastAsia="Calibri"/>
                <w:sz w:val="24"/>
                <w:szCs w:val="24"/>
                <w:lang w:eastAsia="ru-RU"/>
              </w:rPr>
              <w:t>мурысенька</w:t>
            </w:r>
            <w:proofErr w:type="spellEnd"/>
            <w:r w:rsidRPr="00DC10F6">
              <w:rPr>
                <w:rFonts w:eastAsia="Calibri"/>
                <w:sz w:val="24"/>
                <w:szCs w:val="24"/>
                <w:lang w:eastAsia="ru-RU"/>
              </w:rPr>
              <w:t>»</w:t>
            </w:r>
          </w:p>
        </w:tc>
      </w:tr>
      <w:tr w:rsidR="00DC10F6" w:rsidRPr="00DC10F6" w14:paraId="6BABB08B" w14:textId="77777777" w:rsidTr="00DC10F6">
        <w:trPr>
          <w:cantSplit/>
          <w:trHeight w:hRule="exact" w:val="3412"/>
        </w:trPr>
        <w:tc>
          <w:tcPr>
            <w:tcW w:w="215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20EBC11" w14:textId="77777777" w:rsidR="00DC10F6" w:rsidRPr="00DC10F6" w:rsidRDefault="00DC10F6" w:rsidP="00DC10F6">
            <w:pPr>
              <w:autoSpaceDE/>
              <w:autoSpaceDN/>
              <w:spacing w:line="252" w:lineRule="auto"/>
              <w:ind w:right="376"/>
              <w:rPr>
                <w:rFonts w:eastAsia="Calibri"/>
                <w:b/>
                <w:bCs/>
                <w:color w:val="231F20"/>
                <w:sz w:val="28"/>
                <w:szCs w:val="28"/>
                <w:lang w:eastAsia="ru-RU"/>
              </w:rPr>
            </w:pPr>
            <w:r w:rsidRPr="00DC10F6">
              <w:rPr>
                <w:rFonts w:eastAsia="Calibri"/>
                <w:b/>
                <w:bCs/>
                <w:color w:val="231F20"/>
                <w:spacing w:val="32"/>
                <w:sz w:val="28"/>
                <w:szCs w:val="28"/>
                <w:lang w:eastAsia="ru-RU"/>
              </w:rPr>
              <w:t>3</w:t>
            </w:r>
            <w:r w:rsidRPr="00DC10F6">
              <w:rPr>
                <w:rFonts w:eastAsia="Calibri"/>
                <w:b/>
                <w:bCs/>
                <w:color w:val="231F20"/>
                <w:spacing w:val="20"/>
                <w:sz w:val="28"/>
                <w:szCs w:val="28"/>
                <w:lang w:eastAsia="ru-RU"/>
              </w:rPr>
              <w:t xml:space="preserve"> </w:t>
            </w:r>
            <w:r w:rsidRPr="00DC10F6">
              <w:rPr>
                <w:rFonts w:eastAsia="Calibri"/>
                <w:b/>
                <w:bCs/>
                <w:color w:val="231F20"/>
                <w:spacing w:val="24"/>
                <w:sz w:val="28"/>
                <w:szCs w:val="28"/>
                <w:lang w:eastAsia="ru-RU"/>
              </w:rPr>
              <w:t>го</w:t>
            </w:r>
            <w:r w:rsidRPr="00DC10F6">
              <w:rPr>
                <w:rFonts w:eastAsia="Calibri"/>
                <w:b/>
                <w:bCs/>
                <w:color w:val="231F20"/>
                <w:spacing w:val="24"/>
                <w:w w:val="110"/>
                <w:sz w:val="28"/>
                <w:szCs w:val="28"/>
                <w:lang w:eastAsia="ru-RU"/>
              </w:rPr>
              <w:t>д</w:t>
            </w:r>
            <w:r w:rsidRPr="00DC10F6">
              <w:rPr>
                <w:rFonts w:eastAsia="Calibri"/>
                <w:b/>
                <w:bCs/>
                <w:color w:val="231F20"/>
                <w:spacing w:val="24"/>
                <w:sz w:val="28"/>
                <w:szCs w:val="28"/>
                <w:lang w:eastAsia="ru-RU"/>
              </w:rPr>
              <w:t>а</w:t>
            </w:r>
            <w:r w:rsidRPr="00DC10F6">
              <w:rPr>
                <w:rFonts w:eastAsia="Calibri"/>
                <w:b/>
                <w:bCs/>
                <w:color w:val="231F20"/>
                <w:spacing w:val="21"/>
                <w:sz w:val="28"/>
                <w:szCs w:val="28"/>
                <w:lang w:eastAsia="ru-RU"/>
              </w:rPr>
              <w:t xml:space="preserve"> </w:t>
            </w:r>
            <w:r w:rsidRPr="00DC10F6">
              <w:rPr>
                <w:rFonts w:eastAsia="Calibri"/>
                <w:b/>
                <w:bCs/>
                <w:color w:val="231F20"/>
                <w:w w:val="106"/>
                <w:sz w:val="28"/>
                <w:szCs w:val="28"/>
                <w:lang w:eastAsia="ru-RU"/>
              </w:rPr>
              <w:t>–</w:t>
            </w:r>
            <w:r w:rsidRPr="00DC10F6">
              <w:rPr>
                <w:rFonts w:eastAsia="Calibri"/>
                <w:b/>
                <w:bCs/>
                <w:color w:val="231F20"/>
                <w:sz w:val="28"/>
                <w:szCs w:val="28"/>
                <w:lang w:eastAsia="ru-RU"/>
              </w:rPr>
              <w:t xml:space="preserve"> </w:t>
            </w:r>
            <w:r w:rsidRPr="00DC10F6">
              <w:rPr>
                <w:rFonts w:eastAsia="Calibri"/>
                <w:b/>
                <w:bCs/>
                <w:color w:val="231F20"/>
                <w:spacing w:val="31"/>
                <w:sz w:val="28"/>
                <w:szCs w:val="28"/>
                <w:lang w:eastAsia="ru-RU"/>
              </w:rPr>
              <w:t>7</w:t>
            </w:r>
            <w:r w:rsidRPr="00DC10F6">
              <w:rPr>
                <w:rFonts w:eastAsia="Calibri"/>
                <w:b/>
                <w:bCs/>
                <w:color w:val="231F20"/>
                <w:spacing w:val="21"/>
                <w:sz w:val="28"/>
                <w:szCs w:val="28"/>
                <w:lang w:eastAsia="ru-RU"/>
              </w:rPr>
              <w:t xml:space="preserve"> </w:t>
            </w:r>
            <w:r w:rsidRPr="00DC10F6">
              <w:rPr>
                <w:rFonts w:eastAsia="Calibri"/>
                <w:b/>
                <w:bCs/>
                <w:color w:val="231F20"/>
                <w:spacing w:val="36"/>
                <w:sz w:val="28"/>
                <w:szCs w:val="28"/>
                <w:lang w:eastAsia="ru-RU"/>
              </w:rPr>
              <w:t>(8)</w:t>
            </w:r>
            <w:r w:rsidRPr="00DC10F6">
              <w:rPr>
                <w:rFonts w:eastAsia="Calibri"/>
                <w:b/>
                <w:bCs/>
                <w:color w:val="231F20"/>
                <w:spacing w:val="20"/>
                <w:sz w:val="28"/>
                <w:szCs w:val="28"/>
                <w:lang w:eastAsia="ru-RU"/>
              </w:rPr>
              <w:t xml:space="preserve"> </w:t>
            </w:r>
            <w:r w:rsidRPr="00DC10F6">
              <w:rPr>
                <w:rFonts w:eastAsia="Calibri"/>
                <w:b/>
                <w:bCs/>
                <w:color w:val="231F20"/>
                <w:spacing w:val="30"/>
                <w:sz w:val="28"/>
                <w:szCs w:val="28"/>
                <w:lang w:eastAsia="ru-RU"/>
              </w:rPr>
              <w:t>лет</w:t>
            </w:r>
          </w:p>
        </w:tc>
        <w:tc>
          <w:tcPr>
            <w:tcW w:w="74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A51C2CD" w14:textId="77777777" w:rsidR="00DC10F6" w:rsidRPr="00DC10F6" w:rsidRDefault="00DC10F6" w:rsidP="00DC10F6">
            <w:pPr>
              <w:widowControl/>
              <w:autoSpaceDE/>
              <w:autoSpaceDN/>
              <w:spacing w:line="259" w:lineRule="auto"/>
              <w:rPr>
                <w:rFonts w:eastAsia="Calibri"/>
                <w:sz w:val="24"/>
                <w:szCs w:val="24"/>
                <w:lang w:eastAsia="ru-RU"/>
              </w:rPr>
            </w:pPr>
            <w:r w:rsidRPr="00DC10F6">
              <w:rPr>
                <w:rFonts w:eastAsia="Calibri"/>
                <w:sz w:val="24"/>
                <w:szCs w:val="24"/>
                <w:lang w:eastAsia="ru-RU"/>
              </w:rPr>
              <w:t>Экскурсии на кухню, медицинский кабинет, в библиотеку, магазин, ателье.</w:t>
            </w:r>
          </w:p>
          <w:p w14:paraId="6DAAF83A" w14:textId="77777777" w:rsidR="00DC10F6" w:rsidRPr="00DC10F6" w:rsidRDefault="00DC10F6" w:rsidP="00DC10F6">
            <w:pPr>
              <w:widowControl/>
              <w:autoSpaceDE/>
              <w:autoSpaceDN/>
              <w:spacing w:line="259" w:lineRule="auto"/>
              <w:rPr>
                <w:rFonts w:eastAsia="Calibri"/>
                <w:sz w:val="24"/>
                <w:szCs w:val="24"/>
                <w:lang w:eastAsia="ru-RU"/>
              </w:rPr>
            </w:pPr>
            <w:r w:rsidRPr="00DC10F6">
              <w:rPr>
                <w:rFonts w:eastAsia="Calibri"/>
                <w:sz w:val="24"/>
                <w:szCs w:val="24"/>
                <w:lang w:eastAsia="ru-RU"/>
              </w:rPr>
              <w:t>Дежурства по столовой, занятиям, уголку природы.</w:t>
            </w:r>
          </w:p>
          <w:p w14:paraId="5301CD65" w14:textId="77777777" w:rsidR="00DC10F6" w:rsidRPr="00DC10F6" w:rsidRDefault="00DC10F6" w:rsidP="00DC10F6">
            <w:pPr>
              <w:widowControl/>
              <w:autoSpaceDE/>
              <w:autoSpaceDN/>
              <w:spacing w:line="259" w:lineRule="auto"/>
              <w:rPr>
                <w:rFonts w:eastAsia="Calibri"/>
                <w:sz w:val="24"/>
                <w:szCs w:val="24"/>
                <w:lang w:eastAsia="ru-RU"/>
              </w:rPr>
            </w:pPr>
            <w:r w:rsidRPr="00DC10F6">
              <w:rPr>
                <w:rFonts w:eastAsia="Calibri"/>
                <w:sz w:val="24"/>
                <w:szCs w:val="24"/>
                <w:lang w:eastAsia="ru-RU"/>
              </w:rPr>
              <w:t xml:space="preserve">Проекты </w:t>
            </w:r>
            <w:proofErr w:type="gramStart"/>
            <w:r w:rsidRPr="00DC10F6">
              <w:rPr>
                <w:rFonts w:eastAsia="Calibri"/>
                <w:sz w:val="24"/>
                <w:szCs w:val="24"/>
                <w:lang w:eastAsia="ru-RU"/>
              </w:rPr>
              <w:t>« Мы</w:t>
            </w:r>
            <w:proofErr w:type="gramEnd"/>
            <w:r w:rsidRPr="00DC10F6">
              <w:rPr>
                <w:rFonts w:eastAsia="Calibri"/>
                <w:sz w:val="24"/>
                <w:szCs w:val="24"/>
                <w:lang w:eastAsia="ru-RU"/>
              </w:rPr>
              <w:t xml:space="preserve"> дизайнеры», « Я бы в автослесари пошёл», « Поварята- весёлые ребята», « Хочу стать врачом»</w:t>
            </w:r>
          </w:p>
          <w:p w14:paraId="07316D24" w14:textId="77777777" w:rsidR="00DC10F6" w:rsidRPr="00DC10F6" w:rsidRDefault="00DC10F6" w:rsidP="00DC10F6">
            <w:pPr>
              <w:widowControl/>
              <w:autoSpaceDE/>
              <w:autoSpaceDN/>
              <w:spacing w:line="259" w:lineRule="auto"/>
              <w:rPr>
                <w:rFonts w:eastAsia="Calibri"/>
                <w:sz w:val="24"/>
                <w:szCs w:val="24"/>
                <w:lang w:eastAsia="ru-RU"/>
              </w:rPr>
            </w:pPr>
            <w:r w:rsidRPr="00DC10F6">
              <w:rPr>
                <w:rFonts w:eastAsia="Calibri"/>
                <w:sz w:val="24"/>
                <w:szCs w:val="24"/>
                <w:lang w:eastAsia="ru-RU"/>
              </w:rPr>
              <w:t xml:space="preserve">Чтение « Чем пахнут ремёсла» </w:t>
            </w:r>
            <w:proofErr w:type="spellStart"/>
            <w:r w:rsidRPr="00DC10F6">
              <w:rPr>
                <w:rFonts w:eastAsia="Calibri"/>
                <w:sz w:val="24"/>
                <w:szCs w:val="24"/>
                <w:lang w:eastAsia="ru-RU"/>
              </w:rPr>
              <w:t>Д.Родари</w:t>
            </w:r>
            <w:proofErr w:type="spellEnd"/>
            <w:r w:rsidRPr="00DC10F6">
              <w:rPr>
                <w:rFonts w:eastAsia="Calibri"/>
                <w:sz w:val="24"/>
                <w:szCs w:val="24"/>
                <w:lang w:eastAsia="ru-RU"/>
              </w:rPr>
              <w:t xml:space="preserve">,  </w:t>
            </w:r>
            <w:proofErr w:type="spellStart"/>
            <w:r w:rsidRPr="00DC10F6">
              <w:rPr>
                <w:rFonts w:eastAsia="Calibri"/>
                <w:sz w:val="24"/>
                <w:szCs w:val="24"/>
                <w:lang w:eastAsia="ru-RU"/>
              </w:rPr>
              <w:t>Е.Пермяк</w:t>
            </w:r>
            <w:proofErr w:type="spellEnd"/>
            <w:r w:rsidRPr="00DC10F6">
              <w:rPr>
                <w:rFonts w:eastAsia="Calibri"/>
                <w:sz w:val="24"/>
                <w:szCs w:val="24"/>
                <w:lang w:eastAsia="ru-RU"/>
              </w:rPr>
              <w:t xml:space="preserve"> « Торопливый ножик», </w:t>
            </w:r>
            <w:proofErr w:type="spellStart"/>
            <w:r w:rsidRPr="00DC10F6">
              <w:rPr>
                <w:rFonts w:eastAsia="Calibri"/>
                <w:sz w:val="24"/>
                <w:szCs w:val="24"/>
                <w:lang w:eastAsia="ru-RU"/>
              </w:rPr>
              <w:t>С.Маршак</w:t>
            </w:r>
            <w:proofErr w:type="spellEnd"/>
            <w:r w:rsidRPr="00DC10F6">
              <w:rPr>
                <w:rFonts w:eastAsia="Calibri"/>
                <w:sz w:val="24"/>
                <w:szCs w:val="24"/>
                <w:lang w:eastAsia="ru-RU"/>
              </w:rPr>
              <w:t xml:space="preserve"> « Почта», «Дядя Стёпа милиционер», </w:t>
            </w:r>
            <w:proofErr w:type="spellStart"/>
            <w:r w:rsidRPr="00DC10F6">
              <w:rPr>
                <w:rFonts w:eastAsia="Calibri"/>
                <w:sz w:val="24"/>
                <w:szCs w:val="24"/>
                <w:lang w:eastAsia="ru-RU"/>
              </w:rPr>
              <w:t>К.Паустовский</w:t>
            </w:r>
            <w:proofErr w:type="spellEnd"/>
            <w:r w:rsidRPr="00DC10F6">
              <w:rPr>
                <w:rFonts w:eastAsia="Calibri"/>
                <w:sz w:val="24"/>
                <w:szCs w:val="24"/>
                <w:lang w:eastAsia="ru-RU"/>
              </w:rPr>
              <w:t xml:space="preserve"> «Тёплый хлеб»</w:t>
            </w:r>
          </w:p>
          <w:p w14:paraId="0E34C291" w14:textId="77777777" w:rsidR="00DC10F6" w:rsidRPr="00DC10F6" w:rsidRDefault="00DC10F6" w:rsidP="00DC10F6">
            <w:pPr>
              <w:widowControl/>
              <w:autoSpaceDE/>
              <w:autoSpaceDN/>
              <w:spacing w:line="259" w:lineRule="auto"/>
              <w:rPr>
                <w:rFonts w:eastAsia="Calibri"/>
                <w:sz w:val="24"/>
                <w:szCs w:val="24"/>
                <w:lang w:eastAsia="ru-RU"/>
              </w:rPr>
            </w:pPr>
            <w:r w:rsidRPr="00DC10F6">
              <w:rPr>
                <w:rFonts w:eastAsia="Calibri"/>
                <w:sz w:val="24"/>
                <w:szCs w:val="24"/>
                <w:lang w:eastAsia="ru-RU"/>
              </w:rPr>
              <w:t>Коллективный труд «Чистый участок», «Красивая клумба», « Наведём порядок в группе»</w:t>
            </w:r>
          </w:p>
          <w:p w14:paraId="1918E8E7" w14:textId="77777777" w:rsidR="00DC10F6" w:rsidRPr="00DC10F6" w:rsidRDefault="00DC10F6" w:rsidP="00DC10F6">
            <w:pPr>
              <w:widowControl/>
              <w:autoSpaceDE/>
              <w:autoSpaceDN/>
              <w:spacing w:line="259" w:lineRule="auto"/>
              <w:rPr>
                <w:rFonts w:eastAsia="Calibri"/>
                <w:sz w:val="28"/>
                <w:szCs w:val="28"/>
                <w:lang w:eastAsia="ru-RU"/>
              </w:rPr>
            </w:pPr>
            <w:r w:rsidRPr="00DC10F6">
              <w:rPr>
                <w:rFonts w:eastAsia="Calibri"/>
                <w:sz w:val="24"/>
                <w:szCs w:val="24"/>
                <w:lang w:eastAsia="ru-RU"/>
              </w:rPr>
              <w:t>Акция « Чистый город», « Поможем малышам убрать участок»</w:t>
            </w:r>
          </w:p>
        </w:tc>
      </w:tr>
    </w:tbl>
    <w:p w14:paraId="34A0C167" w14:textId="77777777" w:rsidR="003B13D7" w:rsidRDefault="00CD4C34" w:rsidP="00DC10F6">
      <w:pPr>
        <w:pStyle w:val="3"/>
        <w:spacing w:before="188" w:line="296" w:lineRule="exact"/>
        <w:ind w:left="0"/>
      </w:pPr>
      <w:r>
        <w:t>Эстетическое</w:t>
      </w:r>
      <w:r>
        <w:rPr>
          <w:spacing w:val="-4"/>
        </w:rPr>
        <w:t xml:space="preserve"> </w:t>
      </w:r>
      <w:r>
        <w:t>направление</w:t>
      </w:r>
      <w:r>
        <w:rPr>
          <w:spacing w:val="-4"/>
        </w:rPr>
        <w:t xml:space="preserve"> </w:t>
      </w:r>
      <w:r>
        <w:t>воспитания</w:t>
      </w:r>
    </w:p>
    <w:p w14:paraId="16285E78" w14:textId="77777777" w:rsidR="00DC10F6" w:rsidRDefault="00DC10F6" w:rsidP="00DC10F6">
      <w:pPr>
        <w:jc w:val="both"/>
        <w:rPr>
          <w:sz w:val="26"/>
          <w:szCs w:val="26"/>
        </w:rPr>
      </w:pPr>
    </w:p>
    <w:p w14:paraId="25BCD11A" w14:textId="77777777" w:rsidR="003B13D7" w:rsidRPr="00DC10F6" w:rsidRDefault="00CD4C34" w:rsidP="00DC10F6">
      <w:pPr>
        <w:jc w:val="both"/>
        <w:rPr>
          <w:sz w:val="26"/>
          <w:szCs w:val="26"/>
        </w:rPr>
      </w:pPr>
      <w:r w:rsidRPr="00DC10F6">
        <w:rPr>
          <w:b/>
          <w:sz w:val="26"/>
          <w:szCs w:val="26"/>
        </w:rPr>
        <w:t>Цель эстетического направления воспитания</w:t>
      </w:r>
      <w:r w:rsidRPr="00DC10F6">
        <w:rPr>
          <w:sz w:val="26"/>
          <w:szCs w:val="26"/>
        </w:rPr>
        <w:t xml:space="preserve"> - способствовать становлению у ребенка ценностного отношения к красоте.</w:t>
      </w:r>
    </w:p>
    <w:p w14:paraId="57AE8C10" w14:textId="77777777" w:rsidR="003B13D7" w:rsidRPr="00DC10F6" w:rsidRDefault="00CD4C34" w:rsidP="00650AFA">
      <w:pPr>
        <w:pStyle w:val="a5"/>
        <w:numPr>
          <w:ilvl w:val="0"/>
          <w:numId w:val="143"/>
        </w:numPr>
        <w:rPr>
          <w:sz w:val="26"/>
          <w:szCs w:val="26"/>
        </w:rPr>
      </w:pPr>
      <w:r w:rsidRPr="00DC10F6">
        <w:rPr>
          <w:sz w:val="26"/>
          <w:szCs w:val="26"/>
        </w:rPr>
        <w:t>Ценности - культура, красота, лежат в основе эстетического направления воспитания.</w:t>
      </w:r>
    </w:p>
    <w:p w14:paraId="5E4035CD" w14:textId="77777777" w:rsidR="00DC10F6" w:rsidRDefault="00CD4C34" w:rsidP="00650AFA">
      <w:pPr>
        <w:pStyle w:val="a5"/>
        <w:numPr>
          <w:ilvl w:val="0"/>
          <w:numId w:val="143"/>
        </w:numPr>
        <w:rPr>
          <w:sz w:val="26"/>
          <w:szCs w:val="26"/>
        </w:rPr>
      </w:pPr>
      <w:r w:rsidRPr="00DC10F6">
        <w:rPr>
          <w:sz w:val="26"/>
          <w:szCs w:val="26"/>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w:t>
      </w:r>
    </w:p>
    <w:p w14:paraId="605CDA34" w14:textId="77777777" w:rsidR="00DC10F6" w:rsidRDefault="00CD4C34" w:rsidP="00650AFA">
      <w:pPr>
        <w:pStyle w:val="a5"/>
        <w:numPr>
          <w:ilvl w:val="0"/>
          <w:numId w:val="143"/>
        </w:numPr>
        <w:rPr>
          <w:sz w:val="26"/>
          <w:szCs w:val="26"/>
        </w:rPr>
      </w:pPr>
      <w:r w:rsidRPr="00DC10F6">
        <w:rPr>
          <w:sz w:val="26"/>
          <w:szCs w:val="26"/>
        </w:rPr>
        <w:t xml:space="preserve">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w:t>
      </w:r>
    </w:p>
    <w:p w14:paraId="652BE9D6" w14:textId="77777777" w:rsidR="003B13D7" w:rsidRDefault="00CD4C34" w:rsidP="00650AFA">
      <w:pPr>
        <w:pStyle w:val="a5"/>
        <w:numPr>
          <w:ilvl w:val="0"/>
          <w:numId w:val="143"/>
        </w:numPr>
        <w:rPr>
          <w:sz w:val="26"/>
          <w:szCs w:val="26"/>
        </w:rPr>
      </w:pPr>
      <w:r w:rsidRPr="00DC10F6">
        <w:rPr>
          <w:sz w:val="26"/>
          <w:szCs w:val="26"/>
        </w:rPr>
        <w:t>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60B694A0" w14:textId="77777777" w:rsidR="00DC10F6" w:rsidRPr="00765EB8" w:rsidRDefault="00DC10F6" w:rsidP="00765EB8">
      <w:pPr>
        <w:ind w:left="360"/>
        <w:rPr>
          <w:sz w:val="26"/>
          <w:szCs w:val="26"/>
        </w:rPr>
      </w:pPr>
    </w:p>
    <w:tbl>
      <w:tblPr>
        <w:tblW w:w="0" w:type="auto"/>
        <w:tblLayout w:type="fixed"/>
        <w:tblCellMar>
          <w:left w:w="0" w:type="dxa"/>
          <w:right w:w="0" w:type="dxa"/>
        </w:tblCellMar>
        <w:tblLook w:val="04A0" w:firstRow="1" w:lastRow="0" w:firstColumn="1" w:lastColumn="0" w:noHBand="0" w:noVBand="1"/>
      </w:tblPr>
      <w:tblGrid>
        <w:gridCol w:w="2106"/>
        <w:gridCol w:w="7316"/>
      </w:tblGrid>
      <w:tr w:rsidR="00DC10F6" w:rsidRPr="00DC10F6" w14:paraId="586557E5" w14:textId="77777777" w:rsidTr="00DC10F6">
        <w:trPr>
          <w:cantSplit/>
          <w:trHeight w:hRule="exact" w:val="644"/>
        </w:trPr>
        <w:tc>
          <w:tcPr>
            <w:tcW w:w="210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770AED1" w14:textId="77777777" w:rsidR="00DC10F6" w:rsidRPr="00DC10F6" w:rsidRDefault="00DC10F6" w:rsidP="00DC10F6">
            <w:pPr>
              <w:widowControl/>
              <w:autoSpaceDE/>
              <w:autoSpaceDN/>
              <w:spacing w:after="15" w:line="160" w:lineRule="exact"/>
              <w:rPr>
                <w:rFonts w:eastAsia="Calibri"/>
                <w:sz w:val="28"/>
                <w:szCs w:val="28"/>
                <w:lang w:eastAsia="ru-RU"/>
              </w:rPr>
            </w:pPr>
          </w:p>
          <w:p w14:paraId="18EF68F6" w14:textId="77777777" w:rsidR="00DC10F6" w:rsidRPr="00DC10F6" w:rsidRDefault="00DC10F6" w:rsidP="00DC10F6">
            <w:pPr>
              <w:autoSpaceDE/>
              <w:autoSpaceDN/>
              <w:ind w:left="491" w:right="-20"/>
              <w:rPr>
                <w:rFonts w:eastAsia="Calibri"/>
                <w:b/>
                <w:bCs/>
                <w:color w:val="231F20"/>
                <w:sz w:val="28"/>
                <w:szCs w:val="28"/>
                <w:lang w:eastAsia="ru-RU"/>
              </w:rPr>
            </w:pPr>
            <w:r w:rsidRPr="00DC10F6">
              <w:rPr>
                <w:rFonts w:eastAsia="Calibri"/>
                <w:b/>
                <w:bCs/>
                <w:color w:val="231F20"/>
                <w:spacing w:val="35"/>
                <w:sz w:val="28"/>
                <w:szCs w:val="28"/>
                <w:lang w:eastAsia="ru-RU"/>
              </w:rPr>
              <w:t>Возраст</w:t>
            </w:r>
          </w:p>
        </w:tc>
        <w:tc>
          <w:tcPr>
            <w:tcW w:w="731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39A6176" w14:textId="77777777" w:rsidR="00DC10F6" w:rsidRPr="00DC10F6" w:rsidRDefault="00DC10F6" w:rsidP="00DC10F6">
            <w:pPr>
              <w:widowControl/>
              <w:autoSpaceDE/>
              <w:autoSpaceDN/>
              <w:spacing w:after="15" w:line="160" w:lineRule="exact"/>
              <w:rPr>
                <w:rFonts w:eastAsia="Calibri"/>
                <w:sz w:val="28"/>
                <w:szCs w:val="28"/>
                <w:lang w:eastAsia="ru-RU"/>
              </w:rPr>
            </w:pPr>
          </w:p>
          <w:p w14:paraId="4499B945" w14:textId="77777777" w:rsidR="00DC10F6" w:rsidRPr="00DC10F6" w:rsidRDefault="00DC10F6" w:rsidP="00DC10F6">
            <w:pPr>
              <w:autoSpaceDE/>
              <w:autoSpaceDN/>
              <w:ind w:right="-20"/>
              <w:rPr>
                <w:rFonts w:eastAsia="Calibri"/>
                <w:b/>
                <w:bCs/>
                <w:color w:val="231F20"/>
                <w:sz w:val="28"/>
                <w:szCs w:val="28"/>
                <w:lang w:eastAsia="ru-RU"/>
              </w:rPr>
            </w:pPr>
            <w:r>
              <w:rPr>
                <w:rFonts w:eastAsia="Calibri"/>
                <w:b/>
                <w:bCs/>
                <w:color w:val="231F20"/>
                <w:spacing w:val="15"/>
                <w:w w:val="119"/>
                <w:sz w:val="28"/>
                <w:szCs w:val="28"/>
                <w:lang w:eastAsia="ru-RU"/>
              </w:rPr>
              <w:t xml:space="preserve">Формы </w:t>
            </w:r>
            <w:r w:rsidRPr="00DC10F6">
              <w:rPr>
                <w:rFonts w:eastAsia="Calibri"/>
                <w:b/>
                <w:bCs/>
                <w:color w:val="231F20"/>
                <w:spacing w:val="21"/>
                <w:sz w:val="28"/>
                <w:szCs w:val="28"/>
                <w:lang w:eastAsia="ru-RU"/>
              </w:rPr>
              <w:t xml:space="preserve"> </w:t>
            </w:r>
            <w:r w:rsidRPr="00DC10F6">
              <w:rPr>
                <w:rFonts w:eastAsia="Calibri"/>
                <w:b/>
                <w:bCs/>
                <w:color w:val="231F20"/>
                <w:spacing w:val="18"/>
                <w:sz w:val="28"/>
                <w:szCs w:val="28"/>
                <w:lang w:eastAsia="ru-RU"/>
              </w:rPr>
              <w:t>реал</w:t>
            </w:r>
            <w:r w:rsidRPr="00DC10F6">
              <w:rPr>
                <w:rFonts w:eastAsia="Calibri"/>
                <w:b/>
                <w:bCs/>
                <w:color w:val="231F20"/>
                <w:spacing w:val="18"/>
                <w:w w:val="114"/>
                <w:sz w:val="28"/>
                <w:szCs w:val="28"/>
                <w:lang w:eastAsia="ru-RU"/>
              </w:rPr>
              <w:t>и</w:t>
            </w:r>
            <w:r w:rsidRPr="00DC10F6">
              <w:rPr>
                <w:rFonts w:eastAsia="Calibri"/>
                <w:b/>
                <w:bCs/>
                <w:color w:val="231F20"/>
                <w:spacing w:val="18"/>
                <w:sz w:val="28"/>
                <w:szCs w:val="28"/>
                <w:lang w:eastAsia="ru-RU"/>
              </w:rPr>
              <w:t>за</w:t>
            </w:r>
            <w:r w:rsidRPr="00DC10F6">
              <w:rPr>
                <w:rFonts w:eastAsia="Calibri"/>
                <w:b/>
                <w:bCs/>
                <w:color w:val="231F20"/>
                <w:spacing w:val="19"/>
                <w:w w:val="114"/>
                <w:sz w:val="28"/>
                <w:szCs w:val="28"/>
                <w:lang w:eastAsia="ru-RU"/>
              </w:rPr>
              <w:t>ции</w:t>
            </w:r>
            <w:r w:rsidRPr="00DC10F6">
              <w:rPr>
                <w:rFonts w:eastAsia="Calibri"/>
                <w:b/>
                <w:bCs/>
                <w:color w:val="231F20"/>
                <w:spacing w:val="21"/>
                <w:sz w:val="28"/>
                <w:szCs w:val="28"/>
                <w:lang w:eastAsia="ru-RU"/>
              </w:rPr>
              <w:t xml:space="preserve"> </w:t>
            </w:r>
            <w:r w:rsidRPr="00DC10F6">
              <w:rPr>
                <w:rFonts w:eastAsia="Calibri"/>
                <w:b/>
                <w:bCs/>
                <w:color w:val="231F20"/>
                <w:spacing w:val="14"/>
                <w:w w:val="115"/>
                <w:sz w:val="28"/>
                <w:szCs w:val="28"/>
                <w:lang w:eastAsia="ru-RU"/>
              </w:rPr>
              <w:t>н</w:t>
            </w:r>
            <w:r w:rsidRPr="00DC10F6">
              <w:rPr>
                <w:rFonts w:eastAsia="Calibri"/>
                <w:b/>
                <w:bCs/>
                <w:color w:val="231F20"/>
                <w:spacing w:val="14"/>
                <w:sz w:val="28"/>
                <w:szCs w:val="28"/>
                <w:lang w:eastAsia="ru-RU"/>
              </w:rPr>
              <w:t>а</w:t>
            </w:r>
            <w:r w:rsidRPr="00DC10F6">
              <w:rPr>
                <w:rFonts w:eastAsia="Calibri"/>
                <w:b/>
                <w:bCs/>
                <w:color w:val="231F20"/>
                <w:spacing w:val="21"/>
                <w:sz w:val="28"/>
                <w:szCs w:val="28"/>
                <w:lang w:eastAsia="ru-RU"/>
              </w:rPr>
              <w:t xml:space="preserve"> </w:t>
            </w:r>
            <w:r w:rsidRPr="00DC10F6">
              <w:rPr>
                <w:rFonts w:eastAsia="Calibri"/>
                <w:b/>
                <w:bCs/>
                <w:color w:val="231F20"/>
                <w:spacing w:val="24"/>
                <w:w w:val="116"/>
                <w:sz w:val="28"/>
                <w:szCs w:val="28"/>
                <w:lang w:eastAsia="ru-RU"/>
              </w:rPr>
              <w:t>п</w:t>
            </w:r>
            <w:r w:rsidRPr="00DC10F6">
              <w:rPr>
                <w:rFonts w:eastAsia="Calibri"/>
                <w:b/>
                <w:bCs/>
                <w:color w:val="231F20"/>
                <w:spacing w:val="24"/>
                <w:sz w:val="28"/>
                <w:szCs w:val="28"/>
                <w:lang w:eastAsia="ru-RU"/>
              </w:rPr>
              <w:t>ракт</w:t>
            </w:r>
            <w:r w:rsidRPr="00DC10F6">
              <w:rPr>
                <w:rFonts w:eastAsia="Calibri"/>
                <w:b/>
                <w:bCs/>
                <w:color w:val="231F20"/>
                <w:spacing w:val="24"/>
                <w:w w:val="114"/>
                <w:sz w:val="28"/>
                <w:szCs w:val="28"/>
                <w:lang w:eastAsia="ru-RU"/>
              </w:rPr>
              <w:t>и</w:t>
            </w:r>
            <w:r w:rsidRPr="00DC10F6">
              <w:rPr>
                <w:rFonts w:eastAsia="Calibri"/>
                <w:b/>
                <w:bCs/>
                <w:color w:val="231F20"/>
                <w:spacing w:val="25"/>
                <w:sz w:val="28"/>
                <w:szCs w:val="28"/>
                <w:lang w:eastAsia="ru-RU"/>
              </w:rPr>
              <w:t>ке</w:t>
            </w:r>
          </w:p>
        </w:tc>
      </w:tr>
      <w:tr w:rsidR="00DC10F6" w:rsidRPr="00DC10F6" w14:paraId="2E194DD7" w14:textId="77777777" w:rsidTr="00DC10F6">
        <w:trPr>
          <w:cantSplit/>
          <w:trHeight w:hRule="exact" w:val="2053"/>
        </w:trPr>
        <w:tc>
          <w:tcPr>
            <w:tcW w:w="2106" w:type="dxa"/>
            <w:tcBorders>
              <w:top w:val="single" w:sz="4" w:space="0" w:color="231F20"/>
              <w:left w:val="single" w:sz="4" w:space="0" w:color="231F20"/>
              <w:bottom w:val="single" w:sz="4" w:space="0" w:color="auto"/>
              <w:right w:val="single" w:sz="4" w:space="0" w:color="231F20"/>
            </w:tcBorders>
            <w:tcMar>
              <w:top w:w="0" w:type="dxa"/>
              <w:left w:w="0" w:type="dxa"/>
              <w:bottom w:w="0" w:type="dxa"/>
              <w:right w:w="0" w:type="dxa"/>
            </w:tcMar>
          </w:tcPr>
          <w:p w14:paraId="42E9BF23" w14:textId="77777777" w:rsidR="00DC10F6" w:rsidRPr="00DC10F6" w:rsidRDefault="00DC10F6" w:rsidP="00DC10F6">
            <w:pPr>
              <w:widowControl/>
              <w:autoSpaceDE/>
              <w:autoSpaceDN/>
              <w:spacing w:line="240" w:lineRule="exact"/>
              <w:rPr>
                <w:rFonts w:eastAsia="Calibri"/>
                <w:sz w:val="28"/>
                <w:szCs w:val="28"/>
                <w:lang w:eastAsia="ru-RU"/>
              </w:rPr>
            </w:pPr>
          </w:p>
          <w:p w14:paraId="1C567E7B" w14:textId="77777777" w:rsidR="00DC10F6" w:rsidRPr="00DC10F6" w:rsidRDefault="00DC10F6" w:rsidP="00DC10F6">
            <w:pPr>
              <w:widowControl/>
              <w:autoSpaceDE/>
              <w:autoSpaceDN/>
              <w:spacing w:after="8" w:line="240" w:lineRule="exact"/>
              <w:rPr>
                <w:rFonts w:eastAsia="Calibri"/>
                <w:sz w:val="28"/>
                <w:szCs w:val="28"/>
                <w:lang w:eastAsia="ru-RU"/>
              </w:rPr>
            </w:pPr>
          </w:p>
          <w:p w14:paraId="3D3EE337" w14:textId="77777777" w:rsidR="00DC10F6" w:rsidRPr="00DC10F6" w:rsidRDefault="00DC10F6" w:rsidP="00DC10F6">
            <w:pPr>
              <w:autoSpaceDE/>
              <w:autoSpaceDN/>
              <w:spacing w:line="252" w:lineRule="auto"/>
              <w:ind w:left="625" w:right="450" w:hanging="92"/>
              <w:rPr>
                <w:rFonts w:eastAsia="Calibri"/>
                <w:b/>
                <w:bCs/>
                <w:color w:val="231F20"/>
                <w:sz w:val="28"/>
                <w:szCs w:val="28"/>
                <w:lang w:eastAsia="ru-RU"/>
              </w:rPr>
            </w:pPr>
            <w:r w:rsidRPr="00DC10F6">
              <w:rPr>
                <w:rFonts w:eastAsia="Calibri"/>
                <w:b/>
                <w:bCs/>
                <w:color w:val="231F20"/>
                <w:spacing w:val="32"/>
                <w:sz w:val="28"/>
                <w:szCs w:val="28"/>
                <w:lang w:eastAsia="ru-RU"/>
              </w:rPr>
              <w:t>2</w:t>
            </w:r>
            <w:r w:rsidRPr="00DC10F6">
              <w:rPr>
                <w:rFonts w:eastAsia="Calibri"/>
                <w:b/>
                <w:bCs/>
                <w:color w:val="231F20"/>
                <w:spacing w:val="21"/>
                <w:sz w:val="28"/>
                <w:szCs w:val="28"/>
                <w:lang w:eastAsia="ru-RU"/>
              </w:rPr>
              <w:t xml:space="preserve"> </w:t>
            </w:r>
            <w:r w:rsidRPr="00DC10F6">
              <w:rPr>
                <w:rFonts w:eastAsia="Calibri"/>
                <w:b/>
                <w:bCs/>
                <w:color w:val="231F20"/>
                <w:spacing w:val="18"/>
                <w:w w:val="103"/>
                <w:sz w:val="28"/>
                <w:szCs w:val="28"/>
                <w:lang w:eastAsia="ru-RU"/>
              </w:rPr>
              <w:t>м</w:t>
            </w:r>
            <w:r w:rsidRPr="00DC10F6">
              <w:rPr>
                <w:rFonts w:eastAsia="Calibri"/>
                <w:b/>
                <w:bCs/>
                <w:color w:val="231F20"/>
                <w:spacing w:val="19"/>
                <w:sz w:val="28"/>
                <w:szCs w:val="28"/>
                <w:lang w:eastAsia="ru-RU"/>
              </w:rPr>
              <w:t>ес</w:t>
            </w:r>
            <w:r w:rsidRPr="00DC10F6">
              <w:rPr>
                <w:rFonts w:eastAsia="Calibri"/>
                <w:b/>
                <w:bCs/>
                <w:color w:val="231F20"/>
                <w:spacing w:val="18"/>
                <w:w w:val="107"/>
                <w:sz w:val="28"/>
                <w:szCs w:val="28"/>
                <w:lang w:eastAsia="ru-RU"/>
              </w:rPr>
              <w:t>.</w:t>
            </w:r>
            <w:r w:rsidRPr="00DC10F6">
              <w:rPr>
                <w:rFonts w:eastAsia="Calibri"/>
                <w:b/>
                <w:bCs/>
                <w:color w:val="231F20"/>
                <w:spacing w:val="21"/>
                <w:sz w:val="28"/>
                <w:szCs w:val="28"/>
                <w:lang w:eastAsia="ru-RU"/>
              </w:rPr>
              <w:t xml:space="preserve"> </w:t>
            </w:r>
            <w:r w:rsidRPr="00DC10F6">
              <w:rPr>
                <w:rFonts w:eastAsia="Calibri"/>
                <w:b/>
                <w:bCs/>
                <w:color w:val="231F20"/>
                <w:w w:val="106"/>
                <w:sz w:val="28"/>
                <w:szCs w:val="28"/>
                <w:lang w:eastAsia="ru-RU"/>
              </w:rPr>
              <w:t>–</w:t>
            </w:r>
            <w:r w:rsidRPr="00DC10F6">
              <w:rPr>
                <w:rFonts w:eastAsia="Calibri"/>
                <w:b/>
                <w:bCs/>
                <w:color w:val="231F20"/>
                <w:sz w:val="28"/>
                <w:szCs w:val="28"/>
                <w:lang w:eastAsia="ru-RU"/>
              </w:rPr>
              <w:t xml:space="preserve"> </w:t>
            </w:r>
            <w:r w:rsidRPr="00DC10F6">
              <w:rPr>
                <w:rFonts w:eastAsia="Calibri"/>
                <w:b/>
                <w:bCs/>
                <w:color w:val="231F20"/>
                <w:spacing w:val="32"/>
                <w:sz w:val="28"/>
                <w:szCs w:val="28"/>
                <w:lang w:eastAsia="ru-RU"/>
              </w:rPr>
              <w:t>3</w:t>
            </w:r>
            <w:r w:rsidRPr="00DC10F6">
              <w:rPr>
                <w:rFonts w:eastAsia="Calibri"/>
                <w:b/>
                <w:bCs/>
                <w:color w:val="231F20"/>
                <w:spacing w:val="20"/>
                <w:sz w:val="28"/>
                <w:szCs w:val="28"/>
                <w:lang w:eastAsia="ru-RU"/>
              </w:rPr>
              <w:t xml:space="preserve"> </w:t>
            </w:r>
            <w:r w:rsidRPr="00DC10F6">
              <w:rPr>
                <w:rFonts w:eastAsia="Calibri"/>
                <w:b/>
                <w:bCs/>
                <w:color w:val="231F20"/>
                <w:spacing w:val="24"/>
                <w:sz w:val="28"/>
                <w:szCs w:val="28"/>
                <w:lang w:eastAsia="ru-RU"/>
              </w:rPr>
              <w:t>го</w:t>
            </w:r>
            <w:r w:rsidRPr="00DC10F6">
              <w:rPr>
                <w:rFonts w:eastAsia="Calibri"/>
                <w:b/>
                <w:bCs/>
                <w:color w:val="231F20"/>
                <w:spacing w:val="24"/>
                <w:w w:val="110"/>
                <w:sz w:val="28"/>
                <w:szCs w:val="28"/>
                <w:lang w:eastAsia="ru-RU"/>
              </w:rPr>
              <w:t>д</w:t>
            </w:r>
            <w:r w:rsidRPr="00DC10F6">
              <w:rPr>
                <w:rFonts w:eastAsia="Calibri"/>
                <w:b/>
                <w:bCs/>
                <w:color w:val="231F20"/>
                <w:spacing w:val="24"/>
                <w:sz w:val="28"/>
                <w:szCs w:val="28"/>
                <w:lang w:eastAsia="ru-RU"/>
              </w:rPr>
              <w:t>а</w:t>
            </w:r>
          </w:p>
        </w:tc>
        <w:tc>
          <w:tcPr>
            <w:tcW w:w="7316" w:type="dxa"/>
            <w:tcBorders>
              <w:top w:val="single" w:sz="4" w:space="0" w:color="231F20"/>
              <w:left w:val="single" w:sz="4" w:space="0" w:color="231F20"/>
              <w:bottom w:val="single" w:sz="4" w:space="0" w:color="auto"/>
              <w:right w:val="single" w:sz="4" w:space="0" w:color="231F20"/>
            </w:tcBorders>
            <w:tcMar>
              <w:top w:w="0" w:type="dxa"/>
              <w:left w:w="0" w:type="dxa"/>
              <w:bottom w:w="0" w:type="dxa"/>
              <w:right w:w="0" w:type="dxa"/>
            </w:tcMar>
          </w:tcPr>
          <w:p w14:paraId="309F871A"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Беседы «Можно-нельзя», «Что хорошо, что плохо».</w:t>
            </w:r>
          </w:p>
          <w:p w14:paraId="730ECD47"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Рассматривание предметов народно-прикладного искусства.</w:t>
            </w:r>
          </w:p>
          <w:p w14:paraId="19E61F05"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Дидактические игры: «Подбери по цвету», «Цветные полянки», «Подбери сарафан для матрёшки», «Какого цвета»</w:t>
            </w:r>
          </w:p>
          <w:p w14:paraId="2C40D0F8"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Совместное изобразительное творчество родителей и детей</w:t>
            </w:r>
          </w:p>
          <w:p w14:paraId="4D9D7EE1"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«Подарки Осени», «Зимушка-хрустальная», «Новогодняя игрушка», «Пасхальное яйцо»</w:t>
            </w:r>
          </w:p>
        </w:tc>
      </w:tr>
      <w:tr w:rsidR="00DC10F6" w:rsidRPr="00DC10F6" w14:paraId="203E6AFE" w14:textId="77777777" w:rsidTr="00DC10F6">
        <w:trPr>
          <w:cantSplit/>
          <w:trHeight w:hRule="exact" w:val="3035"/>
        </w:trPr>
        <w:tc>
          <w:tcPr>
            <w:tcW w:w="210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BCBEB41" w14:textId="77777777" w:rsidR="00DC10F6" w:rsidRPr="00DC10F6" w:rsidRDefault="00DC10F6" w:rsidP="00DC10F6">
            <w:pPr>
              <w:widowControl/>
              <w:autoSpaceDE/>
              <w:autoSpaceDN/>
              <w:spacing w:after="60" w:line="240" w:lineRule="exact"/>
              <w:rPr>
                <w:rFonts w:eastAsia="Calibri"/>
                <w:sz w:val="28"/>
                <w:szCs w:val="28"/>
                <w:lang w:eastAsia="ru-RU"/>
              </w:rPr>
            </w:pPr>
          </w:p>
          <w:p w14:paraId="790CCE4A" w14:textId="77777777" w:rsidR="00DC10F6" w:rsidRPr="00DC10F6" w:rsidRDefault="00DC10F6" w:rsidP="00DC10F6">
            <w:pPr>
              <w:autoSpaceDE/>
              <w:autoSpaceDN/>
              <w:spacing w:line="252" w:lineRule="auto"/>
              <w:ind w:left="458" w:right="376" w:firstLine="50"/>
              <w:rPr>
                <w:rFonts w:eastAsia="Calibri"/>
                <w:b/>
                <w:bCs/>
                <w:color w:val="231F20"/>
                <w:sz w:val="28"/>
                <w:szCs w:val="28"/>
                <w:lang w:eastAsia="ru-RU"/>
              </w:rPr>
            </w:pPr>
            <w:r w:rsidRPr="00DC10F6">
              <w:rPr>
                <w:rFonts w:eastAsia="Calibri"/>
                <w:b/>
                <w:bCs/>
                <w:color w:val="231F20"/>
                <w:spacing w:val="32"/>
                <w:sz w:val="28"/>
                <w:szCs w:val="28"/>
                <w:lang w:eastAsia="ru-RU"/>
              </w:rPr>
              <w:t>3</w:t>
            </w:r>
            <w:r w:rsidRPr="00DC10F6">
              <w:rPr>
                <w:rFonts w:eastAsia="Calibri"/>
                <w:b/>
                <w:bCs/>
                <w:color w:val="231F20"/>
                <w:spacing w:val="20"/>
                <w:sz w:val="28"/>
                <w:szCs w:val="28"/>
                <w:lang w:eastAsia="ru-RU"/>
              </w:rPr>
              <w:t xml:space="preserve"> </w:t>
            </w:r>
            <w:r w:rsidRPr="00DC10F6">
              <w:rPr>
                <w:rFonts w:eastAsia="Calibri"/>
                <w:b/>
                <w:bCs/>
                <w:color w:val="231F20"/>
                <w:spacing w:val="24"/>
                <w:sz w:val="28"/>
                <w:szCs w:val="28"/>
                <w:lang w:eastAsia="ru-RU"/>
              </w:rPr>
              <w:t>го</w:t>
            </w:r>
            <w:r w:rsidRPr="00DC10F6">
              <w:rPr>
                <w:rFonts w:eastAsia="Calibri"/>
                <w:b/>
                <w:bCs/>
                <w:color w:val="231F20"/>
                <w:spacing w:val="24"/>
                <w:w w:val="110"/>
                <w:sz w:val="28"/>
                <w:szCs w:val="28"/>
                <w:lang w:eastAsia="ru-RU"/>
              </w:rPr>
              <w:t>д</w:t>
            </w:r>
            <w:r w:rsidRPr="00DC10F6">
              <w:rPr>
                <w:rFonts w:eastAsia="Calibri"/>
                <w:b/>
                <w:bCs/>
                <w:color w:val="231F20"/>
                <w:spacing w:val="24"/>
                <w:sz w:val="28"/>
                <w:szCs w:val="28"/>
                <w:lang w:eastAsia="ru-RU"/>
              </w:rPr>
              <w:t>а</w:t>
            </w:r>
            <w:r w:rsidRPr="00DC10F6">
              <w:rPr>
                <w:rFonts w:eastAsia="Calibri"/>
                <w:b/>
                <w:bCs/>
                <w:color w:val="231F20"/>
                <w:spacing w:val="21"/>
                <w:sz w:val="28"/>
                <w:szCs w:val="28"/>
                <w:lang w:eastAsia="ru-RU"/>
              </w:rPr>
              <w:t xml:space="preserve"> </w:t>
            </w:r>
            <w:r w:rsidRPr="00DC10F6">
              <w:rPr>
                <w:rFonts w:eastAsia="Calibri"/>
                <w:b/>
                <w:bCs/>
                <w:color w:val="231F20"/>
                <w:w w:val="106"/>
                <w:sz w:val="28"/>
                <w:szCs w:val="28"/>
                <w:lang w:eastAsia="ru-RU"/>
              </w:rPr>
              <w:t>–</w:t>
            </w:r>
            <w:r w:rsidRPr="00DC10F6">
              <w:rPr>
                <w:rFonts w:eastAsia="Calibri"/>
                <w:b/>
                <w:bCs/>
                <w:color w:val="231F20"/>
                <w:sz w:val="28"/>
                <w:szCs w:val="28"/>
                <w:lang w:eastAsia="ru-RU"/>
              </w:rPr>
              <w:t xml:space="preserve"> </w:t>
            </w:r>
            <w:r w:rsidRPr="00DC10F6">
              <w:rPr>
                <w:rFonts w:eastAsia="Calibri"/>
                <w:b/>
                <w:bCs/>
                <w:color w:val="231F20"/>
                <w:spacing w:val="31"/>
                <w:sz w:val="28"/>
                <w:szCs w:val="28"/>
                <w:lang w:eastAsia="ru-RU"/>
              </w:rPr>
              <w:t>7</w:t>
            </w:r>
            <w:r w:rsidRPr="00DC10F6">
              <w:rPr>
                <w:rFonts w:eastAsia="Calibri"/>
                <w:b/>
                <w:bCs/>
                <w:color w:val="231F20"/>
                <w:spacing w:val="21"/>
                <w:sz w:val="28"/>
                <w:szCs w:val="28"/>
                <w:lang w:eastAsia="ru-RU"/>
              </w:rPr>
              <w:t xml:space="preserve"> </w:t>
            </w:r>
            <w:r w:rsidRPr="00DC10F6">
              <w:rPr>
                <w:rFonts w:eastAsia="Calibri"/>
                <w:b/>
                <w:bCs/>
                <w:color w:val="231F20"/>
                <w:spacing w:val="36"/>
                <w:sz w:val="28"/>
                <w:szCs w:val="28"/>
                <w:lang w:eastAsia="ru-RU"/>
              </w:rPr>
              <w:t>(8)</w:t>
            </w:r>
            <w:r w:rsidRPr="00DC10F6">
              <w:rPr>
                <w:rFonts w:eastAsia="Calibri"/>
                <w:b/>
                <w:bCs/>
                <w:color w:val="231F20"/>
                <w:spacing w:val="20"/>
                <w:sz w:val="28"/>
                <w:szCs w:val="28"/>
                <w:lang w:eastAsia="ru-RU"/>
              </w:rPr>
              <w:t xml:space="preserve"> </w:t>
            </w:r>
            <w:r w:rsidRPr="00DC10F6">
              <w:rPr>
                <w:rFonts w:eastAsia="Calibri"/>
                <w:b/>
                <w:bCs/>
                <w:color w:val="231F20"/>
                <w:spacing w:val="30"/>
                <w:sz w:val="28"/>
                <w:szCs w:val="28"/>
                <w:lang w:eastAsia="ru-RU"/>
              </w:rPr>
              <w:t>лет</w:t>
            </w:r>
          </w:p>
        </w:tc>
        <w:tc>
          <w:tcPr>
            <w:tcW w:w="731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B52D721"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Беседы о хороших, плохих поступках, правилах поведения за столом, в общественных местах. «Как беречь игрушки», «Почему плачут книги?»</w:t>
            </w:r>
          </w:p>
          <w:p w14:paraId="3413FCB5"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Организация выставок народно-прикладного искусства, детских работ, совместного творчества родителей и детей «Дары Осени», «Новогодняя сказка», «Первоцветы», «Красивые цветы», «Пасхальный перезвон», «Рисуем Победу»</w:t>
            </w:r>
          </w:p>
          <w:p w14:paraId="7DD27EFF"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 xml:space="preserve">Чтение литературы: Братья Гримм « Бременские музыканты», </w:t>
            </w:r>
            <w:proofErr w:type="spellStart"/>
            <w:r w:rsidRPr="00DC10F6">
              <w:rPr>
                <w:rFonts w:eastAsia="Calibri"/>
                <w:sz w:val="24"/>
                <w:szCs w:val="24"/>
                <w:lang w:eastAsia="ru-RU"/>
              </w:rPr>
              <w:t>С.Вангели</w:t>
            </w:r>
            <w:proofErr w:type="spellEnd"/>
            <w:r w:rsidRPr="00DC10F6">
              <w:rPr>
                <w:rFonts w:eastAsia="Calibri"/>
                <w:sz w:val="24"/>
                <w:szCs w:val="24"/>
                <w:lang w:eastAsia="ru-RU"/>
              </w:rPr>
              <w:t xml:space="preserve"> «Подснежники», </w:t>
            </w:r>
            <w:proofErr w:type="spellStart"/>
            <w:r w:rsidRPr="00DC10F6">
              <w:rPr>
                <w:rFonts w:eastAsia="Calibri"/>
                <w:sz w:val="24"/>
                <w:szCs w:val="24"/>
                <w:lang w:eastAsia="ru-RU"/>
              </w:rPr>
              <w:t>Н.Носов</w:t>
            </w:r>
            <w:proofErr w:type="spellEnd"/>
            <w:r w:rsidRPr="00DC10F6">
              <w:rPr>
                <w:rFonts w:eastAsia="Calibri"/>
                <w:sz w:val="24"/>
                <w:szCs w:val="24"/>
                <w:lang w:eastAsia="ru-RU"/>
              </w:rPr>
              <w:t xml:space="preserve"> « Приключения Незнайки и его друзей»</w:t>
            </w:r>
          </w:p>
          <w:p w14:paraId="0F5EF546" w14:textId="77777777" w:rsidR="00DC10F6" w:rsidRPr="00DC10F6" w:rsidRDefault="00DC10F6" w:rsidP="00DC10F6">
            <w:pPr>
              <w:widowControl/>
              <w:autoSpaceDE/>
              <w:autoSpaceDN/>
              <w:spacing w:line="259" w:lineRule="auto"/>
              <w:jc w:val="both"/>
              <w:rPr>
                <w:rFonts w:eastAsia="Calibri"/>
                <w:sz w:val="24"/>
                <w:szCs w:val="24"/>
                <w:lang w:eastAsia="ru-RU"/>
              </w:rPr>
            </w:pPr>
          </w:p>
          <w:p w14:paraId="48F442FD" w14:textId="77777777" w:rsidR="00DC10F6" w:rsidRPr="00DC10F6" w:rsidRDefault="00DC10F6" w:rsidP="00DC10F6">
            <w:pPr>
              <w:widowControl/>
              <w:autoSpaceDE/>
              <w:autoSpaceDN/>
              <w:spacing w:line="259" w:lineRule="auto"/>
              <w:jc w:val="both"/>
              <w:rPr>
                <w:rFonts w:eastAsia="Calibri"/>
                <w:sz w:val="24"/>
                <w:szCs w:val="24"/>
                <w:lang w:eastAsia="ru-RU"/>
              </w:rPr>
            </w:pPr>
          </w:p>
          <w:p w14:paraId="5DBAC577" w14:textId="77777777" w:rsidR="00DC10F6" w:rsidRPr="00DC10F6" w:rsidRDefault="00DC10F6" w:rsidP="00DC10F6">
            <w:pPr>
              <w:widowControl/>
              <w:autoSpaceDE/>
              <w:autoSpaceDN/>
              <w:spacing w:line="259" w:lineRule="auto"/>
              <w:jc w:val="both"/>
              <w:rPr>
                <w:rFonts w:eastAsia="Calibri"/>
                <w:sz w:val="24"/>
                <w:szCs w:val="24"/>
                <w:lang w:eastAsia="ru-RU"/>
              </w:rPr>
            </w:pPr>
          </w:p>
          <w:p w14:paraId="61365319" w14:textId="77777777" w:rsidR="00DC10F6" w:rsidRPr="00DC10F6" w:rsidRDefault="00DC10F6" w:rsidP="00DC10F6">
            <w:pPr>
              <w:widowControl/>
              <w:autoSpaceDE/>
              <w:autoSpaceDN/>
              <w:spacing w:line="259" w:lineRule="auto"/>
              <w:jc w:val="both"/>
              <w:rPr>
                <w:rFonts w:eastAsia="Calibri"/>
                <w:sz w:val="24"/>
                <w:szCs w:val="24"/>
                <w:lang w:eastAsia="ru-RU"/>
              </w:rPr>
            </w:pPr>
          </w:p>
          <w:p w14:paraId="7C1EE35C" w14:textId="77777777" w:rsidR="00DC10F6" w:rsidRPr="00DC10F6" w:rsidRDefault="00DC10F6" w:rsidP="00DC10F6">
            <w:pPr>
              <w:widowControl/>
              <w:autoSpaceDE/>
              <w:autoSpaceDN/>
              <w:spacing w:line="259" w:lineRule="auto"/>
              <w:jc w:val="both"/>
              <w:rPr>
                <w:rFonts w:eastAsia="Calibri"/>
                <w:sz w:val="24"/>
                <w:szCs w:val="24"/>
                <w:lang w:eastAsia="ru-RU"/>
              </w:rPr>
            </w:pPr>
          </w:p>
          <w:p w14:paraId="4805353C" w14:textId="77777777" w:rsidR="00DC10F6" w:rsidRPr="00DC10F6" w:rsidRDefault="00DC10F6" w:rsidP="00DC10F6">
            <w:pPr>
              <w:widowControl/>
              <w:autoSpaceDE/>
              <w:autoSpaceDN/>
              <w:spacing w:line="259" w:lineRule="auto"/>
              <w:jc w:val="both"/>
              <w:rPr>
                <w:rFonts w:eastAsia="Calibri"/>
                <w:sz w:val="24"/>
                <w:szCs w:val="24"/>
                <w:lang w:eastAsia="ru-RU"/>
              </w:rPr>
            </w:pPr>
          </w:p>
          <w:p w14:paraId="0AD81F88" w14:textId="77777777" w:rsidR="00DC10F6" w:rsidRPr="00DC10F6" w:rsidRDefault="00DC10F6" w:rsidP="00DC10F6">
            <w:pPr>
              <w:widowControl/>
              <w:autoSpaceDE/>
              <w:autoSpaceDN/>
              <w:spacing w:line="259" w:lineRule="auto"/>
              <w:jc w:val="both"/>
              <w:rPr>
                <w:rFonts w:eastAsia="Calibri"/>
                <w:sz w:val="24"/>
                <w:szCs w:val="24"/>
                <w:lang w:eastAsia="ru-RU"/>
              </w:rPr>
            </w:pPr>
          </w:p>
        </w:tc>
      </w:tr>
    </w:tbl>
    <w:p w14:paraId="159B49CC" w14:textId="77777777" w:rsidR="00DC10F6" w:rsidRPr="00DC10F6" w:rsidRDefault="00DC10F6" w:rsidP="00DC10F6">
      <w:pPr>
        <w:jc w:val="both"/>
        <w:rPr>
          <w:b/>
        </w:rPr>
      </w:pPr>
    </w:p>
    <w:p w14:paraId="016AE171" w14:textId="77777777" w:rsidR="00DC10F6" w:rsidRPr="00DC10F6" w:rsidRDefault="00DC10F6" w:rsidP="00DC10F6">
      <w:pPr>
        <w:jc w:val="both"/>
        <w:rPr>
          <w:b/>
          <w:sz w:val="26"/>
          <w:szCs w:val="26"/>
        </w:rPr>
      </w:pPr>
      <w:r w:rsidRPr="00DC10F6">
        <w:rPr>
          <w:b/>
          <w:sz w:val="26"/>
          <w:szCs w:val="26"/>
        </w:rPr>
        <w:t>Часть, формируемая участниками образовательных отношений</w:t>
      </w:r>
    </w:p>
    <w:p w14:paraId="7C5766B7" w14:textId="77777777" w:rsidR="00DC10F6" w:rsidRDefault="00DC10F6" w:rsidP="00DC10F6">
      <w:pPr>
        <w:jc w:val="both"/>
        <w:rPr>
          <w:b/>
          <w:i/>
          <w:sz w:val="26"/>
          <w:szCs w:val="26"/>
        </w:rPr>
      </w:pPr>
      <w:r w:rsidRPr="00DC10F6">
        <w:rPr>
          <w:b/>
          <w:i/>
          <w:sz w:val="26"/>
          <w:szCs w:val="26"/>
        </w:rPr>
        <w:t xml:space="preserve">Экологическое направление воспитания </w:t>
      </w:r>
    </w:p>
    <w:p w14:paraId="400C834D" w14:textId="77777777" w:rsidR="00084FE8" w:rsidRDefault="00084FE8" w:rsidP="00DC10F6">
      <w:pPr>
        <w:jc w:val="both"/>
        <w:rPr>
          <w:b/>
          <w:sz w:val="26"/>
          <w:szCs w:val="26"/>
        </w:rPr>
      </w:pPr>
    </w:p>
    <w:p w14:paraId="3B15F9EA" w14:textId="77777777" w:rsidR="00DC10F6" w:rsidRPr="00DC10F6" w:rsidRDefault="00DC10F6" w:rsidP="00DC10F6">
      <w:pPr>
        <w:jc w:val="both"/>
        <w:rPr>
          <w:sz w:val="26"/>
          <w:szCs w:val="26"/>
        </w:rPr>
      </w:pPr>
      <w:r w:rsidRPr="00DC10F6">
        <w:rPr>
          <w:b/>
          <w:sz w:val="26"/>
          <w:szCs w:val="26"/>
        </w:rPr>
        <w:t>Цель экологического воспитания</w:t>
      </w:r>
      <w:r w:rsidRPr="00DC10F6">
        <w:rPr>
          <w:sz w:val="26"/>
          <w:szCs w:val="26"/>
        </w:rPr>
        <w:t xml:space="preserve"> –  ознакомление дошкольников с явле</w:t>
      </w:r>
      <w:r w:rsidRPr="00DC10F6">
        <w:rPr>
          <w:sz w:val="26"/>
          <w:szCs w:val="26"/>
        </w:rPr>
        <w:softHyphen/>
        <w:t>ниями природы и особенностями взаимоотношения человека с окру</w:t>
      </w:r>
      <w:r w:rsidRPr="00DC10F6">
        <w:rPr>
          <w:sz w:val="26"/>
          <w:szCs w:val="26"/>
        </w:rPr>
        <w:softHyphen/>
        <w:t>жающей средой, формирование начал экологической культуры.</w:t>
      </w:r>
    </w:p>
    <w:p w14:paraId="552150C9" w14:textId="77777777" w:rsidR="00DC10F6" w:rsidRPr="00DC10F6" w:rsidRDefault="00DC10F6" w:rsidP="00DC10F6">
      <w:pPr>
        <w:jc w:val="both"/>
        <w:rPr>
          <w:sz w:val="26"/>
          <w:szCs w:val="26"/>
        </w:rPr>
      </w:pPr>
      <w:r w:rsidRPr="00DC10F6">
        <w:rPr>
          <w:b/>
          <w:sz w:val="26"/>
          <w:szCs w:val="26"/>
        </w:rPr>
        <w:t>Ценность – природа</w:t>
      </w:r>
      <w:r w:rsidRPr="00DC10F6">
        <w:rPr>
          <w:sz w:val="26"/>
          <w:szCs w:val="26"/>
        </w:rPr>
        <w:t>. Экологическая культура личности предполагает наличие у человека определенных знаний и убеждений, готовность к деятельности, а так</w:t>
      </w:r>
      <w:r w:rsidRPr="00DC10F6">
        <w:rPr>
          <w:sz w:val="26"/>
          <w:szCs w:val="26"/>
        </w:rPr>
        <w:softHyphen/>
        <w:t>же владению им практическими действиями, согласующимися с тре</w:t>
      </w:r>
      <w:r w:rsidRPr="00DC10F6">
        <w:rPr>
          <w:sz w:val="26"/>
          <w:szCs w:val="26"/>
        </w:rPr>
        <w:softHyphen/>
        <w:t>бованиями разумного, бережного отношения к природе.</w:t>
      </w:r>
    </w:p>
    <w:p w14:paraId="7A25137F" w14:textId="77777777" w:rsidR="00DC10F6" w:rsidRPr="00DC10F6" w:rsidRDefault="00DC10F6" w:rsidP="00DC10F6">
      <w:pPr>
        <w:jc w:val="both"/>
        <w:rPr>
          <w:sz w:val="26"/>
          <w:szCs w:val="26"/>
        </w:rPr>
      </w:pPr>
      <w:r w:rsidRPr="00DC10F6">
        <w:rPr>
          <w:sz w:val="26"/>
          <w:szCs w:val="26"/>
        </w:rPr>
        <w:t>Конкретные правила экологическая культуры усваиваются ребенком вместе с опытом поведения, отношения к природе, с накоплением опыта взаимодействия с различными объектами природы.</w:t>
      </w:r>
    </w:p>
    <w:p w14:paraId="7B69DF3A" w14:textId="77777777" w:rsidR="00DC10F6" w:rsidRPr="00DC10F6" w:rsidRDefault="00DC10F6" w:rsidP="00DC10F6">
      <w:pPr>
        <w:jc w:val="both"/>
        <w:rPr>
          <w:sz w:val="26"/>
          <w:szCs w:val="26"/>
        </w:rPr>
      </w:pPr>
      <w:r w:rsidRPr="00DC10F6">
        <w:rPr>
          <w:b/>
          <w:sz w:val="26"/>
          <w:szCs w:val="26"/>
        </w:rPr>
        <w:t>Основные задачи экологического</w:t>
      </w:r>
      <w:r w:rsidRPr="00DC10F6">
        <w:rPr>
          <w:sz w:val="26"/>
          <w:szCs w:val="26"/>
        </w:rPr>
        <w:t xml:space="preserve">   воспитания:</w:t>
      </w:r>
    </w:p>
    <w:p w14:paraId="27A5AA16" w14:textId="77777777" w:rsidR="00DC10F6" w:rsidRPr="00DC10F6" w:rsidRDefault="00DC10F6" w:rsidP="00650AFA">
      <w:pPr>
        <w:pStyle w:val="a5"/>
        <w:numPr>
          <w:ilvl w:val="0"/>
          <w:numId w:val="144"/>
        </w:numPr>
        <w:rPr>
          <w:sz w:val="26"/>
          <w:szCs w:val="26"/>
        </w:rPr>
      </w:pPr>
      <w:r w:rsidRPr="00DC10F6">
        <w:rPr>
          <w:sz w:val="26"/>
          <w:szCs w:val="26"/>
        </w:rPr>
        <w:t>развитие гуманного эмоционально-доброжелательного и бережно</w:t>
      </w:r>
      <w:r w:rsidRPr="00DC10F6">
        <w:rPr>
          <w:sz w:val="26"/>
          <w:szCs w:val="26"/>
        </w:rPr>
        <w:softHyphen/>
        <w:t>го отношения к окружающему миру;</w:t>
      </w:r>
    </w:p>
    <w:p w14:paraId="197AC4C4" w14:textId="77777777" w:rsidR="00DC10F6" w:rsidRPr="00DC10F6" w:rsidRDefault="00DC10F6" w:rsidP="00650AFA">
      <w:pPr>
        <w:pStyle w:val="a5"/>
        <w:numPr>
          <w:ilvl w:val="0"/>
          <w:numId w:val="144"/>
        </w:numPr>
        <w:rPr>
          <w:sz w:val="26"/>
          <w:szCs w:val="26"/>
        </w:rPr>
      </w:pPr>
      <w:r w:rsidRPr="00DC10F6">
        <w:rPr>
          <w:sz w:val="26"/>
          <w:szCs w:val="26"/>
        </w:rPr>
        <w:t>формирование потребности заботиться об экологической чистоте сво</w:t>
      </w:r>
      <w:r w:rsidRPr="00DC10F6">
        <w:rPr>
          <w:sz w:val="26"/>
          <w:szCs w:val="26"/>
        </w:rPr>
        <w:softHyphen/>
        <w:t xml:space="preserve">его двора, участка детского сада, группы, города </w:t>
      </w:r>
    </w:p>
    <w:p w14:paraId="15DB6494" w14:textId="77777777" w:rsidR="00DC10F6" w:rsidRPr="00DC10F6" w:rsidRDefault="00DC10F6" w:rsidP="00650AFA">
      <w:pPr>
        <w:pStyle w:val="a5"/>
        <w:numPr>
          <w:ilvl w:val="0"/>
          <w:numId w:val="144"/>
        </w:numPr>
        <w:rPr>
          <w:sz w:val="26"/>
          <w:szCs w:val="26"/>
        </w:rPr>
      </w:pPr>
      <w:r w:rsidRPr="00DC10F6">
        <w:rPr>
          <w:sz w:val="26"/>
          <w:szCs w:val="26"/>
        </w:rPr>
        <w:t>формирование представлений о том, что человек—часть природы, что он должен беречь, охранять и защищать ее;</w:t>
      </w:r>
    </w:p>
    <w:p w14:paraId="1CAE3F49" w14:textId="77777777" w:rsidR="00DC10F6" w:rsidRPr="00DC10F6" w:rsidRDefault="00DC10F6" w:rsidP="00650AFA">
      <w:pPr>
        <w:pStyle w:val="a5"/>
        <w:numPr>
          <w:ilvl w:val="0"/>
          <w:numId w:val="144"/>
        </w:numPr>
        <w:rPr>
          <w:sz w:val="26"/>
          <w:szCs w:val="26"/>
        </w:rPr>
      </w:pPr>
      <w:r w:rsidRPr="00DC10F6">
        <w:rPr>
          <w:sz w:val="26"/>
          <w:szCs w:val="26"/>
        </w:rPr>
        <w:t>формирование осознанного отношения к себе, как к активному субъекту окружающего мира;</w:t>
      </w:r>
    </w:p>
    <w:p w14:paraId="63BE8BDD" w14:textId="77777777" w:rsidR="00DC10F6" w:rsidRPr="00DC10F6" w:rsidRDefault="00DC10F6" w:rsidP="00650AFA">
      <w:pPr>
        <w:pStyle w:val="a5"/>
        <w:numPr>
          <w:ilvl w:val="0"/>
          <w:numId w:val="144"/>
        </w:numPr>
        <w:rPr>
          <w:sz w:val="26"/>
          <w:szCs w:val="26"/>
        </w:rPr>
      </w:pPr>
      <w:r w:rsidRPr="00DC10F6">
        <w:rPr>
          <w:sz w:val="26"/>
          <w:szCs w:val="26"/>
        </w:rPr>
        <w:t>выработка умения правильно взаимодействовать с окружающим миром (экологически грамотное поведение);</w:t>
      </w:r>
    </w:p>
    <w:p w14:paraId="20088DE8" w14:textId="77777777" w:rsidR="00DC10F6" w:rsidRPr="00DC10F6" w:rsidRDefault="00DC10F6" w:rsidP="00650AFA">
      <w:pPr>
        <w:pStyle w:val="a5"/>
        <w:numPr>
          <w:ilvl w:val="0"/>
          <w:numId w:val="144"/>
        </w:numPr>
        <w:rPr>
          <w:sz w:val="26"/>
          <w:szCs w:val="26"/>
        </w:rPr>
      </w:pPr>
      <w:r w:rsidRPr="00DC10F6">
        <w:rPr>
          <w:sz w:val="26"/>
          <w:szCs w:val="26"/>
        </w:rPr>
        <w:t>формирование навыков экологической безопасности;</w:t>
      </w:r>
    </w:p>
    <w:p w14:paraId="0338B0FC" w14:textId="77777777" w:rsidR="00DC10F6" w:rsidRPr="00DC10F6" w:rsidRDefault="00DC10F6" w:rsidP="00650AFA">
      <w:pPr>
        <w:pStyle w:val="a5"/>
        <w:numPr>
          <w:ilvl w:val="0"/>
          <w:numId w:val="144"/>
        </w:numPr>
        <w:rPr>
          <w:sz w:val="26"/>
          <w:szCs w:val="26"/>
        </w:rPr>
      </w:pPr>
      <w:r w:rsidRPr="00DC10F6">
        <w:rPr>
          <w:sz w:val="26"/>
          <w:szCs w:val="26"/>
        </w:rPr>
        <w:t>развитие интереса, любознательности и познавательной мотивации по отношению к окружающему миру;</w:t>
      </w:r>
    </w:p>
    <w:p w14:paraId="30EA73C3" w14:textId="77777777" w:rsidR="00DC10F6" w:rsidRPr="00DC10F6" w:rsidRDefault="00DC10F6" w:rsidP="00650AFA">
      <w:pPr>
        <w:pStyle w:val="a5"/>
        <w:numPr>
          <w:ilvl w:val="0"/>
          <w:numId w:val="144"/>
        </w:numPr>
        <w:rPr>
          <w:sz w:val="26"/>
          <w:szCs w:val="26"/>
        </w:rPr>
      </w:pPr>
      <w:r w:rsidRPr="00DC10F6">
        <w:rPr>
          <w:sz w:val="26"/>
          <w:szCs w:val="26"/>
        </w:rPr>
        <w:t>формирование нравственно-эстетического отношения к окружаю</w:t>
      </w:r>
      <w:r w:rsidRPr="00DC10F6">
        <w:rPr>
          <w:sz w:val="26"/>
          <w:szCs w:val="26"/>
        </w:rPr>
        <w:softHyphen/>
        <w:t>щей действительности;</w:t>
      </w:r>
    </w:p>
    <w:p w14:paraId="2D67CCDF" w14:textId="77777777" w:rsidR="00DC10F6" w:rsidRPr="00DC10F6" w:rsidRDefault="00DC10F6" w:rsidP="00650AFA">
      <w:pPr>
        <w:pStyle w:val="a5"/>
        <w:numPr>
          <w:ilvl w:val="0"/>
          <w:numId w:val="144"/>
        </w:numPr>
        <w:rPr>
          <w:sz w:val="26"/>
          <w:szCs w:val="26"/>
        </w:rPr>
      </w:pPr>
      <w:r w:rsidRPr="00DC10F6">
        <w:rPr>
          <w:sz w:val="26"/>
          <w:szCs w:val="26"/>
        </w:rPr>
        <w:t>развитие воображения и творческой активности.</w:t>
      </w:r>
    </w:p>
    <w:p w14:paraId="022B4701" w14:textId="77777777" w:rsidR="00DC10F6" w:rsidRPr="00DC10F6" w:rsidRDefault="00DC10F6" w:rsidP="00DC10F6">
      <w:pPr>
        <w:jc w:val="both"/>
        <w:rPr>
          <w:sz w:val="26"/>
          <w:szCs w:val="26"/>
        </w:rPr>
      </w:pPr>
      <w:r w:rsidRPr="00DC10F6">
        <w:rPr>
          <w:sz w:val="26"/>
          <w:szCs w:val="26"/>
        </w:rPr>
        <w:t>.</w:t>
      </w:r>
    </w:p>
    <w:p w14:paraId="514FA97C" w14:textId="77777777" w:rsidR="00DC10F6" w:rsidRPr="00DC10F6" w:rsidRDefault="00DC10F6" w:rsidP="00DC10F6">
      <w:pPr>
        <w:jc w:val="both"/>
        <w:rPr>
          <w:sz w:val="26"/>
          <w:szCs w:val="26"/>
        </w:rPr>
      </w:pPr>
      <w:r>
        <w:rPr>
          <w:sz w:val="26"/>
          <w:szCs w:val="26"/>
        </w:rPr>
        <w:t>Направления</w:t>
      </w:r>
      <w:r w:rsidRPr="00DC10F6">
        <w:rPr>
          <w:sz w:val="26"/>
          <w:szCs w:val="26"/>
        </w:rPr>
        <w:t xml:space="preserve"> воспитательной работы:</w:t>
      </w:r>
    </w:p>
    <w:p w14:paraId="7825D5C2" w14:textId="77777777" w:rsidR="00DC10F6" w:rsidRPr="00DC10F6" w:rsidRDefault="00DC10F6" w:rsidP="00650AFA">
      <w:pPr>
        <w:pStyle w:val="a5"/>
        <w:numPr>
          <w:ilvl w:val="0"/>
          <w:numId w:val="145"/>
        </w:numPr>
        <w:rPr>
          <w:sz w:val="26"/>
          <w:szCs w:val="26"/>
        </w:rPr>
      </w:pPr>
      <w:r w:rsidRPr="00DC10F6">
        <w:rPr>
          <w:sz w:val="26"/>
          <w:szCs w:val="26"/>
        </w:rPr>
        <w:t>учить детей бережно относиться к окружающим природным объектам</w:t>
      </w:r>
    </w:p>
    <w:p w14:paraId="5E8670E8" w14:textId="77777777" w:rsidR="00DC10F6" w:rsidRPr="00DC10F6" w:rsidRDefault="00DC10F6" w:rsidP="00650AFA">
      <w:pPr>
        <w:pStyle w:val="a5"/>
        <w:numPr>
          <w:ilvl w:val="0"/>
          <w:numId w:val="145"/>
        </w:numPr>
        <w:rPr>
          <w:sz w:val="26"/>
          <w:szCs w:val="26"/>
        </w:rPr>
      </w:pPr>
      <w:r w:rsidRPr="00DC10F6">
        <w:rPr>
          <w:sz w:val="26"/>
          <w:szCs w:val="26"/>
        </w:rPr>
        <w:t>воспитывать правильное отношение и   поведение   ребенка, выражающиеся в умении ухаживать за растениями и животными, соз</w:t>
      </w:r>
      <w:r w:rsidR="00084FE8">
        <w:rPr>
          <w:sz w:val="26"/>
          <w:szCs w:val="26"/>
        </w:rPr>
        <w:t>давать условия для жизни</w:t>
      </w:r>
      <w:r w:rsidRPr="00DC10F6">
        <w:rPr>
          <w:sz w:val="26"/>
          <w:szCs w:val="26"/>
        </w:rPr>
        <w:t xml:space="preserve"> различных видов живых организмов;</w:t>
      </w:r>
    </w:p>
    <w:p w14:paraId="66A650D1" w14:textId="77777777" w:rsidR="00DC10F6" w:rsidRPr="00DC10F6" w:rsidRDefault="00DC10F6" w:rsidP="00650AFA">
      <w:pPr>
        <w:pStyle w:val="a5"/>
        <w:numPr>
          <w:ilvl w:val="0"/>
          <w:numId w:val="145"/>
        </w:numPr>
        <w:rPr>
          <w:sz w:val="26"/>
          <w:szCs w:val="26"/>
        </w:rPr>
      </w:pPr>
      <w:r w:rsidRPr="00DC10F6">
        <w:rPr>
          <w:sz w:val="26"/>
          <w:szCs w:val="26"/>
        </w:rPr>
        <w:t>воспитывать культуру деятельности, что подразумевает умение организовывать место для труда в</w:t>
      </w:r>
      <w:r w:rsidR="00084FE8">
        <w:rPr>
          <w:sz w:val="26"/>
          <w:szCs w:val="26"/>
        </w:rPr>
        <w:t xml:space="preserve"> природе; умение подготовиться </w:t>
      </w:r>
      <w:r w:rsidRPr="00DC10F6">
        <w:rPr>
          <w:sz w:val="26"/>
          <w:szCs w:val="26"/>
        </w:rPr>
        <w:t>к предстоящей деятельности, четко и последователь</w:t>
      </w:r>
      <w:r w:rsidR="00084FE8">
        <w:rPr>
          <w:sz w:val="26"/>
          <w:szCs w:val="26"/>
        </w:rPr>
        <w:t xml:space="preserve">но выполнять и заканчивать ее, </w:t>
      </w:r>
      <w:r w:rsidRPr="00DC10F6">
        <w:rPr>
          <w:sz w:val="26"/>
          <w:szCs w:val="26"/>
        </w:rPr>
        <w:t xml:space="preserve">после завершения привести </w:t>
      </w:r>
      <w:r w:rsidRPr="00DC10F6">
        <w:rPr>
          <w:sz w:val="26"/>
          <w:szCs w:val="26"/>
        </w:rPr>
        <w:lastRenderedPageBreak/>
        <w:t>в порядок рабочее место, аккуратно убрать все за с</w:t>
      </w:r>
      <w:r w:rsidR="00084FE8">
        <w:rPr>
          <w:sz w:val="26"/>
          <w:szCs w:val="26"/>
        </w:rPr>
        <w:t xml:space="preserve">обой; привести </w:t>
      </w:r>
      <w:r w:rsidRPr="00DC10F6">
        <w:rPr>
          <w:sz w:val="26"/>
          <w:szCs w:val="26"/>
        </w:rPr>
        <w:t>в порядок свою одежду.</w:t>
      </w:r>
    </w:p>
    <w:p w14:paraId="15774848" w14:textId="77777777" w:rsidR="00DC10F6" w:rsidRPr="00084FE8" w:rsidRDefault="00DC10F6" w:rsidP="00084FE8">
      <w:pPr>
        <w:ind w:left="360"/>
        <w:rPr>
          <w:sz w:val="26"/>
          <w:szCs w:val="26"/>
        </w:rPr>
      </w:pPr>
      <w:r w:rsidRPr="00084FE8">
        <w:rPr>
          <w:sz w:val="26"/>
          <w:szCs w:val="26"/>
          <w:highlight w:val="white"/>
        </w:rPr>
        <w:t>Направления деятельности воспитателя по экологическому воспитанию предполагают следующее:</w:t>
      </w:r>
    </w:p>
    <w:p w14:paraId="1C1CAA48" w14:textId="77777777" w:rsidR="00DC10F6" w:rsidRPr="00DC10F6" w:rsidRDefault="00DC10F6" w:rsidP="00650AFA">
      <w:pPr>
        <w:pStyle w:val="a5"/>
        <w:numPr>
          <w:ilvl w:val="0"/>
          <w:numId w:val="145"/>
        </w:numPr>
        <w:rPr>
          <w:sz w:val="26"/>
          <w:szCs w:val="26"/>
        </w:rPr>
      </w:pPr>
      <w:r w:rsidRPr="00DC10F6">
        <w:rPr>
          <w:sz w:val="26"/>
          <w:szCs w:val="26"/>
        </w:rPr>
        <w:t>создание условий для наблюдений, трудовой деятельности в природе</w:t>
      </w:r>
    </w:p>
    <w:p w14:paraId="12BD4182" w14:textId="77777777" w:rsidR="00DC10F6" w:rsidRPr="00DC10F6" w:rsidRDefault="00DC10F6" w:rsidP="00650AFA">
      <w:pPr>
        <w:pStyle w:val="a5"/>
        <w:numPr>
          <w:ilvl w:val="0"/>
          <w:numId w:val="145"/>
        </w:numPr>
        <w:rPr>
          <w:sz w:val="26"/>
          <w:szCs w:val="26"/>
        </w:rPr>
      </w:pPr>
      <w:r w:rsidRPr="00DC10F6">
        <w:rPr>
          <w:sz w:val="26"/>
          <w:szCs w:val="26"/>
        </w:rPr>
        <w:t xml:space="preserve">осуществление поддержки к проявлению ребёнком заинтересованности к природным объектам </w:t>
      </w:r>
    </w:p>
    <w:p w14:paraId="0186D84B" w14:textId="77777777" w:rsidR="00DC10F6" w:rsidRPr="00DC10F6" w:rsidRDefault="00DC10F6" w:rsidP="00650AFA">
      <w:pPr>
        <w:pStyle w:val="a5"/>
        <w:numPr>
          <w:ilvl w:val="0"/>
          <w:numId w:val="145"/>
        </w:numPr>
        <w:rPr>
          <w:sz w:val="26"/>
          <w:szCs w:val="26"/>
        </w:rPr>
      </w:pPr>
      <w:r w:rsidRPr="00DC10F6">
        <w:rPr>
          <w:sz w:val="26"/>
          <w:szCs w:val="26"/>
          <w:highlight w:val="white"/>
        </w:rPr>
        <w:t>организацию выставок, фото вернисажей, создание экологически направленной   развивающей среды и др.;</w:t>
      </w:r>
    </w:p>
    <w:p w14:paraId="2D247456" w14:textId="77777777" w:rsidR="00DC10F6" w:rsidRPr="00DC10F6" w:rsidRDefault="00DC10F6" w:rsidP="00650AFA">
      <w:pPr>
        <w:pStyle w:val="a5"/>
        <w:numPr>
          <w:ilvl w:val="0"/>
          <w:numId w:val="145"/>
        </w:numPr>
        <w:rPr>
          <w:sz w:val="26"/>
          <w:szCs w:val="26"/>
        </w:rPr>
      </w:pPr>
      <w:r w:rsidRPr="00DC10F6">
        <w:rPr>
          <w:sz w:val="26"/>
          <w:szCs w:val="26"/>
          <w:highlight w:val="white"/>
        </w:rPr>
        <w:t xml:space="preserve">формирование чувства прекрасного </w:t>
      </w:r>
      <w:r w:rsidRPr="00DC10F6">
        <w:rPr>
          <w:sz w:val="26"/>
          <w:szCs w:val="26"/>
        </w:rPr>
        <w:t>на основе восприятия природы в разное время года;</w:t>
      </w:r>
    </w:p>
    <w:p w14:paraId="6A8FDED5" w14:textId="77777777" w:rsidR="00DC10F6" w:rsidRPr="00DC10F6" w:rsidRDefault="00DC10F6" w:rsidP="00DC10F6">
      <w:pPr>
        <w:widowControl/>
        <w:autoSpaceDE/>
        <w:autoSpaceDN/>
        <w:spacing w:after="117" w:line="240" w:lineRule="exact"/>
        <w:rPr>
          <w:rFonts w:eastAsia="Calibri"/>
          <w:sz w:val="28"/>
          <w:szCs w:val="28"/>
          <w:lang w:eastAsia="ru-RU"/>
        </w:rPr>
      </w:pPr>
    </w:p>
    <w:tbl>
      <w:tblPr>
        <w:tblW w:w="0" w:type="auto"/>
        <w:tblLayout w:type="fixed"/>
        <w:tblCellMar>
          <w:left w:w="0" w:type="dxa"/>
          <w:right w:w="0" w:type="dxa"/>
        </w:tblCellMar>
        <w:tblLook w:val="04A0" w:firstRow="1" w:lastRow="0" w:firstColumn="1" w:lastColumn="0" w:noHBand="0" w:noVBand="1"/>
      </w:tblPr>
      <w:tblGrid>
        <w:gridCol w:w="2106"/>
        <w:gridCol w:w="7316"/>
      </w:tblGrid>
      <w:tr w:rsidR="00DC10F6" w:rsidRPr="00DC10F6" w14:paraId="3AEFE54B" w14:textId="77777777" w:rsidTr="00DC10F6">
        <w:trPr>
          <w:cantSplit/>
          <w:trHeight w:hRule="exact" w:val="644"/>
        </w:trPr>
        <w:tc>
          <w:tcPr>
            <w:tcW w:w="210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C6483AF" w14:textId="77777777" w:rsidR="00DC10F6" w:rsidRPr="00DC10F6" w:rsidRDefault="00DC10F6" w:rsidP="00DC10F6">
            <w:pPr>
              <w:widowControl/>
              <w:autoSpaceDE/>
              <w:autoSpaceDN/>
              <w:spacing w:after="15" w:line="160" w:lineRule="exact"/>
              <w:rPr>
                <w:rFonts w:eastAsia="Calibri"/>
                <w:sz w:val="28"/>
                <w:szCs w:val="28"/>
                <w:lang w:eastAsia="ru-RU"/>
              </w:rPr>
            </w:pPr>
          </w:p>
          <w:p w14:paraId="271C9AC1" w14:textId="77777777" w:rsidR="00DC10F6" w:rsidRPr="00DC10F6" w:rsidRDefault="00DC10F6" w:rsidP="00DC10F6">
            <w:pPr>
              <w:autoSpaceDE/>
              <w:autoSpaceDN/>
              <w:ind w:left="491" w:right="-20"/>
              <w:rPr>
                <w:rFonts w:eastAsia="Calibri"/>
                <w:b/>
                <w:bCs/>
                <w:color w:val="231F20"/>
                <w:sz w:val="28"/>
                <w:szCs w:val="28"/>
                <w:lang w:eastAsia="ru-RU"/>
              </w:rPr>
            </w:pPr>
            <w:r w:rsidRPr="00DC10F6">
              <w:rPr>
                <w:rFonts w:eastAsia="Calibri"/>
                <w:b/>
                <w:bCs/>
                <w:color w:val="231F20"/>
                <w:spacing w:val="35"/>
                <w:sz w:val="28"/>
                <w:szCs w:val="28"/>
                <w:lang w:eastAsia="ru-RU"/>
              </w:rPr>
              <w:t>Возраст</w:t>
            </w:r>
          </w:p>
        </w:tc>
        <w:tc>
          <w:tcPr>
            <w:tcW w:w="731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F69B136" w14:textId="77777777" w:rsidR="00DC10F6" w:rsidRPr="00DC10F6" w:rsidRDefault="00DC10F6" w:rsidP="00DC10F6">
            <w:pPr>
              <w:widowControl/>
              <w:autoSpaceDE/>
              <w:autoSpaceDN/>
              <w:spacing w:after="15" w:line="160" w:lineRule="exact"/>
              <w:rPr>
                <w:rFonts w:eastAsia="Calibri"/>
                <w:sz w:val="28"/>
                <w:szCs w:val="28"/>
                <w:lang w:eastAsia="ru-RU"/>
              </w:rPr>
            </w:pPr>
          </w:p>
          <w:p w14:paraId="64C028F3" w14:textId="77777777" w:rsidR="00DC10F6" w:rsidRPr="00DC10F6" w:rsidRDefault="00084FE8" w:rsidP="00DC10F6">
            <w:pPr>
              <w:autoSpaceDE/>
              <w:autoSpaceDN/>
              <w:ind w:left="1202" w:right="-20"/>
              <w:rPr>
                <w:rFonts w:eastAsia="Calibri"/>
                <w:b/>
                <w:bCs/>
                <w:color w:val="231F20"/>
                <w:sz w:val="28"/>
                <w:szCs w:val="28"/>
                <w:lang w:eastAsia="ru-RU"/>
              </w:rPr>
            </w:pPr>
            <w:r>
              <w:rPr>
                <w:rFonts w:eastAsia="Calibri"/>
                <w:b/>
                <w:bCs/>
                <w:color w:val="231F20"/>
                <w:spacing w:val="15"/>
                <w:w w:val="119"/>
                <w:sz w:val="28"/>
                <w:szCs w:val="28"/>
                <w:lang w:eastAsia="ru-RU"/>
              </w:rPr>
              <w:t>Формы</w:t>
            </w:r>
            <w:r w:rsidR="00DC10F6" w:rsidRPr="00DC10F6">
              <w:rPr>
                <w:rFonts w:eastAsia="Calibri"/>
                <w:b/>
                <w:bCs/>
                <w:color w:val="231F20"/>
                <w:spacing w:val="21"/>
                <w:sz w:val="28"/>
                <w:szCs w:val="28"/>
                <w:lang w:eastAsia="ru-RU"/>
              </w:rPr>
              <w:t xml:space="preserve"> </w:t>
            </w:r>
            <w:r w:rsidR="00DC10F6" w:rsidRPr="00DC10F6">
              <w:rPr>
                <w:rFonts w:eastAsia="Calibri"/>
                <w:b/>
                <w:bCs/>
                <w:color w:val="231F20"/>
                <w:spacing w:val="18"/>
                <w:sz w:val="28"/>
                <w:szCs w:val="28"/>
                <w:lang w:eastAsia="ru-RU"/>
              </w:rPr>
              <w:t>реал</w:t>
            </w:r>
            <w:r w:rsidR="00DC10F6" w:rsidRPr="00DC10F6">
              <w:rPr>
                <w:rFonts w:eastAsia="Calibri"/>
                <w:b/>
                <w:bCs/>
                <w:color w:val="231F20"/>
                <w:spacing w:val="18"/>
                <w:w w:val="114"/>
                <w:sz w:val="28"/>
                <w:szCs w:val="28"/>
                <w:lang w:eastAsia="ru-RU"/>
              </w:rPr>
              <w:t>и</w:t>
            </w:r>
            <w:r w:rsidR="00DC10F6" w:rsidRPr="00DC10F6">
              <w:rPr>
                <w:rFonts w:eastAsia="Calibri"/>
                <w:b/>
                <w:bCs/>
                <w:color w:val="231F20"/>
                <w:spacing w:val="18"/>
                <w:sz w:val="28"/>
                <w:szCs w:val="28"/>
                <w:lang w:eastAsia="ru-RU"/>
              </w:rPr>
              <w:t>за</w:t>
            </w:r>
            <w:r w:rsidR="00DC10F6" w:rsidRPr="00DC10F6">
              <w:rPr>
                <w:rFonts w:eastAsia="Calibri"/>
                <w:b/>
                <w:bCs/>
                <w:color w:val="231F20"/>
                <w:spacing w:val="19"/>
                <w:w w:val="114"/>
                <w:sz w:val="28"/>
                <w:szCs w:val="28"/>
                <w:lang w:eastAsia="ru-RU"/>
              </w:rPr>
              <w:t>ции</w:t>
            </w:r>
            <w:r w:rsidR="00DC10F6" w:rsidRPr="00DC10F6">
              <w:rPr>
                <w:rFonts w:eastAsia="Calibri"/>
                <w:b/>
                <w:bCs/>
                <w:color w:val="231F20"/>
                <w:spacing w:val="21"/>
                <w:sz w:val="28"/>
                <w:szCs w:val="28"/>
                <w:lang w:eastAsia="ru-RU"/>
              </w:rPr>
              <w:t xml:space="preserve"> </w:t>
            </w:r>
            <w:r w:rsidR="00DC10F6" w:rsidRPr="00DC10F6">
              <w:rPr>
                <w:rFonts w:eastAsia="Calibri"/>
                <w:b/>
                <w:bCs/>
                <w:color w:val="231F20"/>
                <w:spacing w:val="14"/>
                <w:w w:val="115"/>
                <w:sz w:val="28"/>
                <w:szCs w:val="28"/>
                <w:lang w:eastAsia="ru-RU"/>
              </w:rPr>
              <w:t>н</w:t>
            </w:r>
            <w:r w:rsidR="00DC10F6" w:rsidRPr="00DC10F6">
              <w:rPr>
                <w:rFonts w:eastAsia="Calibri"/>
                <w:b/>
                <w:bCs/>
                <w:color w:val="231F20"/>
                <w:spacing w:val="14"/>
                <w:sz w:val="28"/>
                <w:szCs w:val="28"/>
                <w:lang w:eastAsia="ru-RU"/>
              </w:rPr>
              <w:t>а</w:t>
            </w:r>
            <w:r w:rsidR="00DC10F6" w:rsidRPr="00DC10F6">
              <w:rPr>
                <w:rFonts w:eastAsia="Calibri"/>
                <w:b/>
                <w:bCs/>
                <w:color w:val="231F20"/>
                <w:spacing w:val="21"/>
                <w:sz w:val="28"/>
                <w:szCs w:val="28"/>
                <w:lang w:eastAsia="ru-RU"/>
              </w:rPr>
              <w:t xml:space="preserve"> </w:t>
            </w:r>
            <w:r w:rsidR="00DC10F6" w:rsidRPr="00DC10F6">
              <w:rPr>
                <w:rFonts w:eastAsia="Calibri"/>
                <w:b/>
                <w:bCs/>
                <w:color w:val="231F20"/>
                <w:spacing w:val="24"/>
                <w:w w:val="116"/>
                <w:sz w:val="28"/>
                <w:szCs w:val="28"/>
                <w:lang w:eastAsia="ru-RU"/>
              </w:rPr>
              <w:t>п</w:t>
            </w:r>
            <w:r w:rsidR="00DC10F6" w:rsidRPr="00DC10F6">
              <w:rPr>
                <w:rFonts w:eastAsia="Calibri"/>
                <w:b/>
                <w:bCs/>
                <w:color w:val="231F20"/>
                <w:spacing w:val="24"/>
                <w:sz w:val="28"/>
                <w:szCs w:val="28"/>
                <w:lang w:eastAsia="ru-RU"/>
              </w:rPr>
              <w:t>ракт</w:t>
            </w:r>
            <w:r w:rsidR="00DC10F6" w:rsidRPr="00DC10F6">
              <w:rPr>
                <w:rFonts w:eastAsia="Calibri"/>
                <w:b/>
                <w:bCs/>
                <w:color w:val="231F20"/>
                <w:spacing w:val="24"/>
                <w:w w:val="114"/>
                <w:sz w:val="28"/>
                <w:szCs w:val="28"/>
                <w:lang w:eastAsia="ru-RU"/>
              </w:rPr>
              <w:t>и</w:t>
            </w:r>
            <w:r w:rsidR="00DC10F6" w:rsidRPr="00DC10F6">
              <w:rPr>
                <w:rFonts w:eastAsia="Calibri"/>
                <w:b/>
                <w:bCs/>
                <w:color w:val="231F20"/>
                <w:spacing w:val="25"/>
                <w:sz w:val="28"/>
                <w:szCs w:val="28"/>
                <w:lang w:eastAsia="ru-RU"/>
              </w:rPr>
              <w:t>ке</w:t>
            </w:r>
          </w:p>
        </w:tc>
      </w:tr>
      <w:tr w:rsidR="00DC10F6" w:rsidRPr="00DC10F6" w14:paraId="3EF34F35" w14:textId="77777777" w:rsidTr="00DC10F6">
        <w:trPr>
          <w:cantSplit/>
          <w:trHeight w:hRule="exact" w:val="2262"/>
        </w:trPr>
        <w:tc>
          <w:tcPr>
            <w:tcW w:w="2106" w:type="dxa"/>
            <w:tcBorders>
              <w:top w:val="single" w:sz="4" w:space="0" w:color="231F20"/>
              <w:left w:val="single" w:sz="4" w:space="0" w:color="231F20"/>
              <w:bottom w:val="single" w:sz="4" w:space="0" w:color="auto"/>
              <w:right w:val="single" w:sz="4" w:space="0" w:color="231F20"/>
            </w:tcBorders>
            <w:tcMar>
              <w:top w:w="0" w:type="dxa"/>
              <w:left w:w="0" w:type="dxa"/>
              <w:bottom w:w="0" w:type="dxa"/>
              <w:right w:w="0" w:type="dxa"/>
            </w:tcMar>
          </w:tcPr>
          <w:p w14:paraId="203C411E" w14:textId="77777777" w:rsidR="00DC10F6" w:rsidRPr="00DC10F6" w:rsidRDefault="00DC10F6" w:rsidP="00DC10F6">
            <w:pPr>
              <w:widowControl/>
              <w:autoSpaceDE/>
              <w:autoSpaceDN/>
              <w:spacing w:line="240" w:lineRule="exact"/>
              <w:rPr>
                <w:rFonts w:eastAsia="Calibri"/>
                <w:sz w:val="28"/>
                <w:szCs w:val="28"/>
                <w:lang w:eastAsia="ru-RU"/>
              </w:rPr>
            </w:pPr>
          </w:p>
          <w:p w14:paraId="429AF1B1" w14:textId="77777777" w:rsidR="00DC10F6" w:rsidRPr="00DC10F6" w:rsidRDefault="00DC10F6" w:rsidP="00DC10F6">
            <w:pPr>
              <w:widowControl/>
              <w:autoSpaceDE/>
              <w:autoSpaceDN/>
              <w:spacing w:after="8" w:line="240" w:lineRule="exact"/>
              <w:rPr>
                <w:rFonts w:eastAsia="Calibri"/>
                <w:sz w:val="28"/>
                <w:szCs w:val="28"/>
                <w:lang w:eastAsia="ru-RU"/>
              </w:rPr>
            </w:pPr>
          </w:p>
          <w:p w14:paraId="4D36EC51" w14:textId="77777777" w:rsidR="00DC10F6" w:rsidRPr="00DC10F6" w:rsidRDefault="00DC10F6" w:rsidP="00DC10F6">
            <w:pPr>
              <w:autoSpaceDE/>
              <w:autoSpaceDN/>
              <w:spacing w:line="252" w:lineRule="auto"/>
              <w:ind w:left="625" w:right="450" w:hanging="92"/>
              <w:rPr>
                <w:rFonts w:eastAsia="Calibri"/>
                <w:b/>
                <w:bCs/>
                <w:color w:val="231F20"/>
                <w:sz w:val="28"/>
                <w:szCs w:val="28"/>
                <w:lang w:eastAsia="ru-RU"/>
              </w:rPr>
            </w:pPr>
            <w:r w:rsidRPr="00DC10F6">
              <w:rPr>
                <w:rFonts w:eastAsia="Calibri"/>
                <w:b/>
                <w:bCs/>
                <w:color w:val="231F20"/>
                <w:spacing w:val="32"/>
                <w:sz w:val="28"/>
                <w:szCs w:val="28"/>
                <w:lang w:eastAsia="ru-RU"/>
              </w:rPr>
              <w:t>2</w:t>
            </w:r>
            <w:r w:rsidRPr="00DC10F6">
              <w:rPr>
                <w:rFonts w:eastAsia="Calibri"/>
                <w:b/>
                <w:bCs/>
                <w:color w:val="231F20"/>
                <w:spacing w:val="21"/>
                <w:sz w:val="28"/>
                <w:szCs w:val="28"/>
                <w:lang w:eastAsia="ru-RU"/>
              </w:rPr>
              <w:t xml:space="preserve"> </w:t>
            </w:r>
            <w:r w:rsidRPr="00DC10F6">
              <w:rPr>
                <w:rFonts w:eastAsia="Calibri"/>
                <w:b/>
                <w:bCs/>
                <w:color w:val="231F20"/>
                <w:spacing w:val="18"/>
                <w:w w:val="103"/>
                <w:sz w:val="28"/>
                <w:szCs w:val="28"/>
                <w:lang w:eastAsia="ru-RU"/>
              </w:rPr>
              <w:t>м</w:t>
            </w:r>
            <w:r w:rsidRPr="00DC10F6">
              <w:rPr>
                <w:rFonts w:eastAsia="Calibri"/>
                <w:b/>
                <w:bCs/>
                <w:color w:val="231F20"/>
                <w:spacing w:val="19"/>
                <w:sz w:val="28"/>
                <w:szCs w:val="28"/>
                <w:lang w:eastAsia="ru-RU"/>
              </w:rPr>
              <w:t>ес</w:t>
            </w:r>
            <w:r w:rsidRPr="00DC10F6">
              <w:rPr>
                <w:rFonts w:eastAsia="Calibri"/>
                <w:b/>
                <w:bCs/>
                <w:color w:val="231F20"/>
                <w:spacing w:val="18"/>
                <w:w w:val="107"/>
                <w:sz w:val="28"/>
                <w:szCs w:val="28"/>
                <w:lang w:eastAsia="ru-RU"/>
              </w:rPr>
              <w:t>.</w:t>
            </w:r>
            <w:r w:rsidRPr="00DC10F6">
              <w:rPr>
                <w:rFonts w:eastAsia="Calibri"/>
                <w:b/>
                <w:bCs/>
                <w:color w:val="231F20"/>
                <w:spacing w:val="21"/>
                <w:sz w:val="28"/>
                <w:szCs w:val="28"/>
                <w:lang w:eastAsia="ru-RU"/>
              </w:rPr>
              <w:t xml:space="preserve"> </w:t>
            </w:r>
            <w:r w:rsidRPr="00DC10F6">
              <w:rPr>
                <w:rFonts w:eastAsia="Calibri"/>
                <w:b/>
                <w:bCs/>
                <w:color w:val="231F20"/>
                <w:w w:val="106"/>
                <w:sz w:val="28"/>
                <w:szCs w:val="28"/>
                <w:lang w:eastAsia="ru-RU"/>
              </w:rPr>
              <w:t>–</w:t>
            </w:r>
            <w:r w:rsidRPr="00DC10F6">
              <w:rPr>
                <w:rFonts w:eastAsia="Calibri"/>
                <w:b/>
                <w:bCs/>
                <w:color w:val="231F20"/>
                <w:sz w:val="28"/>
                <w:szCs w:val="28"/>
                <w:lang w:eastAsia="ru-RU"/>
              </w:rPr>
              <w:t xml:space="preserve"> </w:t>
            </w:r>
            <w:r w:rsidRPr="00DC10F6">
              <w:rPr>
                <w:rFonts w:eastAsia="Calibri"/>
                <w:b/>
                <w:bCs/>
                <w:color w:val="231F20"/>
                <w:spacing w:val="32"/>
                <w:sz w:val="28"/>
                <w:szCs w:val="28"/>
                <w:lang w:eastAsia="ru-RU"/>
              </w:rPr>
              <w:t>3</w:t>
            </w:r>
            <w:r w:rsidRPr="00DC10F6">
              <w:rPr>
                <w:rFonts w:eastAsia="Calibri"/>
                <w:b/>
                <w:bCs/>
                <w:color w:val="231F20"/>
                <w:spacing w:val="20"/>
                <w:sz w:val="28"/>
                <w:szCs w:val="28"/>
                <w:lang w:eastAsia="ru-RU"/>
              </w:rPr>
              <w:t xml:space="preserve"> </w:t>
            </w:r>
            <w:r w:rsidRPr="00DC10F6">
              <w:rPr>
                <w:rFonts w:eastAsia="Calibri"/>
                <w:b/>
                <w:bCs/>
                <w:color w:val="231F20"/>
                <w:spacing w:val="24"/>
                <w:sz w:val="28"/>
                <w:szCs w:val="28"/>
                <w:lang w:eastAsia="ru-RU"/>
              </w:rPr>
              <w:t>го</w:t>
            </w:r>
            <w:r w:rsidRPr="00DC10F6">
              <w:rPr>
                <w:rFonts w:eastAsia="Calibri"/>
                <w:b/>
                <w:bCs/>
                <w:color w:val="231F20"/>
                <w:spacing w:val="24"/>
                <w:w w:val="110"/>
                <w:sz w:val="28"/>
                <w:szCs w:val="28"/>
                <w:lang w:eastAsia="ru-RU"/>
              </w:rPr>
              <w:t>д</w:t>
            </w:r>
            <w:r w:rsidRPr="00DC10F6">
              <w:rPr>
                <w:rFonts w:eastAsia="Calibri"/>
                <w:b/>
                <w:bCs/>
                <w:color w:val="231F20"/>
                <w:spacing w:val="24"/>
                <w:sz w:val="28"/>
                <w:szCs w:val="28"/>
                <w:lang w:eastAsia="ru-RU"/>
              </w:rPr>
              <w:t>а</w:t>
            </w:r>
          </w:p>
        </w:tc>
        <w:tc>
          <w:tcPr>
            <w:tcW w:w="7316" w:type="dxa"/>
            <w:tcBorders>
              <w:top w:val="single" w:sz="4" w:space="0" w:color="231F20"/>
              <w:left w:val="single" w:sz="4" w:space="0" w:color="231F20"/>
              <w:bottom w:val="single" w:sz="4" w:space="0" w:color="auto"/>
              <w:right w:val="single" w:sz="4" w:space="0" w:color="231F20"/>
            </w:tcBorders>
            <w:tcMar>
              <w:top w:w="0" w:type="dxa"/>
              <w:left w:w="0" w:type="dxa"/>
              <w:bottom w:w="0" w:type="dxa"/>
              <w:right w:w="0" w:type="dxa"/>
            </w:tcMar>
          </w:tcPr>
          <w:p w14:paraId="4F14B12C"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Рассматривание   игрушек-животных.</w:t>
            </w:r>
          </w:p>
          <w:p w14:paraId="67DDC557"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Дидактические игры: «Три медведя», «Найди, что покажу», «Угадай, кто поёт», «Покажи такой же», «Где чей домик»</w:t>
            </w:r>
          </w:p>
          <w:p w14:paraId="41E88B13"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Совместное изобразительное творчество родителей и детей</w:t>
            </w:r>
          </w:p>
          <w:p w14:paraId="112C2408"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«Подарки Осени», «Мой питомец», «Красивый цветок»</w:t>
            </w:r>
          </w:p>
          <w:p w14:paraId="656F0F5C"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Трудовые</w:t>
            </w:r>
            <w:r w:rsidR="00084FE8">
              <w:rPr>
                <w:rFonts w:eastAsia="Calibri"/>
                <w:sz w:val="24"/>
                <w:szCs w:val="24"/>
                <w:lang w:eastAsia="ru-RU"/>
              </w:rPr>
              <w:t xml:space="preserve"> поручения «Помоем листочки», «</w:t>
            </w:r>
            <w:r w:rsidRPr="00DC10F6">
              <w:rPr>
                <w:rFonts w:eastAsia="Calibri"/>
                <w:sz w:val="24"/>
                <w:szCs w:val="24"/>
                <w:lang w:eastAsia="ru-RU"/>
              </w:rPr>
              <w:t>Напои растение», « Соберём красивые листики»</w:t>
            </w:r>
          </w:p>
          <w:p w14:paraId="70AD2F0F" w14:textId="77777777" w:rsidR="00DC10F6" w:rsidRPr="00DC10F6" w:rsidRDefault="00DC10F6" w:rsidP="00DC10F6">
            <w:pPr>
              <w:widowControl/>
              <w:autoSpaceDE/>
              <w:autoSpaceDN/>
              <w:spacing w:line="259" w:lineRule="auto"/>
              <w:jc w:val="both"/>
              <w:rPr>
                <w:rFonts w:eastAsia="Calibri"/>
                <w:sz w:val="24"/>
                <w:szCs w:val="24"/>
                <w:lang w:eastAsia="ru-RU"/>
              </w:rPr>
            </w:pPr>
          </w:p>
        </w:tc>
      </w:tr>
      <w:tr w:rsidR="00DC10F6" w:rsidRPr="00DC10F6" w14:paraId="3C5D4790" w14:textId="77777777" w:rsidTr="00DC10F6">
        <w:trPr>
          <w:cantSplit/>
          <w:trHeight w:hRule="exact" w:val="3981"/>
        </w:trPr>
        <w:tc>
          <w:tcPr>
            <w:tcW w:w="210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732685E" w14:textId="77777777" w:rsidR="00DC10F6" w:rsidRPr="00DC10F6" w:rsidRDefault="00DC10F6" w:rsidP="00DC10F6">
            <w:pPr>
              <w:widowControl/>
              <w:autoSpaceDE/>
              <w:autoSpaceDN/>
              <w:spacing w:after="60" w:line="240" w:lineRule="exact"/>
              <w:rPr>
                <w:rFonts w:eastAsia="Calibri"/>
                <w:sz w:val="28"/>
                <w:szCs w:val="28"/>
                <w:lang w:eastAsia="ru-RU"/>
              </w:rPr>
            </w:pPr>
          </w:p>
          <w:p w14:paraId="03DA95E6" w14:textId="77777777" w:rsidR="00DC10F6" w:rsidRPr="00DC10F6" w:rsidRDefault="00DC10F6" w:rsidP="00DC10F6">
            <w:pPr>
              <w:autoSpaceDE/>
              <w:autoSpaceDN/>
              <w:spacing w:line="252" w:lineRule="auto"/>
              <w:ind w:left="458" w:right="376" w:firstLine="50"/>
              <w:rPr>
                <w:rFonts w:eastAsia="Calibri"/>
                <w:b/>
                <w:bCs/>
                <w:color w:val="231F20"/>
                <w:sz w:val="28"/>
                <w:szCs w:val="28"/>
                <w:lang w:eastAsia="ru-RU"/>
              </w:rPr>
            </w:pPr>
            <w:r w:rsidRPr="00DC10F6">
              <w:rPr>
                <w:rFonts w:eastAsia="Calibri"/>
                <w:b/>
                <w:bCs/>
                <w:color w:val="231F20"/>
                <w:spacing w:val="32"/>
                <w:sz w:val="28"/>
                <w:szCs w:val="28"/>
                <w:lang w:eastAsia="ru-RU"/>
              </w:rPr>
              <w:t>3</w:t>
            </w:r>
            <w:r w:rsidRPr="00DC10F6">
              <w:rPr>
                <w:rFonts w:eastAsia="Calibri"/>
                <w:b/>
                <w:bCs/>
                <w:color w:val="231F20"/>
                <w:spacing w:val="20"/>
                <w:sz w:val="28"/>
                <w:szCs w:val="28"/>
                <w:lang w:eastAsia="ru-RU"/>
              </w:rPr>
              <w:t xml:space="preserve"> </w:t>
            </w:r>
            <w:r w:rsidRPr="00DC10F6">
              <w:rPr>
                <w:rFonts w:eastAsia="Calibri"/>
                <w:b/>
                <w:bCs/>
                <w:color w:val="231F20"/>
                <w:spacing w:val="24"/>
                <w:sz w:val="28"/>
                <w:szCs w:val="28"/>
                <w:lang w:eastAsia="ru-RU"/>
              </w:rPr>
              <w:t>го</w:t>
            </w:r>
            <w:r w:rsidRPr="00DC10F6">
              <w:rPr>
                <w:rFonts w:eastAsia="Calibri"/>
                <w:b/>
                <w:bCs/>
                <w:color w:val="231F20"/>
                <w:spacing w:val="24"/>
                <w:w w:val="110"/>
                <w:sz w:val="28"/>
                <w:szCs w:val="28"/>
                <w:lang w:eastAsia="ru-RU"/>
              </w:rPr>
              <w:t>д</w:t>
            </w:r>
            <w:r w:rsidRPr="00DC10F6">
              <w:rPr>
                <w:rFonts w:eastAsia="Calibri"/>
                <w:b/>
                <w:bCs/>
                <w:color w:val="231F20"/>
                <w:spacing w:val="24"/>
                <w:sz w:val="28"/>
                <w:szCs w:val="28"/>
                <w:lang w:eastAsia="ru-RU"/>
              </w:rPr>
              <w:t>а</w:t>
            </w:r>
            <w:r w:rsidRPr="00DC10F6">
              <w:rPr>
                <w:rFonts w:eastAsia="Calibri"/>
                <w:b/>
                <w:bCs/>
                <w:color w:val="231F20"/>
                <w:spacing w:val="21"/>
                <w:sz w:val="28"/>
                <w:szCs w:val="28"/>
                <w:lang w:eastAsia="ru-RU"/>
              </w:rPr>
              <w:t xml:space="preserve"> </w:t>
            </w:r>
            <w:r w:rsidRPr="00DC10F6">
              <w:rPr>
                <w:rFonts w:eastAsia="Calibri"/>
                <w:b/>
                <w:bCs/>
                <w:color w:val="231F20"/>
                <w:w w:val="106"/>
                <w:sz w:val="28"/>
                <w:szCs w:val="28"/>
                <w:lang w:eastAsia="ru-RU"/>
              </w:rPr>
              <w:t>–</w:t>
            </w:r>
            <w:r w:rsidRPr="00DC10F6">
              <w:rPr>
                <w:rFonts w:eastAsia="Calibri"/>
                <w:b/>
                <w:bCs/>
                <w:color w:val="231F20"/>
                <w:sz w:val="28"/>
                <w:szCs w:val="28"/>
                <w:lang w:eastAsia="ru-RU"/>
              </w:rPr>
              <w:t xml:space="preserve"> </w:t>
            </w:r>
            <w:r w:rsidRPr="00DC10F6">
              <w:rPr>
                <w:rFonts w:eastAsia="Calibri"/>
                <w:b/>
                <w:bCs/>
                <w:color w:val="231F20"/>
                <w:spacing w:val="31"/>
                <w:sz w:val="28"/>
                <w:szCs w:val="28"/>
                <w:lang w:eastAsia="ru-RU"/>
              </w:rPr>
              <w:t>7</w:t>
            </w:r>
            <w:r w:rsidRPr="00DC10F6">
              <w:rPr>
                <w:rFonts w:eastAsia="Calibri"/>
                <w:b/>
                <w:bCs/>
                <w:color w:val="231F20"/>
                <w:spacing w:val="21"/>
                <w:sz w:val="28"/>
                <w:szCs w:val="28"/>
                <w:lang w:eastAsia="ru-RU"/>
              </w:rPr>
              <w:t xml:space="preserve"> </w:t>
            </w:r>
            <w:r w:rsidRPr="00DC10F6">
              <w:rPr>
                <w:rFonts w:eastAsia="Calibri"/>
                <w:b/>
                <w:bCs/>
                <w:color w:val="231F20"/>
                <w:spacing w:val="36"/>
                <w:sz w:val="28"/>
                <w:szCs w:val="28"/>
                <w:lang w:eastAsia="ru-RU"/>
              </w:rPr>
              <w:t>(8)</w:t>
            </w:r>
            <w:r w:rsidRPr="00DC10F6">
              <w:rPr>
                <w:rFonts w:eastAsia="Calibri"/>
                <w:b/>
                <w:bCs/>
                <w:color w:val="231F20"/>
                <w:spacing w:val="20"/>
                <w:sz w:val="28"/>
                <w:szCs w:val="28"/>
                <w:lang w:eastAsia="ru-RU"/>
              </w:rPr>
              <w:t xml:space="preserve"> </w:t>
            </w:r>
            <w:r w:rsidRPr="00DC10F6">
              <w:rPr>
                <w:rFonts w:eastAsia="Calibri"/>
                <w:b/>
                <w:bCs/>
                <w:color w:val="231F20"/>
                <w:spacing w:val="30"/>
                <w:sz w:val="28"/>
                <w:szCs w:val="28"/>
                <w:lang w:eastAsia="ru-RU"/>
              </w:rPr>
              <w:t>лет</w:t>
            </w:r>
          </w:p>
        </w:tc>
        <w:tc>
          <w:tcPr>
            <w:tcW w:w="731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3B5516C"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Беседы о правилах поведения в природе, незнакомыми животными и растениями.</w:t>
            </w:r>
          </w:p>
          <w:p w14:paraId="0E019745"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Рассказ воспитателя «Во саду ли, во огороде», «Берегите животных», «Почему плачут деревья?», «Пернатые друзья»</w:t>
            </w:r>
          </w:p>
          <w:p w14:paraId="6E14EF6E"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 xml:space="preserve">Организация выставок детских работ, совместного творчества родителей и детей «Дары Осени», «Первоцветы», «Мой любимый питомец» </w:t>
            </w:r>
          </w:p>
          <w:p w14:paraId="34324619"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Чтение литературы: П. Воронько «Вишенка</w:t>
            </w:r>
            <w:proofErr w:type="gramStart"/>
            <w:r w:rsidRPr="00DC10F6">
              <w:rPr>
                <w:rFonts w:eastAsia="Calibri"/>
                <w:sz w:val="24"/>
                <w:szCs w:val="24"/>
                <w:lang w:eastAsia="ru-RU"/>
              </w:rPr>
              <w:t>»,  «</w:t>
            </w:r>
            <w:proofErr w:type="gramEnd"/>
            <w:r w:rsidRPr="00DC10F6">
              <w:rPr>
                <w:rFonts w:eastAsia="Calibri"/>
                <w:sz w:val="24"/>
                <w:szCs w:val="24"/>
                <w:lang w:eastAsia="ru-RU"/>
              </w:rPr>
              <w:t xml:space="preserve">Липка», </w:t>
            </w:r>
            <w:proofErr w:type="spellStart"/>
            <w:r w:rsidRPr="00DC10F6">
              <w:rPr>
                <w:rFonts w:eastAsia="Calibri"/>
                <w:sz w:val="24"/>
                <w:szCs w:val="24"/>
                <w:lang w:eastAsia="ru-RU"/>
              </w:rPr>
              <w:t>Е.Трутнева</w:t>
            </w:r>
            <w:proofErr w:type="spellEnd"/>
            <w:r w:rsidRPr="00DC10F6">
              <w:rPr>
                <w:rFonts w:eastAsia="Calibri"/>
                <w:sz w:val="24"/>
                <w:szCs w:val="24"/>
                <w:lang w:eastAsia="ru-RU"/>
              </w:rPr>
              <w:t xml:space="preserve"> «Цветы», В. Глушенко  «Грядка», А. Плещеев « Ласточка»</w:t>
            </w:r>
          </w:p>
          <w:p w14:paraId="07B7FFBB"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Акции «Покормим птиц зимой», «Сохраним первоцветы», «Чистый двор»</w:t>
            </w:r>
          </w:p>
          <w:p w14:paraId="38DA69D2"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Проекты «Чистота в городе начинается с тебя», «Столовая для птиц», «Огород на подоконники», «Лук от семи недуг»</w:t>
            </w:r>
          </w:p>
          <w:p w14:paraId="2E1A82AB" w14:textId="77777777" w:rsidR="00DC10F6" w:rsidRPr="00DC10F6" w:rsidRDefault="00DC10F6" w:rsidP="00DC10F6">
            <w:pPr>
              <w:widowControl/>
              <w:autoSpaceDE/>
              <w:autoSpaceDN/>
              <w:spacing w:line="259" w:lineRule="auto"/>
              <w:jc w:val="both"/>
              <w:rPr>
                <w:rFonts w:eastAsia="Calibri"/>
                <w:sz w:val="24"/>
                <w:szCs w:val="24"/>
                <w:lang w:eastAsia="ru-RU"/>
              </w:rPr>
            </w:pPr>
            <w:r w:rsidRPr="00DC10F6">
              <w:rPr>
                <w:rFonts w:eastAsia="Calibri"/>
                <w:sz w:val="24"/>
                <w:szCs w:val="24"/>
                <w:lang w:eastAsia="ru-RU"/>
              </w:rPr>
              <w:t>Участие детей в экологических конкурсах</w:t>
            </w:r>
          </w:p>
          <w:p w14:paraId="4A13AABE" w14:textId="77777777" w:rsidR="00DC10F6" w:rsidRPr="00DC10F6" w:rsidRDefault="00DC10F6" w:rsidP="00DC10F6">
            <w:pPr>
              <w:widowControl/>
              <w:autoSpaceDE/>
              <w:autoSpaceDN/>
              <w:spacing w:line="259" w:lineRule="auto"/>
              <w:jc w:val="both"/>
              <w:rPr>
                <w:rFonts w:eastAsia="Calibri"/>
                <w:sz w:val="24"/>
                <w:szCs w:val="24"/>
                <w:lang w:eastAsia="ru-RU"/>
              </w:rPr>
            </w:pPr>
          </w:p>
          <w:p w14:paraId="6F8A25F2" w14:textId="77777777" w:rsidR="00DC10F6" w:rsidRPr="00DC10F6" w:rsidRDefault="00DC10F6" w:rsidP="00DC10F6">
            <w:pPr>
              <w:widowControl/>
              <w:autoSpaceDE/>
              <w:autoSpaceDN/>
              <w:spacing w:line="259" w:lineRule="auto"/>
              <w:jc w:val="both"/>
              <w:rPr>
                <w:rFonts w:eastAsia="Calibri"/>
                <w:sz w:val="24"/>
                <w:szCs w:val="24"/>
                <w:lang w:eastAsia="ru-RU"/>
              </w:rPr>
            </w:pPr>
          </w:p>
          <w:p w14:paraId="21DE9679" w14:textId="77777777" w:rsidR="00DC10F6" w:rsidRPr="00DC10F6" w:rsidRDefault="00DC10F6" w:rsidP="00DC10F6">
            <w:pPr>
              <w:widowControl/>
              <w:autoSpaceDE/>
              <w:autoSpaceDN/>
              <w:spacing w:line="259" w:lineRule="auto"/>
              <w:jc w:val="both"/>
              <w:rPr>
                <w:rFonts w:eastAsia="Calibri"/>
                <w:sz w:val="24"/>
                <w:szCs w:val="24"/>
                <w:lang w:eastAsia="ru-RU"/>
              </w:rPr>
            </w:pPr>
          </w:p>
          <w:p w14:paraId="733F669D" w14:textId="77777777" w:rsidR="00DC10F6" w:rsidRPr="00DC10F6" w:rsidRDefault="00DC10F6" w:rsidP="00DC10F6">
            <w:pPr>
              <w:widowControl/>
              <w:autoSpaceDE/>
              <w:autoSpaceDN/>
              <w:spacing w:line="259" w:lineRule="auto"/>
              <w:jc w:val="both"/>
              <w:rPr>
                <w:rFonts w:eastAsia="Calibri"/>
                <w:sz w:val="24"/>
                <w:szCs w:val="24"/>
                <w:lang w:eastAsia="ru-RU"/>
              </w:rPr>
            </w:pPr>
          </w:p>
          <w:p w14:paraId="625079E3" w14:textId="77777777" w:rsidR="00DC10F6" w:rsidRPr="00DC10F6" w:rsidRDefault="00DC10F6" w:rsidP="00DC10F6">
            <w:pPr>
              <w:widowControl/>
              <w:autoSpaceDE/>
              <w:autoSpaceDN/>
              <w:spacing w:line="259" w:lineRule="auto"/>
              <w:jc w:val="both"/>
              <w:rPr>
                <w:rFonts w:eastAsia="Calibri"/>
                <w:sz w:val="24"/>
                <w:szCs w:val="24"/>
                <w:lang w:eastAsia="ru-RU"/>
              </w:rPr>
            </w:pPr>
          </w:p>
          <w:p w14:paraId="4460E630" w14:textId="77777777" w:rsidR="00DC10F6" w:rsidRPr="00DC10F6" w:rsidRDefault="00DC10F6" w:rsidP="00DC10F6">
            <w:pPr>
              <w:widowControl/>
              <w:autoSpaceDE/>
              <w:autoSpaceDN/>
              <w:spacing w:line="259" w:lineRule="auto"/>
              <w:jc w:val="both"/>
              <w:rPr>
                <w:rFonts w:eastAsia="Calibri"/>
                <w:sz w:val="24"/>
                <w:szCs w:val="24"/>
                <w:lang w:eastAsia="ru-RU"/>
              </w:rPr>
            </w:pPr>
          </w:p>
          <w:p w14:paraId="546B886B" w14:textId="77777777" w:rsidR="00DC10F6" w:rsidRPr="00DC10F6" w:rsidRDefault="00DC10F6" w:rsidP="00DC10F6">
            <w:pPr>
              <w:widowControl/>
              <w:autoSpaceDE/>
              <w:autoSpaceDN/>
              <w:spacing w:line="259" w:lineRule="auto"/>
              <w:jc w:val="both"/>
              <w:rPr>
                <w:rFonts w:eastAsia="Calibri"/>
                <w:sz w:val="24"/>
                <w:szCs w:val="24"/>
                <w:lang w:eastAsia="ru-RU"/>
              </w:rPr>
            </w:pPr>
          </w:p>
        </w:tc>
      </w:tr>
    </w:tbl>
    <w:p w14:paraId="618F3F38" w14:textId="77777777" w:rsidR="00084FE8" w:rsidRDefault="00084FE8" w:rsidP="00084FE8">
      <w:pPr>
        <w:pStyle w:val="3"/>
        <w:spacing w:before="88" w:line="296" w:lineRule="exact"/>
        <w:ind w:left="0"/>
        <w:jc w:val="both"/>
        <w:rPr>
          <w:b w:val="0"/>
          <w:bCs w:val="0"/>
          <w:i w:val="0"/>
          <w:iCs w:val="0"/>
          <w:sz w:val="24"/>
          <w:szCs w:val="24"/>
          <w:lang w:eastAsia="zh-CN"/>
        </w:rPr>
      </w:pPr>
    </w:p>
    <w:p w14:paraId="4F79345D" w14:textId="77777777" w:rsidR="003B13D7" w:rsidRPr="00084FE8" w:rsidRDefault="00CD4C34" w:rsidP="00650AFA">
      <w:pPr>
        <w:pStyle w:val="3"/>
        <w:numPr>
          <w:ilvl w:val="1"/>
          <w:numId w:val="146"/>
        </w:numPr>
        <w:spacing w:before="88" w:line="296" w:lineRule="exact"/>
        <w:jc w:val="both"/>
        <w:rPr>
          <w:i w:val="0"/>
          <w:sz w:val="28"/>
          <w:szCs w:val="28"/>
        </w:rPr>
      </w:pPr>
      <w:r w:rsidRPr="00084FE8">
        <w:rPr>
          <w:i w:val="0"/>
          <w:sz w:val="28"/>
          <w:szCs w:val="28"/>
        </w:rPr>
        <w:t>Целевые</w:t>
      </w:r>
      <w:r w:rsidRPr="00084FE8">
        <w:rPr>
          <w:i w:val="0"/>
          <w:spacing w:val="-3"/>
          <w:sz w:val="28"/>
          <w:szCs w:val="28"/>
        </w:rPr>
        <w:t xml:space="preserve"> </w:t>
      </w:r>
      <w:r w:rsidRPr="00084FE8">
        <w:rPr>
          <w:i w:val="0"/>
          <w:sz w:val="28"/>
          <w:szCs w:val="28"/>
        </w:rPr>
        <w:t>ориентиры</w:t>
      </w:r>
      <w:r w:rsidRPr="00084FE8">
        <w:rPr>
          <w:i w:val="0"/>
          <w:spacing w:val="-3"/>
          <w:sz w:val="28"/>
          <w:szCs w:val="28"/>
        </w:rPr>
        <w:t xml:space="preserve"> </w:t>
      </w:r>
      <w:r w:rsidRPr="00084FE8">
        <w:rPr>
          <w:i w:val="0"/>
          <w:sz w:val="28"/>
          <w:szCs w:val="28"/>
        </w:rPr>
        <w:t>воспитания</w:t>
      </w:r>
    </w:p>
    <w:p w14:paraId="77DAB8A3" w14:textId="77777777" w:rsidR="00084FE8" w:rsidRDefault="00084FE8" w:rsidP="00084FE8"/>
    <w:p w14:paraId="1CEA31CA" w14:textId="77777777" w:rsidR="003B13D7" w:rsidRPr="00084FE8" w:rsidRDefault="00CD4C34" w:rsidP="00084FE8">
      <w:pPr>
        <w:rPr>
          <w:sz w:val="26"/>
          <w:szCs w:val="26"/>
        </w:rPr>
      </w:pPr>
      <w:r w:rsidRPr="00084FE8">
        <w:rPr>
          <w:sz w:val="26"/>
          <w:szCs w:val="26"/>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5F84CD80" w14:textId="77777777" w:rsidR="003B13D7" w:rsidRDefault="00CD4C34" w:rsidP="00084FE8">
      <w:pPr>
        <w:rPr>
          <w:sz w:val="26"/>
          <w:szCs w:val="26"/>
        </w:rPr>
      </w:pPr>
      <w:r w:rsidRPr="00084FE8">
        <w:rPr>
          <w:sz w:val="26"/>
          <w:szCs w:val="26"/>
        </w:rPr>
        <w:t>В соответствии с ФГОС ДО -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04CC8D68" w14:textId="77777777" w:rsidR="00084FE8" w:rsidRDefault="00084FE8" w:rsidP="00084FE8">
      <w:pPr>
        <w:rPr>
          <w:sz w:val="26"/>
          <w:szCs w:val="26"/>
        </w:rPr>
      </w:pPr>
    </w:p>
    <w:p w14:paraId="36598375" w14:textId="77777777" w:rsidR="00084FE8" w:rsidRDefault="00084FE8" w:rsidP="00084FE8">
      <w:pPr>
        <w:rPr>
          <w:sz w:val="26"/>
          <w:szCs w:val="26"/>
        </w:rPr>
      </w:pPr>
    </w:p>
    <w:p w14:paraId="2314ED95" w14:textId="77777777" w:rsidR="00084FE8" w:rsidRPr="00084FE8" w:rsidRDefault="00084FE8" w:rsidP="00084FE8">
      <w:pPr>
        <w:rPr>
          <w:sz w:val="26"/>
          <w:szCs w:val="26"/>
        </w:rPr>
      </w:pPr>
    </w:p>
    <w:p w14:paraId="74EB2AF1" w14:textId="77777777" w:rsidR="003B13D7" w:rsidRDefault="00CD4C34" w:rsidP="00084FE8">
      <w:pPr>
        <w:pStyle w:val="3"/>
        <w:spacing w:before="189" w:line="295" w:lineRule="exact"/>
        <w:ind w:left="0"/>
      </w:pPr>
      <w:r>
        <w:lastRenderedPageBreak/>
        <w:t>Целевые</w:t>
      </w:r>
      <w:r>
        <w:rPr>
          <w:spacing w:val="-3"/>
        </w:rPr>
        <w:t xml:space="preserve"> </w:t>
      </w:r>
      <w:r>
        <w:t>ориентиры</w:t>
      </w:r>
      <w:r>
        <w:rPr>
          <w:spacing w:val="-3"/>
        </w:rPr>
        <w:t xml:space="preserve"> </w:t>
      </w:r>
      <w:r>
        <w:t>воспитания</w:t>
      </w:r>
      <w:r>
        <w:rPr>
          <w:spacing w:val="-1"/>
        </w:rPr>
        <w:t xml:space="preserve"> </w:t>
      </w:r>
      <w:r>
        <w:t>детей</w:t>
      </w:r>
      <w:r>
        <w:rPr>
          <w:spacing w:val="-3"/>
        </w:rPr>
        <w:t xml:space="preserve"> </w:t>
      </w:r>
      <w:r>
        <w:t>раннего</w:t>
      </w:r>
      <w:r>
        <w:rPr>
          <w:spacing w:val="-2"/>
        </w:rPr>
        <w:t xml:space="preserve"> </w:t>
      </w:r>
      <w:r>
        <w:t>возраста</w:t>
      </w:r>
      <w:r>
        <w:rPr>
          <w:spacing w:val="-3"/>
        </w:rPr>
        <w:t xml:space="preserve"> </w:t>
      </w:r>
      <w:r>
        <w:t>(к</w:t>
      </w:r>
      <w:r>
        <w:rPr>
          <w:spacing w:val="-4"/>
        </w:rPr>
        <w:t xml:space="preserve"> </w:t>
      </w:r>
      <w:r>
        <w:t>трем</w:t>
      </w:r>
      <w:r>
        <w:rPr>
          <w:spacing w:val="-3"/>
        </w:rPr>
        <w:t xml:space="preserve"> </w:t>
      </w:r>
      <w:r>
        <w:t>годам)</w:t>
      </w:r>
      <w:r w:rsidR="00084FE8">
        <w:t xml:space="preserve"> </w:t>
      </w:r>
    </w:p>
    <w:p w14:paraId="7CDB5A21" w14:textId="77777777" w:rsidR="00084FE8" w:rsidRDefault="00084FE8" w:rsidP="00084FE8">
      <w:pPr>
        <w:pStyle w:val="3"/>
        <w:spacing w:line="295" w:lineRule="exact"/>
        <w:ind w:left="0"/>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088"/>
        <w:gridCol w:w="5778"/>
      </w:tblGrid>
      <w:tr w:rsidR="003B13D7" w14:paraId="40BB737B" w14:textId="77777777" w:rsidTr="00D20AFC">
        <w:trPr>
          <w:trHeight w:val="412"/>
        </w:trPr>
        <w:tc>
          <w:tcPr>
            <w:tcW w:w="2199" w:type="dxa"/>
          </w:tcPr>
          <w:p w14:paraId="061DAA7D" w14:textId="77777777" w:rsidR="003B13D7" w:rsidRDefault="00CD4C34">
            <w:pPr>
              <w:pStyle w:val="TableParagraph"/>
              <w:spacing w:line="206" w:lineRule="exact"/>
              <w:ind w:right="1019"/>
              <w:rPr>
                <w:b/>
                <w:i/>
                <w:sz w:val="18"/>
              </w:rPr>
            </w:pPr>
            <w:r>
              <w:rPr>
                <w:b/>
                <w:i/>
                <w:sz w:val="18"/>
              </w:rPr>
              <w:t>Направление</w:t>
            </w:r>
            <w:r>
              <w:rPr>
                <w:b/>
                <w:i/>
                <w:spacing w:val="-42"/>
                <w:sz w:val="18"/>
              </w:rPr>
              <w:t xml:space="preserve"> </w:t>
            </w:r>
            <w:r>
              <w:rPr>
                <w:b/>
                <w:i/>
                <w:sz w:val="18"/>
              </w:rPr>
              <w:t>воспитания</w:t>
            </w:r>
          </w:p>
        </w:tc>
        <w:tc>
          <w:tcPr>
            <w:tcW w:w="2088" w:type="dxa"/>
          </w:tcPr>
          <w:p w14:paraId="3B2232AF" w14:textId="77777777" w:rsidR="003B13D7" w:rsidRDefault="00CD4C34">
            <w:pPr>
              <w:pStyle w:val="TableParagraph"/>
              <w:spacing w:line="228" w:lineRule="exact"/>
              <w:ind w:left="580"/>
              <w:rPr>
                <w:b/>
                <w:i/>
                <w:sz w:val="20"/>
              </w:rPr>
            </w:pPr>
            <w:r>
              <w:rPr>
                <w:b/>
                <w:i/>
                <w:sz w:val="20"/>
              </w:rPr>
              <w:t>Ценности</w:t>
            </w:r>
          </w:p>
        </w:tc>
        <w:tc>
          <w:tcPr>
            <w:tcW w:w="5778" w:type="dxa"/>
          </w:tcPr>
          <w:p w14:paraId="29FF4309" w14:textId="77777777" w:rsidR="003B13D7" w:rsidRDefault="00CD4C34">
            <w:pPr>
              <w:pStyle w:val="TableParagraph"/>
              <w:spacing w:line="228" w:lineRule="exact"/>
              <w:ind w:left="1692"/>
              <w:rPr>
                <w:b/>
                <w:i/>
                <w:sz w:val="20"/>
              </w:rPr>
            </w:pPr>
            <w:r>
              <w:rPr>
                <w:b/>
                <w:i/>
                <w:sz w:val="20"/>
              </w:rPr>
              <w:t>Целевые</w:t>
            </w:r>
            <w:r>
              <w:rPr>
                <w:b/>
                <w:i/>
                <w:spacing w:val="-4"/>
                <w:sz w:val="20"/>
              </w:rPr>
              <w:t xml:space="preserve"> </w:t>
            </w:r>
            <w:r>
              <w:rPr>
                <w:b/>
                <w:i/>
                <w:sz w:val="20"/>
              </w:rPr>
              <w:t>ориентиры</w:t>
            </w:r>
          </w:p>
        </w:tc>
      </w:tr>
      <w:tr w:rsidR="003B13D7" w14:paraId="0512DD13" w14:textId="77777777" w:rsidTr="00D20AFC">
        <w:trPr>
          <w:trHeight w:val="551"/>
        </w:trPr>
        <w:tc>
          <w:tcPr>
            <w:tcW w:w="2199" w:type="dxa"/>
          </w:tcPr>
          <w:p w14:paraId="724A0CE6" w14:textId="77777777" w:rsidR="003B13D7" w:rsidRDefault="00CD4C34">
            <w:pPr>
              <w:pStyle w:val="TableParagraph"/>
              <w:spacing w:line="270" w:lineRule="exact"/>
              <w:rPr>
                <w:sz w:val="24"/>
              </w:rPr>
            </w:pPr>
            <w:r>
              <w:rPr>
                <w:sz w:val="24"/>
              </w:rPr>
              <w:t>Патриотическое</w:t>
            </w:r>
          </w:p>
        </w:tc>
        <w:tc>
          <w:tcPr>
            <w:tcW w:w="2088" w:type="dxa"/>
          </w:tcPr>
          <w:p w14:paraId="1DDDBDE1" w14:textId="77777777" w:rsidR="003B13D7" w:rsidRDefault="00CD4C34">
            <w:pPr>
              <w:pStyle w:val="TableParagraph"/>
              <w:spacing w:line="270" w:lineRule="exact"/>
              <w:ind w:left="105"/>
              <w:rPr>
                <w:sz w:val="24"/>
              </w:rPr>
            </w:pPr>
            <w:r>
              <w:rPr>
                <w:sz w:val="24"/>
              </w:rPr>
              <w:t>Родина,</w:t>
            </w:r>
            <w:r>
              <w:rPr>
                <w:spacing w:val="-3"/>
                <w:sz w:val="24"/>
              </w:rPr>
              <w:t xml:space="preserve"> </w:t>
            </w:r>
            <w:r>
              <w:rPr>
                <w:sz w:val="24"/>
              </w:rPr>
              <w:t>природа</w:t>
            </w:r>
          </w:p>
        </w:tc>
        <w:tc>
          <w:tcPr>
            <w:tcW w:w="5778" w:type="dxa"/>
          </w:tcPr>
          <w:p w14:paraId="5ECA30FC" w14:textId="77777777" w:rsidR="003B13D7" w:rsidRDefault="00CD4C34">
            <w:pPr>
              <w:pStyle w:val="TableParagraph"/>
              <w:spacing w:line="269" w:lineRule="exact"/>
              <w:ind w:left="105"/>
              <w:rPr>
                <w:sz w:val="24"/>
              </w:rPr>
            </w:pPr>
            <w:r>
              <w:rPr>
                <w:sz w:val="24"/>
              </w:rPr>
              <w:t>Проявляющий</w:t>
            </w:r>
            <w:r>
              <w:rPr>
                <w:spacing w:val="6"/>
                <w:sz w:val="24"/>
              </w:rPr>
              <w:t xml:space="preserve"> </w:t>
            </w:r>
            <w:r>
              <w:rPr>
                <w:sz w:val="24"/>
              </w:rPr>
              <w:t>привязанность</w:t>
            </w:r>
            <w:r>
              <w:rPr>
                <w:spacing w:val="6"/>
                <w:sz w:val="24"/>
              </w:rPr>
              <w:t xml:space="preserve"> </w:t>
            </w:r>
            <w:r>
              <w:rPr>
                <w:sz w:val="24"/>
              </w:rPr>
              <w:t>к</w:t>
            </w:r>
            <w:r>
              <w:rPr>
                <w:spacing w:val="6"/>
                <w:sz w:val="24"/>
              </w:rPr>
              <w:t xml:space="preserve"> </w:t>
            </w:r>
            <w:r>
              <w:rPr>
                <w:sz w:val="24"/>
              </w:rPr>
              <w:t>близким</w:t>
            </w:r>
            <w:r>
              <w:rPr>
                <w:spacing w:val="5"/>
                <w:sz w:val="24"/>
              </w:rPr>
              <w:t xml:space="preserve"> </w:t>
            </w:r>
            <w:r>
              <w:rPr>
                <w:sz w:val="24"/>
              </w:rPr>
              <w:t>людям,</w:t>
            </w:r>
          </w:p>
          <w:p w14:paraId="0DC621FF" w14:textId="77777777" w:rsidR="003B13D7" w:rsidRDefault="00CD4C34">
            <w:pPr>
              <w:pStyle w:val="TableParagraph"/>
              <w:spacing w:line="263" w:lineRule="exact"/>
              <w:ind w:left="105"/>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живому</w:t>
            </w:r>
          </w:p>
        </w:tc>
      </w:tr>
      <w:tr w:rsidR="003B13D7" w14:paraId="47A79561" w14:textId="77777777" w:rsidTr="00D20AFC">
        <w:trPr>
          <w:trHeight w:val="830"/>
        </w:trPr>
        <w:tc>
          <w:tcPr>
            <w:tcW w:w="2199" w:type="dxa"/>
          </w:tcPr>
          <w:p w14:paraId="3FB7E689" w14:textId="77777777" w:rsidR="003B13D7" w:rsidRDefault="00CD4C34">
            <w:pPr>
              <w:pStyle w:val="TableParagraph"/>
              <w:ind w:right="679"/>
              <w:rPr>
                <w:sz w:val="24"/>
              </w:rPr>
            </w:pPr>
            <w:r>
              <w:rPr>
                <w:sz w:val="24"/>
              </w:rPr>
              <w:t>Духовно</w:t>
            </w:r>
            <w:r>
              <w:rPr>
                <w:spacing w:val="1"/>
                <w:sz w:val="24"/>
              </w:rPr>
              <w:t xml:space="preserve"> </w:t>
            </w:r>
            <w:r>
              <w:rPr>
                <w:sz w:val="24"/>
              </w:rPr>
              <w:t>нравственное</w:t>
            </w:r>
          </w:p>
        </w:tc>
        <w:tc>
          <w:tcPr>
            <w:tcW w:w="2088" w:type="dxa"/>
          </w:tcPr>
          <w:p w14:paraId="0D13FE4C" w14:textId="77777777" w:rsidR="003B13D7" w:rsidRDefault="00CD4C34">
            <w:pPr>
              <w:pStyle w:val="TableParagraph"/>
              <w:ind w:left="105" w:right="682"/>
              <w:rPr>
                <w:sz w:val="24"/>
              </w:rPr>
            </w:pPr>
            <w:r>
              <w:rPr>
                <w:sz w:val="24"/>
              </w:rPr>
              <w:t>Жизнь,</w:t>
            </w:r>
            <w:r>
              <w:rPr>
                <w:spacing w:val="1"/>
                <w:sz w:val="24"/>
              </w:rPr>
              <w:t xml:space="preserve"> </w:t>
            </w:r>
            <w:r>
              <w:rPr>
                <w:sz w:val="24"/>
              </w:rPr>
              <w:t>милосердие,</w:t>
            </w:r>
          </w:p>
          <w:p w14:paraId="530F6BFF" w14:textId="77777777" w:rsidR="003B13D7" w:rsidRDefault="00CD4C34">
            <w:pPr>
              <w:pStyle w:val="TableParagraph"/>
              <w:spacing w:line="264" w:lineRule="exact"/>
              <w:ind w:left="105"/>
              <w:rPr>
                <w:sz w:val="24"/>
              </w:rPr>
            </w:pPr>
            <w:r>
              <w:rPr>
                <w:sz w:val="24"/>
              </w:rPr>
              <w:t>добро</w:t>
            </w:r>
          </w:p>
        </w:tc>
        <w:tc>
          <w:tcPr>
            <w:tcW w:w="5778" w:type="dxa"/>
          </w:tcPr>
          <w:p w14:paraId="11AEECEE" w14:textId="77777777" w:rsidR="003B13D7" w:rsidRDefault="00CD4C34">
            <w:pPr>
              <w:pStyle w:val="TableParagraph"/>
              <w:tabs>
                <w:tab w:val="left" w:pos="1520"/>
                <w:tab w:val="left" w:pos="2460"/>
                <w:tab w:val="left" w:pos="2829"/>
                <w:tab w:val="left" w:pos="3958"/>
                <w:tab w:val="left" w:pos="4541"/>
              </w:tabs>
              <w:ind w:left="105" w:right="102"/>
              <w:rPr>
                <w:sz w:val="24"/>
              </w:rPr>
            </w:pPr>
            <w:r>
              <w:rPr>
                <w:sz w:val="24"/>
              </w:rPr>
              <w:t>Способный</w:t>
            </w:r>
            <w:r>
              <w:rPr>
                <w:sz w:val="24"/>
              </w:rPr>
              <w:tab/>
              <w:t>понять</w:t>
            </w:r>
            <w:r>
              <w:rPr>
                <w:sz w:val="24"/>
              </w:rPr>
              <w:tab/>
              <w:t>и</w:t>
            </w:r>
            <w:r>
              <w:rPr>
                <w:sz w:val="24"/>
              </w:rPr>
              <w:tab/>
              <w:t>принять,</w:t>
            </w:r>
            <w:r>
              <w:rPr>
                <w:sz w:val="24"/>
              </w:rPr>
              <w:tab/>
              <w:t>что</w:t>
            </w:r>
            <w:r>
              <w:rPr>
                <w:sz w:val="24"/>
              </w:rPr>
              <w:tab/>
            </w:r>
            <w:r>
              <w:rPr>
                <w:spacing w:val="-2"/>
                <w:sz w:val="24"/>
              </w:rPr>
              <w:t>такое</w:t>
            </w:r>
            <w:r>
              <w:rPr>
                <w:spacing w:val="-57"/>
                <w:sz w:val="24"/>
              </w:rPr>
              <w:t xml:space="preserve"> </w:t>
            </w:r>
            <w:r>
              <w:rPr>
                <w:sz w:val="24"/>
              </w:rPr>
              <w:t>"хорошо"</w:t>
            </w:r>
            <w:r>
              <w:rPr>
                <w:spacing w:val="-3"/>
                <w:sz w:val="24"/>
              </w:rPr>
              <w:t xml:space="preserve"> </w:t>
            </w:r>
            <w:r>
              <w:rPr>
                <w:sz w:val="24"/>
              </w:rPr>
              <w:t>и "плохо".</w:t>
            </w:r>
          </w:p>
          <w:p w14:paraId="7EC43163" w14:textId="77777777" w:rsidR="003B13D7" w:rsidRDefault="00CD4C34">
            <w:pPr>
              <w:pStyle w:val="TableParagraph"/>
              <w:spacing w:line="264" w:lineRule="exact"/>
              <w:ind w:left="105"/>
              <w:rPr>
                <w:sz w:val="24"/>
              </w:rPr>
            </w:pPr>
            <w:r>
              <w:rPr>
                <w:sz w:val="24"/>
              </w:rPr>
              <w:t>Проявляющий</w:t>
            </w:r>
            <w:r>
              <w:rPr>
                <w:spacing w:val="-3"/>
                <w:sz w:val="24"/>
              </w:rPr>
              <w:t xml:space="preserve"> </w:t>
            </w:r>
            <w:r>
              <w:rPr>
                <w:sz w:val="24"/>
              </w:rPr>
              <w:t>сочувствие,</w:t>
            </w:r>
            <w:r>
              <w:rPr>
                <w:spacing w:val="-3"/>
                <w:sz w:val="24"/>
              </w:rPr>
              <w:t xml:space="preserve"> </w:t>
            </w:r>
            <w:r>
              <w:rPr>
                <w:sz w:val="24"/>
              </w:rPr>
              <w:t>доброту</w:t>
            </w:r>
          </w:p>
        </w:tc>
      </w:tr>
      <w:tr w:rsidR="003B13D7" w14:paraId="79090A5D" w14:textId="77777777" w:rsidTr="00D20AFC">
        <w:trPr>
          <w:trHeight w:val="2207"/>
        </w:trPr>
        <w:tc>
          <w:tcPr>
            <w:tcW w:w="2199" w:type="dxa"/>
          </w:tcPr>
          <w:p w14:paraId="031A922B" w14:textId="77777777" w:rsidR="003B13D7" w:rsidRDefault="00CD4C34">
            <w:pPr>
              <w:pStyle w:val="TableParagraph"/>
              <w:spacing w:line="268" w:lineRule="exact"/>
              <w:rPr>
                <w:sz w:val="24"/>
              </w:rPr>
            </w:pPr>
            <w:r>
              <w:rPr>
                <w:sz w:val="24"/>
              </w:rPr>
              <w:t>Социальное</w:t>
            </w:r>
          </w:p>
        </w:tc>
        <w:tc>
          <w:tcPr>
            <w:tcW w:w="2088" w:type="dxa"/>
          </w:tcPr>
          <w:p w14:paraId="2D662CA0" w14:textId="77777777" w:rsidR="003B13D7" w:rsidRDefault="00CD4C34">
            <w:pPr>
              <w:pStyle w:val="TableParagraph"/>
              <w:tabs>
                <w:tab w:val="left" w:pos="1331"/>
              </w:tabs>
              <w:ind w:left="105" w:right="101"/>
              <w:rPr>
                <w:sz w:val="24"/>
              </w:rPr>
            </w:pPr>
            <w:r>
              <w:rPr>
                <w:sz w:val="24"/>
              </w:rPr>
              <w:t>Человек,</w:t>
            </w:r>
            <w:r>
              <w:rPr>
                <w:sz w:val="24"/>
              </w:rPr>
              <w:tab/>
            </w:r>
            <w:r>
              <w:rPr>
                <w:spacing w:val="-1"/>
                <w:sz w:val="24"/>
              </w:rPr>
              <w:t>семья,</w:t>
            </w:r>
            <w:r>
              <w:rPr>
                <w:spacing w:val="-57"/>
                <w:sz w:val="24"/>
              </w:rPr>
              <w:t xml:space="preserve"> </w:t>
            </w:r>
            <w:r>
              <w:rPr>
                <w:sz w:val="24"/>
              </w:rPr>
              <w:t>дружба,</w:t>
            </w:r>
          </w:p>
          <w:p w14:paraId="43CAC806" w14:textId="77777777" w:rsidR="003B13D7" w:rsidRDefault="00CD4C34">
            <w:pPr>
              <w:pStyle w:val="TableParagraph"/>
              <w:ind w:left="105"/>
              <w:rPr>
                <w:sz w:val="24"/>
              </w:rPr>
            </w:pPr>
            <w:r>
              <w:rPr>
                <w:sz w:val="24"/>
              </w:rPr>
              <w:t>сотрудничество</w:t>
            </w:r>
          </w:p>
        </w:tc>
        <w:tc>
          <w:tcPr>
            <w:tcW w:w="5778" w:type="dxa"/>
          </w:tcPr>
          <w:p w14:paraId="55686D1D" w14:textId="77777777" w:rsidR="003B13D7" w:rsidRDefault="00CD4C34">
            <w:pPr>
              <w:pStyle w:val="TableParagraph"/>
              <w:ind w:left="105" w:right="102"/>
              <w:jc w:val="both"/>
              <w:rPr>
                <w:sz w:val="24"/>
              </w:rPr>
            </w:pPr>
            <w:r>
              <w:rPr>
                <w:sz w:val="24"/>
              </w:rPr>
              <w:t>Испытывающий чувство удовольствия в случае</w:t>
            </w:r>
            <w:r>
              <w:rPr>
                <w:spacing w:val="1"/>
                <w:sz w:val="24"/>
              </w:rPr>
              <w:t xml:space="preserve"> </w:t>
            </w:r>
            <w:r>
              <w:rPr>
                <w:sz w:val="24"/>
              </w:rPr>
              <w:t>одобрения</w:t>
            </w:r>
            <w:r>
              <w:rPr>
                <w:spacing w:val="1"/>
                <w:sz w:val="24"/>
              </w:rPr>
              <w:t xml:space="preserve"> </w:t>
            </w:r>
            <w:r>
              <w:rPr>
                <w:sz w:val="24"/>
              </w:rPr>
              <w:t>и</w:t>
            </w:r>
            <w:r>
              <w:rPr>
                <w:spacing w:val="1"/>
                <w:sz w:val="24"/>
              </w:rPr>
              <w:t xml:space="preserve"> </w:t>
            </w:r>
            <w:r>
              <w:rPr>
                <w:sz w:val="24"/>
              </w:rPr>
              <w:t>чувство</w:t>
            </w:r>
            <w:r>
              <w:rPr>
                <w:spacing w:val="1"/>
                <w:sz w:val="24"/>
              </w:rPr>
              <w:t xml:space="preserve"> </w:t>
            </w:r>
            <w:r>
              <w:rPr>
                <w:sz w:val="24"/>
              </w:rPr>
              <w:t>огорчения</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неодобрения</w:t>
            </w:r>
            <w:r>
              <w:rPr>
                <w:spacing w:val="-1"/>
                <w:sz w:val="24"/>
              </w:rPr>
              <w:t xml:space="preserve"> </w:t>
            </w:r>
            <w:r>
              <w:rPr>
                <w:sz w:val="24"/>
              </w:rPr>
              <w:t>со стороны</w:t>
            </w:r>
            <w:r>
              <w:rPr>
                <w:spacing w:val="-1"/>
                <w:sz w:val="24"/>
              </w:rPr>
              <w:t xml:space="preserve"> </w:t>
            </w:r>
            <w:r>
              <w:rPr>
                <w:sz w:val="24"/>
              </w:rPr>
              <w:t>взрослых.</w:t>
            </w:r>
          </w:p>
          <w:p w14:paraId="222ED0B2" w14:textId="77777777" w:rsidR="003B13D7" w:rsidRDefault="00CD4C34">
            <w:pPr>
              <w:pStyle w:val="TableParagraph"/>
              <w:spacing w:line="270" w:lineRule="atLeast"/>
              <w:ind w:left="105" w:right="98"/>
              <w:jc w:val="both"/>
              <w:rPr>
                <w:sz w:val="24"/>
              </w:rPr>
            </w:pP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детям</w:t>
            </w:r>
            <w:r>
              <w:rPr>
                <w:spacing w:val="1"/>
                <w:sz w:val="24"/>
              </w:rPr>
              <w:t xml:space="preserve"> </w:t>
            </w:r>
            <w:r>
              <w:rPr>
                <w:sz w:val="24"/>
              </w:rPr>
              <w:t>и</w:t>
            </w:r>
            <w:r>
              <w:rPr>
                <w:spacing w:val="1"/>
                <w:sz w:val="24"/>
              </w:rPr>
              <w:t xml:space="preserve"> </w:t>
            </w:r>
            <w:r>
              <w:rPr>
                <w:sz w:val="24"/>
              </w:rPr>
              <w:t>способный бесконфликтно играть рядом с ними.</w:t>
            </w:r>
            <w:r>
              <w:rPr>
                <w:spacing w:val="-57"/>
                <w:sz w:val="24"/>
              </w:rPr>
              <w:t xml:space="preserve"> </w:t>
            </w:r>
            <w:r>
              <w:rPr>
                <w:sz w:val="24"/>
              </w:rPr>
              <w:t>Проявляющий позицию "Я сам!". Способный к</w:t>
            </w:r>
            <w:r>
              <w:rPr>
                <w:spacing w:val="1"/>
                <w:sz w:val="24"/>
              </w:rPr>
              <w:t xml:space="preserve"> </w:t>
            </w:r>
            <w:r>
              <w:rPr>
                <w:sz w:val="24"/>
              </w:rPr>
              <w:t>самостоятельным</w:t>
            </w:r>
            <w:r>
              <w:rPr>
                <w:spacing w:val="1"/>
                <w:sz w:val="24"/>
              </w:rPr>
              <w:t xml:space="preserve"> </w:t>
            </w:r>
            <w:r>
              <w:rPr>
                <w:sz w:val="24"/>
              </w:rPr>
              <w:t>(свободным)</w:t>
            </w:r>
            <w:r>
              <w:rPr>
                <w:spacing w:val="1"/>
                <w:sz w:val="24"/>
              </w:rPr>
              <w:t xml:space="preserve"> </w:t>
            </w:r>
            <w:r>
              <w:rPr>
                <w:sz w:val="24"/>
              </w:rPr>
              <w:t>активным</w:t>
            </w:r>
            <w:r>
              <w:rPr>
                <w:spacing w:val="-57"/>
                <w:sz w:val="24"/>
              </w:rPr>
              <w:t xml:space="preserve"> </w:t>
            </w:r>
            <w:r>
              <w:rPr>
                <w:sz w:val="24"/>
              </w:rPr>
              <w:t>действиям</w:t>
            </w:r>
            <w:r>
              <w:rPr>
                <w:spacing w:val="-2"/>
                <w:sz w:val="24"/>
              </w:rPr>
              <w:t xml:space="preserve"> </w:t>
            </w:r>
            <w:r>
              <w:rPr>
                <w:sz w:val="24"/>
              </w:rPr>
              <w:t>в</w:t>
            </w:r>
            <w:r>
              <w:rPr>
                <w:spacing w:val="-1"/>
                <w:sz w:val="24"/>
              </w:rPr>
              <w:t xml:space="preserve"> </w:t>
            </w:r>
            <w:r>
              <w:rPr>
                <w:sz w:val="24"/>
              </w:rPr>
              <w:t>общении</w:t>
            </w:r>
          </w:p>
        </w:tc>
      </w:tr>
      <w:tr w:rsidR="003B13D7" w14:paraId="418A997A" w14:textId="77777777" w:rsidTr="00D20AFC">
        <w:trPr>
          <w:trHeight w:val="827"/>
        </w:trPr>
        <w:tc>
          <w:tcPr>
            <w:tcW w:w="2199" w:type="dxa"/>
          </w:tcPr>
          <w:p w14:paraId="6ADF797C" w14:textId="77777777" w:rsidR="003B13D7" w:rsidRDefault="00CD4C34">
            <w:pPr>
              <w:pStyle w:val="TableParagraph"/>
              <w:spacing w:line="268" w:lineRule="exact"/>
              <w:rPr>
                <w:sz w:val="24"/>
              </w:rPr>
            </w:pPr>
            <w:r>
              <w:rPr>
                <w:sz w:val="24"/>
              </w:rPr>
              <w:t>Познавательное</w:t>
            </w:r>
          </w:p>
        </w:tc>
        <w:tc>
          <w:tcPr>
            <w:tcW w:w="2088" w:type="dxa"/>
          </w:tcPr>
          <w:p w14:paraId="1A4472E0" w14:textId="77777777" w:rsidR="003B13D7" w:rsidRDefault="00CD4C34">
            <w:pPr>
              <w:pStyle w:val="TableParagraph"/>
              <w:spacing w:line="268" w:lineRule="exact"/>
              <w:ind w:left="105"/>
              <w:rPr>
                <w:sz w:val="24"/>
              </w:rPr>
            </w:pPr>
            <w:r>
              <w:rPr>
                <w:sz w:val="24"/>
              </w:rPr>
              <w:t>Познание</w:t>
            </w:r>
          </w:p>
        </w:tc>
        <w:tc>
          <w:tcPr>
            <w:tcW w:w="5778" w:type="dxa"/>
          </w:tcPr>
          <w:p w14:paraId="4EF7B359" w14:textId="77777777" w:rsidR="003B13D7" w:rsidRDefault="00CD4C34">
            <w:pPr>
              <w:pStyle w:val="TableParagraph"/>
              <w:spacing w:line="268" w:lineRule="exact"/>
              <w:ind w:left="105"/>
              <w:rPr>
                <w:sz w:val="24"/>
              </w:rPr>
            </w:pPr>
            <w:r>
              <w:rPr>
                <w:sz w:val="24"/>
              </w:rPr>
              <w:t>Проявляющий</w:t>
            </w:r>
            <w:r>
              <w:rPr>
                <w:spacing w:val="3"/>
                <w:sz w:val="24"/>
              </w:rPr>
              <w:t xml:space="preserve"> </w:t>
            </w:r>
            <w:r>
              <w:rPr>
                <w:sz w:val="24"/>
              </w:rPr>
              <w:t>интерес</w:t>
            </w:r>
            <w:r>
              <w:rPr>
                <w:spacing w:val="65"/>
                <w:sz w:val="24"/>
              </w:rPr>
              <w:t xml:space="preserve"> </w:t>
            </w:r>
            <w:r>
              <w:rPr>
                <w:sz w:val="24"/>
              </w:rPr>
              <w:t>к</w:t>
            </w:r>
            <w:r>
              <w:rPr>
                <w:spacing w:val="66"/>
                <w:sz w:val="24"/>
              </w:rPr>
              <w:t xml:space="preserve"> </w:t>
            </w:r>
            <w:r>
              <w:rPr>
                <w:sz w:val="24"/>
              </w:rPr>
              <w:t xml:space="preserve">окружающему  </w:t>
            </w:r>
            <w:r w:rsidR="00D20AFC">
              <w:rPr>
                <w:sz w:val="24"/>
              </w:rPr>
              <w:t xml:space="preserve"> </w:t>
            </w:r>
            <w:r>
              <w:rPr>
                <w:sz w:val="24"/>
              </w:rPr>
              <w:t>миру.</w:t>
            </w:r>
          </w:p>
          <w:p w14:paraId="0FA82B1C" w14:textId="77777777" w:rsidR="003B13D7" w:rsidRDefault="00CD4C34">
            <w:pPr>
              <w:pStyle w:val="TableParagraph"/>
              <w:tabs>
                <w:tab w:val="left" w:pos="2151"/>
                <w:tab w:val="left" w:pos="3352"/>
                <w:tab w:val="left" w:pos="3675"/>
                <w:tab w:val="left" w:pos="4968"/>
              </w:tabs>
              <w:spacing w:line="270" w:lineRule="atLeast"/>
              <w:ind w:left="105" w:right="99"/>
              <w:rPr>
                <w:sz w:val="24"/>
              </w:rPr>
            </w:pPr>
            <w:r>
              <w:rPr>
                <w:sz w:val="24"/>
              </w:rPr>
              <w:t>Любознательный,</w:t>
            </w:r>
            <w:r>
              <w:rPr>
                <w:sz w:val="24"/>
              </w:rPr>
              <w:tab/>
              <w:t>активный</w:t>
            </w:r>
            <w:r>
              <w:rPr>
                <w:sz w:val="24"/>
              </w:rPr>
              <w:tab/>
              <w:t>в</w:t>
            </w:r>
            <w:r>
              <w:rPr>
                <w:sz w:val="24"/>
              </w:rPr>
              <w:tab/>
              <w:t>поведении</w:t>
            </w:r>
            <w:r>
              <w:rPr>
                <w:sz w:val="24"/>
              </w:rPr>
              <w:tab/>
            </w:r>
            <w:r>
              <w:rPr>
                <w:spacing w:val="-4"/>
                <w:sz w:val="24"/>
              </w:rPr>
              <w:t>и</w:t>
            </w:r>
            <w:r>
              <w:rPr>
                <w:spacing w:val="-57"/>
                <w:sz w:val="24"/>
              </w:rPr>
              <w:t xml:space="preserve"> </w:t>
            </w:r>
            <w:r>
              <w:rPr>
                <w:sz w:val="24"/>
              </w:rPr>
              <w:t>деятельности</w:t>
            </w:r>
          </w:p>
        </w:tc>
      </w:tr>
      <w:tr w:rsidR="003B13D7" w14:paraId="2029BC91" w14:textId="77777777" w:rsidTr="00D20AFC">
        <w:trPr>
          <w:trHeight w:val="3036"/>
        </w:trPr>
        <w:tc>
          <w:tcPr>
            <w:tcW w:w="2199" w:type="dxa"/>
          </w:tcPr>
          <w:p w14:paraId="7D2EC205" w14:textId="77777777" w:rsidR="003B13D7" w:rsidRDefault="00CD4C34">
            <w:pPr>
              <w:pStyle w:val="TableParagraph"/>
              <w:tabs>
                <w:tab w:val="left" w:pos="1959"/>
              </w:tabs>
              <w:ind w:right="99"/>
              <w:rPr>
                <w:sz w:val="24"/>
              </w:rPr>
            </w:pPr>
            <w:r>
              <w:rPr>
                <w:sz w:val="24"/>
              </w:rPr>
              <w:t>Физическое</w:t>
            </w:r>
            <w:r>
              <w:rPr>
                <w:sz w:val="24"/>
              </w:rPr>
              <w:tab/>
            </w:r>
            <w:r>
              <w:rPr>
                <w:spacing w:val="-5"/>
                <w:sz w:val="24"/>
              </w:rPr>
              <w:t>и</w:t>
            </w:r>
            <w:r>
              <w:rPr>
                <w:spacing w:val="-57"/>
                <w:sz w:val="24"/>
              </w:rPr>
              <w:t xml:space="preserve"> </w:t>
            </w:r>
            <w:r>
              <w:rPr>
                <w:sz w:val="24"/>
              </w:rPr>
              <w:t>оздоровительное</w:t>
            </w:r>
          </w:p>
        </w:tc>
        <w:tc>
          <w:tcPr>
            <w:tcW w:w="2088" w:type="dxa"/>
          </w:tcPr>
          <w:p w14:paraId="05D63ED1" w14:textId="77777777" w:rsidR="003B13D7" w:rsidRDefault="00CD4C34">
            <w:pPr>
              <w:pStyle w:val="TableParagraph"/>
              <w:spacing w:line="268" w:lineRule="exact"/>
              <w:ind w:left="105"/>
              <w:rPr>
                <w:sz w:val="24"/>
              </w:rPr>
            </w:pPr>
            <w:r>
              <w:rPr>
                <w:sz w:val="24"/>
              </w:rPr>
              <w:t>Здоровье,</w:t>
            </w:r>
            <w:r>
              <w:rPr>
                <w:spacing w:val="-1"/>
                <w:sz w:val="24"/>
              </w:rPr>
              <w:t xml:space="preserve"> </w:t>
            </w:r>
            <w:r>
              <w:rPr>
                <w:sz w:val="24"/>
              </w:rPr>
              <w:t>жизнь</w:t>
            </w:r>
          </w:p>
        </w:tc>
        <w:tc>
          <w:tcPr>
            <w:tcW w:w="5778" w:type="dxa"/>
          </w:tcPr>
          <w:p w14:paraId="07349B4A" w14:textId="77777777" w:rsidR="003B13D7" w:rsidRDefault="00CD4C34">
            <w:pPr>
              <w:pStyle w:val="TableParagraph"/>
              <w:ind w:left="105" w:right="96"/>
              <w:jc w:val="both"/>
              <w:rPr>
                <w:sz w:val="24"/>
              </w:rPr>
            </w:pPr>
            <w:r>
              <w:rPr>
                <w:sz w:val="24"/>
              </w:rPr>
              <w:t>Понимающий</w:t>
            </w:r>
            <w:r>
              <w:rPr>
                <w:spacing w:val="1"/>
                <w:sz w:val="24"/>
              </w:rPr>
              <w:t xml:space="preserve"> </w:t>
            </w:r>
            <w:r>
              <w:rPr>
                <w:sz w:val="24"/>
              </w:rPr>
              <w:t>ценность</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владеющий</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укрепления</w:t>
            </w:r>
            <w:r>
              <w:rPr>
                <w:spacing w:val="-57"/>
                <w:sz w:val="24"/>
              </w:rPr>
              <w:t xml:space="preserve"> </w:t>
            </w:r>
            <w:r>
              <w:rPr>
                <w:sz w:val="24"/>
              </w:rPr>
              <w:t>здоровья</w:t>
            </w:r>
            <w:r>
              <w:rPr>
                <w:spacing w:val="1"/>
                <w:sz w:val="24"/>
              </w:rPr>
              <w:t xml:space="preserve"> </w:t>
            </w:r>
            <w:r>
              <w:rPr>
                <w:sz w:val="24"/>
              </w:rPr>
              <w:t>-</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закаливание,</w:t>
            </w:r>
            <w:r>
              <w:rPr>
                <w:spacing w:val="1"/>
                <w:sz w:val="24"/>
              </w:rPr>
              <w:t xml:space="preserve"> </w:t>
            </w:r>
            <w:r>
              <w:rPr>
                <w:sz w:val="24"/>
              </w:rPr>
              <w:t>утренняя</w:t>
            </w:r>
            <w:r>
              <w:rPr>
                <w:spacing w:val="1"/>
                <w:sz w:val="24"/>
              </w:rPr>
              <w:t xml:space="preserve"> </w:t>
            </w:r>
            <w:r>
              <w:rPr>
                <w:sz w:val="24"/>
              </w:rPr>
              <w:t>гимнастика,</w:t>
            </w:r>
            <w:r>
              <w:rPr>
                <w:spacing w:val="1"/>
                <w:sz w:val="24"/>
              </w:rPr>
              <w:t xml:space="preserve"> </w:t>
            </w:r>
            <w:r>
              <w:rPr>
                <w:sz w:val="24"/>
              </w:rPr>
              <w:t>личная</w:t>
            </w:r>
            <w:r>
              <w:rPr>
                <w:spacing w:val="1"/>
                <w:sz w:val="24"/>
              </w:rPr>
              <w:t xml:space="preserve"> </w:t>
            </w:r>
            <w:r>
              <w:rPr>
                <w:sz w:val="24"/>
              </w:rPr>
              <w:t>гигиена,</w:t>
            </w:r>
            <w:r>
              <w:rPr>
                <w:spacing w:val="1"/>
                <w:sz w:val="24"/>
              </w:rPr>
              <w:t xml:space="preserve"> </w:t>
            </w:r>
            <w:r>
              <w:rPr>
                <w:sz w:val="24"/>
              </w:rPr>
              <w:t>безопасное поведение и другое; стремящийся к</w:t>
            </w:r>
            <w:r>
              <w:rPr>
                <w:spacing w:val="1"/>
                <w:sz w:val="24"/>
              </w:rPr>
              <w:t xml:space="preserve"> </w:t>
            </w:r>
            <w:r>
              <w:rPr>
                <w:sz w:val="24"/>
              </w:rPr>
              <w:t>сбережению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окружающих.</w:t>
            </w:r>
            <w:r>
              <w:rPr>
                <w:spacing w:val="-57"/>
                <w:sz w:val="24"/>
              </w:rPr>
              <w:t xml:space="preserve"> </w:t>
            </w: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физическим</w:t>
            </w:r>
            <w:r>
              <w:rPr>
                <w:spacing w:val="1"/>
                <w:sz w:val="24"/>
              </w:rPr>
              <w:t xml:space="preserve"> </w:t>
            </w:r>
            <w:r>
              <w:rPr>
                <w:sz w:val="24"/>
              </w:rPr>
              <w:t>упражнениям</w:t>
            </w:r>
            <w:r>
              <w:rPr>
                <w:spacing w:val="-7"/>
                <w:sz w:val="24"/>
              </w:rPr>
              <w:t xml:space="preserve"> </w:t>
            </w:r>
            <w:r>
              <w:rPr>
                <w:sz w:val="24"/>
              </w:rPr>
              <w:t>и</w:t>
            </w:r>
            <w:r>
              <w:rPr>
                <w:spacing w:val="-5"/>
                <w:sz w:val="24"/>
              </w:rPr>
              <w:t xml:space="preserve"> </w:t>
            </w:r>
            <w:r>
              <w:rPr>
                <w:sz w:val="24"/>
              </w:rPr>
              <w:t>подвижным</w:t>
            </w:r>
            <w:r>
              <w:rPr>
                <w:spacing w:val="-6"/>
                <w:sz w:val="24"/>
              </w:rPr>
              <w:t xml:space="preserve"> </w:t>
            </w:r>
            <w:r>
              <w:rPr>
                <w:sz w:val="24"/>
              </w:rPr>
              <w:t>играм,</w:t>
            </w:r>
            <w:r>
              <w:rPr>
                <w:spacing w:val="-6"/>
                <w:sz w:val="24"/>
              </w:rPr>
              <w:t xml:space="preserve"> </w:t>
            </w:r>
            <w:r>
              <w:rPr>
                <w:sz w:val="24"/>
              </w:rPr>
              <w:t>стремление</w:t>
            </w:r>
            <w:r>
              <w:rPr>
                <w:spacing w:val="-4"/>
                <w:sz w:val="24"/>
              </w:rPr>
              <w:t xml:space="preserve"> </w:t>
            </w:r>
            <w:r>
              <w:rPr>
                <w:sz w:val="24"/>
              </w:rPr>
              <w:t>к</w:t>
            </w:r>
          </w:p>
          <w:p w14:paraId="083624AD" w14:textId="77777777" w:rsidR="003B13D7" w:rsidRDefault="00CD4C34">
            <w:pPr>
              <w:pStyle w:val="TableParagraph"/>
              <w:spacing w:line="270" w:lineRule="atLeast"/>
              <w:ind w:left="105" w:right="101"/>
              <w:jc w:val="both"/>
              <w:rPr>
                <w:sz w:val="24"/>
              </w:rPr>
            </w:pPr>
            <w:r>
              <w:rPr>
                <w:sz w:val="24"/>
              </w:rPr>
              <w:t>личной</w:t>
            </w:r>
            <w:r>
              <w:rPr>
                <w:spacing w:val="1"/>
                <w:sz w:val="24"/>
              </w:rPr>
              <w:t xml:space="preserve"> </w:t>
            </w:r>
            <w:r>
              <w:rPr>
                <w:sz w:val="24"/>
              </w:rPr>
              <w:t>и</w:t>
            </w:r>
            <w:r>
              <w:rPr>
                <w:spacing w:val="1"/>
                <w:sz w:val="24"/>
              </w:rPr>
              <w:t xml:space="preserve"> </w:t>
            </w:r>
            <w:r>
              <w:rPr>
                <w:sz w:val="24"/>
              </w:rPr>
              <w:t>командной</w:t>
            </w:r>
            <w:r>
              <w:rPr>
                <w:spacing w:val="1"/>
                <w:sz w:val="24"/>
              </w:rPr>
              <w:t xml:space="preserve"> </w:t>
            </w:r>
            <w:r>
              <w:rPr>
                <w:sz w:val="24"/>
              </w:rPr>
              <w:t>победе,</w:t>
            </w:r>
            <w:r>
              <w:rPr>
                <w:spacing w:val="1"/>
                <w:sz w:val="24"/>
              </w:rPr>
              <w:t xml:space="preserve"> </w:t>
            </w:r>
            <w:r>
              <w:rPr>
                <w:sz w:val="24"/>
              </w:rPr>
              <w:t>нравственные</w:t>
            </w:r>
            <w:r>
              <w:rPr>
                <w:spacing w:val="1"/>
                <w:sz w:val="24"/>
              </w:rPr>
              <w:t xml:space="preserve"> </w:t>
            </w:r>
            <w:r>
              <w:rPr>
                <w:sz w:val="24"/>
              </w:rPr>
              <w:t>и</w:t>
            </w:r>
            <w:r>
              <w:rPr>
                <w:spacing w:val="1"/>
                <w:sz w:val="24"/>
              </w:rPr>
              <w:t xml:space="preserve"> </w:t>
            </w:r>
            <w:r>
              <w:rPr>
                <w:sz w:val="24"/>
              </w:rPr>
              <w:t>волевые</w:t>
            </w:r>
            <w:r>
              <w:rPr>
                <w:spacing w:val="-2"/>
                <w:sz w:val="24"/>
              </w:rPr>
              <w:t xml:space="preserve"> </w:t>
            </w:r>
            <w:r>
              <w:rPr>
                <w:sz w:val="24"/>
              </w:rPr>
              <w:t>качества</w:t>
            </w:r>
          </w:p>
        </w:tc>
      </w:tr>
      <w:tr w:rsidR="00D20AFC" w14:paraId="7208E363" w14:textId="77777777" w:rsidTr="00D20AFC">
        <w:trPr>
          <w:trHeight w:val="3036"/>
        </w:trPr>
        <w:tc>
          <w:tcPr>
            <w:tcW w:w="2199" w:type="dxa"/>
          </w:tcPr>
          <w:p w14:paraId="7C33D798" w14:textId="77777777" w:rsidR="00D20AFC" w:rsidRDefault="00D20AFC" w:rsidP="00D20AFC">
            <w:pPr>
              <w:pStyle w:val="TableParagraph"/>
              <w:spacing w:line="265" w:lineRule="exact"/>
              <w:rPr>
                <w:sz w:val="24"/>
              </w:rPr>
            </w:pPr>
            <w:r>
              <w:rPr>
                <w:sz w:val="24"/>
              </w:rPr>
              <w:t>Трудовое</w:t>
            </w:r>
          </w:p>
        </w:tc>
        <w:tc>
          <w:tcPr>
            <w:tcW w:w="2088" w:type="dxa"/>
          </w:tcPr>
          <w:p w14:paraId="6BE2E903" w14:textId="77777777" w:rsidR="00D20AFC" w:rsidRDefault="00D20AFC" w:rsidP="00D20AFC">
            <w:pPr>
              <w:pStyle w:val="TableParagraph"/>
              <w:spacing w:line="265" w:lineRule="exact"/>
              <w:ind w:left="105"/>
              <w:rPr>
                <w:sz w:val="24"/>
              </w:rPr>
            </w:pPr>
            <w:r>
              <w:rPr>
                <w:sz w:val="24"/>
              </w:rPr>
              <w:t>Труд</w:t>
            </w:r>
          </w:p>
        </w:tc>
        <w:tc>
          <w:tcPr>
            <w:tcW w:w="5778" w:type="dxa"/>
          </w:tcPr>
          <w:p w14:paraId="7B120F99" w14:textId="77777777" w:rsidR="00D20AFC" w:rsidRDefault="00D20AFC" w:rsidP="00D20AFC">
            <w:pPr>
              <w:pStyle w:val="TableParagraph"/>
              <w:ind w:left="105" w:right="99"/>
              <w:jc w:val="both"/>
              <w:rPr>
                <w:sz w:val="24"/>
              </w:rPr>
            </w:pPr>
            <w:r>
              <w:rPr>
                <w:sz w:val="24"/>
              </w:rPr>
              <w:t>Поддерживающий</w:t>
            </w:r>
            <w:r>
              <w:rPr>
                <w:spacing w:val="1"/>
                <w:sz w:val="24"/>
              </w:rPr>
              <w:t xml:space="preserve"> </w:t>
            </w:r>
            <w:r>
              <w:rPr>
                <w:sz w:val="24"/>
              </w:rPr>
              <w:t>элементарный</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обстановке.</w:t>
            </w:r>
            <w:r>
              <w:rPr>
                <w:spacing w:val="1"/>
                <w:sz w:val="24"/>
              </w:rPr>
              <w:t xml:space="preserve"> </w:t>
            </w:r>
            <w:r>
              <w:rPr>
                <w:sz w:val="24"/>
              </w:rPr>
              <w:t>Стремящийся</w:t>
            </w:r>
            <w:r>
              <w:rPr>
                <w:spacing w:val="1"/>
                <w:sz w:val="24"/>
              </w:rPr>
              <w:t xml:space="preserve"> </w:t>
            </w:r>
            <w:r>
              <w:rPr>
                <w:sz w:val="24"/>
              </w:rPr>
              <w:t>помогать</w:t>
            </w:r>
            <w:r>
              <w:rPr>
                <w:spacing w:val="1"/>
                <w:sz w:val="24"/>
              </w:rPr>
              <w:t xml:space="preserve"> </w:t>
            </w:r>
            <w:r>
              <w:rPr>
                <w:sz w:val="24"/>
              </w:rPr>
              <w:t>старшим</w:t>
            </w:r>
            <w:r>
              <w:rPr>
                <w:spacing w:val="1"/>
                <w:sz w:val="24"/>
              </w:rPr>
              <w:t xml:space="preserve"> </w:t>
            </w:r>
            <w:r>
              <w:rPr>
                <w:sz w:val="24"/>
              </w:rPr>
              <w:t>в</w:t>
            </w:r>
            <w:r>
              <w:rPr>
                <w:spacing w:val="1"/>
                <w:sz w:val="24"/>
              </w:rPr>
              <w:t xml:space="preserve"> </w:t>
            </w:r>
            <w:r>
              <w:rPr>
                <w:sz w:val="24"/>
              </w:rPr>
              <w:t>доступных</w:t>
            </w:r>
            <w:r>
              <w:rPr>
                <w:spacing w:val="1"/>
                <w:sz w:val="24"/>
              </w:rPr>
              <w:t xml:space="preserve"> </w:t>
            </w:r>
            <w:r>
              <w:rPr>
                <w:sz w:val="24"/>
              </w:rPr>
              <w:t>трудовых</w:t>
            </w:r>
            <w:r>
              <w:rPr>
                <w:spacing w:val="1"/>
                <w:sz w:val="24"/>
              </w:rPr>
              <w:t xml:space="preserve"> </w:t>
            </w:r>
            <w:r>
              <w:rPr>
                <w:sz w:val="24"/>
              </w:rPr>
              <w:t>действиях.</w:t>
            </w:r>
            <w:r>
              <w:rPr>
                <w:spacing w:val="1"/>
                <w:sz w:val="24"/>
              </w:rPr>
              <w:t xml:space="preserve"> </w:t>
            </w:r>
            <w:r>
              <w:rPr>
                <w:sz w:val="24"/>
              </w:rPr>
              <w:t>Стремящийся</w:t>
            </w:r>
            <w:r>
              <w:rPr>
                <w:spacing w:val="1"/>
                <w:sz w:val="24"/>
              </w:rPr>
              <w:t xml:space="preserve"> </w:t>
            </w:r>
            <w:r>
              <w:rPr>
                <w:sz w:val="24"/>
              </w:rPr>
              <w:t>к</w:t>
            </w:r>
            <w:r>
              <w:rPr>
                <w:spacing w:val="1"/>
                <w:sz w:val="24"/>
              </w:rPr>
              <w:t xml:space="preserve"> </w:t>
            </w:r>
            <w:r>
              <w:rPr>
                <w:sz w:val="24"/>
              </w:rPr>
              <w:t>результативности,</w:t>
            </w:r>
            <w:r>
              <w:rPr>
                <w:spacing w:val="1"/>
                <w:sz w:val="24"/>
              </w:rPr>
              <w:t xml:space="preserve"> </w:t>
            </w:r>
            <w:r>
              <w:rPr>
                <w:sz w:val="24"/>
              </w:rPr>
              <w:t>самостоятельности,</w:t>
            </w:r>
            <w:r>
              <w:rPr>
                <w:spacing w:val="1"/>
                <w:sz w:val="24"/>
              </w:rPr>
              <w:t xml:space="preserve"> </w:t>
            </w:r>
            <w:r>
              <w:rPr>
                <w:sz w:val="24"/>
              </w:rPr>
              <w:t>ответственности</w:t>
            </w:r>
            <w:r>
              <w:rPr>
                <w:spacing w:val="1"/>
                <w:sz w:val="24"/>
              </w:rPr>
              <w:t xml:space="preserve"> </w:t>
            </w:r>
            <w:r>
              <w:rPr>
                <w:sz w:val="24"/>
              </w:rPr>
              <w:t>в</w:t>
            </w:r>
            <w:r>
              <w:rPr>
                <w:spacing w:val="1"/>
                <w:sz w:val="24"/>
              </w:rPr>
              <w:t xml:space="preserve"> </w:t>
            </w:r>
            <w:r>
              <w:rPr>
                <w:sz w:val="24"/>
              </w:rPr>
              <w:t>самообслуживании, в быту, в игровой и других</w:t>
            </w:r>
            <w:r>
              <w:rPr>
                <w:spacing w:val="1"/>
                <w:sz w:val="24"/>
              </w:rPr>
              <w:t xml:space="preserve"> </w:t>
            </w:r>
            <w:r>
              <w:rPr>
                <w:sz w:val="24"/>
              </w:rPr>
              <w:t>видах</w:t>
            </w:r>
            <w:r>
              <w:rPr>
                <w:spacing w:val="97"/>
                <w:sz w:val="24"/>
              </w:rPr>
              <w:t xml:space="preserve"> </w:t>
            </w:r>
            <w:r>
              <w:rPr>
                <w:sz w:val="24"/>
              </w:rPr>
              <w:t>деятельности</w:t>
            </w:r>
            <w:r>
              <w:rPr>
                <w:spacing w:val="97"/>
                <w:sz w:val="24"/>
              </w:rPr>
              <w:t xml:space="preserve"> </w:t>
            </w:r>
            <w:r>
              <w:rPr>
                <w:sz w:val="24"/>
              </w:rPr>
              <w:t>(конструирование,</w:t>
            </w:r>
            <w:r>
              <w:rPr>
                <w:spacing w:val="95"/>
                <w:sz w:val="24"/>
              </w:rPr>
              <w:t xml:space="preserve"> </w:t>
            </w:r>
            <w:r>
              <w:rPr>
                <w:sz w:val="24"/>
              </w:rPr>
              <w:t>лепка,</w:t>
            </w:r>
          </w:p>
          <w:p w14:paraId="7EED55FE" w14:textId="77777777" w:rsidR="00D20AFC" w:rsidRDefault="00D20AFC" w:rsidP="00D20AFC">
            <w:pPr>
              <w:pStyle w:val="TableParagraph"/>
              <w:spacing w:line="269" w:lineRule="exact"/>
              <w:ind w:left="105"/>
              <w:jc w:val="both"/>
              <w:rPr>
                <w:sz w:val="24"/>
              </w:rPr>
            </w:pPr>
            <w:r>
              <w:rPr>
                <w:sz w:val="24"/>
              </w:rPr>
              <w:t>художественный</w:t>
            </w:r>
            <w:r>
              <w:rPr>
                <w:spacing w:val="-4"/>
                <w:sz w:val="24"/>
              </w:rPr>
              <w:t xml:space="preserve"> </w:t>
            </w:r>
            <w:r>
              <w:rPr>
                <w:sz w:val="24"/>
              </w:rPr>
              <w:t>труд,</w:t>
            </w:r>
            <w:r>
              <w:rPr>
                <w:spacing w:val="-3"/>
                <w:sz w:val="24"/>
              </w:rPr>
              <w:t xml:space="preserve"> </w:t>
            </w:r>
            <w:r>
              <w:rPr>
                <w:sz w:val="24"/>
              </w:rPr>
              <w:t>детский</w:t>
            </w:r>
            <w:r>
              <w:rPr>
                <w:spacing w:val="-4"/>
                <w:sz w:val="24"/>
              </w:rPr>
              <w:t xml:space="preserve"> </w:t>
            </w:r>
            <w:r>
              <w:rPr>
                <w:sz w:val="24"/>
              </w:rPr>
              <w:t>дизайн</w:t>
            </w:r>
            <w:r>
              <w:rPr>
                <w:spacing w:val="-5"/>
                <w:sz w:val="24"/>
              </w:rPr>
              <w:t xml:space="preserve"> </w:t>
            </w:r>
            <w:r>
              <w:rPr>
                <w:sz w:val="24"/>
              </w:rPr>
              <w:t>и</w:t>
            </w:r>
            <w:r>
              <w:rPr>
                <w:spacing w:val="-4"/>
                <w:sz w:val="24"/>
              </w:rPr>
              <w:t xml:space="preserve"> </w:t>
            </w:r>
            <w:r>
              <w:rPr>
                <w:sz w:val="24"/>
              </w:rPr>
              <w:t>другое)</w:t>
            </w:r>
          </w:p>
        </w:tc>
      </w:tr>
      <w:tr w:rsidR="00D20AFC" w14:paraId="427E1A06" w14:textId="77777777" w:rsidTr="00D20AFC">
        <w:trPr>
          <w:trHeight w:val="3036"/>
        </w:trPr>
        <w:tc>
          <w:tcPr>
            <w:tcW w:w="2199" w:type="dxa"/>
          </w:tcPr>
          <w:p w14:paraId="5A083F61" w14:textId="77777777" w:rsidR="00D20AFC" w:rsidRDefault="00D20AFC" w:rsidP="00D20AFC">
            <w:pPr>
              <w:pStyle w:val="TableParagraph"/>
              <w:spacing w:line="262" w:lineRule="exact"/>
              <w:rPr>
                <w:sz w:val="24"/>
              </w:rPr>
            </w:pPr>
            <w:r>
              <w:rPr>
                <w:sz w:val="24"/>
              </w:rPr>
              <w:t>Эстетическое</w:t>
            </w:r>
          </w:p>
        </w:tc>
        <w:tc>
          <w:tcPr>
            <w:tcW w:w="2088" w:type="dxa"/>
          </w:tcPr>
          <w:p w14:paraId="0974542B" w14:textId="77777777" w:rsidR="00D20AFC" w:rsidRDefault="00D20AFC" w:rsidP="00D20AFC">
            <w:pPr>
              <w:pStyle w:val="TableParagraph"/>
              <w:ind w:left="105" w:right="812"/>
              <w:rPr>
                <w:sz w:val="24"/>
              </w:rPr>
            </w:pPr>
            <w:r>
              <w:rPr>
                <w:spacing w:val="-1"/>
                <w:sz w:val="24"/>
              </w:rPr>
              <w:t xml:space="preserve">Культура </w:t>
            </w:r>
            <w:r>
              <w:rPr>
                <w:sz w:val="24"/>
              </w:rPr>
              <w:t>и</w:t>
            </w:r>
            <w:r>
              <w:rPr>
                <w:spacing w:val="-57"/>
                <w:sz w:val="24"/>
              </w:rPr>
              <w:t xml:space="preserve"> </w:t>
            </w:r>
            <w:r>
              <w:rPr>
                <w:sz w:val="24"/>
              </w:rPr>
              <w:t>красота</w:t>
            </w:r>
          </w:p>
        </w:tc>
        <w:tc>
          <w:tcPr>
            <w:tcW w:w="5778" w:type="dxa"/>
          </w:tcPr>
          <w:p w14:paraId="4ECDA6A0" w14:textId="77777777" w:rsidR="00D20AFC" w:rsidRDefault="00D20AFC" w:rsidP="00765EB8">
            <w:pPr>
              <w:pStyle w:val="TableParagraph"/>
              <w:tabs>
                <w:tab w:val="left" w:pos="3728"/>
              </w:tabs>
              <w:ind w:left="105" w:right="95"/>
              <w:jc w:val="both"/>
              <w:rPr>
                <w:sz w:val="24"/>
              </w:rPr>
            </w:pPr>
            <w:r>
              <w:rPr>
                <w:sz w:val="24"/>
              </w:rPr>
              <w:t>Проявляющий эмоциональную отзывчивость на</w:t>
            </w:r>
            <w:r>
              <w:rPr>
                <w:spacing w:val="-57"/>
                <w:sz w:val="24"/>
              </w:rPr>
              <w:t xml:space="preserve"> </w:t>
            </w:r>
            <w:r>
              <w:rPr>
                <w:sz w:val="24"/>
              </w:rPr>
              <w:t>красоту</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искусстве.</w:t>
            </w:r>
            <w:r>
              <w:rPr>
                <w:spacing w:val="1"/>
                <w:sz w:val="24"/>
              </w:rPr>
              <w:t xml:space="preserve"> </w:t>
            </w:r>
            <w:r>
              <w:rPr>
                <w:sz w:val="24"/>
              </w:rPr>
              <w:t>Способный</w:t>
            </w:r>
            <w:r>
              <w:rPr>
                <w:spacing w:val="1"/>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sidR="00765EB8">
              <w:rPr>
                <w:sz w:val="24"/>
              </w:rPr>
              <w:t>(изобразительной,</w:t>
            </w:r>
            <w:r w:rsidR="00765EB8">
              <w:rPr>
                <w:sz w:val="24"/>
              </w:rPr>
              <w:tab/>
              <w:t>декоративно-</w:t>
            </w:r>
            <w:proofErr w:type="spellStart"/>
            <w:proofErr w:type="gramStart"/>
            <w:r w:rsidR="00765EB8">
              <w:rPr>
                <w:sz w:val="24"/>
              </w:rPr>
              <w:t>оформительской,</w:t>
            </w:r>
            <w:r>
              <w:rPr>
                <w:spacing w:val="-1"/>
                <w:sz w:val="24"/>
              </w:rPr>
              <w:t>музыкальной</w:t>
            </w:r>
            <w:proofErr w:type="spellEnd"/>
            <w:proofErr w:type="gramEnd"/>
            <w:r>
              <w:rPr>
                <w:spacing w:val="-1"/>
                <w:sz w:val="24"/>
              </w:rPr>
              <w:t>,</w:t>
            </w:r>
            <w:r>
              <w:rPr>
                <w:spacing w:val="-58"/>
                <w:sz w:val="24"/>
              </w:rPr>
              <w:t xml:space="preserve"> </w:t>
            </w:r>
            <w:proofErr w:type="spellStart"/>
            <w:r>
              <w:rPr>
                <w:sz w:val="24"/>
              </w:rPr>
              <w:t>словесноречевой</w:t>
            </w:r>
            <w:proofErr w:type="spellEnd"/>
            <w:r>
              <w:rPr>
                <w:sz w:val="24"/>
              </w:rPr>
              <w:t>,</w:t>
            </w:r>
            <w:r>
              <w:rPr>
                <w:spacing w:val="-3"/>
                <w:sz w:val="24"/>
              </w:rPr>
              <w:t xml:space="preserve"> </w:t>
            </w:r>
            <w:r>
              <w:rPr>
                <w:sz w:val="24"/>
              </w:rPr>
              <w:t>театрализованной</w:t>
            </w:r>
            <w:r>
              <w:rPr>
                <w:spacing w:val="-2"/>
                <w:sz w:val="24"/>
              </w:rPr>
              <w:t xml:space="preserve"> </w:t>
            </w:r>
            <w:r>
              <w:rPr>
                <w:sz w:val="24"/>
              </w:rPr>
              <w:t>и</w:t>
            </w:r>
            <w:r>
              <w:rPr>
                <w:spacing w:val="-2"/>
                <w:sz w:val="24"/>
              </w:rPr>
              <w:t xml:space="preserve"> </w:t>
            </w:r>
            <w:r>
              <w:rPr>
                <w:sz w:val="24"/>
              </w:rPr>
              <w:t>другое)</w:t>
            </w:r>
          </w:p>
        </w:tc>
      </w:tr>
    </w:tbl>
    <w:p w14:paraId="7AB9201C" w14:textId="77777777" w:rsidR="003B13D7" w:rsidRDefault="003B13D7">
      <w:pPr>
        <w:spacing w:line="270" w:lineRule="atLeast"/>
        <w:jc w:val="both"/>
        <w:rPr>
          <w:sz w:val="24"/>
        </w:rPr>
        <w:sectPr w:rsidR="003B13D7" w:rsidSect="00084FE8">
          <w:pgSz w:w="11910" w:h="16840"/>
          <w:pgMar w:top="851" w:right="851" w:bottom="851" w:left="1134" w:header="0" w:footer="788" w:gutter="0"/>
          <w:cols w:space="720"/>
        </w:sectPr>
      </w:pPr>
    </w:p>
    <w:p w14:paraId="2B11BA66" w14:textId="77777777" w:rsidR="003B13D7" w:rsidRDefault="003B13D7">
      <w:pPr>
        <w:pStyle w:val="a3"/>
        <w:spacing w:before="8"/>
        <w:ind w:left="0"/>
        <w:jc w:val="left"/>
        <w:rPr>
          <w:sz w:val="17"/>
        </w:rPr>
      </w:pPr>
    </w:p>
    <w:p w14:paraId="6228A801" w14:textId="77777777" w:rsidR="003B13D7" w:rsidRPr="00D20AFC" w:rsidRDefault="00CD4C34" w:rsidP="00D20AFC">
      <w:pPr>
        <w:rPr>
          <w:b/>
          <w:sz w:val="26"/>
          <w:szCs w:val="26"/>
        </w:rPr>
      </w:pPr>
      <w:r w:rsidRPr="00D20AFC">
        <w:rPr>
          <w:b/>
          <w:sz w:val="26"/>
          <w:szCs w:val="26"/>
        </w:rPr>
        <w:t>Целевые ориентиры воспитания детей на этапе завершения освоения Программы</w:t>
      </w:r>
    </w:p>
    <w:p w14:paraId="4CC21D1B" w14:textId="77777777" w:rsidR="003B13D7" w:rsidRDefault="003B13D7">
      <w:pPr>
        <w:spacing w:after="6" w:line="251" w:lineRule="exact"/>
        <w:ind w:left="9558"/>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088"/>
        <w:gridCol w:w="5209"/>
      </w:tblGrid>
      <w:tr w:rsidR="003B13D7" w14:paraId="15D4A51B" w14:textId="77777777" w:rsidTr="00D20AFC">
        <w:trPr>
          <w:trHeight w:val="553"/>
        </w:trPr>
        <w:tc>
          <w:tcPr>
            <w:tcW w:w="2199" w:type="dxa"/>
          </w:tcPr>
          <w:p w14:paraId="4DE3807B" w14:textId="77777777" w:rsidR="003B13D7" w:rsidRDefault="00CD4C34">
            <w:pPr>
              <w:pStyle w:val="TableParagraph"/>
              <w:spacing w:line="276" w:lineRule="exact"/>
              <w:ind w:left="448" w:right="369" w:hanging="56"/>
              <w:rPr>
                <w:b/>
                <w:i/>
                <w:sz w:val="24"/>
              </w:rPr>
            </w:pPr>
            <w:r>
              <w:rPr>
                <w:b/>
                <w:i/>
                <w:sz w:val="24"/>
              </w:rPr>
              <w:t>Направления</w:t>
            </w:r>
            <w:r>
              <w:rPr>
                <w:b/>
                <w:i/>
                <w:spacing w:val="-57"/>
                <w:sz w:val="24"/>
              </w:rPr>
              <w:t xml:space="preserve"> </w:t>
            </w:r>
            <w:r>
              <w:rPr>
                <w:b/>
                <w:i/>
                <w:sz w:val="24"/>
              </w:rPr>
              <w:t>воспитания</w:t>
            </w:r>
          </w:p>
        </w:tc>
        <w:tc>
          <w:tcPr>
            <w:tcW w:w="2088" w:type="dxa"/>
          </w:tcPr>
          <w:p w14:paraId="2BC4C933" w14:textId="77777777" w:rsidR="003B13D7" w:rsidRDefault="00CD4C34">
            <w:pPr>
              <w:pStyle w:val="TableParagraph"/>
              <w:spacing w:line="275" w:lineRule="exact"/>
              <w:ind w:left="486"/>
              <w:rPr>
                <w:b/>
                <w:i/>
                <w:sz w:val="24"/>
              </w:rPr>
            </w:pPr>
            <w:r>
              <w:rPr>
                <w:b/>
                <w:i/>
                <w:sz w:val="24"/>
              </w:rPr>
              <w:t>Ценности</w:t>
            </w:r>
          </w:p>
        </w:tc>
        <w:tc>
          <w:tcPr>
            <w:tcW w:w="5209" w:type="dxa"/>
          </w:tcPr>
          <w:p w14:paraId="37676D30" w14:textId="77777777" w:rsidR="003B13D7" w:rsidRDefault="00CD4C34">
            <w:pPr>
              <w:pStyle w:val="TableParagraph"/>
              <w:spacing w:line="275" w:lineRule="exact"/>
              <w:ind w:left="1509"/>
              <w:rPr>
                <w:b/>
                <w:i/>
                <w:sz w:val="24"/>
              </w:rPr>
            </w:pPr>
            <w:r>
              <w:rPr>
                <w:b/>
                <w:i/>
                <w:sz w:val="24"/>
              </w:rPr>
              <w:t>Целевые</w:t>
            </w:r>
            <w:r>
              <w:rPr>
                <w:b/>
                <w:i/>
                <w:spacing w:val="-3"/>
                <w:sz w:val="24"/>
              </w:rPr>
              <w:t xml:space="preserve"> </w:t>
            </w:r>
            <w:r>
              <w:rPr>
                <w:b/>
                <w:i/>
                <w:sz w:val="24"/>
              </w:rPr>
              <w:t>ориентиры</w:t>
            </w:r>
          </w:p>
        </w:tc>
      </w:tr>
      <w:tr w:rsidR="003B13D7" w14:paraId="07830EB6" w14:textId="77777777" w:rsidTr="00D20AFC">
        <w:trPr>
          <w:trHeight w:val="1103"/>
        </w:trPr>
        <w:tc>
          <w:tcPr>
            <w:tcW w:w="2199" w:type="dxa"/>
          </w:tcPr>
          <w:p w14:paraId="19CEA80B" w14:textId="77777777" w:rsidR="003B13D7" w:rsidRDefault="00CD4C34">
            <w:pPr>
              <w:pStyle w:val="TableParagraph"/>
              <w:spacing w:line="268" w:lineRule="exact"/>
              <w:rPr>
                <w:sz w:val="24"/>
              </w:rPr>
            </w:pPr>
            <w:r>
              <w:rPr>
                <w:sz w:val="24"/>
              </w:rPr>
              <w:t>Патриотическое</w:t>
            </w:r>
          </w:p>
        </w:tc>
        <w:tc>
          <w:tcPr>
            <w:tcW w:w="2088" w:type="dxa"/>
          </w:tcPr>
          <w:p w14:paraId="2811806B" w14:textId="77777777" w:rsidR="003B13D7" w:rsidRDefault="00CD4C34">
            <w:pPr>
              <w:pStyle w:val="TableParagraph"/>
              <w:spacing w:line="268" w:lineRule="exact"/>
              <w:ind w:left="105"/>
              <w:rPr>
                <w:sz w:val="24"/>
              </w:rPr>
            </w:pPr>
            <w:r>
              <w:rPr>
                <w:sz w:val="24"/>
              </w:rPr>
              <w:t>Родина,</w:t>
            </w:r>
            <w:r>
              <w:rPr>
                <w:spacing w:val="-3"/>
                <w:sz w:val="24"/>
              </w:rPr>
              <w:t xml:space="preserve"> </w:t>
            </w:r>
            <w:r>
              <w:rPr>
                <w:sz w:val="24"/>
              </w:rPr>
              <w:t>природа</w:t>
            </w:r>
          </w:p>
        </w:tc>
        <w:tc>
          <w:tcPr>
            <w:tcW w:w="5209" w:type="dxa"/>
          </w:tcPr>
          <w:p w14:paraId="42785B38" w14:textId="77777777" w:rsidR="003B13D7" w:rsidRDefault="00CD4C34">
            <w:pPr>
              <w:pStyle w:val="TableParagraph"/>
              <w:ind w:left="105" w:right="97"/>
              <w:jc w:val="both"/>
              <w:rPr>
                <w:sz w:val="24"/>
              </w:rPr>
            </w:pPr>
            <w:r>
              <w:rPr>
                <w:sz w:val="24"/>
              </w:rPr>
              <w:t>Любящий</w:t>
            </w:r>
            <w:r>
              <w:rPr>
                <w:spacing w:val="1"/>
                <w:sz w:val="24"/>
              </w:rPr>
              <w:t xml:space="preserve"> </w:t>
            </w:r>
            <w:r>
              <w:rPr>
                <w:sz w:val="24"/>
              </w:rPr>
              <w:t>свою</w:t>
            </w:r>
            <w:r>
              <w:rPr>
                <w:spacing w:val="1"/>
                <w:sz w:val="24"/>
              </w:rPr>
              <w:t xml:space="preserve"> </w:t>
            </w:r>
            <w:r>
              <w:rPr>
                <w:sz w:val="24"/>
              </w:rPr>
              <w:t>малую</w:t>
            </w:r>
            <w:r>
              <w:rPr>
                <w:spacing w:val="1"/>
                <w:sz w:val="24"/>
              </w:rPr>
              <w:t xml:space="preserve"> </w:t>
            </w:r>
            <w:r>
              <w:rPr>
                <w:sz w:val="24"/>
              </w:rPr>
              <w:t>родину</w:t>
            </w:r>
            <w:r>
              <w:rPr>
                <w:spacing w:val="1"/>
                <w:sz w:val="24"/>
              </w:rPr>
              <w:t xml:space="preserve"> </w:t>
            </w:r>
            <w:r>
              <w:rPr>
                <w:sz w:val="24"/>
              </w:rPr>
              <w:t>и</w:t>
            </w:r>
            <w:r>
              <w:rPr>
                <w:spacing w:val="1"/>
                <w:sz w:val="24"/>
              </w:rPr>
              <w:t xml:space="preserve"> </w:t>
            </w:r>
            <w:r>
              <w:rPr>
                <w:sz w:val="24"/>
              </w:rPr>
              <w:t>имеющий</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своей</w:t>
            </w:r>
            <w:r>
              <w:rPr>
                <w:spacing w:val="1"/>
                <w:sz w:val="24"/>
              </w:rPr>
              <w:t xml:space="preserve"> </w:t>
            </w:r>
            <w:r>
              <w:rPr>
                <w:sz w:val="24"/>
              </w:rPr>
              <w:t>стране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испытывающий</w:t>
            </w:r>
            <w:r>
              <w:rPr>
                <w:spacing w:val="5"/>
                <w:sz w:val="24"/>
              </w:rPr>
              <w:t xml:space="preserve"> </w:t>
            </w:r>
            <w:r>
              <w:rPr>
                <w:sz w:val="24"/>
              </w:rPr>
              <w:t>чувство</w:t>
            </w:r>
            <w:r>
              <w:rPr>
                <w:spacing w:val="4"/>
                <w:sz w:val="24"/>
              </w:rPr>
              <w:t xml:space="preserve"> </w:t>
            </w:r>
            <w:r>
              <w:rPr>
                <w:sz w:val="24"/>
              </w:rPr>
              <w:t>привязанности</w:t>
            </w:r>
            <w:r>
              <w:rPr>
                <w:spacing w:val="3"/>
                <w:sz w:val="24"/>
              </w:rPr>
              <w:t xml:space="preserve"> </w:t>
            </w:r>
            <w:r>
              <w:rPr>
                <w:sz w:val="24"/>
              </w:rPr>
              <w:t>к</w:t>
            </w:r>
          </w:p>
          <w:p w14:paraId="1E503EB9" w14:textId="77777777" w:rsidR="003B13D7" w:rsidRDefault="00CD4C34">
            <w:pPr>
              <w:pStyle w:val="TableParagraph"/>
              <w:spacing w:line="264" w:lineRule="exact"/>
              <w:ind w:left="105"/>
              <w:jc w:val="both"/>
              <w:rPr>
                <w:sz w:val="24"/>
              </w:rPr>
            </w:pPr>
            <w:r>
              <w:rPr>
                <w:sz w:val="24"/>
              </w:rPr>
              <w:t>родному</w:t>
            </w:r>
            <w:r>
              <w:rPr>
                <w:spacing w:val="-6"/>
                <w:sz w:val="24"/>
              </w:rPr>
              <w:t xml:space="preserve"> </w:t>
            </w:r>
            <w:r>
              <w:rPr>
                <w:sz w:val="24"/>
              </w:rPr>
              <w:t>дому, семье, близким</w:t>
            </w:r>
            <w:r>
              <w:rPr>
                <w:spacing w:val="-1"/>
                <w:sz w:val="24"/>
              </w:rPr>
              <w:t xml:space="preserve"> </w:t>
            </w:r>
            <w:r>
              <w:rPr>
                <w:sz w:val="24"/>
              </w:rPr>
              <w:t>людям</w:t>
            </w:r>
          </w:p>
        </w:tc>
      </w:tr>
      <w:tr w:rsidR="003B13D7" w14:paraId="029378E3" w14:textId="77777777" w:rsidTr="00D20AFC">
        <w:trPr>
          <w:trHeight w:val="3036"/>
        </w:trPr>
        <w:tc>
          <w:tcPr>
            <w:tcW w:w="2199" w:type="dxa"/>
          </w:tcPr>
          <w:p w14:paraId="49D804E1" w14:textId="77777777" w:rsidR="003B13D7" w:rsidRDefault="00CD4C34">
            <w:pPr>
              <w:pStyle w:val="TableParagraph"/>
              <w:ind w:right="679"/>
              <w:rPr>
                <w:sz w:val="24"/>
              </w:rPr>
            </w:pPr>
            <w:r>
              <w:rPr>
                <w:sz w:val="24"/>
              </w:rPr>
              <w:t>Духовно</w:t>
            </w:r>
            <w:r>
              <w:rPr>
                <w:spacing w:val="1"/>
                <w:sz w:val="24"/>
              </w:rPr>
              <w:t xml:space="preserve"> </w:t>
            </w:r>
            <w:r>
              <w:rPr>
                <w:sz w:val="24"/>
              </w:rPr>
              <w:t>нравственное</w:t>
            </w:r>
          </w:p>
        </w:tc>
        <w:tc>
          <w:tcPr>
            <w:tcW w:w="2088" w:type="dxa"/>
          </w:tcPr>
          <w:p w14:paraId="7F3FFE61" w14:textId="77777777" w:rsidR="003B13D7" w:rsidRDefault="00CD4C34">
            <w:pPr>
              <w:pStyle w:val="TableParagraph"/>
              <w:ind w:left="105" w:right="682"/>
              <w:rPr>
                <w:sz w:val="24"/>
              </w:rPr>
            </w:pPr>
            <w:r>
              <w:rPr>
                <w:sz w:val="24"/>
              </w:rPr>
              <w:t>Жизнь,</w:t>
            </w:r>
            <w:r>
              <w:rPr>
                <w:spacing w:val="1"/>
                <w:sz w:val="24"/>
              </w:rPr>
              <w:t xml:space="preserve"> </w:t>
            </w:r>
            <w:r>
              <w:rPr>
                <w:sz w:val="24"/>
              </w:rPr>
              <w:t>милосердие, добро</w:t>
            </w:r>
          </w:p>
        </w:tc>
        <w:tc>
          <w:tcPr>
            <w:tcW w:w="5209" w:type="dxa"/>
          </w:tcPr>
          <w:p w14:paraId="550EDCDA" w14:textId="77777777" w:rsidR="003B13D7" w:rsidRDefault="00CD4C34">
            <w:pPr>
              <w:pStyle w:val="TableParagraph"/>
              <w:ind w:left="105" w:right="97"/>
              <w:jc w:val="both"/>
              <w:rPr>
                <w:sz w:val="24"/>
              </w:rPr>
            </w:pPr>
            <w:r>
              <w:rPr>
                <w:sz w:val="24"/>
              </w:rPr>
              <w:t>Различающий</w:t>
            </w:r>
            <w:r>
              <w:rPr>
                <w:spacing w:val="-5"/>
                <w:sz w:val="24"/>
              </w:rPr>
              <w:t xml:space="preserve"> </w:t>
            </w:r>
            <w:r>
              <w:rPr>
                <w:sz w:val="24"/>
              </w:rPr>
              <w:t>основные</w:t>
            </w:r>
            <w:r>
              <w:rPr>
                <w:spacing w:val="-6"/>
                <w:sz w:val="24"/>
              </w:rPr>
              <w:t xml:space="preserve"> </w:t>
            </w:r>
            <w:r>
              <w:rPr>
                <w:sz w:val="24"/>
              </w:rPr>
              <w:t>проявления</w:t>
            </w:r>
            <w:r>
              <w:rPr>
                <w:spacing w:val="-6"/>
                <w:sz w:val="24"/>
              </w:rPr>
              <w:t xml:space="preserve"> </w:t>
            </w:r>
            <w:r>
              <w:rPr>
                <w:sz w:val="24"/>
              </w:rPr>
              <w:t>добра</w:t>
            </w:r>
            <w:r>
              <w:rPr>
                <w:spacing w:val="-5"/>
                <w:sz w:val="24"/>
              </w:rPr>
              <w:t xml:space="preserve"> </w:t>
            </w:r>
            <w:r>
              <w:rPr>
                <w:sz w:val="24"/>
              </w:rPr>
              <w:t>и</w:t>
            </w:r>
            <w:r>
              <w:rPr>
                <w:spacing w:val="-5"/>
                <w:sz w:val="24"/>
              </w:rPr>
              <w:t xml:space="preserve"> </w:t>
            </w:r>
            <w:r>
              <w:rPr>
                <w:sz w:val="24"/>
              </w:rPr>
              <w:t>зла,</w:t>
            </w:r>
            <w:r>
              <w:rPr>
                <w:spacing w:val="-57"/>
                <w:sz w:val="24"/>
              </w:rPr>
              <w:t xml:space="preserve"> </w:t>
            </w:r>
            <w:r>
              <w:rPr>
                <w:sz w:val="24"/>
              </w:rPr>
              <w:t>принимающий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традиционные</w:t>
            </w:r>
            <w:r>
              <w:rPr>
                <w:spacing w:val="1"/>
                <w:sz w:val="24"/>
              </w:rPr>
              <w:t xml:space="preserve"> </w:t>
            </w:r>
            <w:r>
              <w:rPr>
                <w:sz w:val="24"/>
              </w:rPr>
              <w:t>ценности,</w:t>
            </w:r>
            <w:r>
              <w:rPr>
                <w:spacing w:val="1"/>
                <w:sz w:val="24"/>
              </w:rPr>
              <w:t xml:space="preserve"> </w:t>
            </w:r>
            <w:r>
              <w:rPr>
                <w:sz w:val="24"/>
              </w:rPr>
              <w:t>ценности</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правдивый,</w:t>
            </w:r>
            <w:r>
              <w:rPr>
                <w:spacing w:val="-13"/>
                <w:sz w:val="24"/>
              </w:rPr>
              <w:t xml:space="preserve"> </w:t>
            </w:r>
            <w:r>
              <w:rPr>
                <w:sz w:val="24"/>
              </w:rPr>
              <w:t>искренний,</w:t>
            </w:r>
            <w:r>
              <w:rPr>
                <w:spacing w:val="-13"/>
                <w:sz w:val="24"/>
              </w:rPr>
              <w:t xml:space="preserve"> </w:t>
            </w:r>
            <w:r>
              <w:rPr>
                <w:sz w:val="24"/>
              </w:rPr>
              <w:t>способный</w:t>
            </w:r>
            <w:r>
              <w:rPr>
                <w:spacing w:val="-8"/>
                <w:sz w:val="24"/>
              </w:rPr>
              <w:t xml:space="preserve"> </w:t>
            </w:r>
            <w:r>
              <w:rPr>
                <w:sz w:val="24"/>
              </w:rPr>
              <w:t>к</w:t>
            </w:r>
            <w:r>
              <w:rPr>
                <w:spacing w:val="-13"/>
                <w:sz w:val="24"/>
              </w:rPr>
              <w:t xml:space="preserve"> </w:t>
            </w:r>
            <w:r>
              <w:rPr>
                <w:sz w:val="24"/>
              </w:rPr>
              <w:t>сочувствию</w:t>
            </w:r>
            <w:r>
              <w:rPr>
                <w:spacing w:val="-58"/>
                <w:sz w:val="24"/>
              </w:rPr>
              <w:t xml:space="preserve"> </w:t>
            </w:r>
            <w:r>
              <w:rPr>
                <w:sz w:val="24"/>
              </w:rPr>
              <w:t>и</w:t>
            </w:r>
            <w:r>
              <w:rPr>
                <w:spacing w:val="-1"/>
                <w:sz w:val="24"/>
              </w:rPr>
              <w:t xml:space="preserve"> </w:t>
            </w:r>
            <w:r>
              <w:rPr>
                <w:sz w:val="24"/>
              </w:rPr>
              <w:t>заботе,</w:t>
            </w:r>
            <w:r>
              <w:rPr>
                <w:spacing w:val="-1"/>
                <w:sz w:val="24"/>
              </w:rPr>
              <w:t xml:space="preserve"> </w:t>
            </w:r>
            <w:r>
              <w:rPr>
                <w:sz w:val="24"/>
              </w:rPr>
              <w:t>к нравственному</w:t>
            </w:r>
            <w:r>
              <w:rPr>
                <w:spacing w:val="-6"/>
                <w:sz w:val="24"/>
              </w:rPr>
              <w:t xml:space="preserve"> </w:t>
            </w:r>
            <w:r>
              <w:rPr>
                <w:sz w:val="24"/>
              </w:rPr>
              <w:t>поступку.</w:t>
            </w:r>
          </w:p>
          <w:p w14:paraId="363B7CB9" w14:textId="77777777" w:rsidR="003B13D7" w:rsidRDefault="00CD4C34">
            <w:pPr>
              <w:pStyle w:val="TableParagraph"/>
              <w:ind w:left="105" w:right="98"/>
              <w:jc w:val="both"/>
              <w:rPr>
                <w:sz w:val="24"/>
              </w:rPr>
            </w:pPr>
            <w:r>
              <w:rPr>
                <w:sz w:val="24"/>
              </w:rPr>
              <w:t>Способный</w:t>
            </w:r>
            <w:r>
              <w:rPr>
                <w:spacing w:val="1"/>
                <w:sz w:val="24"/>
              </w:rPr>
              <w:t xml:space="preserve"> </w:t>
            </w:r>
            <w:r>
              <w:rPr>
                <w:sz w:val="24"/>
              </w:rPr>
              <w:t>не</w:t>
            </w:r>
            <w:r>
              <w:rPr>
                <w:spacing w:val="1"/>
                <w:sz w:val="24"/>
              </w:rPr>
              <w:t xml:space="preserve"> </w:t>
            </w:r>
            <w:r>
              <w:rPr>
                <w:sz w:val="24"/>
              </w:rPr>
              <w:t>оставаться</w:t>
            </w:r>
            <w:r>
              <w:rPr>
                <w:spacing w:val="1"/>
                <w:sz w:val="24"/>
              </w:rPr>
              <w:t xml:space="preserve"> </w:t>
            </w:r>
            <w:r>
              <w:rPr>
                <w:sz w:val="24"/>
              </w:rPr>
              <w:t>равнодушным</w:t>
            </w:r>
            <w:r>
              <w:rPr>
                <w:spacing w:val="1"/>
                <w:sz w:val="24"/>
              </w:rPr>
              <w:t xml:space="preserve"> </w:t>
            </w:r>
            <w:r>
              <w:rPr>
                <w:sz w:val="24"/>
              </w:rPr>
              <w:t>к</w:t>
            </w:r>
            <w:r>
              <w:rPr>
                <w:spacing w:val="1"/>
                <w:sz w:val="24"/>
              </w:rPr>
              <w:t xml:space="preserve"> </w:t>
            </w:r>
            <w:r>
              <w:rPr>
                <w:sz w:val="24"/>
              </w:rPr>
              <w:t>чужому</w:t>
            </w:r>
            <w:r>
              <w:rPr>
                <w:spacing w:val="1"/>
                <w:sz w:val="24"/>
              </w:rPr>
              <w:t xml:space="preserve"> </w:t>
            </w:r>
            <w:r>
              <w:rPr>
                <w:sz w:val="24"/>
              </w:rPr>
              <w:t>горю,</w:t>
            </w:r>
            <w:r>
              <w:rPr>
                <w:spacing w:val="1"/>
                <w:sz w:val="24"/>
              </w:rPr>
              <w:t xml:space="preserve"> </w:t>
            </w:r>
            <w:r>
              <w:rPr>
                <w:sz w:val="24"/>
              </w:rPr>
              <w:t>проявлять</w:t>
            </w:r>
            <w:r>
              <w:rPr>
                <w:spacing w:val="1"/>
                <w:sz w:val="24"/>
              </w:rPr>
              <w:t xml:space="preserve"> </w:t>
            </w:r>
            <w:r>
              <w:rPr>
                <w:sz w:val="24"/>
              </w:rPr>
              <w:t>заботу</w:t>
            </w:r>
            <w:proofErr w:type="gramStart"/>
            <w:r>
              <w:rPr>
                <w:sz w:val="24"/>
              </w:rPr>
              <w:t>;</w:t>
            </w:r>
            <w:r>
              <w:rPr>
                <w:spacing w:val="-57"/>
                <w:sz w:val="24"/>
              </w:rPr>
              <w:t xml:space="preserve"> </w:t>
            </w:r>
            <w:r>
              <w:rPr>
                <w:sz w:val="24"/>
              </w:rPr>
              <w:t>Самостоятельно</w:t>
            </w:r>
            <w:proofErr w:type="gramEnd"/>
            <w:r>
              <w:rPr>
                <w:spacing w:val="1"/>
                <w:sz w:val="24"/>
              </w:rPr>
              <w:t xml:space="preserve"> </w:t>
            </w:r>
            <w:r>
              <w:rPr>
                <w:sz w:val="24"/>
              </w:rPr>
              <w:t>различающий</w:t>
            </w:r>
            <w:r>
              <w:rPr>
                <w:spacing w:val="1"/>
                <w:sz w:val="24"/>
              </w:rPr>
              <w:t xml:space="preserve"> </w:t>
            </w:r>
            <w:r>
              <w:rPr>
                <w:sz w:val="24"/>
              </w:rPr>
              <w:t>основные</w:t>
            </w:r>
            <w:r>
              <w:rPr>
                <w:spacing w:val="1"/>
                <w:sz w:val="24"/>
              </w:rPr>
              <w:t xml:space="preserve"> </w:t>
            </w:r>
            <w:r>
              <w:rPr>
                <w:sz w:val="24"/>
              </w:rPr>
              <w:t>отрицательные</w:t>
            </w:r>
            <w:r>
              <w:rPr>
                <w:spacing w:val="44"/>
                <w:sz w:val="24"/>
              </w:rPr>
              <w:t xml:space="preserve"> </w:t>
            </w:r>
            <w:r>
              <w:rPr>
                <w:sz w:val="24"/>
              </w:rPr>
              <w:t>и</w:t>
            </w:r>
            <w:r>
              <w:rPr>
                <w:spacing w:val="47"/>
                <w:sz w:val="24"/>
              </w:rPr>
              <w:t xml:space="preserve"> </w:t>
            </w:r>
            <w:r>
              <w:rPr>
                <w:sz w:val="24"/>
              </w:rPr>
              <w:t>положительные</w:t>
            </w:r>
            <w:r>
              <w:rPr>
                <w:spacing w:val="45"/>
                <w:sz w:val="24"/>
              </w:rPr>
              <w:t xml:space="preserve"> </w:t>
            </w:r>
            <w:r>
              <w:rPr>
                <w:sz w:val="24"/>
              </w:rPr>
              <w:t>человеческие</w:t>
            </w:r>
          </w:p>
          <w:p w14:paraId="232CA3C5" w14:textId="77777777" w:rsidR="003B13D7" w:rsidRDefault="00CD4C34">
            <w:pPr>
              <w:pStyle w:val="TableParagraph"/>
              <w:spacing w:line="270" w:lineRule="atLeast"/>
              <w:ind w:left="105" w:right="98"/>
              <w:jc w:val="both"/>
              <w:rPr>
                <w:sz w:val="24"/>
              </w:rPr>
            </w:pPr>
            <w:r>
              <w:rPr>
                <w:sz w:val="24"/>
              </w:rPr>
              <w:t>качества,</w:t>
            </w:r>
            <w:r>
              <w:rPr>
                <w:spacing w:val="-3"/>
                <w:sz w:val="24"/>
              </w:rPr>
              <w:t xml:space="preserve"> </w:t>
            </w:r>
            <w:r>
              <w:rPr>
                <w:sz w:val="24"/>
              </w:rPr>
              <w:t>иногда</w:t>
            </w:r>
            <w:r>
              <w:rPr>
                <w:spacing w:val="-5"/>
                <w:sz w:val="24"/>
              </w:rPr>
              <w:t xml:space="preserve"> </w:t>
            </w:r>
            <w:r>
              <w:rPr>
                <w:sz w:val="24"/>
              </w:rPr>
              <w:t>прибегая</w:t>
            </w:r>
            <w:r>
              <w:rPr>
                <w:spacing w:val="-4"/>
                <w:sz w:val="24"/>
              </w:rPr>
              <w:t xml:space="preserve"> </w:t>
            </w:r>
            <w:r>
              <w:rPr>
                <w:sz w:val="24"/>
              </w:rPr>
              <w:t>к</w:t>
            </w:r>
            <w:r>
              <w:rPr>
                <w:spacing w:val="-4"/>
                <w:sz w:val="24"/>
              </w:rPr>
              <w:t xml:space="preserve"> </w:t>
            </w:r>
            <w:r>
              <w:rPr>
                <w:sz w:val="24"/>
              </w:rPr>
              <w:t>помощи</w:t>
            </w:r>
            <w:r>
              <w:rPr>
                <w:spacing w:val="-3"/>
                <w:sz w:val="24"/>
              </w:rPr>
              <w:t xml:space="preserve"> </w:t>
            </w:r>
            <w:r>
              <w:rPr>
                <w:sz w:val="24"/>
              </w:rPr>
              <w:t>взрослого</w:t>
            </w:r>
            <w:r>
              <w:rPr>
                <w:spacing w:val="-4"/>
                <w:sz w:val="24"/>
              </w:rPr>
              <w:t xml:space="preserve"> </w:t>
            </w:r>
            <w:r>
              <w:rPr>
                <w:sz w:val="24"/>
              </w:rPr>
              <w:t>в</w:t>
            </w:r>
            <w:r>
              <w:rPr>
                <w:spacing w:val="-58"/>
                <w:sz w:val="24"/>
              </w:rPr>
              <w:t xml:space="preserve"> </w:t>
            </w:r>
            <w:r>
              <w:rPr>
                <w:sz w:val="24"/>
              </w:rPr>
              <w:t>ситуациях</w:t>
            </w:r>
            <w:r>
              <w:rPr>
                <w:spacing w:val="1"/>
                <w:sz w:val="24"/>
              </w:rPr>
              <w:t xml:space="preserve"> </w:t>
            </w:r>
            <w:r>
              <w:rPr>
                <w:sz w:val="24"/>
              </w:rPr>
              <w:t>морального</w:t>
            </w:r>
            <w:r>
              <w:rPr>
                <w:spacing w:val="-3"/>
                <w:sz w:val="24"/>
              </w:rPr>
              <w:t xml:space="preserve"> </w:t>
            </w:r>
            <w:r>
              <w:rPr>
                <w:sz w:val="24"/>
              </w:rPr>
              <w:t>выбора</w:t>
            </w:r>
          </w:p>
        </w:tc>
      </w:tr>
      <w:tr w:rsidR="003B13D7" w14:paraId="610DA9CB" w14:textId="77777777" w:rsidTr="00D20AFC">
        <w:trPr>
          <w:trHeight w:val="2207"/>
        </w:trPr>
        <w:tc>
          <w:tcPr>
            <w:tcW w:w="2199" w:type="dxa"/>
          </w:tcPr>
          <w:p w14:paraId="6E915868" w14:textId="77777777" w:rsidR="003B13D7" w:rsidRDefault="00CD4C34">
            <w:pPr>
              <w:pStyle w:val="TableParagraph"/>
              <w:spacing w:line="268" w:lineRule="exact"/>
              <w:rPr>
                <w:sz w:val="24"/>
              </w:rPr>
            </w:pPr>
            <w:r>
              <w:rPr>
                <w:sz w:val="24"/>
              </w:rPr>
              <w:t>Социальное</w:t>
            </w:r>
          </w:p>
        </w:tc>
        <w:tc>
          <w:tcPr>
            <w:tcW w:w="2088" w:type="dxa"/>
          </w:tcPr>
          <w:p w14:paraId="58F9739C" w14:textId="77777777" w:rsidR="003B13D7" w:rsidRDefault="00CD4C34">
            <w:pPr>
              <w:pStyle w:val="TableParagraph"/>
              <w:ind w:left="105" w:right="363"/>
              <w:rPr>
                <w:sz w:val="24"/>
              </w:rPr>
            </w:pPr>
            <w:r>
              <w:rPr>
                <w:sz w:val="24"/>
              </w:rPr>
              <w:t>Человек,</w:t>
            </w:r>
            <w:r>
              <w:rPr>
                <w:spacing w:val="-14"/>
                <w:sz w:val="24"/>
              </w:rPr>
              <w:t xml:space="preserve"> </w:t>
            </w:r>
            <w:r>
              <w:rPr>
                <w:sz w:val="24"/>
              </w:rPr>
              <w:t>семья,</w:t>
            </w:r>
            <w:r>
              <w:rPr>
                <w:spacing w:val="-57"/>
                <w:sz w:val="24"/>
              </w:rPr>
              <w:t xml:space="preserve"> </w:t>
            </w:r>
            <w:r>
              <w:rPr>
                <w:sz w:val="24"/>
              </w:rPr>
              <w:t>дружба,</w:t>
            </w:r>
          </w:p>
          <w:p w14:paraId="74D512BE" w14:textId="77777777" w:rsidR="003B13D7" w:rsidRDefault="00CD4C34">
            <w:pPr>
              <w:pStyle w:val="TableParagraph"/>
              <w:ind w:left="105"/>
              <w:rPr>
                <w:sz w:val="24"/>
              </w:rPr>
            </w:pPr>
            <w:r>
              <w:rPr>
                <w:sz w:val="24"/>
              </w:rPr>
              <w:t>сотрудничество</w:t>
            </w:r>
          </w:p>
        </w:tc>
        <w:tc>
          <w:tcPr>
            <w:tcW w:w="5209" w:type="dxa"/>
          </w:tcPr>
          <w:p w14:paraId="2D3CF285" w14:textId="77777777" w:rsidR="003B13D7" w:rsidRDefault="00CD4C34">
            <w:pPr>
              <w:pStyle w:val="TableParagraph"/>
              <w:ind w:left="105" w:right="100"/>
              <w:jc w:val="both"/>
              <w:rPr>
                <w:sz w:val="24"/>
              </w:rPr>
            </w:pPr>
            <w:r>
              <w:rPr>
                <w:sz w:val="24"/>
              </w:rPr>
              <w:t>Проявляющий</w:t>
            </w:r>
            <w:r>
              <w:rPr>
                <w:spacing w:val="-5"/>
                <w:sz w:val="24"/>
              </w:rPr>
              <w:t xml:space="preserve"> </w:t>
            </w:r>
            <w:r>
              <w:rPr>
                <w:sz w:val="24"/>
              </w:rPr>
              <w:t>ответственность</w:t>
            </w:r>
            <w:r>
              <w:rPr>
                <w:spacing w:val="-4"/>
                <w:sz w:val="24"/>
              </w:rPr>
              <w:t xml:space="preserve"> </w:t>
            </w:r>
            <w:r>
              <w:rPr>
                <w:sz w:val="24"/>
              </w:rPr>
              <w:t>за</w:t>
            </w:r>
            <w:r>
              <w:rPr>
                <w:spacing w:val="-6"/>
                <w:sz w:val="24"/>
              </w:rPr>
              <w:t xml:space="preserve"> </w:t>
            </w:r>
            <w:r>
              <w:rPr>
                <w:sz w:val="24"/>
              </w:rPr>
              <w:t>свои</w:t>
            </w:r>
            <w:r>
              <w:rPr>
                <w:spacing w:val="-5"/>
                <w:sz w:val="24"/>
              </w:rPr>
              <w:t xml:space="preserve"> </w:t>
            </w:r>
            <w:r>
              <w:rPr>
                <w:sz w:val="24"/>
              </w:rPr>
              <w:t>действия</w:t>
            </w:r>
            <w:r>
              <w:rPr>
                <w:spacing w:val="-57"/>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принимающий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различия</w:t>
            </w:r>
            <w:r>
              <w:rPr>
                <w:spacing w:val="-1"/>
                <w:sz w:val="24"/>
              </w:rPr>
              <w:t xml:space="preserve"> </w:t>
            </w:r>
            <w:r>
              <w:rPr>
                <w:sz w:val="24"/>
              </w:rPr>
              <w:t>между</w:t>
            </w:r>
            <w:r>
              <w:rPr>
                <w:spacing w:val="-5"/>
                <w:sz w:val="24"/>
              </w:rPr>
              <w:t xml:space="preserve"> </w:t>
            </w:r>
            <w:r>
              <w:rPr>
                <w:sz w:val="24"/>
              </w:rPr>
              <w:t>людьми.</w:t>
            </w:r>
          </w:p>
          <w:p w14:paraId="16309696" w14:textId="77777777" w:rsidR="003B13D7" w:rsidRDefault="00CD4C34">
            <w:pPr>
              <w:pStyle w:val="TableParagraph"/>
              <w:tabs>
                <w:tab w:val="left" w:pos="2578"/>
                <w:tab w:val="left" w:pos="3326"/>
                <w:tab w:val="left" w:pos="4967"/>
              </w:tabs>
              <w:spacing w:line="270" w:lineRule="atLeast"/>
              <w:ind w:left="105" w:right="100"/>
              <w:rPr>
                <w:sz w:val="24"/>
              </w:rPr>
            </w:pPr>
            <w:r>
              <w:rPr>
                <w:sz w:val="24"/>
              </w:rPr>
              <w:t>Владеющий основами речевой культуры.</w:t>
            </w:r>
            <w:r>
              <w:rPr>
                <w:spacing w:val="1"/>
                <w:sz w:val="24"/>
              </w:rPr>
              <w:t xml:space="preserve"> </w:t>
            </w:r>
            <w:r>
              <w:rPr>
                <w:sz w:val="24"/>
              </w:rPr>
              <w:t>Дружелюбный</w:t>
            </w:r>
            <w:r>
              <w:rPr>
                <w:spacing w:val="44"/>
                <w:sz w:val="24"/>
              </w:rPr>
              <w:t xml:space="preserve"> </w:t>
            </w:r>
            <w:r>
              <w:rPr>
                <w:sz w:val="24"/>
              </w:rPr>
              <w:t>и</w:t>
            </w:r>
            <w:r>
              <w:rPr>
                <w:spacing w:val="45"/>
                <w:sz w:val="24"/>
              </w:rPr>
              <w:t xml:space="preserve"> </w:t>
            </w:r>
            <w:r>
              <w:rPr>
                <w:sz w:val="24"/>
              </w:rPr>
              <w:t>доброжелательный,</w:t>
            </w:r>
            <w:r>
              <w:rPr>
                <w:spacing w:val="46"/>
                <w:sz w:val="24"/>
              </w:rPr>
              <w:t xml:space="preserve"> </w:t>
            </w:r>
            <w:r>
              <w:rPr>
                <w:sz w:val="24"/>
              </w:rPr>
              <w:t>умеющий</w:t>
            </w:r>
            <w:r>
              <w:rPr>
                <w:spacing w:val="-57"/>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собеседника,</w:t>
            </w:r>
            <w:r>
              <w:rPr>
                <w:spacing w:val="1"/>
                <w:sz w:val="24"/>
              </w:rPr>
              <w:t xml:space="preserve"> </w:t>
            </w:r>
            <w:r>
              <w:rPr>
                <w:sz w:val="24"/>
              </w:rPr>
              <w:t>способный</w:t>
            </w:r>
            <w:r>
              <w:rPr>
                <w:spacing w:val="-57"/>
                <w:sz w:val="24"/>
              </w:rPr>
              <w:t xml:space="preserve"> </w:t>
            </w:r>
            <w:r>
              <w:rPr>
                <w:sz w:val="24"/>
              </w:rPr>
              <w:t>взаимодействовать</w:t>
            </w:r>
            <w:r>
              <w:rPr>
                <w:sz w:val="24"/>
              </w:rPr>
              <w:tab/>
              <w:t>со</w:t>
            </w:r>
            <w:r>
              <w:rPr>
                <w:sz w:val="24"/>
              </w:rPr>
              <w:tab/>
              <w:t>взрослыми</w:t>
            </w:r>
            <w:r>
              <w:rPr>
                <w:sz w:val="24"/>
              </w:rPr>
              <w:tab/>
            </w:r>
            <w:r>
              <w:rPr>
                <w:spacing w:val="-4"/>
                <w:sz w:val="24"/>
              </w:rPr>
              <w:t>и</w:t>
            </w:r>
            <w:r>
              <w:rPr>
                <w:spacing w:val="-57"/>
                <w:sz w:val="24"/>
              </w:rPr>
              <w:t xml:space="preserve"> </w:t>
            </w:r>
            <w:r>
              <w:rPr>
                <w:sz w:val="24"/>
              </w:rPr>
              <w:t>сверстниками на</w:t>
            </w:r>
            <w:r>
              <w:rPr>
                <w:spacing w:val="-2"/>
                <w:sz w:val="24"/>
              </w:rPr>
              <w:t xml:space="preserve"> </w:t>
            </w:r>
            <w:r>
              <w:rPr>
                <w:sz w:val="24"/>
              </w:rPr>
              <w:t>основе</w:t>
            </w:r>
            <w:r>
              <w:rPr>
                <w:spacing w:val="-3"/>
                <w:sz w:val="24"/>
              </w:rPr>
              <w:t xml:space="preserve"> </w:t>
            </w:r>
            <w:r>
              <w:rPr>
                <w:sz w:val="24"/>
              </w:rPr>
              <w:t>общих</w:t>
            </w:r>
            <w:r>
              <w:rPr>
                <w:spacing w:val="-3"/>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дел</w:t>
            </w:r>
          </w:p>
        </w:tc>
      </w:tr>
      <w:tr w:rsidR="003B13D7" w14:paraId="48608EFC" w14:textId="77777777" w:rsidTr="00D20AFC">
        <w:trPr>
          <w:trHeight w:val="2760"/>
        </w:trPr>
        <w:tc>
          <w:tcPr>
            <w:tcW w:w="2199" w:type="dxa"/>
          </w:tcPr>
          <w:p w14:paraId="6437BE84" w14:textId="77777777" w:rsidR="003B13D7" w:rsidRDefault="00CD4C34">
            <w:pPr>
              <w:pStyle w:val="TableParagraph"/>
              <w:spacing w:line="268" w:lineRule="exact"/>
              <w:rPr>
                <w:sz w:val="24"/>
              </w:rPr>
            </w:pPr>
            <w:r>
              <w:rPr>
                <w:sz w:val="24"/>
              </w:rPr>
              <w:t>Познавательное</w:t>
            </w:r>
          </w:p>
        </w:tc>
        <w:tc>
          <w:tcPr>
            <w:tcW w:w="2088" w:type="dxa"/>
          </w:tcPr>
          <w:p w14:paraId="4994ABC3" w14:textId="77777777" w:rsidR="003B13D7" w:rsidRDefault="00CD4C34">
            <w:pPr>
              <w:pStyle w:val="TableParagraph"/>
              <w:spacing w:line="268" w:lineRule="exact"/>
              <w:ind w:left="105"/>
              <w:rPr>
                <w:sz w:val="24"/>
              </w:rPr>
            </w:pPr>
            <w:r>
              <w:rPr>
                <w:sz w:val="24"/>
              </w:rPr>
              <w:t>Познание</w:t>
            </w:r>
          </w:p>
        </w:tc>
        <w:tc>
          <w:tcPr>
            <w:tcW w:w="5209" w:type="dxa"/>
          </w:tcPr>
          <w:p w14:paraId="678E4190" w14:textId="77777777" w:rsidR="003B13D7" w:rsidRDefault="00CD4C34">
            <w:pPr>
              <w:pStyle w:val="TableParagraph"/>
              <w:tabs>
                <w:tab w:val="left" w:pos="3293"/>
              </w:tabs>
              <w:ind w:left="105" w:right="98"/>
              <w:jc w:val="both"/>
              <w:rPr>
                <w:sz w:val="24"/>
              </w:rPr>
            </w:pPr>
            <w:r>
              <w:rPr>
                <w:sz w:val="24"/>
              </w:rPr>
              <w:t>Любознательный,</w:t>
            </w:r>
            <w:r>
              <w:rPr>
                <w:sz w:val="24"/>
              </w:rPr>
              <w:tab/>
            </w:r>
            <w:r>
              <w:rPr>
                <w:spacing w:val="-1"/>
                <w:sz w:val="24"/>
              </w:rPr>
              <w:t>наблюдательный,</w:t>
            </w:r>
            <w:r>
              <w:rPr>
                <w:spacing w:val="-58"/>
                <w:sz w:val="24"/>
              </w:rPr>
              <w:t xml:space="preserve"> </w:t>
            </w:r>
            <w:r>
              <w:rPr>
                <w:sz w:val="24"/>
              </w:rPr>
              <w:t>испытывающий потребность в самовыражении,</w:t>
            </w:r>
            <w:r>
              <w:rPr>
                <w:spacing w:val="1"/>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творческом.</w:t>
            </w:r>
          </w:p>
          <w:p w14:paraId="57761677" w14:textId="77777777" w:rsidR="003B13D7" w:rsidRDefault="00CD4C34">
            <w:pPr>
              <w:pStyle w:val="TableParagraph"/>
              <w:ind w:left="105" w:right="98"/>
              <w:jc w:val="both"/>
              <w:rPr>
                <w:sz w:val="24"/>
              </w:rPr>
            </w:pPr>
            <w:r>
              <w:rPr>
                <w:sz w:val="24"/>
              </w:rPr>
              <w:t>Проявляющий</w:t>
            </w:r>
            <w:r>
              <w:rPr>
                <w:spacing w:val="1"/>
                <w:sz w:val="24"/>
              </w:rPr>
              <w:t xml:space="preserve"> </w:t>
            </w:r>
            <w:r>
              <w:rPr>
                <w:sz w:val="24"/>
              </w:rPr>
              <w:t>активность,</w:t>
            </w:r>
            <w:r>
              <w:rPr>
                <w:spacing w:val="1"/>
                <w:sz w:val="24"/>
              </w:rPr>
              <w:t xml:space="preserve"> </w:t>
            </w:r>
            <w:r>
              <w:rPr>
                <w:sz w:val="24"/>
              </w:rPr>
              <w:t>самостоятельность,</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игровой,</w:t>
            </w:r>
            <w:r>
              <w:rPr>
                <w:spacing w:val="1"/>
                <w:sz w:val="24"/>
              </w:rPr>
              <w:t xml:space="preserve"> </w:t>
            </w:r>
            <w:r>
              <w:rPr>
                <w:sz w:val="24"/>
              </w:rPr>
              <w:t>коммуникативной</w:t>
            </w:r>
            <w:r>
              <w:rPr>
                <w:spacing w:val="1"/>
                <w:sz w:val="24"/>
              </w:rPr>
              <w:t xml:space="preserve"> </w:t>
            </w:r>
            <w:r>
              <w:rPr>
                <w:sz w:val="24"/>
              </w:rPr>
              <w:t>и</w:t>
            </w:r>
            <w:r>
              <w:rPr>
                <w:spacing w:val="1"/>
                <w:sz w:val="24"/>
              </w:rPr>
              <w:t xml:space="preserve"> </w:t>
            </w:r>
            <w:r>
              <w:rPr>
                <w:sz w:val="24"/>
              </w:rPr>
              <w:t>продуктивных</w:t>
            </w:r>
            <w:r>
              <w:rPr>
                <w:spacing w:val="1"/>
                <w:sz w:val="24"/>
              </w:rPr>
              <w:t xml:space="preserve"> </w:t>
            </w:r>
            <w:r>
              <w:rPr>
                <w:sz w:val="24"/>
              </w:rPr>
              <w:t>видах</w:t>
            </w:r>
            <w:r>
              <w:rPr>
                <w:spacing w:val="-57"/>
                <w:sz w:val="24"/>
              </w:rPr>
              <w:t xml:space="preserve"> </w:t>
            </w:r>
            <w:r>
              <w:rPr>
                <w:sz w:val="24"/>
              </w:rPr>
              <w:t>деятельности и</w:t>
            </w:r>
            <w:r>
              <w:rPr>
                <w:spacing w:val="-1"/>
                <w:sz w:val="24"/>
              </w:rPr>
              <w:t xml:space="preserve"> </w:t>
            </w:r>
            <w:r>
              <w:rPr>
                <w:sz w:val="24"/>
              </w:rPr>
              <w:t>в</w:t>
            </w:r>
            <w:r>
              <w:rPr>
                <w:spacing w:val="-1"/>
                <w:sz w:val="24"/>
              </w:rPr>
              <w:t xml:space="preserve"> </w:t>
            </w:r>
            <w:r>
              <w:rPr>
                <w:sz w:val="24"/>
              </w:rPr>
              <w:t>самообслуживании.</w:t>
            </w:r>
          </w:p>
          <w:p w14:paraId="6848B54F" w14:textId="77777777" w:rsidR="003B13D7" w:rsidRDefault="00CD4C34">
            <w:pPr>
              <w:pStyle w:val="TableParagraph"/>
              <w:ind w:left="105" w:right="97"/>
              <w:jc w:val="both"/>
              <w:rPr>
                <w:sz w:val="24"/>
              </w:rPr>
            </w:pPr>
            <w:r>
              <w:rPr>
                <w:sz w:val="24"/>
              </w:rPr>
              <w:t>Обладающий</w:t>
            </w:r>
            <w:r>
              <w:rPr>
                <w:spacing w:val="1"/>
                <w:sz w:val="24"/>
              </w:rPr>
              <w:t xml:space="preserve"> </w:t>
            </w:r>
            <w:r>
              <w:rPr>
                <w:sz w:val="24"/>
              </w:rPr>
              <w:t>первичной</w:t>
            </w:r>
            <w:r>
              <w:rPr>
                <w:spacing w:val="1"/>
                <w:sz w:val="24"/>
              </w:rPr>
              <w:t xml:space="preserve"> </w:t>
            </w:r>
            <w:r>
              <w:rPr>
                <w:sz w:val="24"/>
              </w:rPr>
              <w:t>картиной</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традиционных</w:t>
            </w:r>
            <w:r>
              <w:rPr>
                <w:spacing w:val="2"/>
                <w:sz w:val="24"/>
              </w:rPr>
              <w:t xml:space="preserve"> </w:t>
            </w:r>
            <w:r>
              <w:rPr>
                <w:sz w:val="24"/>
              </w:rPr>
              <w:t>ценностей</w:t>
            </w:r>
            <w:r w:rsidR="00D20AFC">
              <w:rPr>
                <w:sz w:val="24"/>
              </w:rPr>
              <w:t>.</w:t>
            </w:r>
          </w:p>
        </w:tc>
      </w:tr>
      <w:tr w:rsidR="00D20AFC" w14:paraId="010B3B6E" w14:textId="77777777" w:rsidTr="00D20AFC">
        <w:trPr>
          <w:trHeight w:val="2760"/>
        </w:trPr>
        <w:tc>
          <w:tcPr>
            <w:tcW w:w="2199" w:type="dxa"/>
          </w:tcPr>
          <w:p w14:paraId="3B5A39FB" w14:textId="77777777" w:rsidR="00D20AFC" w:rsidRDefault="00D20AFC" w:rsidP="00D20AFC">
            <w:pPr>
              <w:pStyle w:val="TableParagraph"/>
              <w:ind w:right="327"/>
              <w:rPr>
                <w:sz w:val="24"/>
              </w:rPr>
            </w:pPr>
            <w:r>
              <w:rPr>
                <w:sz w:val="24"/>
              </w:rPr>
              <w:t>Физическое и</w:t>
            </w:r>
            <w:r>
              <w:rPr>
                <w:spacing w:val="1"/>
                <w:sz w:val="24"/>
              </w:rPr>
              <w:t xml:space="preserve"> </w:t>
            </w:r>
            <w:r>
              <w:rPr>
                <w:sz w:val="24"/>
              </w:rPr>
              <w:t>оздоровительное</w:t>
            </w:r>
          </w:p>
        </w:tc>
        <w:tc>
          <w:tcPr>
            <w:tcW w:w="2088" w:type="dxa"/>
          </w:tcPr>
          <w:p w14:paraId="0F6F2342" w14:textId="77777777" w:rsidR="00D20AFC" w:rsidRDefault="00D20AFC" w:rsidP="00D20AFC">
            <w:pPr>
              <w:pStyle w:val="TableParagraph"/>
              <w:spacing w:line="265" w:lineRule="exact"/>
              <w:ind w:left="105"/>
              <w:rPr>
                <w:sz w:val="24"/>
              </w:rPr>
            </w:pPr>
            <w:r>
              <w:rPr>
                <w:sz w:val="24"/>
              </w:rPr>
              <w:t>Здоровье,</w:t>
            </w:r>
            <w:r>
              <w:rPr>
                <w:spacing w:val="-1"/>
                <w:sz w:val="24"/>
              </w:rPr>
              <w:t xml:space="preserve"> </w:t>
            </w:r>
            <w:r>
              <w:rPr>
                <w:sz w:val="24"/>
              </w:rPr>
              <w:t>жизнь</w:t>
            </w:r>
          </w:p>
        </w:tc>
        <w:tc>
          <w:tcPr>
            <w:tcW w:w="5209" w:type="dxa"/>
          </w:tcPr>
          <w:p w14:paraId="35A862FC" w14:textId="77777777" w:rsidR="00D20AFC" w:rsidRDefault="00D20AFC" w:rsidP="00D20AFC">
            <w:pPr>
              <w:pStyle w:val="TableParagraph"/>
              <w:ind w:left="105" w:right="100"/>
              <w:jc w:val="both"/>
              <w:rPr>
                <w:sz w:val="24"/>
              </w:rPr>
            </w:pPr>
            <w:r>
              <w:rPr>
                <w:sz w:val="24"/>
              </w:rPr>
              <w:t>Понимающий</w:t>
            </w:r>
            <w:r>
              <w:rPr>
                <w:spacing w:val="1"/>
                <w:sz w:val="24"/>
              </w:rPr>
              <w:t xml:space="preserve"> </w:t>
            </w:r>
            <w:r>
              <w:rPr>
                <w:sz w:val="24"/>
              </w:rPr>
              <w:t>ценность</w:t>
            </w:r>
            <w:r>
              <w:rPr>
                <w:spacing w:val="1"/>
                <w:sz w:val="24"/>
              </w:rPr>
              <w:t xml:space="preserve"> </w:t>
            </w:r>
            <w:r>
              <w:rPr>
                <w:sz w:val="24"/>
              </w:rPr>
              <w:t>жизни,</w:t>
            </w:r>
            <w:r>
              <w:rPr>
                <w:spacing w:val="1"/>
                <w:sz w:val="24"/>
              </w:rPr>
              <w:t xml:space="preserve"> </w:t>
            </w:r>
            <w:r>
              <w:rPr>
                <w:sz w:val="24"/>
              </w:rPr>
              <w:t>владеющий</w:t>
            </w:r>
            <w:r>
              <w:rPr>
                <w:spacing w:val="-57"/>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w:t>
            </w:r>
            <w:r>
              <w:rPr>
                <w:spacing w:val="1"/>
                <w:sz w:val="24"/>
              </w:rPr>
              <w:t xml:space="preserve"> </w:t>
            </w:r>
            <w:r>
              <w:rPr>
                <w:sz w:val="24"/>
              </w:rPr>
              <w:t>занятия</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закаливание,</w:t>
            </w:r>
            <w:r>
              <w:rPr>
                <w:spacing w:val="-57"/>
                <w:sz w:val="24"/>
              </w:rPr>
              <w:t xml:space="preserve"> </w:t>
            </w:r>
            <w:r>
              <w:rPr>
                <w:sz w:val="24"/>
              </w:rPr>
              <w:t>утренняя</w:t>
            </w:r>
            <w:r>
              <w:rPr>
                <w:spacing w:val="1"/>
                <w:sz w:val="24"/>
              </w:rPr>
              <w:t xml:space="preserve"> </w:t>
            </w:r>
            <w:r>
              <w:rPr>
                <w:sz w:val="24"/>
              </w:rPr>
              <w:t>гимнастика,</w:t>
            </w:r>
            <w:r>
              <w:rPr>
                <w:spacing w:val="1"/>
                <w:sz w:val="24"/>
              </w:rPr>
              <w:t xml:space="preserve"> </w:t>
            </w:r>
            <w:r>
              <w:rPr>
                <w:sz w:val="24"/>
              </w:rPr>
              <w:t>соблюдение</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стремящийся</w:t>
            </w:r>
            <w:r>
              <w:rPr>
                <w:spacing w:val="1"/>
                <w:sz w:val="24"/>
              </w:rPr>
              <w:t xml:space="preserve"> </w:t>
            </w:r>
            <w:r>
              <w:rPr>
                <w:sz w:val="24"/>
              </w:rPr>
              <w:t>к</w:t>
            </w:r>
            <w:r>
              <w:rPr>
                <w:spacing w:val="1"/>
                <w:sz w:val="24"/>
              </w:rPr>
              <w:t xml:space="preserve"> </w:t>
            </w:r>
            <w:r>
              <w:rPr>
                <w:sz w:val="24"/>
              </w:rPr>
              <w:t>сбережению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собственного здоровья и здоровья окружающих.</w:t>
            </w:r>
            <w:r>
              <w:rPr>
                <w:spacing w:val="-57"/>
                <w:sz w:val="24"/>
              </w:rPr>
              <w:t xml:space="preserve"> </w:t>
            </w: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физическим</w:t>
            </w:r>
            <w:r>
              <w:rPr>
                <w:spacing w:val="1"/>
                <w:sz w:val="24"/>
              </w:rPr>
              <w:t xml:space="preserve"> </w:t>
            </w:r>
            <w:r>
              <w:rPr>
                <w:sz w:val="24"/>
              </w:rPr>
              <w:t>упражнениям</w:t>
            </w:r>
            <w:r>
              <w:rPr>
                <w:spacing w:val="-7"/>
                <w:sz w:val="24"/>
              </w:rPr>
              <w:t xml:space="preserve"> </w:t>
            </w:r>
            <w:r>
              <w:rPr>
                <w:sz w:val="24"/>
              </w:rPr>
              <w:t>и</w:t>
            </w:r>
            <w:r>
              <w:rPr>
                <w:spacing w:val="-5"/>
                <w:sz w:val="24"/>
              </w:rPr>
              <w:t xml:space="preserve"> </w:t>
            </w:r>
            <w:r>
              <w:rPr>
                <w:sz w:val="24"/>
              </w:rPr>
              <w:t>подвижным</w:t>
            </w:r>
            <w:r>
              <w:rPr>
                <w:spacing w:val="-6"/>
                <w:sz w:val="24"/>
              </w:rPr>
              <w:t xml:space="preserve"> </w:t>
            </w:r>
            <w:r>
              <w:rPr>
                <w:sz w:val="24"/>
              </w:rPr>
              <w:t>играм,</w:t>
            </w:r>
            <w:r>
              <w:rPr>
                <w:spacing w:val="-6"/>
                <w:sz w:val="24"/>
              </w:rPr>
              <w:t xml:space="preserve"> </w:t>
            </w:r>
            <w:r>
              <w:rPr>
                <w:sz w:val="24"/>
              </w:rPr>
              <w:t>стремление</w:t>
            </w:r>
            <w:r>
              <w:rPr>
                <w:spacing w:val="-5"/>
                <w:sz w:val="24"/>
              </w:rPr>
              <w:t xml:space="preserve"> </w:t>
            </w:r>
            <w:r>
              <w:rPr>
                <w:sz w:val="24"/>
              </w:rPr>
              <w:t>к</w:t>
            </w:r>
            <w:r>
              <w:rPr>
                <w:spacing w:val="-57"/>
                <w:sz w:val="24"/>
              </w:rPr>
              <w:t xml:space="preserve"> </w:t>
            </w:r>
            <w:r>
              <w:rPr>
                <w:sz w:val="24"/>
              </w:rPr>
              <w:t>личной</w:t>
            </w:r>
            <w:r>
              <w:rPr>
                <w:spacing w:val="1"/>
                <w:sz w:val="24"/>
              </w:rPr>
              <w:t xml:space="preserve"> </w:t>
            </w:r>
            <w:r>
              <w:rPr>
                <w:sz w:val="24"/>
              </w:rPr>
              <w:t>и</w:t>
            </w:r>
            <w:r>
              <w:rPr>
                <w:spacing w:val="1"/>
                <w:sz w:val="24"/>
              </w:rPr>
              <w:t xml:space="preserve"> </w:t>
            </w:r>
            <w:r>
              <w:rPr>
                <w:sz w:val="24"/>
              </w:rPr>
              <w:t>командной</w:t>
            </w:r>
            <w:r>
              <w:rPr>
                <w:spacing w:val="1"/>
                <w:sz w:val="24"/>
              </w:rPr>
              <w:t xml:space="preserve"> </w:t>
            </w:r>
            <w:r>
              <w:rPr>
                <w:sz w:val="24"/>
              </w:rPr>
              <w:t>победе,</w:t>
            </w:r>
            <w:r>
              <w:rPr>
                <w:spacing w:val="1"/>
                <w:sz w:val="24"/>
              </w:rPr>
              <w:t xml:space="preserve"> </w:t>
            </w:r>
            <w:r>
              <w:rPr>
                <w:sz w:val="24"/>
              </w:rPr>
              <w:t>нравственные</w:t>
            </w:r>
            <w:r>
              <w:rPr>
                <w:spacing w:val="1"/>
                <w:sz w:val="24"/>
              </w:rPr>
              <w:t xml:space="preserve"> </w:t>
            </w:r>
            <w:r>
              <w:rPr>
                <w:sz w:val="24"/>
              </w:rPr>
              <w:t>и</w:t>
            </w:r>
            <w:r>
              <w:rPr>
                <w:spacing w:val="1"/>
                <w:sz w:val="24"/>
              </w:rPr>
              <w:t xml:space="preserve"> </w:t>
            </w:r>
            <w:r>
              <w:rPr>
                <w:sz w:val="24"/>
              </w:rPr>
              <w:t>волевые</w:t>
            </w:r>
            <w:r>
              <w:rPr>
                <w:spacing w:val="-2"/>
                <w:sz w:val="24"/>
              </w:rPr>
              <w:t xml:space="preserve"> </w:t>
            </w:r>
            <w:r>
              <w:rPr>
                <w:sz w:val="24"/>
              </w:rPr>
              <w:t>качества.</w:t>
            </w:r>
          </w:p>
          <w:p w14:paraId="17EA2661" w14:textId="77777777" w:rsidR="00D20AFC" w:rsidRDefault="00D20AFC" w:rsidP="00D20AFC">
            <w:pPr>
              <w:pStyle w:val="TableParagraph"/>
              <w:ind w:left="105" w:right="101"/>
              <w:jc w:val="both"/>
              <w:rPr>
                <w:sz w:val="24"/>
              </w:rPr>
            </w:pPr>
            <w:r>
              <w:rPr>
                <w:sz w:val="24"/>
              </w:rPr>
              <w:t>Демонстрирующий потребность в двигательной</w:t>
            </w:r>
            <w:r>
              <w:rPr>
                <w:spacing w:val="-57"/>
                <w:sz w:val="24"/>
              </w:rPr>
              <w:t xml:space="preserve"> </w:t>
            </w:r>
            <w:r>
              <w:rPr>
                <w:sz w:val="24"/>
              </w:rPr>
              <w:t>деятельности.</w:t>
            </w:r>
          </w:p>
          <w:p w14:paraId="0CCF1FFF" w14:textId="77777777" w:rsidR="00D20AFC" w:rsidRDefault="00D20AFC" w:rsidP="00D20AFC">
            <w:pPr>
              <w:pStyle w:val="TableParagraph"/>
              <w:spacing w:line="270" w:lineRule="atLeast"/>
              <w:ind w:left="105" w:right="101"/>
              <w:jc w:val="both"/>
              <w:rPr>
                <w:sz w:val="24"/>
              </w:rPr>
            </w:pPr>
            <w:r>
              <w:rPr>
                <w:sz w:val="24"/>
              </w:rPr>
              <w:t>Имеющий</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видах</w:t>
            </w:r>
            <w:r>
              <w:rPr>
                <w:spacing w:val="1"/>
                <w:sz w:val="24"/>
              </w:rPr>
              <w:t xml:space="preserve"> </w:t>
            </w:r>
            <w:r>
              <w:rPr>
                <w:sz w:val="24"/>
              </w:rPr>
              <w:t>спорта</w:t>
            </w:r>
            <w:r>
              <w:rPr>
                <w:spacing w:val="-1"/>
                <w:sz w:val="24"/>
              </w:rPr>
              <w:t xml:space="preserve"> </w:t>
            </w:r>
            <w:r>
              <w:rPr>
                <w:sz w:val="24"/>
              </w:rPr>
              <w:t>и активного отдыха</w:t>
            </w:r>
          </w:p>
        </w:tc>
      </w:tr>
      <w:tr w:rsidR="00D20AFC" w14:paraId="3411DE23" w14:textId="77777777" w:rsidTr="00D20AFC">
        <w:trPr>
          <w:trHeight w:val="1408"/>
        </w:trPr>
        <w:tc>
          <w:tcPr>
            <w:tcW w:w="2199" w:type="dxa"/>
          </w:tcPr>
          <w:p w14:paraId="26F38A82" w14:textId="77777777" w:rsidR="00D20AFC" w:rsidRDefault="00D20AFC" w:rsidP="00D20AFC">
            <w:pPr>
              <w:pStyle w:val="TableParagraph"/>
              <w:spacing w:line="262" w:lineRule="exact"/>
              <w:rPr>
                <w:sz w:val="24"/>
              </w:rPr>
            </w:pPr>
            <w:r>
              <w:rPr>
                <w:sz w:val="24"/>
              </w:rPr>
              <w:lastRenderedPageBreak/>
              <w:t>Трудовое</w:t>
            </w:r>
          </w:p>
        </w:tc>
        <w:tc>
          <w:tcPr>
            <w:tcW w:w="2088" w:type="dxa"/>
          </w:tcPr>
          <w:p w14:paraId="681562C2" w14:textId="77777777" w:rsidR="00D20AFC" w:rsidRDefault="00D20AFC" w:rsidP="00D20AFC">
            <w:pPr>
              <w:pStyle w:val="TableParagraph"/>
              <w:spacing w:line="262" w:lineRule="exact"/>
              <w:ind w:left="105"/>
              <w:rPr>
                <w:sz w:val="24"/>
              </w:rPr>
            </w:pPr>
            <w:r>
              <w:rPr>
                <w:sz w:val="24"/>
              </w:rPr>
              <w:t>Труд</w:t>
            </w:r>
          </w:p>
        </w:tc>
        <w:tc>
          <w:tcPr>
            <w:tcW w:w="5209" w:type="dxa"/>
          </w:tcPr>
          <w:p w14:paraId="177AA766" w14:textId="77777777" w:rsidR="00D20AFC" w:rsidRDefault="00D20AFC" w:rsidP="00D20AFC">
            <w:pPr>
              <w:pStyle w:val="TableParagraph"/>
              <w:ind w:left="105" w:right="102"/>
              <w:jc w:val="both"/>
              <w:rPr>
                <w:sz w:val="24"/>
              </w:rPr>
            </w:pPr>
            <w:r>
              <w:rPr>
                <w:sz w:val="24"/>
              </w:rPr>
              <w:t>Понимающий</w:t>
            </w:r>
            <w:r>
              <w:rPr>
                <w:spacing w:val="1"/>
                <w:sz w:val="24"/>
              </w:rPr>
              <w:t xml:space="preserve"> </w:t>
            </w:r>
            <w:r>
              <w:rPr>
                <w:sz w:val="24"/>
              </w:rPr>
              <w:t>ценность</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в</w:t>
            </w:r>
            <w:r>
              <w:rPr>
                <w:spacing w:val="-57"/>
                <w:sz w:val="24"/>
              </w:rPr>
              <w:t xml:space="preserve"> </w:t>
            </w:r>
            <w:r>
              <w:rPr>
                <w:sz w:val="24"/>
              </w:rPr>
              <w:t>обществе на основе уважения к людям труда,</w:t>
            </w:r>
            <w:r>
              <w:rPr>
                <w:spacing w:val="1"/>
                <w:sz w:val="24"/>
              </w:rPr>
              <w:t xml:space="preserve"> </w:t>
            </w:r>
            <w:r>
              <w:rPr>
                <w:sz w:val="24"/>
              </w:rPr>
              <w:t>результатам</w:t>
            </w:r>
            <w:r>
              <w:rPr>
                <w:spacing w:val="-3"/>
                <w:sz w:val="24"/>
              </w:rPr>
              <w:t xml:space="preserve"> </w:t>
            </w:r>
            <w:r>
              <w:rPr>
                <w:sz w:val="24"/>
              </w:rPr>
              <w:t>их</w:t>
            </w:r>
            <w:r>
              <w:rPr>
                <w:spacing w:val="2"/>
                <w:sz w:val="24"/>
              </w:rPr>
              <w:t xml:space="preserve"> </w:t>
            </w:r>
            <w:r>
              <w:rPr>
                <w:sz w:val="24"/>
              </w:rPr>
              <w:t>деятельности.</w:t>
            </w:r>
          </w:p>
          <w:p w14:paraId="5774BA09" w14:textId="77777777" w:rsidR="00D20AFC" w:rsidRDefault="00D20AFC" w:rsidP="00D20AFC">
            <w:pPr>
              <w:pStyle w:val="TableParagraph"/>
              <w:spacing w:line="270" w:lineRule="atLeast"/>
              <w:ind w:left="105" w:right="101"/>
              <w:jc w:val="both"/>
              <w:rPr>
                <w:sz w:val="24"/>
              </w:rPr>
            </w:pPr>
            <w:r>
              <w:rPr>
                <w:sz w:val="24"/>
              </w:rPr>
              <w:t>Проявляющий</w:t>
            </w:r>
            <w:r>
              <w:rPr>
                <w:spacing w:val="1"/>
                <w:sz w:val="24"/>
              </w:rPr>
              <w:t xml:space="preserve"> </w:t>
            </w:r>
            <w:r>
              <w:rPr>
                <w:sz w:val="24"/>
              </w:rPr>
              <w:t>трудолюбие</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поручений</w:t>
            </w:r>
            <w:r>
              <w:rPr>
                <w:spacing w:val="-2"/>
                <w:sz w:val="24"/>
              </w:rPr>
              <w:t xml:space="preserve"> </w:t>
            </w:r>
            <w:r>
              <w:rPr>
                <w:sz w:val="24"/>
              </w:rPr>
              <w:t>и</w:t>
            </w:r>
            <w:r>
              <w:rPr>
                <w:spacing w:val="1"/>
                <w:sz w:val="24"/>
              </w:rPr>
              <w:t xml:space="preserve"> </w:t>
            </w:r>
            <w:r>
              <w:rPr>
                <w:sz w:val="24"/>
              </w:rPr>
              <w:t>в</w:t>
            </w:r>
            <w:r>
              <w:rPr>
                <w:spacing w:val="-2"/>
                <w:sz w:val="24"/>
              </w:rPr>
              <w:t xml:space="preserve"> </w:t>
            </w:r>
            <w:r>
              <w:rPr>
                <w:sz w:val="24"/>
              </w:rPr>
              <w:t>самостоятельной</w:t>
            </w:r>
            <w:r>
              <w:rPr>
                <w:spacing w:val="-2"/>
                <w:sz w:val="24"/>
              </w:rPr>
              <w:t xml:space="preserve"> </w:t>
            </w:r>
            <w:r>
              <w:rPr>
                <w:sz w:val="24"/>
              </w:rPr>
              <w:t>деятельности</w:t>
            </w:r>
          </w:p>
        </w:tc>
      </w:tr>
      <w:tr w:rsidR="00D20AFC" w14:paraId="29034AAE" w14:textId="77777777" w:rsidTr="00D20AFC">
        <w:trPr>
          <w:trHeight w:val="1260"/>
        </w:trPr>
        <w:tc>
          <w:tcPr>
            <w:tcW w:w="2199" w:type="dxa"/>
          </w:tcPr>
          <w:p w14:paraId="2C83A9A6" w14:textId="77777777" w:rsidR="00D20AFC" w:rsidRDefault="00D20AFC" w:rsidP="00D20AFC">
            <w:pPr>
              <w:pStyle w:val="TableParagraph"/>
              <w:spacing w:line="262" w:lineRule="exact"/>
              <w:rPr>
                <w:sz w:val="24"/>
              </w:rPr>
            </w:pPr>
            <w:r>
              <w:rPr>
                <w:sz w:val="24"/>
              </w:rPr>
              <w:t>Эстетическое</w:t>
            </w:r>
          </w:p>
        </w:tc>
        <w:tc>
          <w:tcPr>
            <w:tcW w:w="2088" w:type="dxa"/>
          </w:tcPr>
          <w:p w14:paraId="52102357" w14:textId="77777777" w:rsidR="00D20AFC" w:rsidRDefault="00D20AFC" w:rsidP="00D20AFC">
            <w:pPr>
              <w:pStyle w:val="TableParagraph"/>
              <w:ind w:left="105" w:right="812"/>
              <w:rPr>
                <w:sz w:val="24"/>
              </w:rPr>
            </w:pPr>
            <w:r>
              <w:rPr>
                <w:spacing w:val="-1"/>
                <w:sz w:val="24"/>
              </w:rPr>
              <w:t xml:space="preserve">Культура </w:t>
            </w:r>
            <w:r>
              <w:rPr>
                <w:sz w:val="24"/>
              </w:rPr>
              <w:t>и</w:t>
            </w:r>
            <w:r>
              <w:rPr>
                <w:spacing w:val="-57"/>
                <w:sz w:val="24"/>
              </w:rPr>
              <w:t xml:space="preserve"> </w:t>
            </w:r>
            <w:r>
              <w:rPr>
                <w:sz w:val="24"/>
              </w:rPr>
              <w:t>красота</w:t>
            </w:r>
          </w:p>
        </w:tc>
        <w:tc>
          <w:tcPr>
            <w:tcW w:w="5209" w:type="dxa"/>
          </w:tcPr>
          <w:p w14:paraId="502898DF" w14:textId="77777777" w:rsidR="00D20AFC" w:rsidRDefault="00D20AFC" w:rsidP="00D20AFC">
            <w:pPr>
              <w:pStyle w:val="TableParagraph"/>
              <w:ind w:left="105" w:right="101"/>
              <w:jc w:val="both"/>
              <w:rPr>
                <w:sz w:val="24"/>
              </w:rPr>
            </w:pPr>
            <w:r>
              <w:rPr>
                <w:sz w:val="24"/>
              </w:rPr>
              <w:t>Способный</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чувствовать</w:t>
            </w:r>
            <w:r>
              <w:rPr>
                <w:spacing w:val="1"/>
                <w:sz w:val="24"/>
              </w:rPr>
              <w:t xml:space="preserve"> </w:t>
            </w:r>
            <w:r>
              <w:rPr>
                <w:sz w:val="24"/>
              </w:rPr>
              <w:t>прекрасное</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природе,</w:t>
            </w:r>
            <w:r>
              <w:rPr>
                <w:spacing w:val="1"/>
                <w:sz w:val="24"/>
              </w:rPr>
              <w:t xml:space="preserve"> </w:t>
            </w:r>
            <w:r>
              <w:rPr>
                <w:sz w:val="24"/>
              </w:rPr>
              <w:t>поступках,</w:t>
            </w:r>
            <w:r>
              <w:rPr>
                <w:spacing w:val="1"/>
                <w:sz w:val="24"/>
              </w:rPr>
              <w:t xml:space="preserve"> </w:t>
            </w:r>
            <w:r>
              <w:rPr>
                <w:sz w:val="24"/>
              </w:rPr>
              <w:t>искусстве.</w:t>
            </w:r>
          </w:p>
          <w:p w14:paraId="407D7BCD" w14:textId="77777777" w:rsidR="00D20AFC" w:rsidRDefault="00D20AFC" w:rsidP="00D20AFC">
            <w:pPr>
              <w:pStyle w:val="TableParagraph"/>
              <w:ind w:left="105" w:right="536"/>
              <w:jc w:val="both"/>
              <w:rPr>
                <w:sz w:val="24"/>
              </w:rPr>
            </w:pPr>
            <w:r>
              <w:rPr>
                <w:sz w:val="24"/>
              </w:rPr>
              <w:t>Стремящийся к отображению прекрасного в</w:t>
            </w:r>
            <w:r>
              <w:rPr>
                <w:spacing w:val="-58"/>
                <w:sz w:val="24"/>
              </w:rPr>
              <w:t xml:space="preserve"> </w:t>
            </w:r>
            <w:r>
              <w:rPr>
                <w:sz w:val="24"/>
              </w:rPr>
              <w:t>продуктивных видах</w:t>
            </w:r>
            <w:r>
              <w:rPr>
                <w:spacing w:val="1"/>
                <w:sz w:val="24"/>
              </w:rPr>
              <w:t xml:space="preserve"> </w:t>
            </w:r>
            <w:r>
              <w:rPr>
                <w:sz w:val="24"/>
              </w:rPr>
              <w:t>деятельности</w:t>
            </w:r>
          </w:p>
        </w:tc>
      </w:tr>
    </w:tbl>
    <w:p w14:paraId="7E54BB91" w14:textId="77777777" w:rsidR="003B13D7" w:rsidRDefault="003B13D7">
      <w:pPr>
        <w:jc w:val="both"/>
        <w:rPr>
          <w:sz w:val="24"/>
        </w:rPr>
        <w:sectPr w:rsidR="003B13D7" w:rsidSect="0099586F">
          <w:pgSz w:w="11910" w:h="16840"/>
          <w:pgMar w:top="851" w:right="851" w:bottom="851" w:left="1134" w:header="0" w:footer="788" w:gutter="0"/>
          <w:cols w:space="720"/>
        </w:sectPr>
      </w:pPr>
    </w:p>
    <w:p w14:paraId="13AC9906" w14:textId="77777777" w:rsidR="003B13D7" w:rsidRDefault="003B13D7">
      <w:pPr>
        <w:pStyle w:val="a3"/>
        <w:spacing w:before="10"/>
        <w:ind w:left="0"/>
        <w:jc w:val="left"/>
        <w:rPr>
          <w:sz w:val="13"/>
        </w:rPr>
      </w:pPr>
    </w:p>
    <w:p w14:paraId="5F772BA8" w14:textId="77777777" w:rsidR="003B13D7" w:rsidRPr="00D20AFC" w:rsidRDefault="00D20AFC" w:rsidP="00D20AFC">
      <w:pPr>
        <w:pStyle w:val="2"/>
        <w:tabs>
          <w:tab w:val="left" w:pos="2618"/>
        </w:tabs>
        <w:spacing w:before="89"/>
        <w:ind w:left="0"/>
        <w:jc w:val="center"/>
        <w:rPr>
          <w:sz w:val="28"/>
          <w:szCs w:val="28"/>
        </w:rPr>
      </w:pPr>
      <w:r w:rsidRPr="00D20AFC">
        <w:rPr>
          <w:sz w:val="28"/>
          <w:szCs w:val="28"/>
          <w:lang w:val="en-US"/>
        </w:rPr>
        <w:t>II</w:t>
      </w:r>
      <w:r w:rsidRPr="00D20AFC">
        <w:rPr>
          <w:sz w:val="28"/>
          <w:szCs w:val="28"/>
        </w:rPr>
        <w:t>.</w:t>
      </w:r>
      <w:r w:rsidR="00CD4C34" w:rsidRPr="00D20AFC">
        <w:rPr>
          <w:sz w:val="28"/>
          <w:szCs w:val="28"/>
        </w:rPr>
        <w:t>Содержательный</w:t>
      </w:r>
      <w:r w:rsidR="00CD4C34" w:rsidRPr="00D20AFC">
        <w:rPr>
          <w:spacing w:val="-6"/>
          <w:sz w:val="28"/>
          <w:szCs w:val="28"/>
        </w:rPr>
        <w:t xml:space="preserve"> </w:t>
      </w:r>
      <w:r w:rsidR="00CD4C34" w:rsidRPr="00D20AFC">
        <w:rPr>
          <w:sz w:val="28"/>
          <w:szCs w:val="28"/>
        </w:rPr>
        <w:t>раздел</w:t>
      </w:r>
      <w:r w:rsidR="00CD4C34" w:rsidRPr="00D20AFC">
        <w:rPr>
          <w:spacing w:val="-4"/>
          <w:sz w:val="28"/>
          <w:szCs w:val="28"/>
        </w:rPr>
        <w:t xml:space="preserve"> </w:t>
      </w:r>
      <w:r w:rsidR="00CD4C34" w:rsidRPr="00D20AFC">
        <w:rPr>
          <w:sz w:val="28"/>
          <w:szCs w:val="28"/>
        </w:rPr>
        <w:t>Программы</w:t>
      </w:r>
      <w:r w:rsidR="00CD4C34" w:rsidRPr="00D20AFC">
        <w:rPr>
          <w:spacing w:val="-5"/>
          <w:sz w:val="28"/>
          <w:szCs w:val="28"/>
        </w:rPr>
        <w:t xml:space="preserve"> </w:t>
      </w:r>
      <w:r w:rsidR="00CD4C34" w:rsidRPr="00D20AFC">
        <w:rPr>
          <w:sz w:val="28"/>
          <w:szCs w:val="28"/>
        </w:rPr>
        <w:t>воспитания</w:t>
      </w:r>
    </w:p>
    <w:p w14:paraId="79D2B9DF" w14:textId="77777777" w:rsidR="003B13D7" w:rsidRDefault="00CD4C34" w:rsidP="00650AFA">
      <w:pPr>
        <w:pStyle w:val="3"/>
        <w:numPr>
          <w:ilvl w:val="1"/>
          <w:numId w:val="147"/>
        </w:numPr>
        <w:tabs>
          <w:tab w:val="left" w:pos="2813"/>
        </w:tabs>
        <w:spacing w:before="183"/>
        <w:rPr>
          <w:i w:val="0"/>
          <w:sz w:val="28"/>
          <w:szCs w:val="28"/>
        </w:rPr>
      </w:pPr>
      <w:r w:rsidRPr="00D20AFC">
        <w:rPr>
          <w:i w:val="0"/>
          <w:sz w:val="28"/>
          <w:szCs w:val="28"/>
        </w:rPr>
        <w:t>Уклад</w:t>
      </w:r>
      <w:r w:rsidRPr="00D20AFC">
        <w:rPr>
          <w:i w:val="0"/>
          <w:spacing w:val="-3"/>
          <w:sz w:val="28"/>
          <w:szCs w:val="28"/>
        </w:rPr>
        <w:t xml:space="preserve"> </w:t>
      </w:r>
      <w:r w:rsidRPr="00D20AFC">
        <w:rPr>
          <w:i w:val="0"/>
          <w:sz w:val="28"/>
          <w:szCs w:val="28"/>
        </w:rPr>
        <w:t>образовательной</w:t>
      </w:r>
      <w:r w:rsidRPr="00D20AFC">
        <w:rPr>
          <w:i w:val="0"/>
          <w:spacing w:val="-5"/>
          <w:sz w:val="28"/>
          <w:szCs w:val="28"/>
        </w:rPr>
        <w:t xml:space="preserve"> </w:t>
      </w:r>
      <w:r w:rsidRPr="00D20AFC">
        <w:rPr>
          <w:i w:val="0"/>
          <w:sz w:val="28"/>
          <w:szCs w:val="28"/>
        </w:rPr>
        <w:t>организации</w:t>
      </w:r>
    </w:p>
    <w:p w14:paraId="2431AB28" w14:textId="77777777" w:rsidR="00D20AFC" w:rsidRPr="00D20AFC" w:rsidRDefault="00D20AFC" w:rsidP="00D20AFC">
      <w:pPr>
        <w:pStyle w:val="3"/>
        <w:tabs>
          <w:tab w:val="left" w:pos="2813"/>
        </w:tabs>
        <w:spacing w:before="183"/>
        <w:ind w:left="360"/>
        <w:rPr>
          <w:i w:val="0"/>
          <w:sz w:val="28"/>
          <w:szCs w:val="28"/>
        </w:rPr>
      </w:pPr>
    </w:p>
    <w:p w14:paraId="207FDCD9" w14:textId="77777777" w:rsidR="003B13D7" w:rsidRPr="006E1A5D" w:rsidRDefault="007E19B4" w:rsidP="006E1A5D">
      <w:pPr>
        <w:jc w:val="both"/>
        <w:rPr>
          <w:sz w:val="26"/>
          <w:szCs w:val="26"/>
        </w:rPr>
      </w:pPr>
      <w:r>
        <w:rPr>
          <w:sz w:val="26"/>
          <w:szCs w:val="26"/>
        </w:rPr>
        <w:t>Уклад ДГ</w:t>
      </w:r>
      <w:r w:rsidR="00CD4C34" w:rsidRPr="006E1A5D">
        <w:rPr>
          <w:sz w:val="26"/>
          <w:szCs w:val="26"/>
        </w:rPr>
        <w:t xml:space="preserve"> - это ее необходимый фундамент, основа и инструмент воспитания.</w:t>
      </w:r>
    </w:p>
    <w:p w14:paraId="644836F7" w14:textId="77777777" w:rsidR="003B13D7" w:rsidRDefault="00CD4C34" w:rsidP="006E1A5D">
      <w:pPr>
        <w:jc w:val="both"/>
        <w:rPr>
          <w:sz w:val="26"/>
          <w:szCs w:val="26"/>
        </w:rPr>
      </w:pPr>
      <w:r w:rsidRPr="006E1A5D">
        <w:rPr>
          <w:sz w:val="26"/>
          <w:szCs w:val="26"/>
        </w:rPr>
        <w:t>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w:t>
      </w:r>
      <w:r w:rsidR="00431016">
        <w:rPr>
          <w:sz w:val="26"/>
          <w:szCs w:val="26"/>
        </w:rPr>
        <w:t xml:space="preserve"> </w:t>
      </w:r>
      <w:r w:rsidR="006E1A5D" w:rsidRPr="006E1A5D">
        <w:rPr>
          <w:b/>
          <w:sz w:val="26"/>
          <w:szCs w:val="26"/>
        </w:rPr>
        <w:t>( ФОП п. 29.3.1)</w:t>
      </w:r>
    </w:p>
    <w:p w14:paraId="41717C2B" w14:textId="77777777" w:rsidR="006E1A5D" w:rsidRDefault="006E1A5D" w:rsidP="006E1A5D">
      <w:pPr>
        <w:jc w:val="both"/>
        <w:rPr>
          <w:sz w:val="26"/>
          <w:szCs w:val="26"/>
        </w:rPr>
      </w:pPr>
    </w:p>
    <w:p w14:paraId="39B560AD" w14:textId="77777777" w:rsidR="0023710A" w:rsidRPr="0023710A" w:rsidRDefault="00CA2436" w:rsidP="0023710A">
      <w:pPr>
        <w:jc w:val="both"/>
        <w:rPr>
          <w:sz w:val="26"/>
          <w:szCs w:val="26"/>
        </w:rPr>
      </w:pPr>
      <w:r>
        <w:rPr>
          <w:b/>
          <w:i/>
          <w:sz w:val="26"/>
          <w:szCs w:val="26"/>
        </w:rPr>
        <w:t xml:space="preserve">    </w:t>
      </w:r>
      <w:r w:rsidR="006024FA" w:rsidRPr="0023710A">
        <w:rPr>
          <w:b/>
          <w:i/>
          <w:sz w:val="26"/>
          <w:szCs w:val="26"/>
        </w:rPr>
        <w:t>Цель и смысл деятельн</w:t>
      </w:r>
      <w:r w:rsidR="00431016" w:rsidRPr="0023710A">
        <w:rPr>
          <w:b/>
          <w:i/>
          <w:sz w:val="26"/>
          <w:szCs w:val="26"/>
        </w:rPr>
        <w:t>ости</w:t>
      </w:r>
      <w:r w:rsidR="00431016" w:rsidRPr="0023710A">
        <w:rPr>
          <w:sz w:val="26"/>
          <w:szCs w:val="26"/>
        </w:rPr>
        <w:t xml:space="preserve"> – с</w:t>
      </w:r>
      <w:r w:rsidR="006024FA" w:rsidRPr="0023710A">
        <w:rPr>
          <w:sz w:val="26"/>
          <w:szCs w:val="26"/>
        </w:rPr>
        <w:t xml:space="preserve">охранение уникальности и самоценности дошкольного детства как важного этапа в общем развитии </w:t>
      </w:r>
      <w:r w:rsidR="00431016" w:rsidRPr="0023710A">
        <w:rPr>
          <w:sz w:val="26"/>
          <w:szCs w:val="26"/>
        </w:rPr>
        <w:t>человека, п</w:t>
      </w:r>
      <w:r w:rsidR="006024FA" w:rsidRPr="0023710A">
        <w:rPr>
          <w:sz w:val="26"/>
          <w:szCs w:val="26"/>
        </w:rPr>
        <w:t>оддержка специфики и разнообразия детства. Любой ребёнок является уникальной ра</w:t>
      </w:r>
      <w:r w:rsidR="0023710A">
        <w:rPr>
          <w:sz w:val="26"/>
          <w:szCs w:val="26"/>
        </w:rPr>
        <w:t>звивающейся личностью</w:t>
      </w:r>
      <w:r w:rsidR="006024FA" w:rsidRPr="0023710A">
        <w:rPr>
          <w:sz w:val="26"/>
          <w:szCs w:val="26"/>
        </w:rPr>
        <w:t>.</w:t>
      </w:r>
      <w:r w:rsidR="00431016" w:rsidRPr="0023710A">
        <w:rPr>
          <w:sz w:val="26"/>
          <w:szCs w:val="26"/>
        </w:rPr>
        <w:t xml:space="preserve"> В основу особенностей организации жизни и </w:t>
      </w:r>
      <w:r w:rsidR="0023710A" w:rsidRPr="0023710A">
        <w:rPr>
          <w:sz w:val="26"/>
          <w:szCs w:val="26"/>
        </w:rPr>
        <w:t xml:space="preserve">воспитания детей положены ценность принятия любого ребенка всеми участниками образовательных отношений, раскрытия личностного потенциала   </w:t>
      </w:r>
      <w:r w:rsidR="0023710A">
        <w:rPr>
          <w:sz w:val="26"/>
          <w:szCs w:val="26"/>
        </w:rPr>
        <w:t xml:space="preserve">детей </w:t>
      </w:r>
      <w:r w:rsidR="0023710A" w:rsidRPr="0023710A">
        <w:rPr>
          <w:sz w:val="26"/>
          <w:szCs w:val="26"/>
        </w:rPr>
        <w:t>в совместной</w:t>
      </w:r>
      <w:r w:rsidR="0023710A">
        <w:rPr>
          <w:sz w:val="26"/>
          <w:szCs w:val="26"/>
        </w:rPr>
        <w:t xml:space="preserve"> </w:t>
      </w:r>
      <w:r w:rsidR="0023710A" w:rsidRPr="0023710A">
        <w:rPr>
          <w:sz w:val="26"/>
          <w:szCs w:val="26"/>
        </w:rPr>
        <w:t>деятельности детей со взрослыми.</w:t>
      </w:r>
    </w:p>
    <w:p w14:paraId="7E4AABA1" w14:textId="77777777" w:rsidR="006024FA" w:rsidRDefault="00431016" w:rsidP="00431016">
      <w:pPr>
        <w:rPr>
          <w:sz w:val="26"/>
          <w:szCs w:val="26"/>
        </w:rPr>
      </w:pPr>
      <w:r>
        <w:rPr>
          <w:b/>
          <w:i/>
          <w:sz w:val="26"/>
          <w:szCs w:val="26"/>
        </w:rPr>
        <w:t xml:space="preserve"> </w:t>
      </w:r>
      <w:r w:rsidR="00CA2436">
        <w:rPr>
          <w:b/>
          <w:i/>
          <w:sz w:val="26"/>
          <w:szCs w:val="26"/>
        </w:rPr>
        <w:t xml:space="preserve">      </w:t>
      </w:r>
      <w:r>
        <w:rPr>
          <w:b/>
          <w:i/>
          <w:sz w:val="26"/>
          <w:szCs w:val="26"/>
        </w:rPr>
        <w:t>Основная м</w:t>
      </w:r>
      <w:r w:rsidR="006024FA" w:rsidRPr="00431016">
        <w:rPr>
          <w:b/>
          <w:i/>
          <w:sz w:val="26"/>
          <w:szCs w:val="26"/>
        </w:rPr>
        <w:t>иссия</w:t>
      </w:r>
      <w:r w:rsidR="006024FA" w:rsidRPr="00431016">
        <w:rPr>
          <w:sz w:val="26"/>
          <w:szCs w:val="26"/>
        </w:rPr>
        <w:t xml:space="preserve"> детского сада заключается в </w:t>
      </w:r>
      <w:r w:rsidR="00CA2436">
        <w:rPr>
          <w:sz w:val="26"/>
          <w:szCs w:val="26"/>
        </w:rPr>
        <w:t xml:space="preserve">реализации права каждого ребенка на качественное и доступное образование, </w:t>
      </w:r>
      <w:r w:rsidR="006024FA" w:rsidRPr="00431016">
        <w:rPr>
          <w:sz w:val="26"/>
          <w:szCs w:val="26"/>
        </w:rPr>
        <w:t>создании благоприятных условий для полноценного проживания ребён</w:t>
      </w:r>
      <w:r w:rsidR="00CA2436">
        <w:rPr>
          <w:sz w:val="26"/>
          <w:szCs w:val="26"/>
        </w:rPr>
        <w:t>ком периода дошкольного детства, воспитания на традиционных ценностях российского общества.</w:t>
      </w:r>
    </w:p>
    <w:p w14:paraId="11A73714" w14:textId="77777777" w:rsidR="00CA2436" w:rsidRPr="00CA2436" w:rsidRDefault="00CA2436" w:rsidP="00CA2436">
      <w:pPr>
        <w:widowControl/>
        <w:suppressAutoHyphens/>
        <w:autoSpaceDE/>
        <w:autoSpaceDN/>
        <w:ind w:firstLine="709"/>
        <w:jc w:val="both"/>
        <w:rPr>
          <w:sz w:val="26"/>
          <w:szCs w:val="26"/>
          <w:lang w:eastAsia="zh-CN"/>
        </w:rPr>
      </w:pPr>
      <w:r>
        <w:rPr>
          <w:color w:val="000000"/>
          <w:sz w:val="26"/>
          <w:szCs w:val="26"/>
          <w:lang w:eastAsia="zh-CN"/>
        </w:rPr>
        <w:t xml:space="preserve">Воспитание в ДОУ строится </w:t>
      </w:r>
      <w:r w:rsidRPr="00CA2436">
        <w:rPr>
          <w:color w:val="000000"/>
          <w:sz w:val="26"/>
          <w:szCs w:val="26"/>
          <w:lang w:eastAsia="zh-CN"/>
        </w:rPr>
        <w:t>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56F8A9D8" w14:textId="77777777" w:rsidR="00CA2436" w:rsidRPr="00CA2436" w:rsidRDefault="00CA2436" w:rsidP="00650AFA">
      <w:pPr>
        <w:widowControl/>
        <w:numPr>
          <w:ilvl w:val="0"/>
          <w:numId w:val="148"/>
        </w:numPr>
        <w:tabs>
          <w:tab w:val="left" w:pos="993"/>
        </w:tabs>
        <w:suppressAutoHyphens/>
        <w:autoSpaceDE/>
        <w:autoSpaceDN/>
        <w:ind w:left="0" w:firstLine="709"/>
        <w:jc w:val="both"/>
        <w:rPr>
          <w:sz w:val="26"/>
          <w:szCs w:val="26"/>
          <w:lang w:eastAsia="zh-CN"/>
        </w:rPr>
      </w:pPr>
      <w:r w:rsidRPr="00CA2436">
        <w:rPr>
          <w:b/>
          <w:color w:val="000000"/>
          <w:sz w:val="26"/>
          <w:szCs w:val="26"/>
          <w:lang w:eastAsia="zh-CN"/>
        </w:rPr>
        <w:t xml:space="preserve">принцип гуманизма. </w:t>
      </w:r>
      <w:r w:rsidRPr="00CA2436">
        <w:rPr>
          <w:color w:val="000000"/>
          <w:sz w:val="26"/>
          <w:szCs w:val="26"/>
          <w:lang w:eastAsia="zh-CN"/>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w:t>
      </w:r>
      <w:r>
        <w:rPr>
          <w:color w:val="000000"/>
          <w:sz w:val="26"/>
          <w:szCs w:val="26"/>
          <w:lang w:eastAsia="zh-CN"/>
        </w:rPr>
        <w:t xml:space="preserve"> культуры, бережного отношения </w:t>
      </w:r>
      <w:r w:rsidRPr="00CA2436">
        <w:rPr>
          <w:color w:val="000000"/>
          <w:sz w:val="26"/>
          <w:szCs w:val="26"/>
          <w:lang w:eastAsia="zh-CN"/>
        </w:rPr>
        <w:t>к природе и окружающей среде, рационального природопользования;</w:t>
      </w:r>
    </w:p>
    <w:p w14:paraId="1C98AA6C" w14:textId="77777777" w:rsidR="00CA2436" w:rsidRPr="00CA2436" w:rsidRDefault="00CA2436" w:rsidP="00650AFA">
      <w:pPr>
        <w:widowControl/>
        <w:numPr>
          <w:ilvl w:val="0"/>
          <w:numId w:val="148"/>
        </w:numPr>
        <w:tabs>
          <w:tab w:val="left" w:pos="993"/>
        </w:tabs>
        <w:suppressAutoHyphens/>
        <w:autoSpaceDE/>
        <w:autoSpaceDN/>
        <w:ind w:left="0" w:firstLine="709"/>
        <w:jc w:val="both"/>
        <w:rPr>
          <w:sz w:val="26"/>
          <w:szCs w:val="26"/>
          <w:lang w:eastAsia="zh-CN"/>
        </w:rPr>
      </w:pPr>
      <w:r w:rsidRPr="00CA2436">
        <w:rPr>
          <w:b/>
          <w:bCs/>
          <w:iCs/>
          <w:color w:val="000000"/>
          <w:spacing w:val="-2"/>
          <w:sz w:val="26"/>
          <w:szCs w:val="26"/>
          <w:lang w:eastAsia="zh-CN"/>
        </w:rPr>
        <w:t>принцип ценностного единства и совместности.</w:t>
      </w:r>
      <w:r w:rsidRPr="00CA2436">
        <w:rPr>
          <w:color w:val="000000"/>
          <w:sz w:val="26"/>
          <w:szCs w:val="26"/>
          <w:lang w:eastAsia="zh-CN"/>
        </w:rPr>
        <w:t xml:space="preserve"> Единство ценностей и смыслов воспитания, разделяемых всеми участниками</w:t>
      </w:r>
      <w:r w:rsidRPr="00CA2436">
        <w:rPr>
          <w:color w:val="000000"/>
          <w:spacing w:val="-2"/>
          <w:sz w:val="26"/>
          <w:szCs w:val="26"/>
          <w:lang w:eastAsia="zh-CN"/>
        </w:rPr>
        <w:t xml:space="preserve"> образовательных отношений, </w:t>
      </w:r>
      <w:r w:rsidRPr="00CA2436">
        <w:rPr>
          <w:color w:val="000000"/>
          <w:sz w:val="26"/>
          <w:szCs w:val="26"/>
          <w:lang w:eastAsia="zh-CN"/>
        </w:rPr>
        <w:t>содействие, сотворчество и сопереживание, взаимопонимание и взаимное уважение</w:t>
      </w:r>
      <w:r w:rsidRPr="00CA2436">
        <w:rPr>
          <w:color w:val="000000"/>
          <w:spacing w:val="-2"/>
          <w:sz w:val="26"/>
          <w:szCs w:val="26"/>
          <w:lang w:eastAsia="zh-CN"/>
        </w:rPr>
        <w:t>;</w:t>
      </w:r>
    </w:p>
    <w:p w14:paraId="27CEBABE" w14:textId="77777777" w:rsidR="00CA2436" w:rsidRPr="00CA2436" w:rsidRDefault="00CA2436" w:rsidP="00650AFA">
      <w:pPr>
        <w:widowControl/>
        <w:numPr>
          <w:ilvl w:val="0"/>
          <w:numId w:val="148"/>
        </w:numPr>
        <w:tabs>
          <w:tab w:val="left" w:pos="993"/>
        </w:tabs>
        <w:suppressAutoHyphens/>
        <w:autoSpaceDE/>
        <w:autoSpaceDN/>
        <w:ind w:left="0" w:firstLine="709"/>
        <w:jc w:val="both"/>
        <w:rPr>
          <w:sz w:val="26"/>
          <w:szCs w:val="26"/>
          <w:lang w:eastAsia="zh-CN"/>
        </w:rPr>
      </w:pPr>
      <w:r w:rsidRPr="00CA2436">
        <w:rPr>
          <w:b/>
          <w:color w:val="000000"/>
          <w:sz w:val="26"/>
          <w:szCs w:val="26"/>
          <w:lang w:eastAsia="zh-CN"/>
        </w:rPr>
        <w:t xml:space="preserve">принцип общего культурного образования. </w:t>
      </w:r>
      <w:r w:rsidRPr="00CA2436">
        <w:rPr>
          <w:color w:val="000000"/>
          <w:sz w:val="26"/>
          <w:szCs w:val="26"/>
          <w:lang w:eastAsia="zh-CN"/>
        </w:rPr>
        <w:t>Воспи</w:t>
      </w:r>
      <w:r>
        <w:rPr>
          <w:color w:val="000000"/>
          <w:sz w:val="26"/>
          <w:szCs w:val="26"/>
          <w:lang w:eastAsia="zh-CN"/>
        </w:rPr>
        <w:t xml:space="preserve">тание основывается на культуре  </w:t>
      </w:r>
      <w:r w:rsidRPr="00CA2436">
        <w:rPr>
          <w:color w:val="000000"/>
          <w:sz w:val="26"/>
          <w:szCs w:val="26"/>
          <w:lang w:eastAsia="zh-CN"/>
        </w:rPr>
        <w:t>и традициях России, включая культурные особенности региона;</w:t>
      </w:r>
    </w:p>
    <w:p w14:paraId="40DEC5C4" w14:textId="77777777" w:rsidR="00CA2436" w:rsidRPr="00CA2436" w:rsidRDefault="00CA2436" w:rsidP="00650AFA">
      <w:pPr>
        <w:widowControl/>
        <w:numPr>
          <w:ilvl w:val="0"/>
          <w:numId w:val="148"/>
        </w:numPr>
        <w:tabs>
          <w:tab w:val="left" w:pos="993"/>
        </w:tabs>
        <w:suppressAutoHyphens/>
        <w:autoSpaceDE/>
        <w:autoSpaceDN/>
        <w:ind w:left="0" w:firstLine="709"/>
        <w:jc w:val="both"/>
        <w:rPr>
          <w:sz w:val="26"/>
          <w:szCs w:val="26"/>
          <w:lang w:eastAsia="zh-CN"/>
        </w:rPr>
      </w:pPr>
      <w:r w:rsidRPr="00CA2436">
        <w:rPr>
          <w:b/>
          <w:color w:val="000000"/>
          <w:sz w:val="26"/>
          <w:szCs w:val="26"/>
          <w:lang w:eastAsia="zh-CN"/>
        </w:rPr>
        <w:t>принцип следования нравственному примеру.</w:t>
      </w:r>
      <w:r w:rsidRPr="00CA2436">
        <w:rPr>
          <w:color w:val="000000"/>
          <w:sz w:val="26"/>
          <w:szCs w:val="26"/>
          <w:lang w:eastAsia="zh-CN"/>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3D55D9A1" w14:textId="77777777" w:rsidR="00CA2436" w:rsidRPr="00CA2436" w:rsidRDefault="00CA2436" w:rsidP="00650AFA">
      <w:pPr>
        <w:widowControl/>
        <w:numPr>
          <w:ilvl w:val="0"/>
          <w:numId w:val="148"/>
        </w:numPr>
        <w:tabs>
          <w:tab w:val="left" w:pos="993"/>
        </w:tabs>
        <w:suppressAutoHyphens/>
        <w:autoSpaceDE/>
        <w:autoSpaceDN/>
        <w:ind w:left="0" w:firstLine="709"/>
        <w:jc w:val="both"/>
        <w:rPr>
          <w:sz w:val="26"/>
          <w:szCs w:val="26"/>
          <w:lang w:eastAsia="zh-CN"/>
        </w:rPr>
      </w:pPr>
      <w:r w:rsidRPr="00CA2436">
        <w:rPr>
          <w:b/>
          <w:bCs/>
          <w:color w:val="000000"/>
          <w:sz w:val="26"/>
          <w:szCs w:val="26"/>
          <w:lang w:eastAsia="zh-CN"/>
        </w:rPr>
        <w:t>принципы безопасной жизнедеятельности.</w:t>
      </w:r>
      <w:r w:rsidRPr="00CA2436">
        <w:rPr>
          <w:color w:val="000000"/>
          <w:sz w:val="26"/>
          <w:szCs w:val="26"/>
          <w:lang w:eastAsia="zh-CN"/>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14:paraId="218ABEC5" w14:textId="77777777" w:rsidR="00CA2436" w:rsidRPr="00CA2436" w:rsidRDefault="00CA2436" w:rsidP="00650AFA">
      <w:pPr>
        <w:widowControl/>
        <w:numPr>
          <w:ilvl w:val="0"/>
          <w:numId w:val="148"/>
        </w:numPr>
        <w:tabs>
          <w:tab w:val="left" w:pos="993"/>
        </w:tabs>
        <w:suppressAutoHyphens/>
        <w:autoSpaceDE/>
        <w:autoSpaceDN/>
        <w:ind w:left="0" w:firstLine="709"/>
        <w:jc w:val="both"/>
        <w:rPr>
          <w:sz w:val="26"/>
          <w:szCs w:val="26"/>
          <w:lang w:eastAsia="zh-CN"/>
        </w:rPr>
      </w:pPr>
      <w:r w:rsidRPr="00CA2436">
        <w:rPr>
          <w:b/>
          <w:bCs/>
          <w:color w:val="000000"/>
          <w:sz w:val="26"/>
          <w:szCs w:val="26"/>
          <w:lang w:eastAsia="zh-CN"/>
        </w:rPr>
        <w:t>принцип совместной деятельности ребенка и взрослого.</w:t>
      </w:r>
      <w:r w:rsidRPr="00CA2436">
        <w:rPr>
          <w:color w:val="000000"/>
          <w:sz w:val="26"/>
          <w:szCs w:val="26"/>
          <w:lang w:eastAsia="zh-CN"/>
        </w:rPr>
        <w:t xml:space="preserve"> Значимость совместной деятельности взрослого и ребенка на основе приобщения к культурным ценностям и их освоения;</w:t>
      </w:r>
    </w:p>
    <w:p w14:paraId="62C557C4" w14:textId="77777777" w:rsidR="00CA2436" w:rsidRPr="00CA2436" w:rsidRDefault="00CA2436" w:rsidP="00650AFA">
      <w:pPr>
        <w:widowControl/>
        <w:numPr>
          <w:ilvl w:val="0"/>
          <w:numId w:val="148"/>
        </w:numPr>
        <w:tabs>
          <w:tab w:val="left" w:pos="993"/>
        </w:tabs>
        <w:suppressAutoHyphens/>
        <w:autoSpaceDE/>
        <w:autoSpaceDN/>
        <w:ind w:left="0" w:firstLine="709"/>
        <w:jc w:val="both"/>
        <w:rPr>
          <w:sz w:val="26"/>
          <w:szCs w:val="26"/>
          <w:lang w:eastAsia="zh-CN"/>
        </w:rPr>
      </w:pPr>
      <w:r w:rsidRPr="00CA2436">
        <w:rPr>
          <w:b/>
          <w:bCs/>
          <w:color w:val="000000"/>
          <w:sz w:val="26"/>
          <w:szCs w:val="26"/>
          <w:lang w:eastAsia="zh-CN"/>
        </w:rPr>
        <w:t xml:space="preserve">принцип </w:t>
      </w:r>
      <w:proofErr w:type="spellStart"/>
      <w:r w:rsidRPr="00CA2436">
        <w:rPr>
          <w:b/>
          <w:bCs/>
          <w:color w:val="000000"/>
          <w:sz w:val="26"/>
          <w:szCs w:val="26"/>
          <w:lang w:eastAsia="zh-CN"/>
        </w:rPr>
        <w:t>инклюзивности</w:t>
      </w:r>
      <w:proofErr w:type="spellEnd"/>
      <w:r w:rsidRPr="00CA2436">
        <w:rPr>
          <w:b/>
          <w:bCs/>
          <w:color w:val="000000"/>
          <w:sz w:val="26"/>
          <w:szCs w:val="26"/>
          <w:lang w:eastAsia="zh-CN"/>
        </w:rPr>
        <w:t xml:space="preserve">. </w:t>
      </w:r>
      <w:r w:rsidRPr="00CA2436">
        <w:rPr>
          <w:color w:val="000000"/>
          <w:sz w:val="26"/>
          <w:szCs w:val="26"/>
          <w:lang w:eastAsia="zh-CN"/>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47C4EFFE" w14:textId="77777777" w:rsidR="00CA2436" w:rsidRPr="00CA2436" w:rsidRDefault="00CA2436" w:rsidP="00CA2436">
      <w:pPr>
        <w:widowControl/>
        <w:suppressAutoHyphens/>
        <w:autoSpaceDE/>
        <w:autoSpaceDN/>
        <w:ind w:firstLine="709"/>
        <w:jc w:val="both"/>
        <w:rPr>
          <w:sz w:val="26"/>
          <w:szCs w:val="26"/>
          <w:lang w:eastAsia="zh-CN"/>
        </w:rPr>
      </w:pPr>
      <w:r w:rsidRPr="00CA2436">
        <w:rPr>
          <w:color w:val="000000"/>
          <w:sz w:val="26"/>
          <w:szCs w:val="26"/>
          <w:lang w:eastAsia="zh-CN"/>
        </w:rPr>
        <w:lastRenderedPageBreak/>
        <w:t>Данные принципы реализуются в укладе ОО, включающем воспитывающие среды, общности, культурные практики, совместную деятельность и события.</w:t>
      </w:r>
    </w:p>
    <w:p w14:paraId="6937AB6D" w14:textId="77777777" w:rsidR="00CA2436" w:rsidRDefault="00CA2436" w:rsidP="00CA2436">
      <w:pPr>
        <w:rPr>
          <w:sz w:val="26"/>
          <w:szCs w:val="26"/>
        </w:rPr>
      </w:pPr>
    </w:p>
    <w:p w14:paraId="17B871BB" w14:textId="77777777" w:rsidR="006024FA" w:rsidRPr="00FD0495" w:rsidRDefault="007E19B4" w:rsidP="00FD0495">
      <w:pPr>
        <w:rPr>
          <w:b/>
          <w:i/>
          <w:sz w:val="26"/>
          <w:szCs w:val="26"/>
        </w:rPr>
      </w:pPr>
      <w:r>
        <w:rPr>
          <w:b/>
          <w:i/>
          <w:sz w:val="26"/>
          <w:szCs w:val="26"/>
        </w:rPr>
        <w:t>Образ дошкольной группы</w:t>
      </w:r>
      <w:r w:rsidR="00FD0495">
        <w:rPr>
          <w:b/>
          <w:i/>
          <w:sz w:val="26"/>
          <w:szCs w:val="26"/>
        </w:rPr>
        <w:t>.</w:t>
      </w:r>
    </w:p>
    <w:p w14:paraId="19EFD373" w14:textId="77777777" w:rsidR="00DF1815" w:rsidRPr="00DF1815" w:rsidRDefault="007E19B4" w:rsidP="00DF1815">
      <w:pPr>
        <w:widowControl/>
        <w:tabs>
          <w:tab w:val="left" w:pos="284"/>
        </w:tabs>
        <w:autoSpaceDE/>
        <w:autoSpaceDN/>
        <w:ind w:right="142"/>
        <w:jc w:val="both"/>
        <w:rPr>
          <w:rFonts w:eastAsia="Calibri"/>
          <w:sz w:val="26"/>
          <w:szCs w:val="26"/>
        </w:rPr>
      </w:pPr>
      <w:r>
        <w:rPr>
          <w:rFonts w:eastAsia="Calibri"/>
          <w:sz w:val="26"/>
          <w:szCs w:val="26"/>
        </w:rPr>
        <w:t xml:space="preserve">  В групповом помещении</w:t>
      </w:r>
      <w:r w:rsidR="00767DC4" w:rsidRPr="00767DC4">
        <w:rPr>
          <w:rFonts w:eastAsia="Calibri"/>
          <w:sz w:val="26"/>
          <w:szCs w:val="26"/>
        </w:rPr>
        <w:t xml:space="preserve"> </w:t>
      </w:r>
      <w:r w:rsidR="00DF1815" w:rsidRPr="00DF1815">
        <w:rPr>
          <w:rFonts w:eastAsia="Calibri"/>
          <w:sz w:val="26"/>
          <w:szCs w:val="26"/>
        </w:rPr>
        <w:t>оборудованы центры развития.  Они оснащены наглядно-дидактическими пособиями, материалами для творчества, развивающей литературой, альбомами и другими предметами, необходимыми для организации разнообразной детской деятельности (как самостоятельной, так и совместной с воспитателем).</w:t>
      </w:r>
    </w:p>
    <w:p w14:paraId="208FA551" w14:textId="77777777" w:rsidR="00DF1815" w:rsidRPr="00DF1815" w:rsidRDefault="00DF1815" w:rsidP="00DF1815">
      <w:pPr>
        <w:widowControl/>
        <w:tabs>
          <w:tab w:val="left" w:pos="284"/>
        </w:tabs>
        <w:autoSpaceDE/>
        <w:autoSpaceDN/>
        <w:ind w:right="142"/>
        <w:jc w:val="both"/>
        <w:rPr>
          <w:rFonts w:eastAsia="Calibri"/>
          <w:sz w:val="26"/>
          <w:szCs w:val="26"/>
        </w:rPr>
      </w:pPr>
      <w:r w:rsidRPr="00DF1815">
        <w:rPr>
          <w:rFonts w:eastAsia="Calibri"/>
          <w:sz w:val="26"/>
          <w:szCs w:val="26"/>
        </w:rPr>
        <w:t xml:space="preserve">Игровые центры имеют наборы игрушек с учётом гендерной принадлежности, возрастных особенностей. Игрушки и оборудование для сюжетно-ролевых игр расположено на полках и  </w:t>
      </w:r>
      <w:r w:rsidR="00767DC4" w:rsidRPr="00767DC4">
        <w:rPr>
          <w:rFonts w:eastAsia="Calibri"/>
          <w:sz w:val="26"/>
          <w:szCs w:val="26"/>
        </w:rPr>
        <w:t>д</w:t>
      </w:r>
      <w:r w:rsidR="00765EB8">
        <w:rPr>
          <w:rFonts w:eastAsia="Calibri"/>
          <w:sz w:val="26"/>
          <w:szCs w:val="26"/>
        </w:rPr>
        <w:t>о</w:t>
      </w:r>
      <w:r w:rsidR="00767DC4" w:rsidRPr="00767DC4">
        <w:rPr>
          <w:rFonts w:eastAsia="Calibri"/>
          <w:sz w:val="26"/>
          <w:szCs w:val="26"/>
        </w:rPr>
        <w:t xml:space="preserve">ступно  </w:t>
      </w:r>
      <w:r w:rsidRPr="00DF1815">
        <w:rPr>
          <w:rFonts w:eastAsia="Calibri"/>
          <w:sz w:val="26"/>
          <w:szCs w:val="26"/>
        </w:rPr>
        <w:t>для детей.</w:t>
      </w:r>
    </w:p>
    <w:p w14:paraId="41C5D34A" w14:textId="77777777" w:rsidR="007E19B4" w:rsidRDefault="00DF1815" w:rsidP="00767DC4">
      <w:pPr>
        <w:widowControl/>
        <w:suppressAutoHyphens/>
        <w:autoSpaceDE/>
        <w:autoSpaceDN/>
        <w:ind w:firstLine="709"/>
        <w:jc w:val="both"/>
        <w:rPr>
          <w:sz w:val="26"/>
          <w:szCs w:val="26"/>
        </w:rPr>
      </w:pPr>
      <w:r w:rsidRPr="00767DC4">
        <w:rPr>
          <w:sz w:val="26"/>
          <w:szCs w:val="26"/>
        </w:rPr>
        <w:t xml:space="preserve">На территории </w:t>
      </w:r>
      <w:r w:rsidR="007E19B4">
        <w:rPr>
          <w:sz w:val="26"/>
          <w:szCs w:val="26"/>
        </w:rPr>
        <w:t xml:space="preserve">дошкольной группы </w:t>
      </w:r>
      <w:r w:rsidRPr="00767DC4">
        <w:rPr>
          <w:sz w:val="26"/>
          <w:szCs w:val="26"/>
        </w:rPr>
        <w:t>имеются посадки деревьев, цветники, малые архитектурны</w:t>
      </w:r>
      <w:r w:rsidR="00767DC4" w:rsidRPr="00767DC4">
        <w:rPr>
          <w:sz w:val="26"/>
          <w:szCs w:val="26"/>
        </w:rPr>
        <w:t xml:space="preserve">е </w:t>
      </w:r>
      <w:r w:rsidR="007E19B4">
        <w:rPr>
          <w:sz w:val="26"/>
          <w:szCs w:val="26"/>
        </w:rPr>
        <w:t>композиции</w:t>
      </w:r>
      <w:r w:rsidRPr="00767DC4">
        <w:rPr>
          <w:sz w:val="26"/>
          <w:szCs w:val="26"/>
        </w:rPr>
        <w:t xml:space="preserve">   и  спортивно-игровая площадка.</w:t>
      </w:r>
      <w:r w:rsidRPr="00767DC4">
        <w:rPr>
          <w:sz w:val="26"/>
          <w:szCs w:val="26"/>
        </w:rPr>
        <w:tab/>
        <w:t xml:space="preserve"> Прогулочные участки оснащены оборудованием для лазанья, организации сюжетно-ролевых игр и творческой деятельности. На </w:t>
      </w:r>
      <w:r w:rsidR="007E19B4">
        <w:rPr>
          <w:sz w:val="26"/>
          <w:szCs w:val="26"/>
        </w:rPr>
        <w:t>площадке есть веранда, песочница</w:t>
      </w:r>
      <w:r w:rsidRPr="00767DC4">
        <w:rPr>
          <w:sz w:val="26"/>
          <w:szCs w:val="26"/>
        </w:rPr>
        <w:t>, оборудованные в соответствии</w:t>
      </w:r>
      <w:r w:rsidR="007E19B4">
        <w:rPr>
          <w:sz w:val="26"/>
          <w:szCs w:val="26"/>
        </w:rPr>
        <w:t xml:space="preserve"> с требованиями СанПиНа</w:t>
      </w:r>
    </w:p>
    <w:p w14:paraId="5D47A6EE" w14:textId="77777777" w:rsidR="00FD0495" w:rsidRDefault="00767DC4" w:rsidP="00767DC4">
      <w:pPr>
        <w:widowControl/>
        <w:suppressAutoHyphens/>
        <w:autoSpaceDE/>
        <w:autoSpaceDN/>
        <w:ind w:firstLine="709"/>
        <w:jc w:val="both"/>
        <w:rPr>
          <w:color w:val="000000"/>
          <w:sz w:val="26"/>
          <w:szCs w:val="26"/>
          <w:lang w:eastAsia="zh-CN"/>
        </w:rPr>
      </w:pPr>
      <w:r>
        <w:rPr>
          <w:color w:val="000000"/>
          <w:sz w:val="26"/>
          <w:szCs w:val="26"/>
          <w:lang w:eastAsia="zh-CN"/>
        </w:rPr>
        <w:t>У</w:t>
      </w:r>
      <w:r w:rsidRPr="006E1A5D">
        <w:rPr>
          <w:color w:val="000000"/>
          <w:sz w:val="26"/>
          <w:szCs w:val="26"/>
          <w:lang w:eastAsia="zh-CN"/>
        </w:rPr>
        <w:t>клад стро</w:t>
      </w:r>
      <w:r w:rsidR="007E19B4">
        <w:rPr>
          <w:color w:val="000000"/>
          <w:sz w:val="26"/>
          <w:szCs w:val="26"/>
          <w:lang w:eastAsia="zh-CN"/>
        </w:rPr>
        <w:t>ится на основе режима дня с 9</w:t>
      </w:r>
      <w:r w:rsidRPr="006E1A5D">
        <w:rPr>
          <w:color w:val="000000"/>
          <w:sz w:val="26"/>
          <w:szCs w:val="26"/>
          <w:lang w:eastAsia="zh-CN"/>
        </w:rPr>
        <w:t xml:space="preserve"> часовым пребыванием детей.</w:t>
      </w:r>
    </w:p>
    <w:p w14:paraId="20DBEBA1" w14:textId="77777777" w:rsidR="00B415EA" w:rsidRDefault="00FD0495" w:rsidP="00B415EA">
      <w:pPr>
        <w:widowControl/>
        <w:suppressAutoHyphens/>
        <w:autoSpaceDE/>
        <w:autoSpaceDN/>
        <w:jc w:val="both"/>
        <w:rPr>
          <w:color w:val="000000"/>
          <w:sz w:val="26"/>
          <w:szCs w:val="26"/>
          <w:lang w:eastAsia="zh-CN"/>
        </w:rPr>
      </w:pPr>
      <w:r>
        <w:rPr>
          <w:color w:val="000000"/>
          <w:sz w:val="26"/>
          <w:szCs w:val="26"/>
          <w:lang w:eastAsia="zh-CN"/>
        </w:rPr>
        <w:t>Во время утренней встречи</w:t>
      </w:r>
      <w:r w:rsidR="00767DC4">
        <w:rPr>
          <w:color w:val="000000"/>
          <w:sz w:val="26"/>
          <w:szCs w:val="26"/>
          <w:lang w:eastAsia="zh-CN"/>
        </w:rPr>
        <w:t xml:space="preserve"> педагога </w:t>
      </w:r>
      <w:r>
        <w:rPr>
          <w:color w:val="000000"/>
          <w:sz w:val="26"/>
          <w:szCs w:val="26"/>
          <w:lang w:eastAsia="zh-CN"/>
        </w:rPr>
        <w:t xml:space="preserve"> с воспитанниками допустимы объятия, особенно с детьми группы раннего возраста. </w:t>
      </w:r>
      <w:r w:rsidR="006E1A5D" w:rsidRPr="006E1A5D">
        <w:rPr>
          <w:color w:val="000000"/>
          <w:sz w:val="26"/>
          <w:szCs w:val="26"/>
          <w:lang w:eastAsia="zh-CN"/>
        </w:rPr>
        <w:t>В утренние часы проводятся спокойные виды деятельности, беседы, общение, нацеливающие детей на предстоящее событие. В это время воспитательное воздействие способствует формированию ценностей здоровья, человеколюбия, дружбы. Возможны дидактические игры, способствующие закреплению знаний.</w:t>
      </w:r>
      <w:r>
        <w:rPr>
          <w:color w:val="000000"/>
          <w:sz w:val="26"/>
          <w:szCs w:val="26"/>
          <w:lang w:eastAsia="zh-CN"/>
        </w:rPr>
        <w:t xml:space="preserve">  </w:t>
      </w:r>
    </w:p>
    <w:p w14:paraId="2FEB39EF" w14:textId="77777777" w:rsidR="00B415EA" w:rsidRDefault="00B415EA" w:rsidP="00B415EA">
      <w:pPr>
        <w:widowControl/>
        <w:suppressAutoHyphens/>
        <w:autoSpaceDE/>
        <w:autoSpaceDN/>
        <w:jc w:val="both"/>
        <w:rPr>
          <w:color w:val="000000"/>
          <w:sz w:val="26"/>
          <w:szCs w:val="26"/>
          <w:lang w:eastAsia="zh-CN"/>
        </w:rPr>
      </w:pPr>
      <w:r>
        <w:rPr>
          <w:color w:val="000000"/>
          <w:sz w:val="26"/>
          <w:szCs w:val="26"/>
          <w:lang w:eastAsia="zh-CN"/>
        </w:rPr>
        <w:t>Проведение ежедневного утреннего круга - минуты</w:t>
      </w:r>
      <w:r w:rsidRPr="00B415EA">
        <w:rPr>
          <w:color w:val="000000"/>
          <w:sz w:val="26"/>
          <w:szCs w:val="26"/>
          <w:lang w:eastAsia="zh-CN"/>
        </w:rPr>
        <w:t xml:space="preserve"> общения воспитателя с детьми в начале дня, когда</w:t>
      </w:r>
      <w:r>
        <w:rPr>
          <w:color w:val="000000"/>
          <w:sz w:val="26"/>
          <w:szCs w:val="26"/>
          <w:lang w:eastAsia="zh-CN"/>
        </w:rPr>
        <w:t xml:space="preserve"> дети собираются все вместе для </w:t>
      </w:r>
      <w:r w:rsidRPr="00B415EA">
        <w:rPr>
          <w:color w:val="000000"/>
          <w:sz w:val="26"/>
          <w:szCs w:val="26"/>
          <w:lang w:eastAsia="zh-CN"/>
        </w:rPr>
        <w:t>того, чтобы порадоваться предстоящему дню, поделитьс</w:t>
      </w:r>
      <w:r>
        <w:rPr>
          <w:color w:val="000000"/>
          <w:sz w:val="26"/>
          <w:szCs w:val="26"/>
          <w:lang w:eastAsia="zh-CN"/>
        </w:rPr>
        <w:t>я впечатлениями, узнать новости</w:t>
      </w:r>
      <w:r w:rsidRPr="00B415EA">
        <w:rPr>
          <w:color w:val="000000"/>
          <w:sz w:val="26"/>
          <w:szCs w:val="26"/>
          <w:lang w:eastAsia="zh-CN"/>
        </w:rPr>
        <w:t xml:space="preserve">, обсудить совместные планы, проблемы, договориться о правилах. </w:t>
      </w:r>
    </w:p>
    <w:p w14:paraId="6E1A535F" w14:textId="77777777" w:rsidR="00FD0495" w:rsidRPr="006E1A5D" w:rsidRDefault="00FD0495" w:rsidP="00B415EA">
      <w:pPr>
        <w:widowControl/>
        <w:suppressAutoHyphens/>
        <w:autoSpaceDE/>
        <w:autoSpaceDN/>
        <w:ind w:firstLine="709"/>
        <w:jc w:val="both"/>
        <w:rPr>
          <w:color w:val="000000"/>
          <w:sz w:val="26"/>
          <w:szCs w:val="26"/>
          <w:lang w:eastAsia="zh-CN"/>
        </w:rPr>
      </w:pPr>
    </w:p>
    <w:p w14:paraId="02FD63A5" w14:textId="77777777" w:rsidR="006E1A5D" w:rsidRPr="006E1A5D" w:rsidRDefault="006E1A5D" w:rsidP="00B415EA">
      <w:pPr>
        <w:widowControl/>
        <w:suppressAutoHyphens/>
        <w:autoSpaceDE/>
        <w:autoSpaceDN/>
        <w:jc w:val="both"/>
        <w:rPr>
          <w:color w:val="000000"/>
          <w:sz w:val="26"/>
          <w:szCs w:val="26"/>
          <w:lang w:eastAsia="zh-CN"/>
        </w:rPr>
      </w:pPr>
      <w:r w:rsidRPr="006E1A5D">
        <w:rPr>
          <w:color w:val="000000"/>
          <w:sz w:val="26"/>
          <w:szCs w:val="26"/>
          <w:lang w:eastAsia="zh-CN"/>
        </w:rPr>
        <w:t>Во время совместной организованной деятельности взрослого и детей решаются задачи развивающего, образовательного и воспитательного направления в комплексе.</w:t>
      </w:r>
    </w:p>
    <w:p w14:paraId="4DE4556E" w14:textId="77777777" w:rsidR="006E1A5D" w:rsidRPr="006E1A5D" w:rsidRDefault="006E1A5D" w:rsidP="00B415EA">
      <w:pPr>
        <w:widowControl/>
        <w:suppressAutoHyphens/>
        <w:autoSpaceDE/>
        <w:autoSpaceDN/>
        <w:jc w:val="both"/>
        <w:rPr>
          <w:color w:val="000000"/>
          <w:sz w:val="26"/>
          <w:szCs w:val="26"/>
          <w:lang w:eastAsia="zh-CN"/>
        </w:rPr>
      </w:pPr>
      <w:r w:rsidRPr="006E1A5D">
        <w:rPr>
          <w:color w:val="000000"/>
          <w:sz w:val="26"/>
          <w:szCs w:val="26"/>
          <w:lang w:eastAsia="zh-CN"/>
        </w:rPr>
        <w:t xml:space="preserve"> Прогулка –благоприятное время для укрепления здоровья, получения эстетического и эмоционального наслаждения, время для возникновения дружеских взаимоотношений и воплощения игрового замысла. </w:t>
      </w:r>
    </w:p>
    <w:p w14:paraId="4BAE4869" w14:textId="77777777" w:rsidR="006E1A5D" w:rsidRPr="00B415EA" w:rsidRDefault="006E1A5D" w:rsidP="00B415EA">
      <w:pPr>
        <w:widowControl/>
        <w:suppressAutoHyphens/>
        <w:autoSpaceDE/>
        <w:autoSpaceDN/>
        <w:jc w:val="both"/>
        <w:rPr>
          <w:color w:val="000000"/>
          <w:sz w:val="26"/>
          <w:szCs w:val="26"/>
          <w:lang w:eastAsia="zh-CN"/>
        </w:rPr>
      </w:pPr>
      <w:r w:rsidRPr="00B415EA">
        <w:rPr>
          <w:color w:val="000000"/>
          <w:sz w:val="26"/>
          <w:szCs w:val="26"/>
          <w:lang w:eastAsia="zh-CN"/>
        </w:rPr>
        <w:t>В вечерний период проводится деятель</w:t>
      </w:r>
      <w:r w:rsidR="007E19B4">
        <w:rPr>
          <w:color w:val="000000"/>
          <w:sz w:val="26"/>
          <w:szCs w:val="26"/>
          <w:lang w:eastAsia="zh-CN"/>
        </w:rPr>
        <w:t>ность по интересам детей, кружок</w:t>
      </w:r>
      <w:r w:rsidRPr="00B415EA">
        <w:rPr>
          <w:color w:val="000000"/>
          <w:sz w:val="26"/>
          <w:szCs w:val="26"/>
          <w:lang w:eastAsia="zh-CN"/>
        </w:rPr>
        <w:t>, режимные моменты оздоровительной направленности, досуговая деятельность.</w:t>
      </w:r>
      <w:r w:rsidR="00B415EA" w:rsidRPr="00B415EA">
        <w:rPr>
          <w:sz w:val="26"/>
          <w:szCs w:val="26"/>
        </w:rPr>
        <w:t xml:space="preserve"> Вечерний круг проводится в</w:t>
      </w:r>
      <w:r w:rsidR="00B415EA" w:rsidRPr="00B415EA">
        <w:rPr>
          <w:spacing w:val="1"/>
          <w:sz w:val="26"/>
          <w:szCs w:val="26"/>
        </w:rPr>
        <w:t xml:space="preserve"> </w:t>
      </w:r>
      <w:r w:rsidR="00B415EA" w:rsidRPr="00B415EA">
        <w:rPr>
          <w:sz w:val="26"/>
          <w:szCs w:val="26"/>
        </w:rPr>
        <w:t xml:space="preserve">форме </w:t>
      </w:r>
      <w:r w:rsidR="00A175E5">
        <w:rPr>
          <w:sz w:val="26"/>
          <w:szCs w:val="26"/>
        </w:rPr>
        <w:t xml:space="preserve"> </w:t>
      </w:r>
      <w:r w:rsidR="00B415EA" w:rsidRPr="00B415EA">
        <w:rPr>
          <w:spacing w:val="-52"/>
          <w:sz w:val="26"/>
          <w:szCs w:val="26"/>
        </w:rPr>
        <w:t xml:space="preserve"> </w:t>
      </w:r>
      <w:r w:rsidR="00B415EA" w:rsidRPr="00B415EA">
        <w:rPr>
          <w:sz w:val="26"/>
          <w:szCs w:val="26"/>
        </w:rPr>
        <w:t>рефлексии,</w:t>
      </w:r>
      <w:r w:rsidR="00B415EA" w:rsidRPr="00B415EA">
        <w:rPr>
          <w:spacing w:val="1"/>
          <w:sz w:val="26"/>
          <w:szCs w:val="26"/>
        </w:rPr>
        <w:t xml:space="preserve"> </w:t>
      </w:r>
      <w:r w:rsidR="00B415EA" w:rsidRPr="00B415EA">
        <w:rPr>
          <w:sz w:val="26"/>
          <w:szCs w:val="26"/>
        </w:rPr>
        <w:t>обсуждения</w:t>
      </w:r>
      <w:r w:rsidR="00B415EA" w:rsidRPr="00B415EA">
        <w:rPr>
          <w:spacing w:val="1"/>
          <w:sz w:val="26"/>
          <w:szCs w:val="26"/>
        </w:rPr>
        <w:t xml:space="preserve"> </w:t>
      </w:r>
      <w:r w:rsidR="00B415EA" w:rsidRPr="00B415EA">
        <w:rPr>
          <w:sz w:val="26"/>
          <w:szCs w:val="26"/>
        </w:rPr>
        <w:t>с детьми</w:t>
      </w:r>
      <w:r w:rsidR="00B415EA" w:rsidRPr="00B415EA">
        <w:rPr>
          <w:spacing w:val="1"/>
          <w:sz w:val="26"/>
          <w:szCs w:val="26"/>
        </w:rPr>
        <w:t xml:space="preserve"> </w:t>
      </w:r>
      <w:r w:rsidR="00B415EA" w:rsidRPr="00B415EA">
        <w:rPr>
          <w:sz w:val="26"/>
          <w:szCs w:val="26"/>
        </w:rPr>
        <w:t>наиболее</w:t>
      </w:r>
      <w:r w:rsidR="00B415EA" w:rsidRPr="00B415EA">
        <w:rPr>
          <w:spacing w:val="1"/>
          <w:sz w:val="26"/>
          <w:szCs w:val="26"/>
        </w:rPr>
        <w:t xml:space="preserve"> </w:t>
      </w:r>
      <w:r w:rsidR="00B415EA" w:rsidRPr="00B415EA">
        <w:rPr>
          <w:sz w:val="26"/>
          <w:szCs w:val="26"/>
        </w:rPr>
        <w:t>важных</w:t>
      </w:r>
      <w:r w:rsidR="00B415EA" w:rsidRPr="00B415EA">
        <w:rPr>
          <w:spacing w:val="1"/>
          <w:sz w:val="26"/>
          <w:szCs w:val="26"/>
        </w:rPr>
        <w:t xml:space="preserve"> </w:t>
      </w:r>
      <w:r w:rsidR="00B415EA" w:rsidRPr="00B415EA">
        <w:rPr>
          <w:sz w:val="26"/>
          <w:szCs w:val="26"/>
        </w:rPr>
        <w:t>моментов</w:t>
      </w:r>
      <w:r w:rsidR="00B415EA" w:rsidRPr="00B415EA">
        <w:rPr>
          <w:spacing w:val="-3"/>
          <w:sz w:val="26"/>
          <w:szCs w:val="26"/>
        </w:rPr>
        <w:t xml:space="preserve"> </w:t>
      </w:r>
      <w:r w:rsidR="00B415EA" w:rsidRPr="00B415EA">
        <w:rPr>
          <w:sz w:val="26"/>
          <w:szCs w:val="26"/>
        </w:rPr>
        <w:t>прошедшего</w:t>
      </w:r>
      <w:r w:rsidR="00B415EA" w:rsidRPr="00B415EA">
        <w:rPr>
          <w:spacing w:val="-1"/>
          <w:sz w:val="26"/>
          <w:szCs w:val="26"/>
        </w:rPr>
        <w:t xml:space="preserve"> </w:t>
      </w:r>
      <w:r w:rsidR="00B415EA" w:rsidRPr="00B415EA">
        <w:rPr>
          <w:sz w:val="26"/>
          <w:szCs w:val="26"/>
        </w:rPr>
        <w:t>дня.</w:t>
      </w:r>
    </w:p>
    <w:p w14:paraId="781CC0C1" w14:textId="77777777" w:rsidR="00FD0495" w:rsidRPr="00B415EA" w:rsidRDefault="00AD06F8" w:rsidP="00B415EA">
      <w:pPr>
        <w:rPr>
          <w:sz w:val="26"/>
          <w:szCs w:val="26"/>
        </w:rPr>
      </w:pPr>
      <w:r>
        <w:rPr>
          <w:sz w:val="26"/>
          <w:szCs w:val="26"/>
        </w:rPr>
        <w:t xml:space="preserve">     </w:t>
      </w:r>
      <w:r w:rsidR="00FD0495" w:rsidRPr="00B415EA">
        <w:rPr>
          <w:sz w:val="26"/>
          <w:szCs w:val="26"/>
        </w:rPr>
        <w:t xml:space="preserve">В детском саду сложились определенные </w:t>
      </w:r>
      <w:r w:rsidR="00FD0495" w:rsidRPr="00DF1815">
        <w:rPr>
          <w:b/>
          <w:i/>
          <w:sz w:val="26"/>
          <w:szCs w:val="26"/>
        </w:rPr>
        <w:t>правила и нормы:</w:t>
      </w:r>
    </w:p>
    <w:p w14:paraId="021B9970" w14:textId="77777777" w:rsidR="00FD0495" w:rsidRPr="00B415EA" w:rsidRDefault="00FD0495" w:rsidP="00650AFA">
      <w:pPr>
        <w:pStyle w:val="a5"/>
        <w:numPr>
          <w:ilvl w:val="0"/>
          <w:numId w:val="149"/>
        </w:numPr>
        <w:rPr>
          <w:sz w:val="26"/>
          <w:szCs w:val="26"/>
        </w:rPr>
      </w:pPr>
      <w:r w:rsidRPr="00B415EA">
        <w:rPr>
          <w:sz w:val="26"/>
          <w:szCs w:val="26"/>
        </w:rPr>
        <w:t xml:space="preserve">проведение регулярной утренней гимнастики и гимнастики после сна; </w:t>
      </w:r>
    </w:p>
    <w:p w14:paraId="77DA11C2" w14:textId="77777777" w:rsidR="00FD0495" w:rsidRPr="00B415EA" w:rsidRDefault="00FD0495" w:rsidP="00650AFA">
      <w:pPr>
        <w:pStyle w:val="a5"/>
        <w:numPr>
          <w:ilvl w:val="0"/>
          <w:numId w:val="149"/>
        </w:numPr>
        <w:rPr>
          <w:sz w:val="26"/>
          <w:szCs w:val="26"/>
        </w:rPr>
      </w:pPr>
      <w:r w:rsidRPr="00B415EA">
        <w:rPr>
          <w:sz w:val="26"/>
          <w:szCs w:val="26"/>
        </w:rPr>
        <w:t xml:space="preserve">выполнение поручений, заданий </w:t>
      </w:r>
    </w:p>
    <w:p w14:paraId="03E848E7" w14:textId="77777777" w:rsidR="00FD0495" w:rsidRPr="00B415EA" w:rsidRDefault="00FD0495" w:rsidP="00650AFA">
      <w:pPr>
        <w:pStyle w:val="a5"/>
        <w:numPr>
          <w:ilvl w:val="0"/>
          <w:numId w:val="149"/>
        </w:numPr>
        <w:rPr>
          <w:sz w:val="26"/>
          <w:szCs w:val="26"/>
        </w:rPr>
      </w:pPr>
      <w:r w:rsidRPr="00B415EA">
        <w:rPr>
          <w:sz w:val="26"/>
          <w:szCs w:val="26"/>
        </w:rPr>
        <w:t>выполнение общественно-значимых обязанностей   дежурных;</w:t>
      </w:r>
    </w:p>
    <w:p w14:paraId="01416F0F" w14:textId="77777777" w:rsidR="00FD0495" w:rsidRPr="00B415EA" w:rsidRDefault="00FD0495" w:rsidP="00650AFA">
      <w:pPr>
        <w:pStyle w:val="a5"/>
        <w:numPr>
          <w:ilvl w:val="0"/>
          <w:numId w:val="149"/>
        </w:numPr>
        <w:rPr>
          <w:sz w:val="26"/>
          <w:szCs w:val="26"/>
        </w:rPr>
      </w:pPr>
      <w:r w:rsidRPr="00B415EA">
        <w:rPr>
          <w:sz w:val="26"/>
          <w:szCs w:val="26"/>
        </w:rPr>
        <w:t xml:space="preserve">соблюдение </w:t>
      </w:r>
      <w:r w:rsidR="00B415EA">
        <w:rPr>
          <w:sz w:val="26"/>
          <w:szCs w:val="26"/>
        </w:rPr>
        <w:t xml:space="preserve">норм этикета </w:t>
      </w:r>
      <w:proofErr w:type="gramStart"/>
      <w:r w:rsidR="00DF1815">
        <w:rPr>
          <w:sz w:val="26"/>
          <w:szCs w:val="26"/>
        </w:rPr>
        <w:t>( здороваться</w:t>
      </w:r>
      <w:proofErr w:type="gramEnd"/>
      <w:r w:rsidR="00DF1815">
        <w:rPr>
          <w:sz w:val="26"/>
          <w:szCs w:val="26"/>
        </w:rPr>
        <w:t xml:space="preserve"> при встрече, прощаться, благодарить, </w:t>
      </w:r>
      <w:proofErr w:type="spellStart"/>
      <w:r w:rsidR="00DF1815">
        <w:rPr>
          <w:sz w:val="26"/>
          <w:szCs w:val="26"/>
        </w:rPr>
        <w:t>несквернословить</w:t>
      </w:r>
      <w:proofErr w:type="spellEnd"/>
      <w:r w:rsidR="00DF1815">
        <w:rPr>
          <w:sz w:val="26"/>
          <w:szCs w:val="26"/>
        </w:rPr>
        <w:t>)</w:t>
      </w:r>
    </w:p>
    <w:p w14:paraId="464E3B36" w14:textId="77777777" w:rsidR="00FD0495" w:rsidRPr="00B415EA" w:rsidRDefault="00FD0495" w:rsidP="00650AFA">
      <w:pPr>
        <w:pStyle w:val="a5"/>
        <w:numPr>
          <w:ilvl w:val="0"/>
          <w:numId w:val="149"/>
        </w:numPr>
        <w:rPr>
          <w:sz w:val="26"/>
          <w:szCs w:val="26"/>
        </w:rPr>
      </w:pPr>
      <w:r w:rsidRPr="00B415EA">
        <w:rPr>
          <w:sz w:val="26"/>
          <w:szCs w:val="26"/>
        </w:rPr>
        <w:t>оптимальный двигательный режим, правильное</w:t>
      </w:r>
      <w:r w:rsidR="00B415EA" w:rsidRPr="00B415EA">
        <w:rPr>
          <w:sz w:val="26"/>
          <w:szCs w:val="26"/>
        </w:rPr>
        <w:t xml:space="preserve"> </w:t>
      </w:r>
      <w:r w:rsidR="00B415EA">
        <w:rPr>
          <w:sz w:val="26"/>
          <w:szCs w:val="26"/>
        </w:rPr>
        <w:t xml:space="preserve"> </w:t>
      </w:r>
      <w:r w:rsidRPr="00B415EA">
        <w:rPr>
          <w:sz w:val="26"/>
          <w:szCs w:val="26"/>
        </w:rPr>
        <w:t xml:space="preserve"> распределение интеллектуальных и физических нагрузок;</w:t>
      </w:r>
    </w:p>
    <w:p w14:paraId="42425944" w14:textId="77777777" w:rsidR="00FD0495" w:rsidRDefault="00FD0495" w:rsidP="00650AFA">
      <w:pPr>
        <w:pStyle w:val="a5"/>
        <w:numPr>
          <w:ilvl w:val="0"/>
          <w:numId w:val="149"/>
        </w:numPr>
        <w:rPr>
          <w:sz w:val="26"/>
          <w:szCs w:val="26"/>
        </w:rPr>
      </w:pPr>
      <w:r w:rsidRPr="00B415EA">
        <w:rPr>
          <w:sz w:val="26"/>
          <w:szCs w:val="26"/>
        </w:rPr>
        <w:t>доброжел</w:t>
      </w:r>
      <w:r w:rsidR="00DF1815">
        <w:rPr>
          <w:sz w:val="26"/>
          <w:szCs w:val="26"/>
        </w:rPr>
        <w:t>ательный стиль общения взрослых</w:t>
      </w:r>
      <w:r w:rsidRPr="00B415EA">
        <w:rPr>
          <w:sz w:val="26"/>
          <w:szCs w:val="26"/>
        </w:rPr>
        <w:t xml:space="preserve"> с</w:t>
      </w:r>
      <w:r w:rsidR="00B415EA">
        <w:rPr>
          <w:sz w:val="26"/>
          <w:szCs w:val="26"/>
        </w:rPr>
        <w:t xml:space="preserve"> </w:t>
      </w:r>
      <w:r w:rsidRPr="00B415EA">
        <w:rPr>
          <w:sz w:val="26"/>
          <w:szCs w:val="26"/>
        </w:rPr>
        <w:t>детьми.</w:t>
      </w:r>
    </w:p>
    <w:p w14:paraId="0667520F" w14:textId="77777777" w:rsidR="00B415EA" w:rsidRDefault="00B415EA" w:rsidP="00650AFA">
      <w:pPr>
        <w:pStyle w:val="a5"/>
        <w:numPr>
          <w:ilvl w:val="0"/>
          <w:numId w:val="149"/>
        </w:numPr>
        <w:rPr>
          <w:sz w:val="26"/>
          <w:szCs w:val="26"/>
        </w:rPr>
      </w:pPr>
      <w:r>
        <w:rPr>
          <w:sz w:val="26"/>
          <w:szCs w:val="26"/>
        </w:rPr>
        <w:t>уважение к</w:t>
      </w:r>
      <w:r w:rsidR="002D33C7">
        <w:rPr>
          <w:sz w:val="26"/>
          <w:szCs w:val="26"/>
        </w:rPr>
        <w:t>о всем участникам образовательных отношений –детям,</w:t>
      </w:r>
      <w:r>
        <w:rPr>
          <w:sz w:val="26"/>
          <w:szCs w:val="26"/>
        </w:rPr>
        <w:t xml:space="preserve"> родителям (законным представителям)</w:t>
      </w:r>
      <w:r w:rsidR="002D33C7">
        <w:rPr>
          <w:sz w:val="26"/>
          <w:szCs w:val="26"/>
        </w:rPr>
        <w:t>, педагогам</w:t>
      </w:r>
      <w:r w:rsidR="00AD06F8">
        <w:rPr>
          <w:sz w:val="26"/>
          <w:szCs w:val="26"/>
        </w:rPr>
        <w:t>.</w:t>
      </w:r>
    </w:p>
    <w:p w14:paraId="44C3C072" w14:textId="77777777" w:rsidR="00DF1815" w:rsidRPr="00B415EA" w:rsidRDefault="00DF1815" w:rsidP="00650AFA">
      <w:pPr>
        <w:pStyle w:val="a5"/>
        <w:numPr>
          <w:ilvl w:val="0"/>
          <w:numId w:val="149"/>
        </w:numPr>
        <w:rPr>
          <w:sz w:val="26"/>
          <w:szCs w:val="26"/>
        </w:rPr>
      </w:pPr>
    </w:p>
    <w:p w14:paraId="24BABBB1" w14:textId="77777777" w:rsidR="006E1A5D" w:rsidRPr="006E1A5D" w:rsidRDefault="006E1A5D" w:rsidP="00B415EA">
      <w:pPr>
        <w:widowControl/>
        <w:suppressAutoHyphens/>
        <w:autoSpaceDE/>
        <w:autoSpaceDN/>
        <w:jc w:val="both"/>
        <w:rPr>
          <w:color w:val="000000"/>
          <w:sz w:val="26"/>
          <w:szCs w:val="26"/>
          <w:lang w:eastAsia="zh-CN"/>
        </w:rPr>
      </w:pPr>
      <w:r w:rsidRPr="006E1A5D">
        <w:rPr>
          <w:color w:val="000000"/>
          <w:sz w:val="26"/>
          <w:szCs w:val="26"/>
          <w:lang w:eastAsia="zh-CN"/>
        </w:rPr>
        <w:t>Воспитательная работа пров</w:t>
      </w:r>
      <w:r w:rsidR="00AD06F8">
        <w:rPr>
          <w:color w:val="000000"/>
          <w:sz w:val="26"/>
          <w:szCs w:val="26"/>
          <w:lang w:eastAsia="zh-CN"/>
        </w:rPr>
        <w:t>одится на основе воспитательных направлений</w:t>
      </w:r>
      <w:r w:rsidRPr="006E1A5D">
        <w:rPr>
          <w:color w:val="000000"/>
          <w:sz w:val="26"/>
          <w:szCs w:val="26"/>
          <w:lang w:eastAsia="zh-CN"/>
        </w:rPr>
        <w:t>.</w:t>
      </w:r>
    </w:p>
    <w:p w14:paraId="2ABF4CD2" w14:textId="77777777" w:rsidR="006E1A5D" w:rsidRPr="006E1A5D" w:rsidRDefault="006E1A5D" w:rsidP="00B415EA">
      <w:pPr>
        <w:widowControl/>
        <w:suppressAutoHyphens/>
        <w:autoSpaceDE/>
        <w:autoSpaceDN/>
        <w:ind w:firstLine="709"/>
        <w:jc w:val="both"/>
        <w:rPr>
          <w:color w:val="000000"/>
          <w:sz w:val="26"/>
          <w:szCs w:val="26"/>
          <w:lang w:eastAsia="zh-CN"/>
        </w:rPr>
      </w:pPr>
      <w:r w:rsidRPr="006E1A5D">
        <w:rPr>
          <w:color w:val="000000"/>
          <w:sz w:val="26"/>
          <w:szCs w:val="26"/>
          <w:lang w:eastAsia="zh-CN"/>
        </w:rPr>
        <w:lastRenderedPageBreak/>
        <w:t>Сентябрь – экологическое воспитание</w:t>
      </w:r>
    </w:p>
    <w:p w14:paraId="07F2CDC3" w14:textId="77777777" w:rsidR="006E1A5D" w:rsidRPr="006E1A5D" w:rsidRDefault="006E1A5D" w:rsidP="00B415EA">
      <w:pPr>
        <w:widowControl/>
        <w:suppressAutoHyphens/>
        <w:autoSpaceDE/>
        <w:autoSpaceDN/>
        <w:ind w:firstLine="709"/>
        <w:jc w:val="both"/>
        <w:rPr>
          <w:color w:val="000000"/>
          <w:sz w:val="26"/>
          <w:szCs w:val="26"/>
          <w:lang w:eastAsia="zh-CN"/>
        </w:rPr>
      </w:pPr>
      <w:r w:rsidRPr="006E1A5D">
        <w:rPr>
          <w:color w:val="000000"/>
          <w:sz w:val="26"/>
          <w:szCs w:val="26"/>
          <w:lang w:eastAsia="zh-CN"/>
        </w:rPr>
        <w:t>Октябрь – физкультурно-оздоровительная работа</w:t>
      </w:r>
    </w:p>
    <w:p w14:paraId="08CC7188" w14:textId="77777777" w:rsidR="006E1A5D" w:rsidRPr="006E1A5D" w:rsidRDefault="006E1A5D" w:rsidP="00B415EA">
      <w:pPr>
        <w:widowControl/>
        <w:suppressAutoHyphens/>
        <w:autoSpaceDE/>
        <w:autoSpaceDN/>
        <w:ind w:firstLine="709"/>
        <w:jc w:val="both"/>
        <w:rPr>
          <w:color w:val="000000"/>
          <w:sz w:val="26"/>
          <w:szCs w:val="26"/>
          <w:lang w:eastAsia="zh-CN"/>
        </w:rPr>
      </w:pPr>
      <w:r w:rsidRPr="006E1A5D">
        <w:rPr>
          <w:color w:val="000000"/>
          <w:sz w:val="26"/>
          <w:szCs w:val="26"/>
          <w:lang w:eastAsia="zh-CN"/>
        </w:rPr>
        <w:t>Ноябрь –краеведение</w:t>
      </w:r>
    </w:p>
    <w:p w14:paraId="262C3105" w14:textId="77777777" w:rsidR="006E1A5D" w:rsidRPr="006E1A5D" w:rsidRDefault="006E1A5D" w:rsidP="00B415EA">
      <w:pPr>
        <w:widowControl/>
        <w:suppressAutoHyphens/>
        <w:autoSpaceDE/>
        <w:autoSpaceDN/>
        <w:ind w:firstLine="709"/>
        <w:jc w:val="both"/>
        <w:rPr>
          <w:color w:val="000000"/>
          <w:sz w:val="26"/>
          <w:szCs w:val="26"/>
          <w:lang w:eastAsia="zh-CN"/>
        </w:rPr>
      </w:pPr>
      <w:r w:rsidRPr="006E1A5D">
        <w:rPr>
          <w:color w:val="000000"/>
          <w:sz w:val="26"/>
          <w:szCs w:val="26"/>
          <w:lang w:eastAsia="zh-CN"/>
        </w:rPr>
        <w:t>Декабрь –умственное воспитание</w:t>
      </w:r>
    </w:p>
    <w:p w14:paraId="086152A7" w14:textId="77777777" w:rsidR="006E1A5D" w:rsidRPr="006E1A5D" w:rsidRDefault="006E1A5D" w:rsidP="00B415EA">
      <w:pPr>
        <w:widowControl/>
        <w:suppressAutoHyphens/>
        <w:autoSpaceDE/>
        <w:autoSpaceDN/>
        <w:ind w:firstLine="709"/>
        <w:jc w:val="both"/>
        <w:rPr>
          <w:color w:val="000000"/>
          <w:sz w:val="26"/>
          <w:szCs w:val="26"/>
          <w:lang w:eastAsia="zh-CN"/>
        </w:rPr>
      </w:pPr>
      <w:r w:rsidRPr="006E1A5D">
        <w:rPr>
          <w:color w:val="000000"/>
          <w:sz w:val="26"/>
          <w:szCs w:val="26"/>
          <w:lang w:eastAsia="zh-CN"/>
        </w:rPr>
        <w:t>Январь –правовое воспитание</w:t>
      </w:r>
    </w:p>
    <w:p w14:paraId="18AC8F3C" w14:textId="77777777" w:rsidR="006E1A5D" w:rsidRPr="006E1A5D" w:rsidRDefault="006E1A5D" w:rsidP="00B415EA">
      <w:pPr>
        <w:widowControl/>
        <w:suppressAutoHyphens/>
        <w:autoSpaceDE/>
        <w:autoSpaceDN/>
        <w:ind w:firstLine="709"/>
        <w:jc w:val="both"/>
        <w:rPr>
          <w:color w:val="000000"/>
          <w:sz w:val="26"/>
          <w:szCs w:val="26"/>
          <w:lang w:eastAsia="zh-CN"/>
        </w:rPr>
      </w:pPr>
      <w:r w:rsidRPr="006E1A5D">
        <w:rPr>
          <w:color w:val="000000"/>
          <w:sz w:val="26"/>
          <w:szCs w:val="26"/>
          <w:lang w:eastAsia="zh-CN"/>
        </w:rPr>
        <w:t>Февраль – патриотическое воспитание</w:t>
      </w:r>
    </w:p>
    <w:p w14:paraId="2EFFBDF9" w14:textId="77777777" w:rsidR="006E1A5D" w:rsidRPr="006E1A5D" w:rsidRDefault="006E1A5D" w:rsidP="00B415EA">
      <w:pPr>
        <w:widowControl/>
        <w:suppressAutoHyphens/>
        <w:autoSpaceDE/>
        <w:autoSpaceDN/>
        <w:ind w:firstLine="709"/>
        <w:jc w:val="both"/>
        <w:rPr>
          <w:color w:val="000000"/>
          <w:sz w:val="26"/>
          <w:szCs w:val="26"/>
          <w:lang w:eastAsia="zh-CN"/>
        </w:rPr>
      </w:pPr>
      <w:r w:rsidRPr="006E1A5D">
        <w:rPr>
          <w:color w:val="000000"/>
          <w:sz w:val="26"/>
          <w:szCs w:val="26"/>
          <w:lang w:eastAsia="zh-CN"/>
        </w:rPr>
        <w:t>Март – эстетическое воспитание</w:t>
      </w:r>
    </w:p>
    <w:p w14:paraId="2427D6BF" w14:textId="77777777" w:rsidR="006E1A5D" w:rsidRPr="006E1A5D" w:rsidRDefault="006E1A5D" w:rsidP="00B415EA">
      <w:pPr>
        <w:widowControl/>
        <w:suppressAutoHyphens/>
        <w:autoSpaceDE/>
        <w:autoSpaceDN/>
        <w:ind w:firstLine="709"/>
        <w:jc w:val="both"/>
        <w:rPr>
          <w:color w:val="000000"/>
          <w:sz w:val="26"/>
          <w:szCs w:val="26"/>
          <w:lang w:eastAsia="zh-CN"/>
        </w:rPr>
      </w:pPr>
      <w:r w:rsidRPr="006E1A5D">
        <w:rPr>
          <w:color w:val="000000"/>
          <w:sz w:val="26"/>
          <w:szCs w:val="26"/>
          <w:lang w:eastAsia="zh-CN"/>
        </w:rPr>
        <w:t>Апрель –профориентация</w:t>
      </w:r>
    </w:p>
    <w:p w14:paraId="27661656" w14:textId="77777777" w:rsidR="006E1A5D" w:rsidRDefault="006E1A5D" w:rsidP="00B415EA">
      <w:pPr>
        <w:widowControl/>
        <w:suppressAutoHyphens/>
        <w:autoSpaceDE/>
        <w:autoSpaceDN/>
        <w:ind w:firstLine="709"/>
        <w:jc w:val="both"/>
        <w:rPr>
          <w:color w:val="000000"/>
          <w:sz w:val="26"/>
          <w:szCs w:val="26"/>
          <w:lang w:eastAsia="zh-CN"/>
        </w:rPr>
      </w:pPr>
      <w:r w:rsidRPr="006E1A5D">
        <w:rPr>
          <w:color w:val="000000"/>
          <w:sz w:val="26"/>
          <w:szCs w:val="26"/>
          <w:lang w:eastAsia="zh-CN"/>
        </w:rPr>
        <w:t>Мая – нравственное воспитание</w:t>
      </w:r>
    </w:p>
    <w:p w14:paraId="12739685" w14:textId="77777777" w:rsidR="00AD06F8" w:rsidRDefault="00AD06F8" w:rsidP="00AD06F8">
      <w:pPr>
        <w:widowControl/>
        <w:suppressAutoHyphens/>
        <w:autoSpaceDE/>
        <w:autoSpaceDN/>
        <w:jc w:val="both"/>
        <w:rPr>
          <w:color w:val="000000"/>
          <w:sz w:val="26"/>
          <w:szCs w:val="26"/>
          <w:lang w:eastAsia="zh-CN"/>
        </w:rPr>
      </w:pPr>
      <w:r>
        <w:rPr>
          <w:color w:val="000000"/>
          <w:sz w:val="26"/>
          <w:szCs w:val="26"/>
          <w:lang w:eastAsia="zh-CN"/>
        </w:rPr>
        <w:t xml:space="preserve">   </w:t>
      </w:r>
    </w:p>
    <w:p w14:paraId="77622569" w14:textId="77777777" w:rsidR="00DF1815" w:rsidRDefault="00AD06F8" w:rsidP="00DF1815">
      <w:pPr>
        <w:widowControl/>
        <w:suppressAutoHyphens/>
        <w:autoSpaceDE/>
        <w:autoSpaceDN/>
        <w:jc w:val="both"/>
        <w:rPr>
          <w:color w:val="000000"/>
          <w:sz w:val="26"/>
          <w:szCs w:val="26"/>
          <w:lang w:eastAsia="zh-CN"/>
        </w:rPr>
      </w:pPr>
      <w:r>
        <w:rPr>
          <w:color w:val="000000"/>
          <w:sz w:val="26"/>
          <w:szCs w:val="26"/>
          <w:lang w:eastAsia="zh-CN"/>
        </w:rPr>
        <w:t xml:space="preserve">Сложившиеся </w:t>
      </w:r>
      <w:r w:rsidR="007E19B4">
        <w:rPr>
          <w:b/>
          <w:i/>
          <w:color w:val="000000"/>
          <w:sz w:val="26"/>
          <w:szCs w:val="26"/>
          <w:lang w:eastAsia="zh-CN"/>
        </w:rPr>
        <w:t>традиции в ДГ</w:t>
      </w:r>
      <w:r>
        <w:rPr>
          <w:color w:val="000000"/>
          <w:sz w:val="26"/>
          <w:szCs w:val="26"/>
          <w:lang w:eastAsia="zh-CN"/>
        </w:rPr>
        <w:t xml:space="preserve"> - это результат многолетней работы коллектива педагогов, они</w:t>
      </w:r>
      <w:r w:rsidR="00DF1815">
        <w:rPr>
          <w:color w:val="000000"/>
          <w:sz w:val="26"/>
          <w:szCs w:val="26"/>
          <w:lang w:eastAsia="zh-CN"/>
        </w:rPr>
        <w:t xml:space="preserve"> подде</w:t>
      </w:r>
      <w:r>
        <w:rPr>
          <w:color w:val="000000"/>
          <w:sz w:val="26"/>
          <w:szCs w:val="26"/>
          <w:lang w:eastAsia="zh-CN"/>
        </w:rPr>
        <w:t>рживаются всеми участниками образовательных отношений и реализуютс</w:t>
      </w:r>
      <w:r w:rsidR="00DF1815">
        <w:rPr>
          <w:color w:val="000000"/>
          <w:sz w:val="26"/>
          <w:szCs w:val="26"/>
          <w:lang w:eastAsia="zh-CN"/>
        </w:rPr>
        <w:t>я из года в год.</w:t>
      </w:r>
      <w:r w:rsidR="00DF1815" w:rsidRPr="00DF1815">
        <w:rPr>
          <w:color w:val="000000"/>
          <w:sz w:val="26"/>
          <w:szCs w:val="26"/>
          <w:lang w:eastAsia="zh-CN"/>
        </w:rPr>
        <w:t xml:space="preserve"> </w:t>
      </w:r>
      <w:r w:rsidR="00DF1815" w:rsidRPr="006E1A5D">
        <w:rPr>
          <w:color w:val="000000"/>
          <w:sz w:val="26"/>
          <w:szCs w:val="26"/>
          <w:lang w:eastAsia="zh-CN"/>
        </w:rPr>
        <w:t>Годовой цикл строится на основе традиционных праздников, мероприятий,</w:t>
      </w:r>
      <w:r w:rsidR="00DF1815">
        <w:rPr>
          <w:color w:val="000000"/>
          <w:sz w:val="26"/>
          <w:szCs w:val="26"/>
          <w:lang w:eastAsia="zh-CN"/>
        </w:rPr>
        <w:t xml:space="preserve"> акций различной направленности:</w:t>
      </w:r>
    </w:p>
    <w:p w14:paraId="0B4216B9" w14:textId="77777777" w:rsidR="00AD06F8" w:rsidRDefault="00AD06F8" w:rsidP="00AD06F8">
      <w:pPr>
        <w:widowControl/>
        <w:suppressAutoHyphens/>
        <w:autoSpaceDE/>
        <w:autoSpaceDN/>
        <w:jc w:val="both"/>
        <w:rPr>
          <w:color w:val="000000"/>
          <w:sz w:val="26"/>
          <w:szCs w:val="26"/>
          <w:lang w:eastAsia="zh-CN"/>
        </w:rPr>
      </w:pPr>
    </w:p>
    <w:p w14:paraId="016E6824" w14:textId="77777777" w:rsidR="00AD06F8" w:rsidRDefault="00AD06F8" w:rsidP="00AD06F8">
      <w:pPr>
        <w:widowControl/>
        <w:suppressAutoHyphens/>
        <w:autoSpaceDE/>
        <w:autoSpaceDN/>
        <w:jc w:val="both"/>
        <w:rPr>
          <w:color w:val="000000"/>
          <w:sz w:val="26"/>
          <w:szCs w:val="26"/>
          <w:lang w:eastAsia="zh-CN"/>
        </w:rPr>
      </w:pPr>
      <w:r>
        <w:rPr>
          <w:color w:val="000000"/>
          <w:sz w:val="26"/>
          <w:szCs w:val="26"/>
          <w:lang w:eastAsia="zh-CN"/>
        </w:rPr>
        <w:t xml:space="preserve"> -</w:t>
      </w:r>
      <w:r w:rsidRPr="00AD06F8">
        <w:rPr>
          <w:b/>
          <w:color w:val="000000"/>
          <w:sz w:val="26"/>
          <w:szCs w:val="26"/>
          <w:lang w:eastAsia="zh-CN"/>
        </w:rPr>
        <w:t>Праздники</w:t>
      </w:r>
      <w:r>
        <w:rPr>
          <w:color w:val="000000"/>
          <w:sz w:val="26"/>
          <w:szCs w:val="26"/>
          <w:lang w:eastAsia="zh-CN"/>
        </w:rPr>
        <w:t xml:space="preserve"> (День знаний, День города, День матери, Новый год, День Защитников Отечества, 8 марта, День Победы, День защиты детей)</w:t>
      </w:r>
    </w:p>
    <w:p w14:paraId="039DD1A6" w14:textId="77777777" w:rsidR="00AD06F8" w:rsidRDefault="00AD06F8" w:rsidP="00AD06F8">
      <w:pPr>
        <w:widowControl/>
        <w:suppressAutoHyphens/>
        <w:autoSpaceDE/>
        <w:autoSpaceDN/>
        <w:jc w:val="both"/>
        <w:rPr>
          <w:color w:val="000000"/>
          <w:sz w:val="26"/>
          <w:szCs w:val="26"/>
          <w:lang w:eastAsia="zh-CN"/>
        </w:rPr>
      </w:pPr>
      <w:r>
        <w:rPr>
          <w:color w:val="000000"/>
          <w:sz w:val="26"/>
          <w:szCs w:val="26"/>
          <w:lang w:eastAsia="zh-CN"/>
        </w:rPr>
        <w:t xml:space="preserve">- </w:t>
      </w:r>
      <w:r w:rsidRPr="00AD06F8">
        <w:rPr>
          <w:b/>
          <w:color w:val="000000"/>
          <w:sz w:val="26"/>
          <w:szCs w:val="26"/>
          <w:lang w:eastAsia="zh-CN"/>
        </w:rPr>
        <w:t>Фольклорные праздники</w:t>
      </w:r>
      <w:r>
        <w:rPr>
          <w:b/>
          <w:color w:val="000000"/>
          <w:sz w:val="26"/>
          <w:szCs w:val="26"/>
          <w:lang w:eastAsia="zh-CN"/>
        </w:rPr>
        <w:t xml:space="preserve"> </w:t>
      </w:r>
      <w:r w:rsidRPr="00AD06F8">
        <w:rPr>
          <w:color w:val="000000"/>
          <w:sz w:val="26"/>
          <w:szCs w:val="26"/>
          <w:lang w:eastAsia="zh-CN"/>
        </w:rPr>
        <w:t>(Колядки, Масленица, Сороки, Пасха)</w:t>
      </w:r>
    </w:p>
    <w:p w14:paraId="588072FE" w14:textId="77777777" w:rsidR="00AD06F8" w:rsidRDefault="00AD06F8" w:rsidP="00AD06F8">
      <w:pPr>
        <w:widowControl/>
        <w:suppressAutoHyphens/>
        <w:autoSpaceDE/>
        <w:autoSpaceDN/>
        <w:jc w:val="both"/>
        <w:rPr>
          <w:color w:val="000000"/>
          <w:sz w:val="26"/>
          <w:szCs w:val="26"/>
          <w:lang w:eastAsia="zh-CN"/>
        </w:rPr>
      </w:pPr>
      <w:r>
        <w:rPr>
          <w:color w:val="000000"/>
          <w:sz w:val="26"/>
          <w:szCs w:val="26"/>
          <w:lang w:eastAsia="zh-CN"/>
        </w:rPr>
        <w:t xml:space="preserve">- </w:t>
      </w:r>
      <w:r w:rsidRPr="00AD06F8">
        <w:rPr>
          <w:b/>
          <w:color w:val="000000"/>
          <w:sz w:val="26"/>
          <w:szCs w:val="26"/>
          <w:lang w:eastAsia="zh-CN"/>
        </w:rPr>
        <w:t>Акции</w:t>
      </w:r>
      <w:r>
        <w:rPr>
          <w:b/>
          <w:color w:val="000000"/>
          <w:sz w:val="26"/>
          <w:szCs w:val="26"/>
          <w:lang w:eastAsia="zh-CN"/>
        </w:rPr>
        <w:t xml:space="preserve"> </w:t>
      </w:r>
      <w:r w:rsidR="00DF1815">
        <w:rPr>
          <w:color w:val="000000"/>
          <w:sz w:val="26"/>
          <w:szCs w:val="26"/>
          <w:lang w:eastAsia="zh-CN"/>
        </w:rPr>
        <w:t>(</w:t>
      </w:r>
      <w:r w:rsidRPr="00AD06F8">
        <w:rPr>
          <w:color w:val="000000"/>
          <w:sz w:val="26"/>
          <w:szCs w:val="26"/>
          <w:lang w:eastAsia="zh-CN"/>
        </w:rPr>
        <w:t>Посади свое дерево,</w:t>
      </w:r>
      <w:r>
        <w:rPr>
          <w:color w:val="000000"/>
          <w:sz w:val="26"/>
          <w:szCs w:val="26"/>
          <w:lang w:eastAsia="zh-CN"/>
        </w:rPr>
        <w:t xml:space="preserve"> Чистый участок, кормушка для птиц, Зеленая елочка –живая иголочка, Спасем первоцветы).</w:t>
      </w:r>
    </w:p>
    <w:p w14:paraId="52C86D9F" w14:textId="77777777" w:rsidR="00AD06F8" w:rsidRDefault="00AD06F8" w:rsidP="00AD06F8">
      <w:pPr>
        <w:widowControl/>
        <w:suppressAutoHyphens/>
        <w:autoSpaceDE/>
        <w:autoSpaceDN/>
        <w:jc w:val="both"/>
        <w:rPr>
          <w:color w:val="000000"/>
          <w:sz w:val="26"/>
          <w:szCs w:val="26"/>
          <w:lang w:eastAsia="zh-CN"/>
        </w:rPr>
      </w:pPr>
      <w:r>
        <w:rPr>
          <w:color w:val="000000"/>
          <w:sz w:val="26"/>
          <w:szCs w:val="26"/>
          <w:lang w:eastAsia="zh-CN"/>
        </w:rPr>
        <w:t xml:space="preserve">Традиционно в группах отмечаются Дни рождения детей </w:t>
      </w:r>
      <w:r w:rsidR="00DF1815">
        <w:rPr>
          <w:color w:val="000000"/>
          <w:sz w:val="26"/>
          <w:szCs w:val="26"/>
          <w:lang w:eastAsia="zh-CN"/>
        </w:rPr>
        <w:t>–</w:t>
      </w:r>
      <w:r>
        <w:rPr>
          <w:color w:val="000000"/>
          <w:sz w:val="26"/>
          <w:szCs w:val="26"/>
          <w:lang w:eastAsia="zh-CN"/>
        </w:rPr>
        <w:t xml:space="preserve"> </w:t>
      </w:r>
      <w:r w:rsidR="00DF1815">
        <w:rPr>
          <w:color w:val="000000"/>
          <w:sz w:val="26"/>
          <w:szCs w:val="26"/>
          <w:lang w:eastAsia="zh-CN"/>
        </w:rPr>
        <w:t xml:space="preserve">с </w:t>
      </w:r>
      <w:r>
        <w:rPr>
          <w:color w:val="000000"/>
          <w:sz w:val="26"/>
          <w:szCs w:val="26"/>
          <w:lang w:eastAsia="zh-CN"/>
        </w:rPr>
        <w:t>вручением подарков и</w:t>
      </w:r>
      <w:r w:rsidR="00DF1815">
        <w:rPr>
          <w:color w:val="000000"/>
          <w:sz w:val="26"/>
          <w:szCs w:val="26"/>
          <w:lang w:eastAsia="zh-CN"/>
        </w:rPr>
        <w:t xml:space="preserve"> исполнением хоровода с песней «Каравай».</w:t>
      </w:r>
    </w:p>
    <w:p w14:paraId="6E224433" w14:textId="77777777" w:rsidR="00DF1815" w:rsidRPr="00DF1815" w:rsidRDefault="00DF1815" w:rsidP="00DF1815">
      <w:pPr>
        <w:widowControl/>
        <w:autoSpaceDE/>
        <w:autoSpaceDN/>
        <w:jc w:val="both"/>
        <w:rPr>
          <w:color w:val="000000"/>
          <w:sz w:val="26"/>
          <w:szCs w:val="26"/>
        </w:rPr>
      </w:pPr>
      <w:r>
        <w:rPr>
          <w:color w:val="000000"/>
          <w:sz w:val="26"/>
          <w:szCs w:val="26"/>
        </w:rPr>
        <w:t xml:space="preserve">     </w:t>
      </w:r>
      <w:r w:rsidR="00767DC4" w:rsidRPr="00767DC4">
        <w:rPr>
          <w:b/>
          <w:i/>
          <w:color w:val="000000"/>
          <w:sz w:val="26"/>
          <w:szCs w:val="26"/>
        </w:rPr>
        <w:t>Особенности РППС</w:t>
      </w:r>
      <w:r w:rsidR="00767DC4">
        <w:rPr>
          <w:color w:val="000000"/>
          <w:sz w:val="26"/>
          <w:szCs w:val="26"/>
        </w:rPr>
        <w:t xml:space="preserve">. </w:t>
      </w:r>
      <w:r w:rsidRPr="00DF1815">
        <w:rPr>
          <w:color w:val="000000"/>
          <w:sz w:val="26"/>
          <w:szCs w:val="26"/>
        </w:rPr>
        <w:t xml:space="preserve">Воспитательный процесс в </w:t>
      </w:r>
      <w:r w:rsidR="007E19B4">
        <w:rPr>
          <w:color w:val="000000"/>
          <w:sz w:val="26"/>
          <w:szCs w:val="26"/>
        </w:rPr>
        <w:t xml:space="preserve">дошкольной группе МБОУ </w:t>
      </w:r>
      <w:proofErr w:type="spellStart"/>
      <w:r w:rsidR="007E19B4">
        <w:rPr>
          <w:color w:val="000000"/>
          <w:sz w:val="26"/>
          <w:szCs w:val="26"/>
        </w:rPr>
        <w:t>Спиридоновобудской</w:t>
      </w:r>
      <w:proofErr w:type="spellEnd"/>
      <w:r w:rsidR="007E19B4">
        <w:rPr>
          <w:color w:val="000000"/>
          <w:sz w:val="26"/>
          <w:szCs w:val="26"/>
        </w:rPr>
        <w:t xml:space="preserve"> ООШ </w:t>
      </w:r>
      <w:r w:rsidRPr="00DF1815">
        <w:rPr>
          <w:color w:val="000000"/>
          <w:sz w:val="26"/>
          <w:szCs w:val="26"/>
        </w:rPr>
        <w:t>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14:paraId="339F57C2" w14:textId="77777777" w:rsidR="00DF1815" w:rsidRPr="00DF1815" w:rsidRDefault="00DF1815" w:rsidP="00DF1815">
      <w:pPr>
        <w:widowControl/>
        <w:autoSpaceDE/>
        <w:autoSpaceDN/>
        <w:jc w:val="both"/>
        <w:rPr>
          <w:color w:val="000000"/>
          <w:sz w:val="26"/>
          <w:szCs w:val="26"/>
        </w:rPr>
      </w:pPr>
      <w:r w:rsidRPr="00DF1815">
        <w:rPr>
          <w:sz w:val="26"/>
          <w:szCs w:val="26"/>
        </w:rPr>
        <w:t xml:space="preserve">Приоритетным в воспитательном процессе </w:t>
      </w:r>
      <w:r w:rsidR="007E19B4">
        <w:rPr>
          <w:color w:val="000000"/>
          <w:sz w:val="26"/>
          <w:szCs w:val="26"/>
        </w:rPr>
        <w:t xml:space="preserve">дошкольной группе МБОУ </w:t>
      </w:r>
      <w:proofErr w:type="spellStart"/>
      <w:r w:rsidR="007E19B4">
        <w:rPr>
          <w:color w:val="000000"/>
          <w:sz w:val="26"/>
          <w:szCs w:val="26"/>
        </w:rPr>
        <w:t>Спиридоновобудской</w:t>
      </w:r>
      <w:proofErr w:type="spellEnd"/>
      <w:r w:rsidR="007E19B4">
        <w:rPr>
          <w:color w:val="000000"/>
          <w:sz w:val="26"/>
          <w:szCs w:val="26"/>
        </w:rPr>
        <w:t xml:space="preserve"> ООШ</w:t>
      </w:r>
      <w:r w:rsidR="007E19B4" w:rsidRPr="00DF1815">
        <w:rPr>
          <w:sz w:val="26"/>
          <w:szCs w:val="26"/>
        </w:rPr>
        <w:t xml:space="preserve"> </w:t>
      </w:r>
      <w:r w:rsidRPr="00DF1815">
        <w:rPr>
          <w:sz w:val="26"/>
          <w:szCs w:val="26"/>
        </w:rPr>
        <w:t xml:space="preserve">является социально-нравственное воспитание и развитие воспитанников. Осознанное отношение к социальному окружению и нормам морали   проявляется   в гуманизме, трудовой деятельности, чувстве собственного достоинства, экологической культуре (осознание своей ответственности за жизнь и развитие животного и растительного мира), чувстве любви к своей стране. Все эти отношения проявляются у дошкольников при правильном воспитании в реальных ситуациях   в виде поступков, которые всегда содержат в себе осознанность и добровольность. В поступках оценивается не только практические действия, но и их мотивы, побуждения и намерения. В связи с этим особую роль в моральной регуляции   приобретает формирование в каждом ребёнке способности  </w:t>
      </w:r>
      <w:r w:rsidR="00767DC4">
        <w:rPr>
          <w:sz w:val="26"/>
          <w:szCs w:val="26"/>
        </w:rPr>
        <w:t xml:space="preserve"> </w:t>
      </w:r>
      <w:r w:rsidRPr="00DF1815">
        <w:rPr>
          <w:sz w:val="26"/>
          <w:szCs w:val="26"/>
        </w:rPr>
        <w:t xml:space="preserve">относительно самостоятельно определять и направлять свою линию поведения в обществе без повседневного внешнего контроля. Успех этого направления зависит от правильной организации совместной деятельности детей и взрослых, всех форм работы с детьми и других факторов. </w:t>
      </w:r>
    </w:p>
    <w:p w14:paraId="02F67171" w14:textId="77777777" w:rsidR="002D33C7" w:rsidRDefault="00DF1815" w:rsidP="00767DC4">
      <w:pPr>
        <w:widowControl/>
        <w:autoSpaceDE/>
        <w:autoSpaceDN/>
        <w:jc w:val="both"/>
        <w:rPr>
          <w:color w:val="000000"/>
          <w:sz w:val="26"/>
          <w:szCs w:val="26"/>
        </w:rPr>
      </w:pPr>
      <w:r w:rsidRPr="00DF1815">
        <w:rPr>
          <w:color w:val="000000"/>
          <w:sz w:val="26"/>
          <w:szCs w:val="26"/>
        </w:rPr>
        <w:t xml:space="preserve">Значительное внимание в воспитании детей уделяется труду, как части нравственного становления. </w:t>
      </w:r>
    </w:p>
    <w:p w14:paraId="436AA5DC" w14:textId="77777777" w:rsidR="00071002" w:rsidRPr="00071002" w:rsidRDefault="00071002" w:rsidP="00071002">
      <w:pPr>
        <w:jc w:val="both"/>
        <w:rPr>
          <w:b/>
          <w:i/>
          <w:sz w:val="26"/>
          <w:szCs w:val="26"/>
        </w:rPr>
      </w:pPr>
      <w:r w:rsidRPr="00071002">
        <w:rPr>
          <w:b/>
          <w:i/>
          <w:sz w:val="26"/>
          <w:szCs w:val="26"/>
        </w:rPr>
        <w:t>Социокультурный контекст</w:t>
      </w:r>
      <w:r>
        <w:rPr>
          <w:b/>
          <w:i/>
          <w:sz w:val="26"/>
          <w:szCs w:val="26"/>
        </w:rPr>
        <w:t xml:space="preserve"> – </w:t>
      </w:r>
      <w:r w:rsidRPr="00071002">
        <w:rPr>
          <w:sz w:val="26"/>
          <w:szCs w:val="26"/>
        </w:rPr>
        <w:t xml:space="preserve">это социальная и культурная среда, в которой </w:t>
      </w:r>
      <w:r>
        <w:rPr>
          <w:sz w:val="26"/>
          <w:szCs w:val="26"/>
        </w:rPr>
        <w:t>ребенок</w:t>
      </w:r>
      <w:r w:rsidRPr="00071002">
        <w:rPr>
          <w:sz w:val="26"/>
          <w:szCs w:val="26"/>
        </w:rPr>
        <w:t xml:space="preserve"> </w:t>
      </w:r>
      <w:r w:rsidRPr="00071002">
        <w:rPr>
          <w:sz w:val="26"/>
          <w:szCs w:val="26"/>
        </w:rPr>
        <w:lastRenderedPageBreak/>
        <w:t>растет и живет. Он также включает в себя влияние, которое среда оказывает на идеи и поведение человека.</w:t>
      </w:r>
    </w:p>
    <w:p w14:paraId="6D69D066" w14:textId="77777777" w:rsidR="00071002" w:rsidRPr="00071002" w:rsidRDefault="00071002" w:rsidP="00071002">
      <w:pPr>
        <w:jc w:val="both"/>
        <w:rPr>
          <w:sz w:val="26"/>
          <w:szCs w:val="26"/>
        </w:rPr>
      </w:pPr>
      <w:r w:rsidRPr="00071002">
        <w:rPr>
          <w:sz w:val="26"/>
          <w:szCs w:val="26"/>
        </w:rPr>
        <w:t>Организация и осуществлени</w:t>
      </w:r>
      <w:r w:rsidR="009A7EEE">
        <w:rPr>
          <w:sz w:val="26"/>
          <w:szCs w:val="26"/>
        </w:rPr>
        <w:t>е образовательного процесса в ДГ</w:t>
      </w:r>
      <w:r w:rsidRPr="00071002">
        <w:rPr>
          <w:sz w:val="26"/>
          <w:szCs w:val="26"/>
        </w:rPr>
        <w:t xml:space="preserve"> имеет ряд особенностей, которые являются значимыми и определяющими для реализации социокультурного контекста Программы:</w:t>
      </w:r>
    </w:p>
    <w:p w14:paraId="0F6CC3FB" w14:textId="77777777" w:rsidR="00255C06" w:rsidRDefault="00071002" w:rsidP="00255C06">
      <w:pPr>
        <w:jc w:val="both"/>
        <w:rPr>
          <w:sz w:val="26"/>
          <w:szCs w:val="26"/>
        </w:rPr>
      </w:pPr>
      <w:r>
        <w:rPr>
          <w:sz w:val="26"/>
          <w:szCs w:val="26"/>
        </w:rPr>
        <w:t>- Т</w:t>
      </w:r>
      <w:r w:rsidRPr="00071002">
        <w:rPr>
          <w:sz w:val="26"/>
          <w:szCs w:val="26"/>
        </w:rPr>
        <w:t xml:space="preserve">ерриториальный фактор: детский сад находится в экологически благополучном </w:t>
      </w:r>
      <w:r>
        <w:rPr>
          <w:sz w:val="26"/>
          <w:szCs w:val="26"/>
        </w:rPr>
        <w:t>районе</w:t>
      </w:r>
      <w:r w:rsidR="00255C06">
        <w:rPr>
          <w:sz w:val="26"/>
          <w:szCs w:val="26"/>
        </w:rPr>
        <w:t xml:space="preserve"> -п</w:t>
      </w:r>
      <w:r w:rsidRPr="00071002">
        <w:rPr>
          <w:sz w:val="26"/>
          <w:szCs w:val="26"/>
        </w:rPr>
        <w:t>ромышленных объектов вблизи нет</w:t>
      </w:r>
      <w:r w:rsidR="00255C06">
        <w:rPr>
          <w:sz w:val="26"/>
          <w:szCs w:val="26"/>
        </w:rPr>
        <w:t>, окружен жилым сектором</w:t>
      </w:r>
      <w:r w:rsidRPr="00071002">
        <w:rPr>
          <w:sz w:val="26"/>
          <w:szCs w:val="26"/>
        </w:rPr>
        <w:t>.</w:t>
      </w:r>
      <w:r>
        <w:rPr>
          <w:sz w:val="26"/>
          <w:szCs w:val="26"/>
        </w:rPr>
        <w:t xml:space="preserve"> </w:t>
      </w:r>
      <w:r w:rsidRPr="00071002">
        <w:rPr>
          <w:sz w:val="26"/>
          <w:szCs w:val="26"/>
        </w:rPr>
        <w:t xml:space="preserve">Ближайшими объектами социального партнёрства </w:t>
      </w:r>
      <w:r w:rsidR="00255C06">
        <w:rPr>
          <w:sz w:val="26"/>
          <w:szCs w:val="26"/>
        </w:rPr>
        <w:t xml:space="preserve">  являются: </w:t>
      </w:r>
      <w:r w:rsidR="009A7EEE">
        <w:rPr>
          <w:sz w:val="26"/>
          <w:szCs w:val="26"/>
        </w:rPr>
        <w:t xml:space="preserve">МБОУ </w:t>
      </w:r>
      <w:proofErr w:type="spellStart"/>
      <w:r w:rsidR="009A7EEE">
        <w:rPr>
          <w:sz w:val="26"/>
          <w:szCs w:val="26"/>
        </w:rPr>
        <w:t>Спиридоновобудская</w:t>
      </w:r>
      <w:proofErr w:type="spellEnd"/>
      <w:r w:rsidR="009A7EEE">
        <w:rPr>
          <w:sz w:val="26"/>
          <w:szCs w:val="26"/>
        </w:rPr>
        <w:t xml:space="preserve"> ООШ, сельская </w:t>
      </w:r>
      <w:r w:rsidRPr="00071002">
        <w:rPr>
          <w:sz w:val="26"/>
          <w:szCs w:val="26"/>
        </w:rPr>
        <w:t>библиотека,</w:t>
      </w:r>
      <w:r w:rsidR="00255C06">
        <w:rPr>
          <w:sz w:val="26"/>
          <w:szCs w:val="26"/>
        </w:rPr>
        <w:t xml:space="preserve"> Дом культуры</w:t>
      </w:r>
      <w:r w:rsidRPr="00071002">
        <w:rPr>
          <w:sz w:val="26"/>
          <w:szCs w:val="26"/>
        </w:rPr>
        <w:t>.</w:t>
      </w:r>
    </w:p>
    <w:p w14:paraId="5AA72F73" w14:textId="77777777" w:rsidR="00071002" w:rsidRPr="00071002" w:rsidRDefault="00255C06" w:rsidP="00255C06">
      <w:pPr>
        <w:jc w:val="both"/>
        <w:rPr>
          <w:sz w:val="26"/>
          <w:szCs w:val="26"/>
        </w:rPr>
      </w:pPr>
      <w:r>
        <w:rPr>
          <w:sz w:val="26"/>
          <w:szCs w:val="26"/>
        </w:rPr>
        <w:t>-</w:t>
      </w:r>
      <w:r w:rsidR="00071002" w:rsidRPr="00071002">
        <w:rPr>
          <w:sz w:val="26"/>
          <w:szCs w:val="26"/>
        </w:rPr>
        <w:t>Демографический фактор: количество дошкольников за последние годы</w:t>
      </w:r>
      <w:r>
        <w:rPr>
          <w:sz w:val="26"/>
          <w:szCs w:val="26"/>
        </w:rPr>
        <w:t xml:space="preserve"> стабильно высокое, </w:t>
      </w:r>
      <w:r w:rsidR="00071002" w:rsidRPr="00071002">
        <w:rPr>
          <w:sz w:val="26"/>
          <w:szCs w:val="26"/>
        </w:rPr>
        <w:t xml:space="preserve">значительное </w:t>
      </w:r>
      <w:r>
        <w:rPr>
          <w:sz w:val="26"/>
          <w:szCs w:val="26"/>
        </w:rPr>
        <w:t xml:space="preserve">увеличилось число многодетных семей. </w:t>
      </w:r>
    </w:p>
    <w:p w14:paraId="5AD4429D" w14:textId="77777777" w:rsidR="00071002" w:rsidRPr="00071002" w:rsidRDefault="00071002" w:rsidP="00071002">
      <w:pPr>
        <w:jc w:val="both"/>
        <w:rPr>
          <w:sz w:val="26"/>
          <w:szCs w:val="26"/>
        </w:rPr>
      </w:pPr>
      <w:r w:rsidRPr="00071002">
        <w:rPr>
          <w:sz w:val="26"/>
          <w:szCs w:val="26"/>
        </w:rPr>
        <w:t>Национально-культурные особенности: 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учреждении и предполагает включение отдельных элементов народной культуры в процесс развития ребенка</w:t>
      </w:r>
      <w:r w:rsidR="00255C06">
        <w:rPr>
          <w:sz w:val="26"/>
          <w:szCs w:val="26"/>
        </w:rPr>
        <w:t>.</w:t>
      </w:r>
    </w:p>
    <w:p w14:paraId="1C0C7A32" w14:textId="77777777" w:rsidR="00071002" w:rsidRPr="00071002" w:rsidRDefault="00071002" w:rsidP="00071002">
      <w:pPr>
        <w:jc w:val="both"/>
        <w:rPr>
          <w:sz w:val="26"/>
          <w:szCs w:val="26"/>
        </w:rPr>
      </w:pPr>
      <w:r w:rsidRPr="00071002">
        <w:rPr>
          <w:sz w:val="26"/>
          <w:szCs w:val="26"/>
        </w:rPr>
        <w:t>В образовательном процессе</w:t>
      </w:r>
      <w:r w:rsidR="009A7EEE">
        <w:rPr>
          <w:sz w:val="26"/>
          <w:szCs w:val="26"/>
        </w:rPr>
        <w:t xml:space="preserve"> ДГ</w:t>
      </w:r>
      <w:r w:rsidRPr="00071002">
        <w:rPr>
          <w:sz w:val="26"/>
          <w:szCs w:val="26"/>
        </w:rPr>
        <w:t xml:space="preserve"> отражена работа по приобщению детей к истокам народной культуры</w:t>
      </w:r>
      <w:r w:rsidR="00255C06">
        <w:rPr>
          <w:sz w:val="26"/>
          <w:szCs w:val="26"/>
        </w:rPr>
        <w:t>.</w:t>
      </w:r>
      <w:r w:rsidRPr="00071002">
        <w:rPr>
          <w:sz w:val="26"/>
          <w:szCs w:val="26"/>
        </w:rPr>
        <w:t xml:space="preserve"> </w:t>
      </w:r>
    </w:p>
    <w:p w14:paraId="25B89EFE" w14:textId="77777777" w:rsidR="00071002" w:rsidRPr="00071002" w:rsidRDefault="00071002" w:rsidP="00255C06">
      <w:pPr>
        <w:jc w:val="both"/>
        <w:rPr>
          <w:sz w:val="26"/>
          <w:szCs w:val="26"/>
        </w:rPr>
      </w:pPr>
      <w:r w:rsidRPr="00071002">
        <w:rPr>
          <w:sz w:val="26"/>
          <w:szCs w:val="26"/>
        </w:rPr>
        <w:t>Традиционно в</w:t>
      </w:r>
      <w:r w:rsidR="00255C06">
        <w:rPr>
          <w:sz w:val="26"/>
          <w:szCs w:val="26"/>
        </w:rPr>
        <w:t xml:space="preserve"> </w:t>
      </w:r>
      <w:r w:rsidRPr="00071002">
        <w:rPr>
          <w:sz w:val="26"/>
          <w:szCs w:val="26"/>
        </w:rPr>
        <w:t xml:space="preserve">  </w:t>
      </w:r>
      <w:r w:rsidR="009A7EEE">
        <w:rPr>
          <w:sz w:val="26"/>
          <w:szCs w:val="26"/>
        </w:rPr>
        <w:t xml:space="preserve">дошкольной группе </w:t>
      </w:r>
      <w:r w:rsidRPr="00071002">
        <w:rPr>
          <w:sz w:val="26"/>
          <w:szCs w:val="26"/>
        </w:rPr>
        <w:t xml:space="preserve">проводится тематическая неделя «Мой город, моя </w:t>
      </w:r>
      <w:r w:rsidR="00255C06">
        <w:rPr>
          <w:sz w:val="26"/>
          <w:szCs w:val="26"/>
        </w:rPr>
        <w:t>страна</w:t>
      </w:r>
      <w:r w:rsidRPr="00071002">
        <w:rPr>
          <w:sz w:val="26"/>
          <w:szCs w:val="26"/>
        </w:rPr>
        <w:t xml:space="preserve">», «Я и моя семья», </w:t>
      </w:r>
      <w:r w:rsidR="00255C06">
        <w:rPr>
          <w:sz w:val="26"/>
          <w:szCs w:val="26"/>
        </w:rPr>
        <w:t>«Я человек». В</w:t>
      </w:r>
      <w:r w:rsidRPr="00071002">
        <w:rPr>
          <w:sz w:val="26"/>
          <w:szCs w:val="26"/>
        </w:rPr>
        <w:t xml:space="preserve"> рамках э</w:t>
      </w:r>
      <w:r w:rsidR="009A7EEE">
        <w:rPr>
          <w:sz w:val="26"/>
          <w:szCs w:val="26"/>
        </w:rPr>
        <w:t>тих недель для воспитанников ДГ</w:t>
      </w:r>
      <w:r w:rsidRPr="00071002">
        <w:rPr>
          <w:sz w:val="26"/>
          <w:szCs w:val="26"/>
        </w:rPr>
        <w:t xml:space="preserve"> организуются мероприятия, направленные на знакомство детей с </w:t>
      </w:r>
      <w:r w:rsidR="00255C06">
        <w:rPr>
          <w:sz w:val="26"/>
          <w:szCs w:val="26"/>
        </w:rPr>
        <w:t>м</w:t>
      </w:r>
      <w:r w:rsidRPr="00071002">
        <w:rPr>
          <w:sz w:val="26"/>
          <w:szCs w:val="26"/>
        </w:rPr>
        <w:t xml:space="preserve">алой Родиной. Дети в доступной для них форме (образовательная, игровая деятельность, режимные моменты и др.) усваивают знания о своей родословной, </w:t>
      </w:r>
      <w:r w:rsidR="00AB46C9">
        <w:rPr>
          <w:sz w:val="26"/>
          <w:szCs w:val="26"/>
        </w:rPr>
        <w:t>о семье, своей родине,</w:t>
      </w:r>
      <w:r w:rsidRPr="00071002">
        <w:rPr>
          <w:sz w:val="26"/>
          <w:szCs w:val="26"/>
        </w:rPr>
        <w:t xml:space="preserve"> знание фольклора, народных праздников и игр, отражающих духовность народа, его характер, цели, установки и т.д. </w:t>
      </w:r>
    </w:p>
    <w:p w14:paraId="36B82D0C" w14:textId="77777777" w:rsidR="006E1A5D" w:rsidRPr="006E1A5D" w:rsidRDefault="006E1A5D" w:rsidP="00B415EA">
      <w:pPr>
        <w:widowControl/>
        <w:suppressAutoHyphens/>
        <w:autoSpaceDE/>
        <w:autoSpaceDN/>
        <w:jc w:val="both"/>
        <w:rPr>
          <w:sz w:val="26"/>
          <w:szCs w:val="26"/>
          <w:lang w:eastAsia="zh-CN"/>
        </w:rPr>
      </w:pPr>
      <w:r w:rsidRPr="006E1A5D">
        <w:rPr>
          <w:rFonts w:eastAsia="Calibri"/>
          <w:color w:val="000000"/>
          <w:sz w:val="26"/>
          <w:szCs w:val="26"/>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w:t>
      </w:r>
      <w:r w:rsidR="009A7EEE">
        <w:rPr>
          <w:rFonts w:eastAsia="Calibri"/>
          <w:color w:val="000000"/>
          <w:sz w:val="26"/>
          <w:szCs w:val="26"/>
        </w:rPr>
        <w:t>огами и другими сотрудниками ДГ</w:t>
      </w:r>
      <w:r w:rsidRPr="006E1A5D">
        <w:rPr>
          <w:rFonts w:eastAsia="Calibri"/>
          <w:color w:val="000000"/>
          <w:sz w:val="26"/>
          <w:szCs w:val="26"/>
        </w:rPr>
        <w:t>).</w:t>
      </w:r>
    </w:p>
    <w:p w14:paraId="52A4F6BB" w14:textId="77777777" w:rsidR="006E1A5D" w:rsidRDefault="006E1A5D" w:rsidP="006E1A5D">
      <w:pPr>
        <w:jc w:val="both"/>
        <w:rPr>
          <w:sz w:val="26"/>
          <w:szCs w:val="26"/>
        </w:rPr>
      </w:pPr>
    </w:p>
    <w:p w14:paraId="1D9A47D1" w14:textId="77777777" w:rsidR="002D33C7" w:rsidRPr="002D33C7" w:rsidRDefault="002D33C7" w:rsidP="00650AFA">
      <w:pPr>
        <w:pStyle w:val="a5"/>
        <w:widowControl/>
        <w:numPr>
          <w:ilvl w:val="1"/>
          <w:numId w:val="147"/>
        </w:numPr>
        <w:suppressAutoHyphens/>
        <w:autoSpaceDE/>
        <w:autoSpaceDN/>
        <w:spacing w:line="480" w:lineRule="auto"/>
        <w:rPr>
          <w:sz w:val="28"/>
          <w:szCs w:val="28"/>
          <w:lang w:eastAsia="zh-CN"/>
        </w:rPr>
      </w:pPr>
      <w:r w:rsidRPr="002D33C7">
        <w:rPr>
          <w:rFonts w:eastAsia="Calibri"/>
          <w:b/>
          <w:bCs/>
          <w:color w:val="000000"/>
          <w:sz w:val="28"/>
          <w:szCs w:val="28"/>
        </w:rPr>
        <w:t>Воспит</w:t>
      </w:r>
      <w:r w:rsidR="009A7EEE">
        <w:rPr>
          <w:rFonts w:eastAsia="Calibri"/>
          <w:b/>
          <w:bCs/>
          <w:color w:val="000000"/>
          <w:sz w:val="28"/>
          <w:szCs w:val="28"/>
        </w:rPr>
        <w:t>ывающая среда ДГ</w:t>
      </w:r>
    </w:p>
    <w:p w14:paraId="42C1D546" w14:textId="77777777" w:rsidR="002D33C7" w:rsidRPr="002D33C7" w:rsidRDefault="002D33C7" w:rsidP="002D33C7">
      <w:pPr>
        <w:widowControl/>
        <w:suppressAutoHyphens/>
        <w:autoSpaceDE/>
        <w:autoSpaceDN/>
        <w:spacing w:line="276" w:lineRule="auto"/>
        <w:ind w:firstLine="709"/>
        <w:jc w:val="both"/>
        <w:rPr>
          <w:sz w:val="26"/>
          <w:szCs w:val="26"/>
          <w:lang w:eastAsia="zh-CN"/>
        </w:rPr>
      </w:pPr>
      <w:r w:rsidRPr="002D33C7">
        <w:rPr>
          <w:color w:val="000000"/>
          <w:sz w:val="26"/>
          <w:szCs w:val="26"/>
          <w:lang w:eastAsia="zh-CN"/>
        </w:rPr>
        <w:t>Воспитывающая среда – это особая форма организации образовательного процесса, реализующего цель и задачи воспитания.</w:t>
      </w:r>
    </w:p>
    <w:p w14:paraId="211FA8B0" w14:textId="77777777" w:rsidR="002D33C7" w:rsidRPr="002D33C7" w:rsidRDefault="002D33C7" w:rsidP="002D33C7">
      <w:pPr>
        <w:widowControl/>
        <w:suppressAutoHyphens/>
        <w:autoSpaceDE/>
        <w:autoSpaceDN/>
        <w:spacing w:line="276" w:lineRule="auto"/>
        <w:ind w:firstLine="709"/>
        <w:jc w:val="both"/>
        <w:rPr>
          <w:color w:val="000000"/>
          <w:sz w:val="26"/>
          <w:szCs w:val="26"/>
          <w:lang w:eastAsia="zh-CN"/>
        </w:rPr>
      </w:pPr>
      <w:r w:rsidRPr="002D33C7">
        <w:rPr>
          <w:color w:val="000000"/>
          <w:sz w:val="26"/>
          <w:szCs w:val="26"/>
          <w:lang w:eastAsia="zh-CN"/>
        </w:rPr>
        <w:t xml:space="preserve">Воспитывающая среда определяется целью и задачами воспитания, </w:t>
      </w:r>
      <w:r w:rsidRPr="002D33C7">
        <w:rPr>
          <w:color w:val="000000"/>
          <w:sz w:val="26"/>
          <w:szCs w:val="26"/>
          <w:lang w:eastAsia="zh-CN"/>
        </w:rPr>
        <w:br/>
        <w:t>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56971BA3" w14:textId="77777777" w:rsidR="002D33C7" w:rsidRPr="002D33C7" w:rsidRDefault="002D33C7" w:rsidP="002D33C7">
      <w:pPr>
        <w:widowControl/>
        <w:suppressAutoHyphens/>
        <w:autoSpaceDE/>
        <w:autoSpaceDN/>
        <w:spacing w:line="276" w:lineRule="auto"/>
        <w:ind w:firstLine="709"/>
        <w:jc w:val="both"/>
        <w:rPr>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600"/>
        <w:gridCol w:w="3201"/>
      </w:tblGrid>
      <w:tr w:rsidR="002D33C7" w:rsidRPr="002D33C7" w14:paraId="25FA29DF" w14:textId="77777777" w:rsidTr="00A175E5">
        <w:trPr>
          <w:trHeight w:val="567"/>
        </w:trPr>
        <w:tc>
          <w:tcPr>
            <w:tcW w:w="3114" w:type="dxa"/>
            <w:tcBorders>
              <w:top w:val="single" w:sz="4" w:space="0" w:color="231F20"/>
              <w:left w:val="single" w:sz="4" w:space="0" w:color="231F20"/>
              <w:bottom w:val="single" w:sz="4" w:space="0" w:color="231F20"/>
              <w:right w:val="single" w:sz="4" w:space="0" w:color="231F20"/>
            </w:tcBorders>
            <w:shd w:val="clear" w:color="auto" w:fill="auto"/>
          </w:tcPr>
          <w:p w14:paraId="7E0C22CA" w14:textId="77777777" w:rsidR="002D33C7" w:rsidRPr="00A175E5" w:rsidRDefault="002D33C7" w:rsidP="00A175E5">
            <w:pPr>
              <w:rPr>
                <w:b/>
              </w:rPr>
            </w:pPr>
            <w:r w:rsidRPr="00A175E5">
              <w:rPr>
                <w:rFonts w:eastAsia="Calibri"/>
                <w:b/>
              </w:rPr>
              <w:t>От взрослого — внесение воспитательных</w:t>
            </w:r>
            <w:r w:rsidR="00A175E5">
              <w:rPr>
                <w:b/>
              </w:rPr>
              <w:t xml:space="preserve">   </w:t>
            </w:r>
            <w:r w:rsidRPr="00A175E5">
              <w:rPr>
                <w:rFonts w:eastAsia="Calibri"/>
                <w:b/>
              </w:rPr>
              <w:t>элементов в среду</w:t>
            </w:r>
          </w:p>
        </w:tc>
        <w:tc>
          <w:tcPr>
            <w:tcW w:w="3600" w:type="dxa"/>
            <w:tcBorders>
              <w:top w:val="single" w:sz="4" w:space="0" w:color="231F20"/>
              <w:left w:val="single" w:sz="4" w:space="0" w:color="231F20"/>
              <w:bottom w:val="single" w:sz="4" w:space="0" w:color="231F20"/>
              <w:right w:val="single" w:sz="4" w:space="0" w:color="231F20"/>
            </w:tcBorders>
            <w:shd w:val="clear" w:color="auto" w:fill="auto"/>
          </w:tcPr>
          <w:p w14:paraId="329F92C6" w14:textId="77777777" w:rsidR="002D33C7" w:rsidRPr="00A175E5" w:rsidRDefault="002D33C7" w:rsidP="00A175E5">
            <w:pPr>
              <w:jc w:val="center"/>
              <w:rPr>
                <w:b/>
              </w:rPr>
            </w:pPr>
            <w:r w:rsidRPr="00A175E5">
              <w:rPr>
                <w:rFonts w:eastAsia="Calibri"/>
                <w:b/>
              </w:rPr>
              <w:t>От совместной деятельности ребенка и взрослого —</w:t>
            </w:r>
          </w:p>
          <w:p w14:paraId="2ECE8548" w14:textId="77777777" w:rsidR="002D33C7" w:rsidRPr="00A175E5" w:rsidRDefault="002D33C7" w:rsidP="00A175E5">
            <w:pPr>
              <w:jc w:val="center"/>
              <w:rPr>
                <w:b/>
              </w:rPr>
            </w:pPr>
            <w:r w:rsidRPr="00A175E5">
              <w:rPr>
                <w:rFonts w:eastAsia="Calibri"/>
                <w:b/>
              </w:rPr>
              <w:t>событийность</w:t>
            </w:r>
          </w:p>
        </w:tc>
        <w:tc>
          <w:tcPr>
            <w:tcW w:w="3201" w:type="dxa"/>
            <w:tcBorders>
              <w:top w:val="single" w:sz="4" w:space="0" w:color="231F20"/>
              <w:left w:val="single" w:sz="4" w:space="0" w:color="231F20"/>
              <w:bottom w:val="single" w:sz="4" w:space="0" w:color="231F20"/>
              <w:right w:val="single" w:sz="4" w:space="0" w:color="231F20"/>
            </w:tcBorders>
            <w:shd w:val="clear" w:color="auto" w:fill="auto"/>
          </w:tcPr>
          <w:p w14:paraId="43DBDC58" w14:textId="77777777" w:rsidR="002D33C7" w:rsidRPr="00A175E5" w:rsidRDefault="002D33C7" w:rsidP="00A175E5">
            <w:pPr>
              <w:jc w:val="center"/>
              <w:rPr>
                <w:b/>
              </w:rPr>
            </w:pPr>
          </w:p>
          <w:p w14:paraId="64A0F6DB" w14:textId="77777777" w:rsidR="002D33C7" w:rsidRPr="00A175E5" w:rsidRDefault="002D33C7" w:rsidP="00A175E5">
            <w:pPr>
              <w:jc w:val="center"/>
              <w:rPr>
                <w:b/>
              </w:rPr>
            </w:pPr>
            <w:r w:rsidRPr="00A175E5">
              <w:rPr>
                <w:rFonts w:eastAsia="Calibri"/>
                <w:b/>
              </w:rPr>
              <w:t>От ребенка — поддержка и отражение в среде</w:t>
            </w:r>
          </w:p>
          <w:p w14:paraId="0E2B1610" w14:textId="77777777" w:rsidR="002D33C7" w:rsidRPr="00A175E5" w:rsidRDefault="002D33C7" w:rsidP="00A175E5">
            <w:pPr>
              <w:jc w:val="center"/>
              <w:rPr>
                <w:b/>
              </w:rPr>
            </w:pPr>
            <w:r w:rsidRPr="00A175E5">
              <w:rPr>
                <w:rFonts w:eastAsia="Calibri"/>
                <w:b/>
              </w:rPr>
              <w:t>инициатив ребенка</w:t>
            </w:r>
          </w:p>
        </w:tc>
      </w:tr>
      <w:tr w:rsidR="002D33C7" w:rsidRPr="002D33C7" w14:paraId="5AD3717B" w14:textId="77777777" w:rsidTr="00A175E5">
        <w:trPr>
          <w:trHeight w:val="567"/>
        </w:trPr>
        <w:tc>
          <w:tcPr>
            <w:tcW w:w="3114" w:type="dxa"/>
            <w:tcBorders>
              <w:top w:val="single" w:sz="4" w:space="0" w:color="231F20"/>
              <w:left w:val="single" w:sz="4" w:space="0" w:color="231F20"/>
              <w:bottom w:val="single" w:sz="4" w:space="0" w:color="231F20"/>
              <w:right w:val="single" w:sz="4" w:space="0" w:color="231F20"/>
            </w:tcBorders>
            <w:shd w:val="clear" w:color="auto" w:fill="auto"/>
          </w:tcPr>
          <w:p w14:paraId="0925237C" w14:textId="77777777" w:rsidR="002D33C7" w:rsidRPr="00A175E5" w:rsidRDefault="002D33C7" w:rsidP="00A175E5">
            <w:pPr>
              <w:jc w:val="center"/>
              <w:rPr>
                <w:b/>
              </w:rPr>
            </w:pPr>
          </w:p>
          <w:p w14:paraId="70CF0CDB" w14:textId="77777777" w:rsidR="002D33C7" w:rsidRPr="00A175E5" w:rsidRDefault="002D33C7" w:rsidP="00A175E5">
            <w:pPr>
              <w:jc w:val="center"/>
              <w:rPr>
                <w:b/>
              </w:rPr>
            </w:pPr>
            <w:r w:rsidRPr="00A175E5">
              <w:rPr>
                <w:rFonts w:eastAsia="Calibri"/>
                <w:b/>
              </w:rPr>
              <w:t>Формирование</w:t>
            </w:r>
          </w:p>
        </w:tc>
        <w:tc>
          <w:tcPr>
            <w:tcW w:w="3600" w:type="dxa"/>
            <w:tcBorders>
              <w:top w:val="single" w:sz="4" w:space="0" w:color="231F20"/>
              <w:left w:val="single" w:sz="4" w:space="0" w:color="231F20"/>
              <w:bottom w:val="single" w:sz="4" w:space="0" w:color="231F20"/>
              <w:right w:val="single" w:sz="4" w:space="0" w:color="231F20"/>
            </w:tcBorders>
            <w:shd w:val="clear" w:color="auto" w:fill="auto"/>
          </w:tcPr>
          <w:p w14:paraId="522D3255" w14:textId="77777777" w:rsidR="002D33C7" w:rsidRPr="00A175E5" w:rsidRDefault="002D33C7" w:rsidP="00A175E5">
            <w:pPr>
              <w:jc w:val="center"/>
              <w:rPr>
                <w:b/>
              </w:rPr>
            </w:pPr>
            <w:r w:rsidRPr="00A175E5">
              <w:rPr>
                <w:rFonts w:eastAsia="Calibri"/>
                <w:b/>
              </w:rPr>
              <w:t>Развитие и педагогическая</w:t>
            </w:r>
          </w:p>
          <w:p w14:paraId="2AF0BBA0" w14:textId="77777777" w:rsidR="002D33C7" w:rsidRPr="00A175E5" w:rsidRDefault="002D33C7" w:rsidP="00A175E5">
            <w:pPr>
              <w:jc w:val="center"/>
              <w:rPr>
                <w:b/>
              </w:rPr>
            </w:pPr>
            <w:r w:rsidRPr="00A175E5">
              <w:rPr>
                <w:rFonts w:eastAsia="Calibri"/>
                <w:b/>
              </w:rPr>
              <w:t>поддержка</w:t>
            </w:r>
          </w:p>
        </w:tc>
        <w:tc>
          <w:tcPr>
            <w:tcW w:w="3201" w:type="dxa"/>
            <w:tcBorders>
              <w:top w:val="single" w:sz="4" w:space="0" w:color="231F20"/>
              <w:left w:val="single" w:sz="4" w:space="0" w:color="231F20"/>
              <w:bottom w:val="single" w:sz="4" w:space="0" w:color="231F20"/>
              <w:right w:val="single" w:sz="4" w:space="0" w:color="231F20"/>
            </w:tcBorders>
            <w:shd w:val="clear" w:color="auto" w:fill="auto"/>
          </w:tcPr>
          <w:p w14:paraId="705AAD4F" w14:textId="77777777" w:rsidR="002D33C7" w:rsidRPr="00A175E5" w:rsidRDefault="002D33C7" w:rsidP="00A175E5">
            <w:pPr>
              <w:jc w:val="center"/>
              <w:rPr>
                <w:b/>
              </w:rPr>
            </w:pPr>
          </w:p>
          <w:p w14:paraId="61B794C7" w14:textId="77777777" w:rsidR="002D33C7" w:rsidRPr="00A175E5" w:rsidRDefault="002D33C7" w:rsidP="00A175E5">
            <w:pPr>
              <w:jc w:val="center"/>
              <w:rPr>
                <w:b/>
              </w:rPr>
            </w:pPr>
            <w:r w:rsidRPr="00A175E5">
              <w:rPr>
                <w:rFonts w:eastAsia="Calibri"/>
                <w:b/>
              </w:rPr>
              <w:t>Становление</w:t>
            </w:r>
          </w:p>
        </w:tc>
      </w:tr>
      <w:tr w:rsidR="002D33C7" w:rsidRPr="002D33C7" w14:paraId="5D9DDE2E" w14:textId="77777777" w:rsidTr="00A175E5">
        <w:tc>
          <w:tcPr>
            <w:tcW w:w="3114" w:type="dxa"/>
            <w:tcBorders>
              <w:top w:val="single" w:sz="4" w:space="0" w:color="231F20"/>
              <w:left w:val="single" w:sz="4" w:space="0" w:color="231F20"/>
              <w:bottom w:val="single" w:sz="4" w:space="0" w:color="231F20"/>
              <w:right w:val="single" w:sz="4" w:space="0" w:color="231F20"/>
            </w:tcBorders>
            <w:shd w:val="clear" w:color="auto" w:fill="auto"/>
          </w:tcPr>
          <w:p w14:paraId="7CB557B1" w14:textId="77777777" w:rsidR="002D33C7" w:rsidRPr="00A175E5" w:rsidRDefault="002D33C7" w:rsidP="00A175E5">
            <w:pPr>
              <w:rPr>
                <w:b/>
              </w:rPr>
            </w:pPr>
          </w:p>
          <w:p w14:paraId="53F2239A" w14:textId="77777777" w:rsidR="002D33C7" w:rsidRPr="00A175E5" w:rsidRDefault="002D33C7" w:rsidP="00A175E5">
            <w:pPr>
              <w:rPr>
                <w:b/>
              </w:rPr>
            </w:pPr>
            <w:r w:rsidRPr="00A175E5">
              <w:rPr>
                <w:rFonts w:eastAsia="Calibri"/>
                <w:b/>
              </w:rPr>
              <w:t xml:space="preserve">элементы </w:t>
            </w:r>
            <w:r w:rsidR="00A175E5" w:rsidRPr="00A175E5">
              <w:rPr>
                <w:rFonts w:eastAsia="Calibri"/>
                <w:b/>
              </w:rPr>
              <w:t>РППС</w:t>
            </w:r>
          </w:p>
        </w:tc>
        <w:tc>
          <w:tcPr>
            <w:tcW w:w="3600" w:type="dxa"/>
            <w:tcBorders>
              <w:top w:val="single" w:sz="4" w:space="0" w:color="231F20"/>
              <w:left w:val="single" w:sz="4" w:space="0" w:color="231F20"/>
              <w:bottom w:val="single" w:sz="4" w:space="0" w:color="231F20"/>
              <w:right w:val="single" w:sz="4" w:space="0" w:color="231F20"/>
            </w:tcBorders>
            <w:shd w:val="clear" w:color="auto" w:fill="auto"/>
          </w:tcPr>
          <w:p w14:paraId="0B4C9FFE" w14:textId="77777777" w:rsidR="002D33C7" w:rsidRPr="00A175E5" w:rsidRDefault="00A175E5" w:rsidP="00A175E5">
            <w:pPr>
              <w:rPr>
                <w:b/>
              </w:rPr>
            </w:pPr>
            <w:r w:rsidRPr="00A175E5">
              <w:rPr>
                <w:rFonts w:eastAsia="Calibri"/>
                <w:b/>
              </w:rPr>
              <w:t xml:space="preserve">Формы </w:t>
            </w:r>
            <w:r w:rsidR="002D33C7" w:rsidRPr="00A175E5">
              <w:rPr>
                <w:rFonts w:eastAsia="Calibri"/>
                <w:b/>
              </w:rPr>
              <w:t>(проекты, встречи,</w:t>
            </w:r>
          </w:p>
          <w:p w14:paraId="15A28CF9" w14:textId="77777777" w:rsidR="002D33C7" w:rsidRPr="00A175E5" w:rsidRDefault="002D33C7" w:rsidP="00A175E5">
            <w:pPr>
              <w:rPr>
                <w:b/>
              </w:rPr>
            </w:pPr>
            <w:r w:rsidRPr="00A175E5">
              <w:rPr>
                <w:rFonts w:eastAsia="Calibri"/>
                <w:b/>
              </w:rPr>
              <w:t>события, игры)</w:t>
            </w:r>
          </w:p>
        </w:tc>
        <w:tc>
          <w:tcPr>
            <w:tcW w:w="3201" w:type="dxa"/>
            <w:tcBorders>
              <w:top w:val="single" w:sz="4" w:space="0" w:color="231F20"/>
              <w:left w:val="single" w:sz="4" w:space="0" w:color="231F20"/>
              <w:bottom w:val="single" w:sz="4" w:space="0" w:color="231F20"/>
              <w:right w:val="single" w:sz="4" w:space="0" w:color="231F20"/>
            </w:tcBorders>
            <w:shd w:val="clear" w:color="auto" w:fill="auto"/>
          </w:tcPr>
          <w:p w14:paraId="1806DAB1" w14:textId="77777777" w:rsidR="002D33C7" w:rsidRPr="00A175E5" w:rsidRDefault="00A175E5" w:rsidP="00A175E5">
            <w:pPr>
              <w:rPr>
                <w:b/>
              </w:rPr>
            </w:pPr>
            <w:r w:rsidRPr="00A175E5">
              <w:rPr>
                <w:rFonts w:eastAsia="Calibri"/>
                <w:b/>
              </w:rPr>
              <w:t>П</w:t>
            </w:r>
            <w:r w:rsidR="002D33C7" w:rsidRPr="00A175E5">
              <w:rPr>
                <w:rFonts w:eastAsia="Calibri"/>
                <w:b/>
              </w:rPr>
              <w:t>родукты деятельности</w:t>
            </w:r>
          </w:p>
          <w:p w14:paraId="5A006E8C" w14:textId="77777777" w:rsidR="002D33C7" w:rsidRPr="00A175E5" w:rsidRDefault="002D33C7" w:rsidP="00A175E5">
            <w:pPr>
              <w:rPr>
                <w:b/>
              </w:rPr>
            </w:pPr>
            <w:r w:rsidRPr="00A175E5">
              <w:rPr>
                <w:rFonts w:eastAsia="Calibri"/>
                <w:b/>
              </w:rPr>
              <w:t>ребен</w:t>
            </w:r>
            <w:r w:rsidR="00A175E5" w:rsidRPr="00A175E5">
              <w:rPr>
                <w:rFonts w:eastAsia="Calibri"/>
                <w:b/>
              </w:rPr>
              <w:t>ка</w:t>
            </w:r>
          </w:p>
        </w:tc>
      </w:tr>
      <w:tr w:rsidR="002D33C7" w:rsidRPr="002D33C7" w14:paraId="79DAAB18" w14:textId="77777777" w:rsidTr="00A175E5">
        <w:tc>
          <w:tcPr>
            <w:tcW w:w="3114" w:type="dxa"/>
            <w:tcBorders>
              <w:top w:val="single" w:sz="4" w:space="0" w:color="231F20"/>
              <w:left w:val="single" w:sz="4" w:space="0" w:color="231F20"/>
              <w:bottom w:val="single" w:sz="4" w:space="0" w:color="231F20"/>
              <w:right w:val="single" w:sz="4" w:space="0" w:color="231F20"/>
            </w:tcBorders>
            <w:shd w:val="clear" w:color="auto" w:fill="auto"/>
          </w:tcPr>
          <w:p w14:paraId="0C616514" w14:textId="77777777" w:rsidR="002D33C7" w:rsidRPr="002D33C7" w:rsidRDefault="002D33C7" w:rsidP="00A175E5">
            <w:pPr>
              <w:widowControl/>
              <w:suppressAutoHyphens/>
              <w:autoSpaceDE/>
              <w:autoSpaceDN/>
              <w:rPr>
                <w:sz w:val="26"/>
                <w:szCs w:val="26"/>
                <w:lang w:eastAsia="zh-CN"/>
              </w:rPr>
            </w:pPr>
            <w:r w:rsidRPr="002D33C7">
              <w:rPr>
                <w:sz w:val="26"/>
                <w:szCs w:val="26"/>
                <w:lang w:eastAsia="zh-CN"/>
              </w:rPr>
              <w:t>Патриотический уголок</w:t>
            </w:r>
          </w:p>
        </w:tc>
        <w:tc>
          <w:tcPr>
            <w:tcW w:w="3600" w:type="dxa"/>
            <w:tcBorders>
              <w:top w:val="single" w:sz="4" w:space="0" w:color="231F20"/>
              <w:left w:val="single" w:sz="4" w:space="0" w:color="231F20"/>
              <w:bottom w:val="single" w:sz="4" w:space="0" w:color="231F20"/>
              <w:right w:val="single" w:sz="4" w:space="0" w:color="231F20"/>
            </w:tcBorders>
            <w:shd w:val="clear" w:color="auto" w:fill="auto"/>
          </w:tcPr>
          <w:p w14:paraId="0F6F65FE" w14:textId="77777777" w:rsidR="002D33C7" w:rsidRPr="002D33C7" w:rsidRDefault="002D33C7" w:rsidP="00A175E5">
            <w:pPr>
              <w:widowControl/>
              <w:suppressAutoHyphens/>
              <w:autoSpaceDE/>
              <w:autoSpaceDN/>
              <w:rPr>
                <w:sz w:val="24"/>
                <w:szCs w:val="24"/>
                <w:lang w:eastAsia="zh-CN"/>
              </w:rPr>
            </w:pPr>
            <w:r w:rsidRPr="002D33C7">
              <w:rPr>
                <w:sz w:val="24"/>
                <w:szCs w:val="24"/>
                <w:lang w:eastAsia="zh-CN"/>
              </w:rPr>
              <w:t>Дидактические игры</w:t>
            </w:r>
          </w:p>
          <w:p w14:paraId="3FA87DD1" w14:textId="77777777" w:rsidR="002D33C7" w:rsidRPr="002D33C7" w:rsidRDefault="002D33C7" w:rsidP="00A175E5">
            <w:pPr>
              <w:widowControl/>
              <w:suppressAutoHyphens/>
              <w:autoSpaceDE/>
              <w:autoSpaceDN/>
              <w:rPr>
                <w:sz w:val="24"/>
                <w:szCs w:val="24"/>
                <w:lang w:eastAsia="zh-CN"/>
              </w:rPr>
            </w:pPr>
            <w:r w:rsidRPr="002D33C7">
              <w:rPr>
                <w:sz w:val="24"/>
                <w:szCs w:val="24"/>
                <w:lang w:eastAsia="zh-CN"/>
              </w:rPr>
              <w:t>Проект «Наша Родина - Россия»</w:t>
            </w:r>
          </w:p>
          <w:p w14:paraId="3DEF8BC6" w14:textId="77777777" w:rsidR="002D33C7" w:rsidRPr="002D33C7" w:rsidRDefault="002D33C7" w:rsidP="00A175E5">
            <w:pPr>
              <w:widowControl/>
              <w:suppressAutoHyphens/>
              <w:autoSpaceDE/>
              <w:autoSpaceDN/>
              <w:rPr>
                <w:sz w:val="24"/>
                <w:szCs w:val="24"/>
                <w:lang w:eastAsia="zh-CN"/>
              </w:rPr>
            </w:pPr>
            <w:r w:rsidRPr="002D33C7">
              <w:rPr>
                <w:sz w:val="24"/>
                <w:szCs w:val="24"/>
                <w:lang w:eastAsia="zh-CN"/>
              </w:rPr>
              <w:t>Встречи с ветеранами, детьми войны</w:t>
            </w:r>
          </w:p>
        </w:tc>
        <w:tc>
          <w:tcPr>
            <w:tcW w:w="3201" w:type="dxa"/>
            <w:tcBorders>
              <w:top w:val="single" w:sz="4" w:space="0" w:color="231F20"/>
              <w:left w:val="single" w:sz="4" w:space="0" w:color="231F20"/>
              <w:bottom w:val="single" w:sz="4" w:space="0" w:color="231F20"/>
              <w:right w:val="single" w:sz="4" w:space="0" w:color="231F20"/>
            </w:tcBorders>
            <w:shd w:val="clear" w:color="auto" w:fill="auto"/>
          </w:tcPr>
          <w:p w14:paraId="29D20465" w14:textId="77777777" w:rsidR="002D33C7" w:rsidRPr="002D33C7" w:rsidRDefault="002D33C7" w:rsidP="00A175E5">
            <w:pPr>
              <w:widowControl/>
              <w:suppressAutoHyphens/>
              <w:autoSpaceDE/>
              <w:autoSpaceDN/>
              <w:rPr>
                <w:sz w:val="24"/>
                <w:szCs w:val="24"/>
                <w:lang w:eastAsia="zh-CN"/>
              </w:rPr>
            </w:pPr>
            <w:r w:rsidRPr="002D33C7">
              <w:rPr>
                <w:sz w:val="24"/>
                <w:szCs w:val="24"/>
                <w:lang w:eastAsia="zh-CN"/>
              </w:rPr>
              <w:t>Выставка рисунков «Наш город –Злынка», «Нет на свете страны красивей»</w:t>
            </w:r>
          </w:p>
          <w:p w14:paraId="78FF6BE2" w14:textId="77777777" w:rsidR="002D33C7" w:rsidRPr="002D33C7" w:rsidRDefault="002D33C7" w:rsidP="00A175E5">
            <w:pPr>
              <w:widowControl/>
              <w:suppressAutoHyphens/>
              <w:autoSpaceDE/>
              <w:autoSpaceDN/>
              <w:rPr>
                <w:sz w:val="24"/>
                <w:szCs w:val="24"/>
                <w:lang w:eastAsia="zh-CN"/>
              </w:rPr>
            </w:pPr>
            <w:r w:rsidRPr="002D33C7">
              <w:rPr>
                <w:sz w:val="24"/>
                <w:szCs w:val="24"/>
                <w:lang w:eastAsia="zh-CN"/>
              </w:rPr>
              <w:t>Праздничная открытка</w:t>
            </w:r>
          </w:p>
        </w:tc>
      </w:tr>
      <w:tr w:rsidR="002D33C7" w:rsidRPr="002D33C7" w14:paraId="7F7356B2" w14:textId="77777777" w:rsidTr="00A175E5">
        <w:tc>
          <w:tcPr>
            <w:tcW w:w="3114" w:type="dxa"/>
            <w:tcBorders>
              <w:top w:val="single" w:sz="4" w:space="0" w:color="231F20"/>
              <w:left w:val="single" w:sz="4" w:space="0" w:color="231F20"/>
              <w:bottom w:val="single" w:sz="4" w:space="0" w:color="231F20"/>
              <w:right w:val="single" w:sz="4" w:space="0" w:color="231F20"/>
            </w:tcBorders>
            <w:shd w:val="clear" w:color="auto" w:fill="auto"/>
          </w:tcPr>
          <w:p w14:paraId="54E2AA6F" w14:textId="77777777" w:rsidR="002D33C7" w:rsidRPr="002D33C7" w:rsidRDefault="00767DC4" w:rsidP="00A175E5">
            <w:pPr>
              <w:widowControl/>
              <w:suppressAutoHyphens/>
              <w:autoSpaceDE/>
              <w:autoSpaceDN/>
              <w:rPr>
                <w:sz w:val="26"/>
                <w:szCs w:val="26"/>
                <w:lang w:eastAsia="zh-CN"/>
              </w:rPr>
            </w:pPr>
            <w:r>
              <w:rPr>
                <w:sz w:val="26"/>
                <w:szCs w:val="26"/>
                <w:lang w:eastAsia="zh-CN"/>
              </w:rPr>
              <w:lastRenderedPageBreak/>
              <w:t xml:space="preserve">Центр </w:t>
            </w:r>
            <w:r w:rsidR="002D33C7" w:rsidRPr="002D33C7">
              <w:rPr>
                <w:sz w:val="26"/>
                <w:szCs w:val="26"/>
                <w:lang w:eastAsia="zh-CN"/>
              </w:rPr>
              <w:t>природы, огород</w:t>
            </w:r>
            <w:r>
              <w:rPr>
                <w:sz w:val="26"/>
                <w:szCs w:val="26"/>
                <w:lang w:eastAsia="zh-CN"/>
              </w:rPr>
              <w:t xml:space="preserve"> на подоконнике, огород</w:t>
            </w:r>
          </w:p>
        </w:tc>
        <w:tc>
          <w:tcPr>
            <w:tcW w:w="3600" w:type="dxa"/>
            <w:tcBorders>
              <w:top w:val="single" w:sz="4" w:space="0" w:color="231F20"/>
              <w:left w:val="single" w:sz="4" w:space="0" w:color="231F20"/>
              <w:bottom w:val="single" w:sz="4" w:space="0" w:color="231F20"/>
              <w:right w:val="single" w:sz="4" w:space="0" w:color="231F20"/>
            </w:tcBorders>
            <w:shd w:val="clear" w:color="auto" w:fill="auto"/>
          </w:tcPr>
          <w:p w14:paraId="16B141C3" w14:textId="77777777" w:rsidR="002D33C7" w:rsidRPr="002D33C7" w:rsidRDefault="002D33C7" w:rsidP="00A175E5">
            <w:pPr>
              <w:widowControl/>
              <w:suppressAutoHyphens/>
              <w:autoSpaceDE/>
              <w:autoSpaceDN/>
              <w:rPr>
                <w:sz w:val="24"/>
                <w:szCs w:val="24"/>
                <w:lang w:eastAsia="zh-CN"/>
              </w:rPr>
            </w:pPr>
            <w:r w:rsidRPr="002D33C7">
              <w:rPr>
                <w:sz w:val="24"/>
                <w:szCs w:val="24"/>
                <w:lang w:eastAsia="zh-CN"/>
              </w:rPr>
              <w:t>Проекты «Вкусная морковка», «Лук от семи недуг».</w:t>
            </w:r>
          </w:p>
          <w:p w14:paraId="29349CB9" w14:textId="77777777" w:rsidR="002D33C7" w:rsidRPr="002D33C7" w:rsidRDefault="002D33C7" w:rsidP="00A175E5">
            <w:pPr>
              <w:widowControl/>
              <w:suppressAutoHyphens/>
              <w:autoSpaceDE/>
              <w:autoSpaceDN/>
              <w:rPr>
                <w:sz w:val="24"/>
                <w:szCs w:val="24"/>
                <w:lang w:eastAsia="zh-CN"/>
              </w:rPr>
            </w:pPr>
            <w:r w:rsidRPr="002D33C7">
              <w:rPr>
                <w:sz w:val="24"/>
                <w:szCs w:val="24"/>
                <w:lang w:eastAsia="zh-CN"/>
              </w:rPr>
              <w:t>Посадка овощей на огороде</w:t>
            </w:r>
          </w:p>
          <w:p w14:paraId="626D389A" w14:textId="77777777" w:rsidR="002D33C7" w:rsidRPr="002D33C7" w:rsidRDefault="002D33C7" w:rsidP="00A175E5">
            <w:pPr>
              <w:widowControl/>
              <w:suppressAutoHyphens/>
              <w:autoSpaceDE/>
              <w:autoSpaceDN/>
              <w:rPr>
                <w:sz w:val="24"/>
                <w:szCs w:val="24"/>
                <w:lang w:eastAsia="zh-CN"/>
              </w:rPr>
            </w:pPr>
            <w:r w:rsidRPr="002D33C7">
              <w:rPr>
                <w:sz w:val="24"/>
                <w:szCs w:val="24"/>
                <w:lang w:eastAsia="zh-CN"/>
              </w:rPr>
              <w:t>Игры « Вершки-корешки», «Что сначала, что потом», « Я знаю 5 названий…»</w:t>
            </w:r>
          </w:p>
        </w:tc>
        <w:tc>
          <w:tcPr>
            <w:tcW w:w="3201" w:type="dxa"/>
            <w:tcBorders>
              <w:top w:val="single" w:sz="4" w:space="0" w:color="231F20"/>
              <w:left w:val="single" w:sz="4" w:space="0" w:color="231F20"/>
              <w:bottom w:val="single" w:sz="4" w:space="0" w:color="231F20"/>
              <w:right w:val="single" w:sz="4" w:space="0" w:color="231F20"/>
            </w:tcBorders>
            <w:shd w:val="clear" w:color="auto" w:fill="auto"/>
          </w:tcPr>
          <w:p w14:paraId="13214C28" w14:textId="77777777" w:rsidR="002D33C7" w:rsidRPr="002D33C7" w:rsidRDefault="002D33C7" w:rsidP="00A175E5">
            <w:pPr>
              <w:widowControl/>
              <w:suppressAutoHyphens/>
              <w:autoSpaceDE/>
              <w:autoSpaceDN/>
              <w:rPr>
                <w:sz w:val="24"/>
                <w:szCs w:val="24"/>
                <w:lang w:eastAsia="zh-CN"/>
              </w:rPr>
            </w:pPr>
            <w:r w:rsidRPr="002D33C7">
              <w:rPr>
                <w:sz w:val="24"/>
                <w:szCs w:val="24"/>
                <w:lang w:eastAsia="zh-CN"/>
              </w:rPr>
              <w:t>Презентация проекта, праздник Осени, дневник наблюдений, фотоколлаж, поделки «Дары Осени»</w:t>
            </w:r>
          </w:p>
        </w:tc>
      </w:tr>
      <w:tr w:rsidR="002D33C7" w:rsidRPr="002D33C7" w14:paraId="64AF9668" w14:textId="77777777" w:rsidTr="00A175E5">
        <w:tc>
          <w:tcPr>
            <w:tcW w:w="3114" w:type="dxa"/>
            <w:tcBorders>
              <w:top w:val="single" w:sz="4" w:space="0" w:color="231F20"/>
              <w:left w:val="single" w:sz="4" w:space="0" w:color="231F20"/>
              <w:bottom w:val="single" w:sz="4" w:space="0" w:color="231F20"/>
              <w:right w:val="single" w:sz="4" w:space="0" w:color="231F20"/>
            </w:tcBorders>
            <w:shd w:val="clear" w:color="auto" w:fill="auto"/>
          </w:tcPr>
          <w:p w14:paraId="06D1E567" w14:textId="77777777" w:rsidR="002D33C7" w:rsidRPr="002D33C7" w:rsidRDefault="002D33C7" w:rsidP="00A175E5">
            <w:pPr>
              <w:widowControl/>
              <w:suppressAutoHyphens/>
              <w:autoSpaceDE/>
              <w:autoSpaceDN/>
              <w:rPr>
                <w:sz w:val="26"/>
                <w:szCs w:val="26"/>
                <w:lang w:eastAsia="zh-CN"/>
              </w:rPr>
            </w:pPr>
            <w:r w:rsidRPr="002D33C7">
              <w:rPr>
                <w:sz w:val="26"/>
                <w:szCs w:val="26"/>
                <w:lang w:eastAsia="zh-CN"/>
              </w:rPr>
              <w:t>Книжный уголок</w:t>
            </w:r>
          </w:p>
        </w:tc>
        <w:tc>
          <w:tcPr>
            <w:tcW w:w="3600" w:type="dxa"/>
            <w:tcBorders>
              <w:top w:val="single" w:sz="4" w:space="0" w:color="231F20"/>
              <w:left w:val="single" w:sz="4" w:space="0" w:color="231F20"/>
              <w:bottom w:val="single" w:sz="4" w:space="0" w:color="231F20"/>
              <w:right w:val="single" w:sz="4" w:space="0" w:color="231F20"/>
            </w:tcBorders>
            <w:shd w:val="clear" w:color="auto" w:fill="auto"/>
          </w:tcPr>
          <w:p w14:paraId="3D5A41E9" w14:textId="77777777" w:rsidR="002D33C7" w:rsidRPr="002D33C7" w:rsidRDefault="002D33C7" w:rsidP="00A175E5">
            <w:pPr>
              <w:widowControl/>
              <w:suppressAutoHyphens/>
              <w:autoSpaceDE/>
              <w:autoSpaceDN/>
              <w:rPr>
                <w:sz w:val="24"/>
                <w:szCs w:val="24"/>
                <w:lang w:eastAsia="zh-CN"/>
              </w:rPr>
            </w:pPr>
            <w:r w:rsidRPr="002D33C7">
              <w:rPr>
                <w:sz w:val="24"/>
                <w:szCs w:val="24"/>
                <w:lang w:eastAsia="zh-CN"/>
              </w:rPr>
              <w:t>Выставки книг, знакомство с писателем, поэтом.</w:t>
            </w:r>
          </w:p>
          <w:p w14:paraId="4A9F68E7" w14:textId="77777777" w:rsidR="002D33C7" w:rsidRPr="002D33C7" w:rsidRDefault="002D33C7" w:rsidP="00A175E5">
            <w:pPr>
              <w:widowControl/>
              <w:suppressAutoHyphens/>
              <w:autoSpaceDE/>
              <w:autoSpaceDN/>
              <w:rPr>
                <w:sz w:val="24"/>
                <w:szCs w:val="24"/>
                <w:lang w:eastAsia="zh-CN"/>
              </w:rPr>
            </w:pPr>
            <w:r w:rsidRPr="002D33C7">
              <w:rPr>
                <w:sz w:val="24"/>
                <w:szCs w:val="24"/>
                <w:lang w:eastAsia="zh-CN"/>
              </w:rPr>
              <w:t>Экскурсия в библиотеку</w:t>
            </w:r>
          </w:p>
        </w:tc>
        <w:tc>
          <w:tcPr>
            <w:tcW w:w="3201" w:type="dxa"/>
            <w:tcBorders>
              <w:top w:val="single" w:sz="4" w:space="0" w:color="231F20"/>
              <w:left w:val="single" w:sz="4" w:space="0" w:color="231F20"/>
              <w:bottom w:val="single" w:sz="4" w:space="0" w:color="231F20"/>
              <w:right w:val="single" w:sz="4" w:space="0" w:color="231F20"/>
            </w:tcBorders>
            <w:shd w:val="clear" w:color="auto" w:fill="auto"/>
          </w:tcPr>
          <w:p w14:paraId="608836EA" w14:textId="77777777" w:rsidR="002D33C7" w:rsidRPr="002D33C7" w:rsidRDefault="002D33C7" w:rsidP="00A175E5">
            <w:pPr>
              <w:widowControl/>
              <w:suppressAutoHyphens/>
              <w:autoSpaceDE/>
              <w:autoSpaceDN/>
              <w:rPr>
                <w:sz w:val="24"/>
                <w:szCs w:val="24"/>
                <w:lang w:eastAsia="zh-CN"/>
              </w:rPr>
            </w:pPr>
            <w:r w:rsidRPr="002D33C7">
              <w:rPr>
                <w:sz w:val="24"/>
                <w:szCs w:val="24"/>
                <w:lang w:eastAsia="zh-CN"/>
              </w:rPr>
              <w:t>«</w:t>
            </w:r>
            <w:proofErr w:type="spellStart"/>
            <w:r w:rsidRPr="002D33C7">
              <w:rPr>
                <w:sz w:val="24"/>
                <w:szCs w:val="24"/>
                <w:lang w:eastAsia="zh-CN"/>
              </w:rPr>
              <w:t>Книжкина</w:t>
            </w:r>
            <w:proofErr w:type="spellEnd"/>
            <w:r w:rsidRPr="002D33C7">
              <w:rPr>
                <w:sz w:val="24"/>
                <w:szCs w:val="24"/>
                <w:lang w:eastAsia="zh-CN"/>
              </w:rPr>
              <w:t xml:space="preserve">  больница», акция «Книга в подарок»</w:t>
            </w:r>
          </w:p>
        </w:tc>
      </w:tr>
      <w:tr w:rsidR="002D33C7" w:rsidRPr="002D33C7" w14:paraId="030A9CA6" w14:textId="77777777" w:rsidTr="00A175E5">
        <w:tc>
          <w:tcPr>
            <w:tcW w:w="3114" w:type="dxa"/>
            <w:tcBorders>
              <w:top w:val="single" w:sz="4" w:space="0" w:color="231F20"/>
              <w:left w:val="single" w:sz="4" w:space="0" w:color="231F20"/>
              <w:bottom w:val="single" w:sz="4" w:space="0" w:color="231F20"/>
              <w:right w:val="single" w:sz="4" w:space="0" w:color="231F20"/>
            </w:tcBorders>
            <w:shd w:val="clear" w:color="auto" w:fill="auto"/>
          </w:tcPr>
          <w:p w14:paraId="3F2A0719" w14:textId="77777777" w:rsidR="002D33C7" w:rsidRPr="002D33C7" w:rsidRDefault="00767DC4" w:rsidP="00A175E5">
            <w:pPr>
              <w:widowControl/>
              <w:suppressAutoHyphens/>
              <w:autoSpaceDE/>
              <w:autoSpaceDN/>
              <w:rPr>
                <w:sz w:val="26"/>
                <w:szCs w:val="26"/>
                <w:lang w:eastAsia="zh-CN"/>
              </w:rPr>
            </w:pPr>
            <w:r>
              <w:rPr>
                <w:sz w:val="26"/>
                <w:szCs w:val="26"/>
                <w:lang w:eastAsia="zh-CN"/>
              </w:rPr>
              <w:t>Центр</w:t>
            </w:r>
            <w:r w:rsidR="002D33C7" w:rsidRPr="002D33C7">
              <w:rPr>
                <w:sz w:val="26"/>
                <w:szCs w:val="26"/>
                <w:lang w:eastAsia="zh-CN"/>
              </w:rPr>
              <w:t xml:space="preserve"> познания</w:t>
            </w:r>
          </w:p>
        </w:tc>
        <w:tc>
          <w:tcPr>
            <w:tcW w:w="3600" w:type="dxa"/>
            <w:tcBorders>
              <w:top w:val="single" w:sz="4" w:space="0" w:color="231F20"/>
              <w:left w:val="single" w:sz="4" w:space="0" w:color="231F20"/>
              <w:bottom w:val="single" w:sz="4" w:space="0" w:color="231F20"/>
              <w:right w:val="single" w:sz="4" w:space="0" w:color="231F20"/>
            </w:tcBorders>
            <w:shd w:val="clear" w:color="auto" w:fill="auto"/>
          </w:tcPr>
          <w:p w14:paraId="4A5F1276" w14:textId="77777777" w:rsidR="002D33C7" w:rsidRPr="002D33C7" w:rsidRDefault="002D33C7" w:rsidP="00A175E5">
            <w:pPr>
              <w:widowControl/>
              <w:suppressAutoHyphens/>
              <w:autoSpaceDE/>
              <w:autoSpaceDN/>
              <w:rPr>
                <w:sz w:val="24"/>
                <w:szCs w:val="24"/>
                <w:lang w:eastAsia="zh-CN"/>
              </w:rPr>
            </w:pPr>
            <w:r w:rsidRPr="002D33C7">
              <w:rPr>
                <w:sz w:val="24"/>
                <w:szCs w:val="24"/>
                <w:lang w:eastAsia="zh-CN"/>
              </w:rPr>
              <w:t xml:space="preserve">Дидактические игры </w:t>
            </w:r>
            <w:proofErr w:type="gramStart"/>
            <w:r w:rsidRPr="002D33C7">
              <w:rPr>
                <w:sz w:val="24"/>
                <w:szCs w:val="24"/>
                <w:lang w:eastAsia="zh-CN"/>
              </w:rPr>
              <w:t>« С</w:t>
            </w:r>
            <w:proofErr w:type="gramEnd"/>
            <w:r w:rsidRPr="002D33C7">
              <w:rPr>
                <w:sz w:val="24"/>
                <w:szCs w:val="24"/>
                <w:lang w:eastAsia="zh-CN"/>
              </w:rPr>
              <w:t xml:space="preserve"> какой ветки детки», «Кому что надо для работы»,» Посчитай» кроссворды, игры-головоломки, шахматы, шашки</w:t>
            </w:r>
          </w:p>
        </w:tc>
        <w:tc>
          <w:tcPr>
            <w:tcW w:w="3201" w:type="dxa"/>
            <w:tcBorders>
              <w:top w:val="single" w:sz="4" w:space="0" w:color="231F20"/>
              <w:left w:val="single" w:sz="4" w:space="0" w:color="231F20"/>
              <w:bottom w:val="single" w:sz="4" w:space="0" w:color="231F20"/>
              <w:right w:val="single" w:sz="4" w:space="0" w:color="231F20"/>
            </w:tcBorders>
            <w:shd w:val="clear" w:color="auto" w:fill="auto"/>
          </w:tcPr>
          <w:p w14:paraId="3C54248A" w14:textId="77777777" w:rsidR="002D33C7" w:rsidRPr="002D33C7" w:rsidRDefault="002D33C7" w:rsidP="00A175E5">
            <w:pPr>
              <w:widowControl/>
              <w:suppressAutoHyphens/>
              <w:autoSpaceDE/>
              <w:autoSpaceDN/>
              <w:rPr>
                <w:sz w:val="24"/>
                <w:szCs w:val="24"/>
                <w:lang w:eastAsia="zh-CN"/>
              </w:rPr>
            </w:pPr>
            <w:r w:rsidRPr="002D33C7">
              <w:rPr>
                <w:sz w:val="24"/>
                <w:szCs w:val="24"/>
                <w:lang w:eastAsia="zh-CN"/>
              </w:rPr>
              <w:t>Досуг «Умники и умницы», турнир мыслителей</w:t>
            </w:r>
          </w:p>
        </w:tc>
      </w:tr>
      <w:tr w:rsidR="002D33C7" w:rsidRPr="002D33C7" w14:paraId="7378DE99" w14:textId="77777777" w:rsidTr="00A175E5">
        <w:trPr>
          <w:trHeight w:val="1072"/>
        </w:trPr>
        <w:tc>
          <w:tcPr>
            <w:tcW w:w="3114" w:type="dxa"/>
            <w:tcBorders>
              <w:top w:val="single" w:sz="4" w:space="0" w:color="231F20"/>
              <w:left w:val="single" w:sz="4" w:space="0" w:color="231F20"/>
              <w:bottom w:val="single" w:sz="4" w:space="0" w:color="231F20"/>
              <w:right w:val="single" w:sz="4" w:space="0" w:color="231F20"/>
            </w:tcBorders>
            <w:shd w:val="clear" w:color="auto" w:fill="auto"/>
          </w:tcPr>
          <w:p w14:paraId="49284FF7" w14:textId="77777777" w:rsidR="002D33C7" w:rsidRPr="002D33C7" w:rsidRDefault="002D33C7" w:rsidP="00A175E5">
            <w:pPr>
              <w:widowControl/>
              <w:suppressAutoHyphens/>
              <w:autoSpaceDE/>
              <w:autoSpaceDN/>
              <w:rPr>
                <w:sz w:val="26"/>
                <w:szCs w:val="26"/>
                <w:lang w:eastAsia="zh-CN"/>
              </w:rPr>
            </w:pPr>
            <w:r w:rsidRPr="002D33C7">
              <w:rPr>
                <w:sz w:val="26"/>
                <w:szCs w:val="26"/>
                <w:lang w:eastAsia="zh-CN"/>
              </w:rPr>
              <w:t>Уголок ПДД</w:t>
            </w:r>
          </w:p>
        </w:tc>
        <w:tc>
          <w:tcPr>
            <w:tcW w:w="3600" w:type="dxa"/>
            <w:tcBorders>
              <w:top w:val="single" w:sz="4" w:space="0" w:color="231F20"/>
              <w:left w:val="single" w:sz="4" w:space="0" w:color="231F20"/>
              <w:bottom w:val="single" w:sz="4" w:space="0" w:color="231F20"/>
              <w:right w:val="single" w:sz="4" w:space="0" w:color="231F20"/>
            </w:tcBorders>
            <w:shd w:val="clear" w:color="auto" w:fill="auto"/>
          </w:tcPr>
          <w:p w14:paraId="2A909166" w14:textId="77777777" w:rsidR="002D33C7" w:rsidRPr="002D33C7" w:rsidRDefault="002D33C7" w:rsidP="00A175E5">
            <w:pPr>
              <w:widowControl/>
              <w:suppressAutoHyphens/>
              <w:autoSpaceDE/>
              <w:autoSpaceDN/>
              <w:rPr>
                <w:sz w:val="24"/>
                <w:szCs w:val="24"/>
                <w:lang w:eastAsia="zh-CN"/>
              </w:rPr>
            </w:pPr>
            <w:r w:rsidRPr="002D33C7">
              <w:rPr>
                <w:sz w:val="24"/>
                <w:szCs w:val="24"/>
                <w:lang w:eastAsia="zh-CN"/>
              </w:rPr>
              <w:t>Неделя безопасности, беседы» Зачем нужен светофор», « Кто такой регулировщик», «решение проблемных ситуаций</w:t>
            </w:r>
          </w:p>
        </w:tc>
        <w:tc>
          <w:tcPr>
            <w:tcW w:w="3201" w:type="dxa"/>
            <w:tcBorders>
              <w:top w:val="single" w:sz="4" w:space="0" w:color="231F20"/>
              <w:left w:val="single" w:sz="4" w:space="0" w:color="231F20"/>
              <w:bottom w:val="single" w:sz="4" w:space="0" w:color="231F20"/>
              <w:right w:val="single" w:sz="4" w:space="0" w:color="231F20"/>
            </w:tcBorders>
            <w:shd w:val="clear" w:color="auto" w:fill="auto"/>
          </w:tcPr>
          <w:p w14:paraId="0726B84C" w14:textId="77777777" w:rsidR="002D33C7" w:rsidRPr="002D33C7" w:rsidRDefault="002D33C7" w:rsidP="00A175E5">
            <w:pPr>
              <w:widowControl/>
              <w:suppressAutoHyphens/>
              <w:autoSpaceDE/>
              <w:autoSpaceDN/>
              <w:rPr>
                <w:sz w:val="24"/>
                <w:szCs w:val="24"/>
                <w:lang w:eastAsia="zh-CN"/>
              </w:rPr>
            </w:pPr>
            <w:r w:rsidRPr="002D33C7">
              <w:rPr>
                <w:sz w:val="24"/>
                <w:szCs w:val="24"/>
                <w:lang w:eastAsia="zh-CN"/>
              </w:rPr>
              <w:t xml:space="preserve">Досуг « В стране </w:t>
            </w:r>
            <w:proofErr w:type="spellStart"/>
            <w:r w:rsidRPr="002D33C7">
              <w:rPr>
                <w:sz w:val="24"/>
                <w:szCs w:val="24"/>
                <w:lang w:eastAsia="zh-CN"/>
              </w:rPr>
              <w:t>Светофории</w:t>
            </w:r>
            <w:proofErr w:type="spellEnd"/>
            <w:r w:rsidRPr="002D33C7">
              <w:rPr>
                <w:sz w:val="24"/>
                <w:szCs w:val="24"/>
                <w:lang w:eastAsia="zh-CN"/>
              </w:rPr>
              <w:t>», выставка рисунков « Безопасная дорога», участие в конкурсах</w:t>
            </w:r>
          </w:p>
        </w:tc>
      </w:tr>
      <w:tr w:rsidR="002D33C7" w:rsidRPr="002D33C7" w14:paraId="1AE283D5" w14:textId="77777777" w:rsidTr="00A175E5">
        <w:trPr>
          <w:trHeight w:val="1847"/>
        </w:trPr>
        <w:tc>
          <w:tcPr>
            <w:tcW w:w="3114" w:type="dxa"/>
            <w:tcBorders>
              <w:top w:val="single" w:sz="4" w:space="0" w:color="231F20"/>
              <w:left w:val="single" w:sz="4" w:space="0" w:color="231F20"/>
              <w:bottom w:val="single" w:sz="4" w:space="0" w:color="231F20"/>
              <w:right w:val="single" w:sz="4" w:space="0" w:color="231F20"/>
            </w:tcBorders>
            <w:shd w:val="clear" w:color="auto" w:fill="auto"/>
          </w:tcPr>
          <w:p w14:paraId="7F008D1D" w14:textId="77777777" w:rsidR="002D33C7" w:rsidRPr="002D33C7" w:rsidRDefault="002D33C7" w:rsidP="002D33C7">
            <w:pPr>
              <w:widowControl/>
              <w:suppressAutoHyphens/>
              <w:autoSpaceDE/>
              <w:autoSpaceDN/>
              <w:spacing w:line="240" w:lineRule="exact"/>
              <w:rPr>
                <w:sz w:val="24"/>
                <w:szCs w:val="24"/>
                <w:lang w:eastAsia="zh-CN"/>
              </w:rPr>
            </w:pPr>
            <w:r w:rsidRPr="002D33C7">
              <w:rPr>
                <w:sz w:val="24"/>
                <w:szCs w:val="24"/>
                <w:lang w:eastAsia="zh-CN"/>
              </w:rPr>
              <w:t>Спортивный уголок</w:t>
            </w:r>
          </w:p>
        </w:tc>
        <w:tc>
          <w:tcPr>
            <w:tcW w:w="3600" w:type="dxa"/>
            <w:tcBorders>
              <w:top w:val="single" w:sz="4" w:space="0" w:color="231F20"/>
              <w:left w:val="single" w:sz="4" w:space="0" w:color="231F20"/>
              <w:bottom w:val="single" w:sz="4" w:space="0" w:color="231F20"/>
              <w:right w:val="single" w:sz="4" w:space="0" w:color="231F20"/>
            </w:tcBorders>
            <w:shd w:val="clear" w:color="auto" w:fill="auto"/>
          </w:tcPr>
          <w:p w14:paraId="5332835A" w14:textId="77777777" w:rsidR="002D33C7" w:rsidRPr="002D33C7" w:rsidRDefault="002D33C7" w:rsidP="002D33C7">
            <w:pPr>
              <w:widowControl/>
              <w:suppressAutoHyphens/>
              <w:autoSpaceDE/>
              <w:autoSpaceDN/>
              <w:spacing w:line="240" w:lineRule="exact"/>
              <w:rPr>
                <w:sz w:val="24"/>
                <w:szCs w:val="24"/>
                <w:lang w:eastAsia="zh-CN"/>
              </w:rPr>
            </w:pPr>
            <w:r w:rsidRPr="002D33C7">
              <w:rPr>
                <w:sz w:val="24"/>
                <w:szCs w:val="24"/>
                <w:lang w:eastAsia="zh-CN"/>
              </w:rPr>
              <w:t>Беседы:» Что полезно для здоровья», «Витамины на ветках» т др.</w:t>
            </w:r>
          </w:p>
          <w:p w14:paraId="53E5EA3D" w14:textId="77777777" w:rsidR="002D33C7" w:rsidRPr="002D33C7" w:rsidRDefault="002D33C7" w:rsidP="002D33C7">
            <w:pPr>
              <w:widowControl/>
              <w:suppressAutoHyphens/>
              <w:autoSpaceDE/>
              <w:autoSpaceDN/>
              <w:spacing w:line="240" w:lineRule="exact"/>
              <w:rPr>
                <w:sz w:val="24"/>
                <w:szCs w:val="24"/>
                <w:lang w:eastAsia="zh-CN"/>
              </w:rPr>
            </w:pPr>
            <w:r w:rsidRPr="002D33C7">
              <w:rPr>
                <w:sz w:val="24"/>
                <w:szCs w:val="24"/>
                <w:lang w:eastAsia="zh-CN"/>
              </w:rPr>
              <w:t>Встречи с тренерами спортивной школы</w:t>
            </w:r>
          </w:p>
          <w:p w14:paraId="3657F822" w14:textId="77777777" w:rsidR="002D33C7" w:rsidRPr="002D33C7" w:rsidRDefault="002D33C7" w:rsidP="002D33C7">
            <w:pPr>
              <w:widowControl/>
              <w:suppressAutoHyphens/>
              <w:autoSpaceDE/>
              <w:autoSpaceDN/>
              <w:spacing w:line="240" w:lineRule="exact"/>
              <w:rPr>
                <w:sz w:val="24"/>
                <w:szCs w:val="24"/>
                <w:lang w:eastAsia="zh-CN"/>
              </w:rPr>
            </w:pPr>
            <w:r w:rsidRPr="002D33C7">
              <w:rPr>
                <w:sz w:val="24"/>
                <w:szCs w:val="24"/>
                <w:lang w:eastAsia="zh-CN"/>
              </w:rPr>
              <w:t>Спортивные и народные игры</w:t>
            </w:r>
          </w:p>
          <w:p w14:paraId="67D6FF40" w14:textId="77777777" w:rsidR="002D33C7" w:rsidRPr="002D33C7" w:rsidRDefault="002D33C7" w:rsidP="002D33C7">
            <w:pPr>
              <w:widowControl/>
              <w:suppressAutoHyphens/>
              <w:autoSpaceDE/>
              <w:autoSpaceDN/>
              <w:spacing w:line="240" w:lineRule="exact"/>
              <w:rPr>
                <w:sz w:val="24"/>
                <w:szCs w:val="24"/>
                <w:lang w:eastAsia="zh-CN"/>
              </w:rPr>
            </w:pPr>
            <w:r w:rsidRPr="002D33C7">
              <w:rPr>
                <w:sz w:val="24"/>
                <w:szCs w:val="24"/>
                <w:lang w:eastAsia="zh-CN"/>
              </w:rPr>
              <w:t>Проект» ЗОЖ в детском саду»</w:t>
            </w:r>
          </w:p>
        </w:tc>
        <w:tc>
          <w:tcPr>
            <w:tcW w:w="3201" w:type="dxa"/>
            <w:tcBorders>
              <w:top w:val="single" w:sz="4" w:space="0" w:color="231F20"/>
              <w:left w:val="single" w:sz="4" w:space="0" w:color="231F20"/>
              <w:bottom w:val="single" w:sz="4" w:space="0" w:color="231F20"/>
              <w:right w:val="single" w:sz="4" w:space="0" w:color="231F20"/>
            </w:tcBorders>
            <w:shd w:val="clear" w:color="auto" w:fill="auto"/>
          </w:tcPr>
          <w:p w14:paraId="3E0B1E5B" w14:textId="77777777" w:rsidR="002D33C7" w:rsidRPr="002D33C7" w:rsidRDefault="002D33C7" w:rsidP="002D33C7">
            <w:pPr>
              <w:widowControl/>
              <w:suppressAutoHyphens/>
              <w:autoSpaceDE/>
              <w:autoSpaceDN/>
              <w:spacing w:line="240" w:lineRule="exact"/>
              <w:rPr>
                <w:sz w:val="24"/>
                <w:szCs w:val="24"/>
                <w:lang w:eastAsia="zh-CN"/>
              </w:rPr>
            </w:pPr>
            <w:r w:rsidRPr="002D33C7">
              <w:rPr>
                <w:sz w:val="24"/>
                <w:szCs w:val="24"/>
                <w:lang w:eastAsia="zh-CN"/>
              </w:rPr>
              <w:t>Выставка рисунков «Мы дружим с физкультурой»,</w:t>
            </w:r>
          </w:p>
          <w:p w14:paraId="4B98564F" w14:textId="77777777" w:rsidR="002D33C7" w:rsidRPr="002D33C7" w:rsidRDefault="002D33C7" w:rsidP="002D33C7">
            <w:pPr>
              <w:widowControl/>
              <w:suppressAutoHyphens/>
              <w:autoSpaceDE/>
              <w:autoSpaceDN/>
              <w:spacing w:line="240" w:lineRule="exact"/>
              <w:rPr>
                <w:sz w:val="24"/>
                <w:szCs w:val="24"/>
                <w:lang w:eastAsia="zh-CN"/>
              </w:rPr>
            </w:pPr>
            <w:r w:rsidRPr="002D33C7">
              <w:rPr>
                <w:sz w:val="24"/>
                <w:szCs w:val="24"/>
                <w:lang w:eastAsia="zh-CN"/>
              </w:rPr>
              <w:t>«В здоровом теле –здоровый дух»</w:t>
            </w:r>
          </w:p>
          <w:p w14:paraId="2E33F8F4" w14:textId="77777777" w:rsidR="002D33C7" w:rsidRPr="002D33C7" w:rsidRDefault="002D33C7" w:rsidP="002D33C7">
            <w:pPr>
              <w:widowControl/>
              <w:suppressAutoHyphens/>
              <w:autoSpaceDE/>
              <w:autoSpaceDN/>
              <w:spacing w:line="240" w:lineRule="exact"/>
              <w:rPr>
                <w:sz w:val="24"/>
                <w:szCs w:val="24"/>
                <w:lang w:eastAsia="zh-CN"/>
              </w:rPr>
            </w:pPr>
            <w:r w:rsidRPr="002D33C7">
              <w:rPr>
                <w:sz w:val="24"/>
                <w:szCs w:val="24"/>
                <w:lang w:eastAsia="zh-CN"/>
              </w:rPr>
              <w:t>Оформление фотогазет «Спортивная семья», «Здоровый дошкольник»</w:t>
            </w:r>
          </w:p>
        </w:tc>
      </w:tr>
    </w:tbl>
    <w:p w14:paraId="7EE83806" w14:textId="77777777" w:rsidR="00071002" w:rsidRDefault="00071002" w:rsidP="00767DC4">
      <w:pPr>
        <w:jc w:val="both"/>
        <w:rPr>
          <w:sz w:val="26"/>
          <w:szCs w:val="26"/>
        </w:rPr>
      </w:pPr>
    </w:p>
    <w:p w14:paraId="2DBA407B" w14:textId="77777777" w:rsidR="00767DC4" w:rsidRPr="00767DC4" w:rsidRDefault="00767DC4" w:rsidP="00767DC4">
      <w:pPr>
        <w:jc w:val="both"/>
        <w:rPr>
          <w:sz w:val="26"/>
          <w:szCs w:val="26"/>
        </w:rPr>
      </w:pPr>
      <w:r>
        <w:rPr>
          <w:sz w:val="26"/>
          <w:szCs w:val="26"/>
        </w:rPr>
        <w:t xml:space="preserve"> В группе с</w:t>
      </w:r>
      <w:r w:rsidRPr="00767DC4">
        <w:rPr>
          <w:sz w:val="26"/>
          <w:szCs w:val="26"/>
        </w:rPr>
        <w:t xml:space="preserve">озданы развивающие </w:t>
      </w:r>
      <w:r>
        <w:rPr>
          <w:sz w:val="26"/>
          <w:szCs w:val="26"/>
        </w:rPr>
        <w:t>центры и</w:t>
      </w:r>
      <w:r w:rsidRPr="00767DC4">
        <w:rPr>
          <w:sz w:val="26"/>
          <w:szCs w:val="26"/>
        </w:rPr>
        <w:t xml:space="preserve"> тематические уголки по </w:t>
      </w:r>
      <w:r>
        <w:rPr>
          <w:sz w:val="26"/>
          <w:szCs w:val="26"/>
        </w:rPr>
        <w:t xml:space="preserve">направлениям </w:t>
      </w:r>
      <w:r w:rsidRPr="00767DC4">
        <w:rPr>
          <w:sz w:val="26"/>
          <w:szCs w:val="26"/>
        </w:rPr>
        <w:t>воспитания</w:t>
      </w:r>
      <w:r w:rsidR="00071002">
        <w:rPr>
          <w:sz w:val="26"/>
          <w:szCs w:val="26"/>
        </w:rPr>
        <w:t xml:space="preserve"> </w:t>
      </w:r>
      <w:r w:rsidRPr="00767DC4">
        <w:rPr>
          <w:sz w:val="26"/>
          <w:szCs w:val="26"/>
        </w:rPr>
        <w:t>с возможностью свободного доступа детей к материалам и пособиям, организации совместной и самостоятельной</w:t>
      </w:r>
      <w:r w:rsidR="00071002">
        <w:rPr>
          <w:sz w:val="26"/>
          <w:szCs w:val="26"/>
        </w:rPr>
        <w:t xml:space="preserve"> деятельности</w:t>
      </w:r>
      <w:r w:rsidRPr="00767DC4">
        <w:rPr>
          <w:sz w:val="26"/>
          <w:szCs w:val="26"/>
        </w:rPr>
        <w:t>.</w:t>
      </w:r>
      <w:r w:rsidR="00071002">
        <w:rPr>
          <w:sz w:val="26"/>
          <w:szCs w:val="26"/>
        </w:rPr>
        <w:t xml:space="preserve"> Осуществляется принцип</w:t>
      </w:r>
      <w:r w:rsidR="00071002" w:rsidRPr="00071002">
        <w:rPr>
          <w:sz w:val="26"/>
          <w:szCs w:val="26"/>
        </w:rPr>
        <w:t xml:space="preserve"> </w:t>
      </w:r>
      <w:r w:rsidR="00071002">
        <w:rPr>
          <w:sz w:val="26"/>
          <w:szCs w:val="26"/>
        </w:rPr>
        <w:t xml:space="preserve">возрастной и гендерной </w:t>
      </w:r>
      <w:proofErr w:type="spellStart"/>
      <w:r w:rsidR="00071002">
        <w:rPr>
          <w:sz w:val="26"/>
          <w:szCs w:val="26"/>
        </w:rPr>
        <w:t>адресованности</w:t>
      </w:r>
      <w:proofErr w:type="spellEnd"/>
      <w:r w:rsidR="00071002" w:rsidRPr="00767DC4">
        <w:rPr>
          <w:sz w:val="26"/>
          <w:szCs w:val="26"/>
        </w:rPr>
        <w:t xml:space="preserve"> оборудования и материалов с целью формирования гендерного поведения дошкольников. Со</w:t>
      </w:r>
      <w:r w:rsidR="00071002">
        <w:rPr>
          <w:sz w:val="26"/>
          <w:szCs w:val="26"/>
        </w:rPr>
        <w:t>блюдается</w:t>
      </w:r>
      <w:r w:rsidR="00071002" w:rsidRPr="00767DC4">
        <w:rPr>
          <w:sz w:val="26"/>
          <w:szCs w:val="26"/>
        </w:rPr>
        <w:t xml:space="preserve"> право ребёнка на свободу выбора самостоятельной образовательной</w:t>
      </w:r>
      <w:r w:rsidR="00071002">
        <w:rPr>
          <w:sz w:val="26"/>
          <w:szCs w:val="26"/>
        </w:rPr>
        <w:t xml:space="preserve"> деятельности и партнеров по игре.</w:t>
      </w:r>
    </w:p>
    <w:p w14:paraId="5D4883BA" w14:textId="77777777" w:rsidR="00A175E5" w:rsidRDefault="00A175E5" w:rsidP="002D33C7">
      <w:pPr>
        <w:widowControl/>
        <w:suppressAutoHyphens/>
        <w:autoSpaceDE/>
        <w:autoSpaceDN/>
        <w:spacing w:line="240" w:lineRule="exact"/>
        <w:rPr>
          <w:b/>
          <w:sz w:val="26"/>
          <w:szCs w:val="26"/>
          <w:lang w:eastAsia="zh-CN"/>
        </w:rPr>
      </w:pPr>
    </w:p>
    <w:p w14:paraId="41F256A1" w14:textId="77777777" w:rsidR="002D33C7" w:rsidRPr="002D33C7" w:rsidRDefault="002D33C7" w:rsidP="002D33C7">
      <w:pPr>
        <w:widowControl/>
        <w:suppressAutoHyphens/>
        <w:autoSpaceDE/>
        <w:autoSpaceDN/>
        <w:spacing w:line="240" w:lineRule="exact"/>
        <w:rPr>
          <w:sz w:val="26"/>
          <w:szCs w:val="26"/>
          <w:lang w:eastAsia="zh-CN"/>
        </w:rPr>
      </w:pPr>
      <w:r w:rsidRPr="002D33C7">
        <w:rPr>
          <w:b/>
          <w:sz w:val="26"/>
          <w:szCs w:val="26"/>
          <w:lang w:eastAsia="zh-CN"/>
        </w:rPr>
        <w:t xml:space="preserve">2.3. Общности </w:t>
      </w:r>
      <w:r>
        <w:rPr>
          <w:b/>
          <w:sz w:val="26"/>
          <w:szCs w:val="26"/>
          <w:lang w:eastAsia="zh-CN"/>
        </w:rPr>
        <w:t>образовательной организации</w:t>
      </w:r>
    </w:p>
    <w:p w14:paraId="08F23316" w14:textId="77777777" w:rsidR="002D33C7" w:rsidRPr="002D33C7" w:rsidRDefault="002D33C7" w:rsidP="002D33C7">
      <w:pPr>
        <w:widowControl/>
        <w:suppressAutoHyphens/>
        <w:autoSpaceDE/>
        <w:autoSpaceDN/>
        <w:spacing w:line="276" w:lineRule="auto"/>
        <w:ind w:firstLine="709"/>
        <w:jc w:val="both"/>
        <w:rPr>
          <w:rFonts w:eastAsia="Calibri"/>
          <w:b/>
          <w:bCs/>
          <w:color w:val="000000"/>
          <w:sz w:val="26"/>
          <w:szCs w:val="26"/>
        </w:rPr>
      </w:pPr>
    </w:p>
    <w:p w14:paraId="4E9E893D" w14:textId="77777777" w:rsidR="002D33C7" w:rsidRPr="002D33C7" w:rsidRDefault="002D33C7" w:rsidP="002D33C7">
      <w:pPr>
        <w:widowControl/>
        <w:suppressAutoHyphens/>
        <w:autoSpaceDE/>
        <w:autoSpaceDN/>
        <w:spacing w:line="276" w:lineRule="auto"/>
        <w:ind w:firstLine="709"/>
        <w:jc w:val="both"/>
        <w:rPr>
          <w:sz w:val="26"/>
          <w:szCs w:val="26"/>
          <w:shd w:val="clear" w:color="auto" w:fill="FFFFFF"/>
          <w:lang w:eastAsia="zh-CN"/>
        </w:rPr>
      </w:pPr>
      <w:r w:rsidRPr="002D33C7">
        <w:rPr>
          <w:sz w:val="26"/>
          <w:szCs w:val="26"/>
          <w:shd w:val="clear" w:color="auto" w:fill="FFFFFF"/>
          <w:lang w:eastAsia="zh-CN"/>
        </w:rPr>
        <w:t>Профессиональная общность – это устойчивая система связей и отношений между людьми, единство целей и задач воспитания, ре</w:t>
      </w:r>
      <w:r w:rsidR="009A7EEE">
        <w:rPr>
          <w:sz w:val="26"/>
          <w:szCs w:val="26"/>
          <w:shd w:val="clear" w:color="auto" w:fill="FFFFFF"/>
          <w:lang w:eastAsia="zh-CN"/>
        </w:rPr>
        <w:t>ализуемое всеми сотрудниками ДГ</w:t>
      </w:r>
      <w:r w:rsidRPr="002D33C7">
        <w:rPr>
          <w:sz w:val="26"/>
          <w:szCs w:val="26"/>
          <w:shd w:val="clear" w:color="auto" w:fill="FFFFFF"/>
          <w:lang w:eastAsia="zh-CN"/>
        </w:rPr>
        <w:t xml:space="preserve">. </w:t>
      </w:r>
    </w:p>
    <w:p w14:paraId="3303D67B" w14:textId="77777777" w:rsidR="002D33C7" w:rsidRPr="002D33C7" w:rsidRDefault="002D33C7" w:rsidP="002D33C7">
      <w:pPr>
        <w:widowControl/>
        <w:suppressAutoHyphens/>
        <w:autoSpaceDE/>
        <w:autoSpaceDN/>
        <w:spacing w:line="276" w:lineRule="auto"/>
        <w:ind w:firstLine="709"/>
        <w:jc w:val="both"/>
        <w:rPr>
          <w:sz w:val="26"/>
          <w:szCs w:val="26"/>
          <w:shd w:val="clear" w:color="auto" w:fill="FFFFFF"/>
          <w:lang w:eastAsia="zh-CN"/>
        </w:rPr>
      </w:pPr>
      <w:r w:rsidRPr="002D33C7">
        <w:rPr>
          <w:sz w:val="26"/>
          <w:szCs w:val="26"/>
          <w:shd w:val="clear" w:color="auto" w:fill="FFFFFF"/>
          <w:lang w:eastAsia="zh-CN"/>
        </w:rPr>
        <w:t xml:space="preserve">В </w:t>
      </w:r>
      <w:r w:rsidR="009A7EEE">
        <w:rPr>
          <w:sz w:val="26"/>
          <w:szCs w:val="26"/>
          <w:shd w:val="clear" w:color="auto" w:fill="FFFFFF"/>
          <w:lang w:eastAsia="zh-CN"/>
        </w:rPr>
        <w:t>дошкольной группе проводят воспитательную работу 2 воспитателя</w:t>
      </w:r>
      <w:r w:rsidRPr="002D33C7">
        <w:rPr>
          <w:sz w:val="26"/>
          <w:szCs w:val="26"/>
          <w:shd w:val="clear" w:color="auto" w:fill="FFFFFF"/>
          <w:lang w:eastAsia="zh-CN"/>
        </w:rPr>
        <w:t xml:space="preserve">, </w:t>
      </w:r>
      <w:r w:rsidR="009A7EEE">
        <w:rPr>
          <w:sz w:val="26"/>
          <w:szCs w:val="26"/>
          <w:shd w:val="clear" w:color="auto" w:fill="FFFFFF"/>
          <w:lang w:eastAsia="zh-CN"/>
        </w:rPr>
        <w:t>директор, 1 помощник</w:t>
      </w:r>
      <w:r w:rsidRPr="002D33C7">
        <w:rPr>
          <w:sz w:val="26"/>
          <w:szCs w:val="26"/>
          <w:shd w:val="clear" w:color="auto" w:fill="FFFFFF"/>
          <w:lang w:eastAsia="zh-CN"/>
        </w:rPr>
        <w:t xml:space="preserve"> воспитателей.  </w:t>
      </w:r>
    </w:p>
    <w:p w14:paraId="3548070C" w14:textId="77777777" w:rsidR="002D33C7" w:rsidRPr="002D33C7" w:rsidRDefault="002D33C7" w:rsidP="002D33C7">
      <w:pPr>
        <w:widowControl/>
        <w:suppressAutoHyphens/>
        <w:autoSpaceDE/>
        <w:autoSpaceDN/>
        <w:spacing w:line="276" w:lineRule="auto"/>
        <w:ind w:firstLine="709"/>
        <w:jc w:val="both"/>
        <w:rPr>
          <w:sz w:val="26"/>
          <w:szCs w:val="26"/>
          <w:shd w:val="clear" w:color="auto" w:fill="FFFFFF"/>
          <w:lang w:eastAsia="zh-CN"/>
        </w:rPr>
      </w:pPr>
      <w:r w:rsidRPr="002D33C7">
        <w:rPr>
          <w:sz w:val="26"/>
          <w:szCs w:val="26"/>
          <w:shd w:val="clear" w:color="auto" w:fill="FFFFFF"/>
          <w:lang w:eastAsia="zh-CN"/>
        </w:rPr>
        <w:t xml:space="preserve">  Психологическую поддержку оказывает педагог-психолог из Центра ППМС. Все участники общности разделяют те ценности, которые заложены в основу Программы воспитания. </w:t>
      </w:r>
    </w:p>
    <w:p w14:paraId="27433373" w14:textId="77777777" w:rsidR="002D33C7" w:rsidRPr="002D33C7" w:rsidRDefault="002D33C7" w:rsidP="002D33C7">
      <w:pPr>
        <w:widowControl/>
        <w:suppressAutoHyphens/>
        <w:autoSpaceDE/>
        <w:autoSpaceDN/>
        <w:spacing w:line="276" w:lineRule="auto"/>
        <w:ind w:firstLine="709"/>
        <w:jc w:val="both"/>
        <w:rPr>
          <w:sz w:val="26"/>
          <w:szCs w:val="26"/>
          <w:shd w:val="clear" w:color="auto" w:fill="FFFFFF"/>
          <w:lang w:eastAsia="zh-CN"/>
        </w:rPr>
      </w:pPr>
      <w:r w:rsidRPr="002D33C7">
        <w:rPr>
          <w:sz w:val="26"/>
          <w:szCs w:val="26"/>
          <w:shd w:val="clear" w:color="auto" w:fill="FFFFFF"/>
          <w:lang w:eastAsia="zh-CN"/>
        </w:rPr>
        <w:t>Воспитатель и другие сотрудники должны:</w:t>
      </w:r>
    </w:p>
    <w:p w14:paraId="58197F51" w14:textId="77777777" w:rsidR="002D33C7" w:rsidRPr="002D33C7" w:rsidRDefault="002D33C7" w:rsidP="00650AFA">
      <w:pPr>
        <w:pStyle w:val="a5"/>
        <w:widowControl/>
        <w:numPr>
          <w:ilvl w:val="0"/>
          <w:numId w:val="151"/>
        </w:numPr>
        <w:suppressAutoHyphens/>
        <w:autoSpaceDE/>
        <w:autoSpaceDN/>
        <w:spacing w:line="276" w:lineRule="auto"/>
        <w:ind w:left="360"/>
        <w:rPr>
          <w:sz w:val="26"/>
          <w:szCs w:val="26"/>
          <w:shd w:val="clear" w:color="auto" w:fill="FFFFFF"/>
          <w:lang w:eastAsia="zh-CN"/>
        </w:rPr>
      </w:pPr>
      <w:r w:rsidRPr="002D33C7">
        <w:rPr>
          <w:sz w:val="26"/>
          <w:szCs w:val="26"/>
          <w:shd w:val="clear" w:color="auto" w:fill="FFFFFF"/>
          <w:lang w:eastAsia="zh-CN"/>
        </w:rPr>
        <w:t>быть примером в формировании полноценных и сформированных ценностных ориентиров, норм общения и поведения;</w:t>
      </w:r>
    </w:p>
    <w:p w14:paraId="65363DA2" w14:textId="77777777" w:rsidR="002D33C7" w:rsidRPr="002D33C7" w:rsidRDefault="002D33C7" w:rsidP="00650AFA">
      <w:pPr>
        <w:pStyle w:val="a5"/>
        <w:widowControl/>
        <w:numPr>
          <w:ilvl w:val="0"/>
          <w:numId w:val="151"/>
        </w:numPr>
        <w:suppressAutoHyphens/>
        <w:autoSpaceDE/>
        <w:autoSpaceDN/>
        <w:spacing w:line="276" w:lineRule="auto"/>
        <w:ind w:left="360"/>
        <w:rPr>
          <w:sz w:val="26"/>
          <w:szCs w:val="26"/>
          <w:shd w:val="clear" w:color="auto" w:fill="FFFFFF"/>
          <w:lang w:eastAsia="zh-CN"/>
        </w:rPr>
      </w:pPr>
      <w:r w:rsidRPr="002D33C7">
        <w:rPr>
          <w:sz w:val="26"/>
          <w:szCs w:val="26"/>
          <w:shd w:val="clear" w:color="auto" w:fill="FFFFFF"/>
          <w:lang w:eastAsia="zh-CN"/>
        </w:rPr>
        <w:t>мотивировать детей к общению друг с другом, поощрять даже самые незначительные стремления к общению и взаимодействию;</w:t>
      </w:r>
    </w:p>
    <w:p w14:paraId="6CE76FAD" w14:textId="77777777" w:rsidR="002D33C7" w:rsidRPr="002D33C7" w:rsidRDefault="002D33C7" w:rsidP="00650AFA">
      <w:pPr>
        <w:pStyle w:val="a5"/>
        <w:widowControl/>
        <w:numPr>
          <w:ilvl w:val="0"/>
          <w:numId w:val="151"/>
        </w:numPr>
        <w:suppressAutoHyphens/>
        <w:autoSpaceDE/>
        <w:autoSpaceDN/>
        <w:spacing w:line="276" w:lineRule="auto"/>
        <w:ind w:left="360"/>
        <w:rPr>
          <w:sz w:val="26"/>
          <w:szCs w:val="26"/>
          <w:shd w:val="clear" w:color="auto" w:fill="FFFFFF"/>
          <w:lang w:eastAsia="zh-CN"/>
        </w:rPr>
      </w:pPr>
      <w:r w:rsidRPr="002D33C7">
        <w:rPr>
          <w:sz w:val="26"/>
          <w:szCs w:val="26"/>
          <w:shd w:val="clear" w:color="auto" w:fill="FFFFFF"/>
          <w:lang w:eastAsia="zh-CN"/>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05B43B69" w14:textId="77777777" w:rsidR="002D33C7" w:rsidRPr="002D33C7" w:rsidRDefault="002D33C7" w:rsidP="00650AFA">
      <w:pPr>
        <w:widowControl/>
        <w:numPr>
          <w:ilvl w:val="0"/>
          <w:numId w:val="151"/>
        </w:numPr>
        <w:tabs>
          <w:tab w:val="left" w:pos="993"/>
        </w:tabs>
        <w:suppressAutoHyphens/>
        <w:autoSpaceDE/>
        <w:autoSpaceDN/>
        <w:spacing w:line="276" w:lineRule="auto"/>
        <w:ind w:left="360"/>
        <w:jc w:val="both"/>
        <w:rPr>
          <w:sz w:val="26"/>
          <w:szCs w:val="26"/>
          <w:lang w:eastAsia="zh-CN"/>
        </w:rPr>
      </w:pPr>
      <w:r w:rsidRPr="002D33C7">
        <w:rPr>
          <w:rFonts w:eastAsia="Calibri"/>
          <w:color w:val="000000"/>
          <w:sz w:val="26"/>
          <w:szCs w:val="26"/>
        </w:rPr>
        <w:t>заботиться о том, чтобы дети непрерывно приобретали опыт общения на основе чувства доброжелательности;</w:t>
      </w:r>
    </w:p>
    <w:p w14:paraId="6E57CC7C" w14:textId="77777777" w:rsidR="002D33C7" w:rsidRPr="002D33C7" w:rsidRDefault="002D33C7" w:rsidP="00650AFA">
      <w:pPr>
        <w:widowControl/>
        <w:numPr>
          <w:ilvl w:val="0"/>
          <w:numId w:val="151"/>
        </w:numPr>
        <w:tabs>
          <w:tab w:val="left" w:pos="993"/>
        </w:tabs>
        <w:suppressAutoHyphens/>
        <w:autoSpaceDE/>
        <w:autoSpaceDN/>
        <w:spacing w:line="276" w:lineRule="auto"/>
        <w:ind w:left="360"/>
        <w:jc w:val="both"/>
        <w:rPr>
          <w:sz w:val="26"/>
          <w:szCs w:val="26"/>
          <w:lang w:eastAsia="zh-CN"/>
        </w:rPr>
      </w:pPr>
      <w:r w:rsidRPr="002D33C7">
        <w:rPr>
          <w:rFonts w:eastAsia="Calibri"/>
          <w:color w:val="000000"/>
          <w:sz w:val="26"/>
          <w:szCs w:val="26"/>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Pr="002D33C7">
        <w:rPr>
          <w:rFonts w:eastAsia="Calibri"/>
          <w:color w:val="000000"/>
          <w:sz w:val="26"/>
          <w:szCs w:val="26"/>
        </w:rPr>
        <w:br/>
        <w:t>к заболевшему товарищу;</w:t>
      </w:r>
    </w:p>
    <w:p w14:paraId="394CAABB" w14:textId="77777777" w:rsidR="002D33C7" w:rsidRPr="002D33C7" w:rsidRDefault="002D33C7" w:rsidP="00650AFA">
      <w:pPr>
        <w:widowControl/>
        <w:numPr>
          <w:ilvl w:val="0"/>
          <w:numId w:val="151"/>
        </w:numPr>
        <w:tabs>
          <w:tab w:val="left" w:pos="993"/>
        </w:tabs>
        <w:suppressAutoHyphens/>
        <w:autoSpaceDE/>
        <w:autoSpaceDN/>
        <w:spacing w:line="276" w:lineRule="auto"/>
        <w:ind w:left="360"/>
        <w:jc w:val="both"/>
        <w:rPr>
          <w:sz w:val="26"/>
          <w:szCs w:val="26"/>
          <w:lang w:eastAsia="zh-CN"/>
        </w:rPr>
      </w:pPr>
      <w:r w:rsidRPr="002D33C7">
        <w:rPr>
          <w:rFonts w:eastAsia="Calibri"/>
          <w:color w:val="000000"/>
          <w:sz w:val="26"/>
          <w:szCs w:val="26"/>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2D33C7">
        <w:rPr>
          <w:rFonts w:eastAsia="Calibri"/>
          <w:color w:val="000000"/>
          <w:sz w:val="26"/>
          <w:szCs w:val="26"/>
        </w:rPr>
        <w:br/>
        <w:t>и пр.);</w:t>
      </w:r>
    </w:p>
    <w:p w14:paraId="4D3EA12C" w14:textId="77777777" w:rsidR="002D33C7" w:rsidRPr="002D33C7" w:rsidRDefault="002D33C7" w:rsidP="00650AFA">
      <w:pPr>
        <w:widowControl/>
        <w:numPr>
          <w:ilvl w:val="0"/>
          <w:numId w:val="151"/>
        </w:numPr>
        <w:tabs>
          <w:tab w:val="left" w:pos="993"/>
        </w:tabs>
        <w:suppressAutoHyphens/>
        <w:autoSpaceDE/>
        <w:autoSpaceDN/>
        <w:spacing w:line="276" w:lineRule="auto"/>
        <w:ind w:left="360"/>
        <w:jc w:val="both"/>
        <w:rPr>
          <w:sz w:val="26"/>
          <w:szCs w:val="26"/>
          <w:lang w:eastAsia="zh-CN"/>
        </w:rPr>
      </w:pPr>
      <w:r w:rsidRPr="002D33C7">
        <w:rPr>
          <w:rFonts w:eastAsia="Calibri"/>
          <w:color w:val="000000"/>
          <w:sz w:val="26"/>
          <w:szCs w:val="26"/>
        </w:rPr>
        <w:t xml:space="preserve">учить детей совместной деятельности, насыщать их жизнь событиями, </w:t>
      </w:r>
      <w:r w:rsidRPr="002D33C7">
        <w:rPr>
          <w:rFonts w:eastAsia="Calibri"/>
          <w:color w:val="000000"/>
          <w:sz w:val="26"/>
          <w:szCs w:val="26"/>
        </w:rPr>
        <w:br/>
        <w:t>которые сплачивали бы и объединяли ребят;</w:t>
      </w:r>
    </w:p>
    <w:p w14:paraId="76B9FBA2" w14:textId="77777777" w:rsidR="002D33C7" w:rsidRPr="002D33C7" w:rsidRDefault="002D33C7" w:rsidP="00650AFA">
      <w:pPr>
        <w:widowControl/>
        <w:numPr>
          <w:ilvl w:val="0"/>
          <w:numId w:val="151"/>
        </w:numPr>
        <w:tabs>
          <w:tab w:val="left" w:pos="993"/>
        </w:tabs>
        <w:suppressAutoHyphens/>
        <w:autoSpaceDE/>
        <w:autoSpaceDN/>
        <w:spacing w:line="276" w:lineRule="auto"/>
        <w:ind w:left="360"/>
        <w:jc w:val="both"/>
        <w:rPr>
          <w:sz w:val="26"/>
          <w:szCs w:val="26"/>
          <w:lang w:eastAsia="zh-CN"/>
        </w:rPr>
      </w:pPr>
      <w:r w:rsidRPr="002D33C7">
        <w:rPr>
          <w:rFonts w:eastAsia="Calibri"/>
          <w:color w:val="000000"/>
          <w:sz w:val="26"/>
          <w:szCs w:val="26"/>
        </w:rPr>
        <w:t>воспитывать в детях чувство ответственности перед группой за свое поведение.</w:t>
      </w:r>
    </w:p>
    <w:p w14:paraId="57F77035" w14:textId="77777777" w:rsidR="002D33C7" w:rsidRPr="002D33C7" w:rsidRDefault="002D33C7" w:rsidP="002D33C7">
      <w:pPr>
        <w:widowControl/>
        <w:suppressAutoHyphens/>
        <w:autoSpaceDE/>
        <w:autoSpaceDN/>
        <w:spacing w:line="276" w:lineRule="auto"/>
        <w:ind w:firstLine="709"/>
        <w:jc w:val="both"/>
        <w:rPr>
          <w:rFonts w:eastAsia="Calibri"/>
          <w:b/>
          <w:bCs/>
          <w:color w:val="000000"/>
          <w:sz w:val="26"/>
          <w:szCs w:val="26"/>
        </w:rPr>
      </w:pPr>
      <w:r w:rsidRPr="002D33C7">
        <w:rPr>
          <w:rFonts w:eastAsia="Calibri"/>
          <w:color w:val="000000"/>
          <w:sz w:val="26"/>
          <w:szCs w:val="26"/>
        </w:rPr>
        <w:t>Основой эффективности профессиональной   общности является рефлексия собственной профессиональной деятельности.</w:t>
      </w:r>
    </w:p>
    <w:p w14:paraId="4A9892EB" w14:textId="77777777" w:rsidR="002D33C7" w:rsidRPr="002D33C7" w:rsidRDefault="002D33C7" w:rsidP="002D33C7">
      <w:pPr>
        <w:widowControl/>
        <w:suppressAutoHyphens/>
        <w:autoSpaceDE/>
        <w:autoSpaceDN/>
        <w:spacing w:line="276" w:lineRule="auto"/>
        <w:ind w:firstLine="709"/>
        <w:jc w:val="both"/>
        <w:rPr>
          <w:rFonts w:eastAsia="Calibri"/>
          <w:color w:val="000000"/>
          <w:sz w:val="26"/>
          <w:szCs w:val="26"/>
        </w:rPr>
      </w:pPr>
      <w:r w:rsidRPr="002D33C7">
        <w:rPr>
          <w:rFonts w:eastAsia="Calibri"/>
          <w:b/>
          <w:bCs/>
          <w:color w:val="000000"/>
          <w:sz w:val="26"/>
          <w:szCs w:val="26"/>
        </w:rPr>
        <w:t>Профессионально-родительская общность</w:t>
      </w:r>
      <w:r w:rsidR="009A7EEE">
        <w:rPr>
          <w:rFonts w:eastAsia="Calibri"/>
          <w:color w:val="000000"/>
          <w:sz w:val="26"/>
          <w:szCs w:val="26"/>
        </w:rPr>
        <w:t xml:space="preserve"> включает сотрудников ДГ</w:t>
      </w:r>
      <w:r w:rsidRPr="002D33C7">
        <w:rPr>
          <w:rFonts w:eastAsia="Calibri"/>
          <w:color w:val="000000"/>
          <w:sz w:val="26"/>
          <w:szCs w:val="26"/>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w:t>
      </w:r>
      <w:r>
        <w:rPr>
          <w:rFonts w:eastAsia="Calibri"/>
          <w:color w:val="000000"/>
          <w:sz w:val="26"/>
          <w:szCs w:val="26"/>
        </w:rPr>
        <w:t xml:space="preserve">объединение усилий </w:t>
      </w:r>
      <w:r w:rsidRPr="002D33C7">
        <w:rPr>
          <w:rFonts w:eastAsia="Calibri"/>
          <w:color w:val="000000"/>
          <w:sz w:val="26"/>
          <w:szCs w:val="26"/>
        </w:rPr>
        <w:t>по в</w:t>
      </w:r>
      <w:r w:rsidR="009A7EEE">
        <w:rPr>
          <w:rFonts w:eastAsia="Calibri"/>
          <w:color w:val="000000"/>
          <w:sz w:val="26"/>
          <w:szCs w:val="26"/>
        </w:rPr>
        <w:t>оспитанию ребенка в семье и в ДГ</w:t>
      </w:r>
      <w:r w:rsidRPr="002D33C7">
        <w:rPr>
          <w:rFonts w:eastAsia="Calibri"/>
          <w:color w:val="000000"/>
          <w:sz w:val="26"/>
          <w:szCs w:val="26"/>
        </w:rPr>
        <w:t>. Зачастую повед</w:t>
      </w:r>
      <w:r>
        <w:rPr>
          <w:rFonts w:eastAsia="Calibri"/>
          <w:color w:val="000000"/>
          <w:sz w:val="26"/>
          <w:szCs w:val="26"/>
        </w:rPr>
        <w:t xml:space="preserve">ение ребенка сильно различается </w:t>
      </w:r>
      <w:r w:rsidR="009A7EEE">
        <w:rPr>
          <w:rFonts w:eastAsia="Calibri"/>
          <w:color w:val="000000"/>
          <w:sz w:val="26"/>
          <w:szCs w:val="26"/>
        </w:rPr>
        <w:t>дома и в ДГ</w:t>
      </w:r>
      <w:r w:rsidRPr="002D33C7">
        <w:rPr>
          <w:rFonts w:eastAsia="Calibri"/>
          <w:color w:val="000000"/>
          <w:sz w:val="26"/>
          <w:szCs w:val="26"/>
        </w:rPr>
        <w:t xml:space="preserve">.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14:paraId="5A493044" w14:textId="77777777" w:rsidR="002D33C7" w:rsidRPr="002D33C7" w:rsidRDefault="002D33C7" w:rsidP="002D33C7">
      <w:pPr>
        <w:widowControl/>
        <w:suppressAutoHyphens/>
        <w:autoSpaceDE/>
        <w:autoSpaceDN/>
        <w:spacing w:line="276" w:lineRule="auto"/>
        <w:ind w:firstLine="709"/>
        <w:jc w:val="both"/>
        <w:rPr>
          <w:sz w:val="26"/>
          <w:szCs w:val="26"/>
          <w:lang w:eastAsia="zh-CN"/>
        </w:rPr>
      </w:pPr>
      <w:r w:rsidRPr="002D33C7">
        <w:rPr>
          <w:rFonts w:eastAsia="Calibri"/>
          <w:color w:val="000000"/>
          <w:sz w:val="26"/>
          <w:szCs w:val="26"/>
        </w:rPr>
        <w:t>Ежегодно проводится мониторинг социального статуса семей, организуется профилактическая и просветительская деятельность. Родители принимают активное участие в выставках совместного творчества, творческих проектах, акциях. Активно развиваются дистанционные формы взаимодействия.</w:t>
      </w:r>
    </w:p>
    <w:p w14:paraId="44CD73F3" w14:textId="77777777" w:rsidR="002D33C7" w:rsidRPr="002D33C7" w:rsidRDefault="002D33C7" w:rsidP="002D33C7">
      <w:pPr>
        <w:widowControl/>
        <w:suppressAutoHyphens/>
        <w:autoSpaceDE/>
        <w:autoSpaceDN/>
        <w:spacing w:line="276" w:lineRule="auto"/>
        <w:ind w:firstLine="709"/>
        <w:jc w:val="both"/>
        <w:rPr>
          <w:sz w:val="26"/>
          <w:szCs w:val="26"/>
          <w:lang w:eastAsia="zh-CN"/>
        </w:rPr>
      </w:pPr>
      <w:r w:rsidRPr="002D33C7">
        <w:rPr>
          <w:rFonts w:eastAsia="Calibri"/>
          <w:b/>
          <w:bCs/>
          <w:color w:val="000000"/>
          <w:sz w:val="26"/>
          <w:szCs w:val="26"/>
        </w:rPr>
        <w:t>Детско-взрослая общность</w:t>
      </w:r>
      <w:r w:rsidRPr="002D33C7">
        <w:rPr>
          <w:rFonts w:eastAsia="Calibri"/>
          <w:color w:val="000000"/>
          <w:sz w:val="26"/>
          <w:szCs w:val="26"/>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18E6038D" w14:textId="77777777" w:rsidR="002D33C7" w:rsidRPr="002D33C7" w:rsidRDefault="002D33C7" w:rsidP="002D33C7">
      <w:pPr>
        <w:widowControl/>
        <w:suppressAutoHyphens/>
        <w:autoSpaceDE/>
        <w:autoSpaceDN/>
        <w:spacing w:line="276" w:lineRule="auto"/>
        <w:ind w:firstLine="709"/>
        <w:jc w:val="both"/>
        <w:rPr>
          <w:sz w:val="26"/>
          <w:szCs w:val="26"/>
          <w:lang w:eastAsia="zh-CN"/>
        </w:rPr>
      </w:pPr>
      <w:r w:rsidRPr="002D33C7">
        <w:rPr>
          <w:rFonts w:eastAsia="Calibri"/>
          <w:color w:val="000000"/>
          <w:sz w:val="26"/>
          <w:szCs w:val="26"/>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4B22FCA2" w14:textId="77777777" w:rsidR="002D33C7" w:rsidRPr="002D33C7" w:rsidRDefault="002D33C7" w:rsidP="002D33C7">
      <w:pPr>
        <w:widowControl/>
        <w:suppressAutoHyphens/>
        <w:autoSpaceDE/>
        <w:autoSpaceDN/>
        <w:spacing w:line="276" w:lineRule="auto"/>
        <w:ind w:firstLine="709"/>
        <w:jc w:val="both"/>
        <w:rPr>
          <w:rFonts w:eastAsia="Calibri"/>
          <w:color w:val="000000"/>
          <w:sz w:val="26"/>
          <w:szCs w:val="26"/>
        </w:rPr>
      </w:pPr>
      <w:r w:rsidRPr="002D33C7">
        <w:rPr>
          <w:rFonts w:eastAsia="Calibri"/>
          <w:color w:val="000000"/>
          <w:sz w:val="26"/>
          <w:szCs w:val="26"/>
        </w:rPr>
        <w:t xml:space="preserve">Общность строится и задается системой связей и отношений ее участников. </w:t>
      </w:r>
      <w:r w:rsidRPr="002D33C7">
        <w:rPr>
          <w:rFonts w:eastAsia="Calibri"/>
          <w:color w:val="000000"/>
          <w:sz w:val="26"/>
          <w:szCs w:val="26"/>
        </w:rPr>
        <w:br/>
        <w:t xml:space="preserve">В каждом возрасте и каждом случае она будет обладать своей спецификой в зависимости </w:t>
      </w:r>
      <w:r w:rsidRPr="002D33C7">
        <w:rPr>
          <w:rFonts w:eastAsia="Calibri"/>
          <w:color w:val="000000"/>
          <w:sz w:val="26"/>
          <w:szCs w:val="26"/>
        </w:rPr>
        <w:br/>
        <w:t>от решаемых воспитательных задач.</w:t>
      </w:r>
    </w:p>
    <w:p w14:paraId="1842A679" w14:textId="77777777" w:rsidR="002D33C7" w:rsidRPr="002D33C7" w:rsidRDefault="002D33C7" w:rsidP="002D33C7">
      <w:pPr>
        <w:widowControl/>
        <w:suppressAutoHyphens/>
        <w:autoSpaceDE/>
        <w:autoSpaceDN/>
        <w:spacing w:line="276" w:lineRule="auto"/>
        <w:ind w:firstLine="709"/>
        <w:jc w:val="both"/>
        <w:rPr>
          <w:sz w:val="26"/>
          <w:szCs w:val="26"/>
          <w:lang w:eastAsia="zh-CN"/>
        </w:rPr>
      </w:pPr>
      <w:r w:rsidRPr="002D33C7">
        <w:rPr>
          <w:rFonts w:eastAsia="Calibri"/>
          <w:color w:val="000000"/>
          <w:sz w:val="26"/>
          <w:szCs w:val="26"/>
        </w:rPr>
        <w:t>В детском саду распростран</w:t>
      </w:r>
      <w:r>
        <w:rPr>
          <w:rFonts w:eastAsia="Calibri"/>
          <w:color w:val="000000"/>
          <w:sz w:val="26"/>
          <w:szCs w:val="26"/>
        </w:rPr>
        <w:t>ена практика совместных акций «</w:t>
      </w:r>
      <w:r w:rsidR="00767DC4">
        <w:rPr>
          <w:rFonts w:eastAsia="Calibri"/>
          <w:color w:val="000000"/>
          <w:sz w:val="26"/>
          <w:szCs w:val="26"/>
        </w:rPr>
        <w:t>В будущее без риска», «</w:t>
      </w:r>
      <w:r w:rsidRPr="002D33C7">
        <w:rPr>
          <w:rFonts w:eastAsia="Calibri"/>
          <w:color w:val="000000"/>
          <w:sz w:val="26"/>
          <w:szCs w:val="26"/>
        </w:rPr>
        <w:t>Сделаем наш сад красивей», «Чистота начинается с тебя», « Поздравительная о</w:t>
      </w:r>
      <w:r>
        <w:rPr>
          <w:rFonts w:eastAsia="Calibri"/>
          <w:color w:val="000000"/>
          <w:sz w:val="26"/>
          <w:szCs w:val="26"/>
        </w:rPr>
        <w:t>ткрытка», «Поздравим ветеранов», « Посади свое дерево».</w:t>
      </w:r>
    </w:p>
    <w:p w14:paraId="4FF93EB5" w14:textId="77777777" w:rsidR="002D33C7" w:rsidRPr="002D33C7" w:rsidRDefault="002D33C7" w:rsidP="002D33C7">
      <w:pPr>
        <w:widowControl/>
        <w:suppressAutoHyphens/>
        <w:autoSpaceDE/>
        <w:autoSpaceDN/>
        <w:spacing w:line="276" w:lineRule="auto"/>
        <w:ind w:firstLine="709"/>
        <w:jc w:val="both"/>
        <w:rPr>
          <w:rFonts w:eastAsia="Calibri"/>
          <w:color w:val="000000"/>
          <w:sz w:val="26"/>
          <w:szCs w:val="26"/>
        </w:rPr>
      </w:pPr>
    </w:p>
    <w:p w14:paraId="27E77BEC" w14:textId="77777777" w:rsidR="002D33C7" w:rsidRPr="002D33C7" w:rsidRDefault="002D33C7" w:rsidP="002D33C7">
      <w:pPr>
        <w:widowControl/>
        <w:suppressAutoHyphens/>
        <w:autoSpaceDE/>
        <w:autoSpaceDN/>
        <w:spacing w:line="276" w:lineRule="auto"/>
        <w:ind w:firstLine="709"/>
        <w:jc w:val="both"/>
        <w:rPr>
          <w:sz w:val="26"/>
          <w:szCs w:val="26"/>
          <w:lang w:eastAsia="zh-CN"/>
        </w:rPr>
      </w:pPr>
      <w:r w:rsidRPr="002D33C7">
        <w:rPr>
          <w:rFonts w:eastAsia="Calibri"/>
          <w:b/>
          <w:bCs/>
          <w:color w:val="000000"/>
          <w:sz w:val="26"/>
          <w:szCs w:val="26"/>
        </w:rPr>
        <w:t xml:space="preserve">Детская общность. </w:t>
      </w:r>
      <w:r w:rsidRPr="002D33C7">
        <w:rPr>
          <w:rFonts w:eastAsia="Calibri"/>
          <w:color w:val="000000"/>
          <w:sz w:val="26"/>
          <w:szCs w:val="26"/>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w:t>
      </w:r>
      <w:r w:rsidRPr="002D33C7">
        <w:rPr>
          <w:rFonts w:eastAsia="Calibri"/>
          <w:color w:val="000000"/>
          <w:sz w:val="26"/>
          <w:szCs w:val="26"/>
        </w:rPr>
        <w:br/>
        <w:t>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7689E239" w14:textId="77777777" w:rsidR="002D33C7" w:rsidRPr="002D33C7" w:rsidRDefault="002D33C7" w:rsidP="002D33C7">
      <w:pPr>
        <w:widowControl/>
        <w:suppressAutoHyphens/>
        <w:autoSpaceDE/>
        <w:autoSpaceDN/>
        <w:spacing w:line="276" w:lineRule="auto"/>
        <w:ind w:firstLine="709"/>
        <w:jc w:val="both"/>
        <w:rPr>
          <w:sz w:val="26"/>
          <w:szCs w:val="26"/>
          <w:lang w:eastAsia="zh-CN"/>
        </w:rPr>
      </w:pPr>
      <w:r w:rsidRPr="002D33C7">
        <w:rPr>
          <w:rFonts w:eastAsia="Calibri"/>
          <w:color w:val="000000"/>
          <w:sz w:val="26"/>
          <w:szCs w:val="26"/>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22B8AE94" w14:textId="77777777" w:rsidR="002D33C7" w:rsidRPr="002D33C7" w:rsidRDefault="002D33C7" w:rsidP="002D33C7">
      <w:pPr>
        <w:widowControl/>
        <w:suppressAutoHyphens/>
        <w:autoSpaceDE/>
        <w:autoSpaceDN/>
        <w:spacing w:line="276" w:lineRule="auto"/>
        <w:ind w:firstLine="709"/>
        <w:jc w:val="both"/>
        <w:rPr>
          <w:sz w:val="26"/>
          <w:szCs w:val="26"/>
          <w:lang w:eastAsia="zh-CN"/>
        </w:rPr>
      </w:pPr>
      <w:r w:rsidRPr="002D33C7">
        <w:rPr>
          <w:rFonts w:eastAsia="Calibri"/>
          <w:color w:val="000000"/>
          <w:sz w:val="26"/>
          <w:szCs w:val="26"/>
        </w:rPr>
        <w:t xml:space="preserve">Одним из видов детских общностей являются разновозрастные детские общности. </w:t>
      </w:r>
      <w:r w:rsidRPr="002D33C7">
        <w:rPr>
          <w:rFonts w:eastAsia="Calibri"/>
          <w:color w:val="000000"/>
          <w:sz w:val="26"/>
          <w:szCs w:val="26"/>
        </w:rPr>
        <w:br/>
        <w:t xml:space="preserve">В </w:t>
      </w:r>
      <w:r w:rsidR="009A7EEE">
        <w:rPr>
          <w:rFonts w:eastAsia="Calibri"/>
          <w:color w:val="000000"/>
          <w:sz w:val="26"/>
          <w:szCs w:val="26"/>
        </w:rPr>
        <w:t xml:space="preserve">дошкольной группе </w:t>
      </w:r>
      <w:r w:rsidRPr="002D33C7">
        <w:rPr>
          <w:rFonts w:eastAsia="Calibri"/>
          <w:color w:val="000000"/>
          <w:sz w:val="26"/>
          <w:szCs w:val="26"/>
        </w:rPr>
        <w:t>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r w:rsidRPr="002D33C7">
        <w:rPr>
          <w:sz w:val="26"/>
          <w:szCs w:val="26"/>
          <w:lang w:eastAsia="zh-CN"/>
        </w:rPr>
        <w:t xml:space="preserve"> </w:t>
      </w:r>
    </w:p>
    <w:p w14:paraId="220E1FA3" w14:textId="77777777" w:rsidR="002D33C7" w:rsidRPr="002D33C7" w:rsidRDefault="002D33C7" w:rsidP="002D33C7">
      <w:pPr>
        <w:widowControl/>
        <w:suppressAutoHyphens/>
        <w:autoSpaceDE/>
        <w:autoSpaceDN/>
        <w:spacing w:line="276" w:lineRule="auto"/>
        <w:ind w:firstLine="709"/>
        <w:jc w:val="both"/>
        <w:rPr>
          <w:sz w:val="26"/>
          <w:szCs w:val="26"/>
          <w:lang w:eastAsia="zh-CN"/>
        </w:rPr>
      </w:pPr>
      <w:r w:rsidRPr="002D33C7">
        <w:rPr>
          <w:rFonts w:eastAsia="Calibri"/>
          <w:color w:val="000000"/>
          <w:sz w:val="26"/>
          <w:szCs w:val="26"/>
        </w:rPr>
        <w:t xml:space="preserve">В </w:t>
      </w:r>
      <w:r w:rsidR="009A7EEE">
        <w:rPr>
          <w:rFonts w:eastAsia="Calibri"/>
          <w:color w:val="000000"/>
          <w:sz w:val="26"/>
          <w:szCs w:val="26"/>
        </w:rPr>
        <w:t xml:space="preserve">дошкольной группе </w:t>
      </w:r>
      <w:r w:rsidRPr="002D33C7">
        <w:rPr>
          <w:rFonts w:eastAsia="Calibri"/>
          <w:color w:val="000000"/>
          <w:sz w:val="26"/>
          <w:szCs w:val="26"/>
        </w:rPr>
        <w:t>практикуется организация совместных праздников, поздравление малышей на выпускном, привлечение детей старших групп для участия в праздниках для малышей, показ спектаклей для малышей.</w:t>
      </w:r>
    </w:p>
    <w:p w14:paraId="12E068B7" w14:textId="77777777" w:rsidR="002D33C7" w:rsidRPr="002D33C7" w:rsidRDefault="002D33C7" w:rsidP="002D33C7">
      <w:pPr>
        <w:widowControl/>
        <w:suppressAutoHyphens/>
        <w:autoSpaceDE/>
        <w:autoSpaceDN/>
        <w:spacing w:line="276" w:lineRule="auto"/>
        <w:ind w:firstLine="709"/>
        <w:jc w:val="both"/>
        <w:rPr>
          <w:rFonts w:eastAsia="Calibri"/>
          <w:b/>
          <w:color w:val="000000"/>
          <w:sz w:val="26"/>
          <w:szCs w:val="26"/>
        </w:rPr>
      </w:pPr>
    </w:p>
    <w:p w14:paraId="461DE64F" w14:textId="77777777" w:rsidR="002D33C7" w:rsidRPr="002D33C7" w:rsidRDefault="002D33C7" w:rsidP="002D33C7">
      <w:pPr>
        <w:widowControl/>
        <w:suppressAutoHyphens/>
        <w:autoSpaceDE/>
        <w:autoSpaceDN/>
        <w:spacing w:line="276" w:lineRule="auto"/>
        <w:ind w:firstLine="709"/>
        <w:jc w:val="both"/>
        <w:rPr>
          <w:sz w:val="26"/>
          <w:szCs w:val="26"/>
          <w:lang w:eastAsia="zh-CN"/>
        </w:rPr>
      </w:pPr>
      <w:r w:rsidRPr="002D33C7">
        <w:rPr>
          <w:rFonts w:eastAsia="Calibri"/>
          <w:b/>
          <w:color w:val="000000"/>
          <w:sz w:val="26"/>
          <w:szCs w:val="26"/>
        </w:rPr>
        <w:t xml:space="preserve">Культура поведения воспитателя в общностях как значимая составляющая уклада. </w:t>
      </w:r>
      <w:r w:rsidRPr="002D33C7">
        <w:rPr>
          <w:rFonts w:eastAsia="Calibri"/>
          <w:color w:val="000000"/>
          <w:sz w:val="26"/>
          <w:szCs w:val="26"/>
        </w:rPr>
        <w:t xml:space="preserve">Культура поведения взрослых в </w:t>
      </w:r>
      <w:r w:rsidR="009A7EEE">
        <w:rPr>
          <w:rFonts w:eastAsia="Calibri"/>
          <w:color w:val="000000"/>
          <w:sz w:val="26"/>
          <w:szCs w:val="26"/>
        </w:rPr>
        <w:t xml:space="preserve">дошкольной группе </w:t>
      </w:r>
      <w:r w:rsidRPr="002D33C7">
        <w:rPr>
          <w:rFonts w:eastAsia="Calibri"/>
          <w:color w:val="000000"/>
          <w:sz w:val="26"/>
          <w:szCs w:val="26"/>
        </w:rPr>
        <w:t>направлена н</w:t>
      </w:r>
      <w:r>
        <w:rPr>
          <w:rFonts w:eastAsia="Calibri"/>
          <w:color w:val="000000"/>
          <w:sz w:val="26"/>
          <w:szCs w:val="26"/>
        </w:rPr>
        <w:t xml:space="preserve">а создание воспитывающей среды </w:t>
      </w:r>
      <w:r w:rsidRPr="002D33C7">
        <w:rPr>
          <w:rFonts w:eastAsia="Calibri"/>
          <w:color w:val="000000"/>
          <w:sz w:val="26"/>
          <w:szCs w:val="26"/>
        </w:rP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04193686" w14:textId="77777777" w:rsidR="002D33C7" w:rsidRPr="002D33C7" w:rsidRDefault="002D33C7" w:rsidP="002D33C7">
      <w:pPr>
        <w:widowControl/>
        <w:suppressAutoHyphens/>
        <w:autoSpaceDE/>
        <w:autoSpaceDN/>
        <w:spacing w:line="276" w:lineRule="auto"/>
        <w:ind w:firstLine="709"/>
        <w:jc w:val="both"/>
        <w:rPr>
          <w:sz w:val="26"/>
          <w:szCs w:val="26"/>
          <w:lang w:eastAsia="zh-CN"/>
        </w:rPr>
      </w:pPr>
      <w:r w:rsidRPr="002D33C7">
        <w:rPr>
          <w:rFonts w:eastAsia="Calibri"/>
          <w:color w:val="000000"/>
          <w:sz w:val="26"/>
          <w:szCs w:val="26"/>
        </w:rPr>
        <w:t>Воспитатель должен соблюдать кодекс нормы профессиональной этики и поведения:</w:t>
      </w:r>
    </w:p>
    <w:p w14:paraId="564D73A4" w14:textId="77777777" w:rsidR="002D33C7" w:rsidRPr="002D33C7" w:rsidRDefault="002D33C7" w:rsidP="00650AFA">
      <w:pPr>
        <w:widowControl/>
        <w:numPr>
          <w:ilvl w:val="0"/>
          <w:numId w:val="150"/>
        </w:numPr>
        <w:tabs>
          <w:tab w:val="right" w:pos="426"/>
          <w:tab w:val="left" w:pos="1134"/>
        </w:tabs>
        <w:suppressAutoHyphens/>
        <w:autoSpaceDE/>
        <w:autoSpaceDN/>
        <w:spacing w:line="276" w:lineRule="auto"/>
        <w:ind w:left="0" w:firstLine="709"/>
        <w:contextualSpacing/>
        <w:jc w:val="both"/>
        <w:rPr>
          <w:sz w:val="26"/>
          <w:szCs w:val="26"/>
          <w:lang w:eastAsia="zh-CN"/>
        </w:rPr>
      </w:pPr>
      <w:r w:rsidRPr="002D33C7">
        <w:rPr>
          <w:rFonts w:eastAsia="Calibri"/>
          <w:color w:val="000000"/>
          <w:sz w:val="26"/>
          <w:szCs w:val="26"/>
        </w:rPr>
        <w:t>педагог всегда выходит навстречу родителям и приветствует родителей и детей первым;</w:t>
      </w:r>
    </w:p>
    <w:p w14:paraId="745A46EC" w14:textId="77777777" w:rsidR="002D33C7" w:rsidRPr="002D33C7" w:rsidRDefault="002D33C7" w:rsidP="00650AFA">
      <w:pPr>
        <w:widowControl/>
        <w:numPr>
          <w:ilvl w:val="0"/>
          <w:numId w:val="150"/>
        </w:numPr>
        <w:tabs>
          <w:tab w:val="right" w:pos="426"/>
          <w:tab w:val="left" w:pos="1134"/>
        </w:tabs>
        <w:suppressAutoHyphens/>
        <w:autoSpaceDE/>
        <w:autoSpaceDN/>
        <w:spacing w:line="276" w:lineRule="auto"/>
        <w:ind w:left="0" w:firstLine="709"/>
        <w:contextualSpacing/>
        <w:jc w:val="both"/>
        <w:rPr>
          <w:sz w:val="26"/>
          <w:szCs w:val="26"/>
          <w:lang w:eastAsia="zh-CN"/>
        </w:rPr>
      </w:pPr>
      <w:r w:rsidRPr="002D33C7">
        <w:rPr>
          <w:rFonts w:eastAsia="Calibri"/>
          <w:color w:val="000000"/>
          <w:sz w:val="26"/>
          <w:szCs w:val="26"/>
        </w:rPr>
        <w:t>улыбка – всегда обязательная часть приветствия;</w:t>
      </w:r>
    </w:p>
    <w:p w14:paraId="465FBE99" w14:textId="77777777" w:rsidR="002D33C7" w:rsidRPr="002D33C7" w:rsidRDefault="002D33C7" w:rsidP="00650AFA">
      <w:pPr>
        <w:widowControl/>
        <w:numPr>
          <w:ilvl w:val="0"/>
          <w:numId w:val="150"/>
        </w:numPr>
        <w:tabs>
          <w:tab w:val="right" w:pos="426"/>
          <w:tab w:val="left" w:pos="1134"/>
        </w:tabs>
        <w:suppressAutoHyphens/>
        <w:autoSpaceDE/>
        <w:autoSpaceDN/>
        <w:spacing w:line="276" w:lineRule="auto"/>
        <w:ind w:left="0" w:firstLine="709"/>
        <w:contextualSpacing/>
        <w:jc w:val="both"/>
        <w:rPr>
          <w:sz w:val="26"/>
          <w:szCs w:val="26"/>
          <w:lang w:eastAsia="zh-CN"/>
        </w:rPr>
      </w:pPr>
      <w:r w:rsidRPr="002D33C7">
        <w:rPr>
          <w:rFonts w:eastAsia="Calibri"/>
          <w:color w:val="000000"/>
          <w:sz w:val="26"/>
          <w:szCs w:val="26"/>
        </w:rPr>
        <w:t>педагог описывает события и ситуации, но не даёт им оценки;</w:t>
      </w:r>
    </w:p>
    <w:p w14:paraId="621FDEF4" w14:textId="77777777" w:rsidR="002D33C7" w:rsidRPr="002D33C7" w:rsidRDefault="002D33C7" w:rsidP="00650AFA">
      <w:pPr>
        <w:widowControl/>
        <w:numPr>
          <w:ilvl w:val="0"/>
          <w:numId w:val="150"/>
        </w:numPr>
        <w:tabs>
          <w:tab w:val="right" w:pos="426"/>
          <w:tab w:val="left" w:pos="1134"/>
        </w:tabs>
        <w:suppressAutoHyphens/>
        <w:autoSpaceDE/>
        <w:autoSpaceDN/>
        <w:spacing w:line="276" w:lineRule="auto"/>
        <w:ind w:left="0" w:firstLine="709"/>
        <w:contextualSpacing/>
        <w:jc w:val="both"/>
        <w:rPr>
          <w:sz w:val="26"/>
          <w:szCs w:val="26"/>
          <w:lang w:eastAsia="zh-CN"/>
        </w:rPr>
      </w:pPr>
      <w:r w:rsidRPr="002D33C7">
        <w:rPr>
          <w:rFonts w:eastAsia="Calibri"/>
          <w:color w:val="000000"/>
          <w:sz w:val="26"/>
          <w:szCs w:val="26"/>
        </w:rPr>
        <w:t>педагог не обвиняет родителей и не возлагает на них ответственность за поведение детей в детском саду;</w:t>
      </w:r>
    </w:p>
    <w:p w14:paraId="7BB91BA4" w14:textId="77777777" w:rsidR="002D33C7" w:rsidRPr="002D33C7" w:rsidRDefault="002D33C7" w:rsidP="00650AFA">
      <w:pPr>
        <w:widowControl/>
        <w:numPr>
          <w:ilvl w:val="0"/>
          <w:numId w:val="150"/>
        </w:numPr>
        <w:tabs>
          <w:tab w:val="right" w:pos="426"/>
          <w:tab w:val="left" w:pos="1134"/>
        </w:tabs>
        <w:suppressAutoHyphens/>
        <w:autoSpaceDE/>
        <w:autoSpaceDN/>
        <w:spacing w:line="276" w:lineRule="auto"/>
        <w:ind w:left="0" w:firstLine="709"/>
        <w:contextualSpacing/>
        <w:jc w:val="both"/>
        <w:rPr>
          <w:sz w:val="26"/>
          <w:szCs w:val="26"/>
          <w:lang w:eastAsia="zh-CN"/>
        </w:rPr>
      </w:pPr>
      <w:r w:rsidRPr="002D33C7">
        <w:rPr>
          <w:rFonts w:eastAsia="Calibri"/>
          <w:color w:val="000000"/>
          <w:sz w:val="26"/>
          <w:szCs w:val="26"/>
        </w:rPr>
        <w:t>тон общения ровный и дружелюбный, исключается повышение голоса;</w:t>
      </w:r>
    </w:p>
    <w:p w14:paraId="07665D17" w14:textId="77777777" w:rsidR="002D33C7" w:rsidRPr="002D33C7" w:rsidRDefault="002D33C7" w:rsidP="00650AFA">
      <w:pPr>
        <w:widowControl/>
        <w:numPr>
          <w:ilvl w:val="0"/>
          <w:numId w:val="150"/>
        </w:numPr>
        <w:tabs>
          <w:tab w:val="right" w:pos="426"/>
          <w:tab w:val="left" w:pos="1134"/>
        </w:tabs>
        <w:suppressAutoHyphens/>
        <w:autoSpaceDE/>
        <w:autoSpaceDN/>
        <w:spacing w:line="276" w:lineRule="auto"/>
        <w:ind w:left="0" w:firstLine="709"/>
        <w:contextualSpacing/>
        <w:jc w:val="both"/>
        <w:rPr>
          <w:sz w:val="26"/>
          <w:szCs w:val="26"/>
          <w:lang w:eastAsia="zh-CN"/>
        </w:rPr>
      </w:pPr>
      <w:r w:rsidRPr="002D33C7">
        <w:rPr>
          <w:rFonts w:eastAsia="Calibri"/>
          <w:color w:val="000000"/>
          <w:sz w:val="26"/>
          <w:szCs w:val="26"/>
        </w:rPr>
        <w:t>уважительное отношение к личности воспитанника;</w:t>
      </w:r>
    </w:p>
    <w:p w14:paraId="7D0DEE3A" w14:textId="77777777" w:rsidR="002D33C7" w:rsidRPr="002D33C7" w:rsidRDefault="002D33C7" w:rsidP="00650AFA">
      <w:pPr>
        <w:widowControl/>
        <w:numPr>
          <w:ilvl w:val="0"/>
          <w:numId w:val="150"/>
        </w:numPr>
        <w:tabs>
          <w:tab w:val="right" w:pos="426"/>
          <w:tab w:val="left" w:pos="1134"/>
        </w:tabs>
        <w:suppressAutoHyphens/>
        <w:autoSpaceDE/>
        <w:autoSpaceDN/>
        <w:spacing w:line="276" w:lineRule="auto"/>
        <w:ind w:left="0" w:firstLine="709"/>
        <w:contextualSpacing/>
        <w:jc w:val="both"/>
        <w:rPr>
          <w:sz w:val="26"/>
          <w:szCs w:val="26"/>
          <w:lang w:eastAsia="zh-CN"/>
        </w:rPr>
      </w:pPr>
      <w:r w:rsidRPr="002D33C7">
        <w:rPr>
          <w:rFonts w:eastAsia="Calibri"/>
          <w:color w:val="000000"/>
          <w:sz w:val="26"/>
          <w:szCs w:val="26"/>
        </w:rPr>
        <w:t>умение заинтересованно слушать собеседника и сопереживать ему;</w:t>
      </w:r>
    </w:p>
    <w:p w14:paraId="1A793417" w14:textId="77777777" w:rsidR="002D33C7" w:rsidRPr="002D33C7" w:rsidRDefault="002D33C7" w:rsidP="00650AFA">
      <w:pPr>
        <w:widowControl/>
        <w:numPr>
          <w:ilvl w:val="0"/>
          <w:numId w:val="150"/>
        </w:numPr>
        <w:tabs>
          <w:tab w:val="right" w:pos="426"/>
          <w:tab w:val="left" w:pos="1134"/>
        </w:tabs>
        <w:suppressAutoHyphens/>
        <w:autoSpaceDE/>
        <w:autoSpaceDN/>
        <w:spacing w:line="276" w:lineRule="auto"/>
        <w:ind w:left="0" w:firstLine="709"/>
        <w:contextualSpacing/>
        <w:jc w:val="both"/>
        <w:rPr>
          <w:sz w:val="26"/>
          <w:szCs w:val="26"/>
          <w:lang w:eastAsia="zh-CN"/>
        </w:rPr>
      </w:pPr>
      <w:r w:rsidRPr="002D33C7">
        <w:rPr>
          <w:rFonts w:eastAsia="Calibri"/>
          <w:color w:val="000000"/>
          <w:sz w:val="26"/>
          <w:szCs w:val="26"/>
        </w:rPr>
        <w:t>умение видеть и слышать воспитанника, сопереживать ему;</w:t>
      </w:r>
    </w:p>
    <w:p w14:paraId="36D00423" w14:textId="77777777" w:rsidR="002D33C7" w:rsidRPr="002D33C7" w:rsidRDefault="002D33C7" w:rsidP="00650AFA">
      <w:pPr>
        <w:widowControl/>
        <w:numPr>
          <w:ilvl w:val="0"/>
          <w:numId w:val="150"/>
        </w:numPr>
        <w:tabs>
          <w:tab w:val="right" w:pos="426"/>
          <w:tab w:val="left" w:pos="1134"/>
        </w:tabs>
        <w:suppressAutoHyphens/>
        <w:autoSpaceDE/>
        <w:autoSpaceDN/>
        <w:spacing w:line="276" w:lineRule="auto"/>
        <w:ind w:left="0" w:firstLine="709"/>
        <w:contextualSpacing/>
        <w:jc w:val="both"/>
        <w:rPr>
          <w:sz w:val="26"/>
          <w:szCs w:val="26"/>
          <w:lang w:eastAsia="zh-CN"/>
        </w:rPr>
      </w:pPr>
      <w:r w:rsidRPr="002D33C7">
        <w:rPr>
          <w:rFonts w:eastAsia="Calibri"/>
          <w:color w:val="000000"/>
          <w:sz w:val="26"/>
          <w:szCs w:val="26"/>
        </w:rPr>
        <w:t>уравновешенность и самообладание, выдержка в отношениях с детьми;</w:t>
      </w:r>
    </w:p>
    <w:p w14:paraId="653B8BE1" w14:textId="77777777" w:rsidR="002D33C7" w:rsidRPr="002D33C7" w:rsidRDefault="002D33C7" w:rsidP="00650AFA">
      <w:pPr>
        <w:widowControl/>
        <w:numPr>
          <w:ilvl w:val="0"/>
          <w:numId w:val="150"/>
        </w:numPr>
        <w:tabs>
          <w:tab w:val="right" w:pos="426"/>
          <w:tab w:val="left" w:pos="1134"/>
        </w:tabs>
        <w:suppressAutoHyphens/>
        <w:autoSpaceDE/>
        <w:autoSpaceDN/>
        <w:spacing w:line="276" w:lineRule="auto"/>
        <w:ind w:left="0" w:firstLine="709"/>
        <w:contextualSpacing/>
        <w:jc w:val="both"/>
        <w:rPr>
          <w:sz w:val="26"/>
          <w:szCs w:val="26"/>
          <w:lang w:eastAsia="zh-CN"/>
        </w:rPr>
      </w:pPr>
      <w:r w:rsidRPr="002D33C7">
        <w:rPr>
          <w:rFonts w:eastAsia="Calibri"/>
          <w:color w:val="000000"/>
          <w:sz w:val="26"/>
          <w:szCs w:val="26"/>
        </w:rPr>
        <w:t xml:space="preserve">умение быстро и правильно оценивать сложившуюся обстановку и в то же </w:t>
      </w:r>
      <w:r>
        <w:rPr>
          <w:rFonts w:eastAsia="Calibri"/>
          <w:color w:val="000000"/>
          <w:sz w:val="26"/>
          <w:szCs w:val="26"/>
        </w:rPr>
        <w:t xml:space="preserve"> </w:t>
      </w:r>
      <w:r w:rsidRPr="002D33C7">
        <w:rPr>
          <w:rFonts w:eastAsia="Calibri"/>
          <w:color w:val="000000"/>
          <w:sz w:val="26"/>
          <w:szCs w:val="26"/>
        </w:rPr>
        <w:t>время не торопиться с выводами о поведении и способностях воспитанников;</w:t>
      </w:r>
    </w:p>
    <w:p w14:paraId="3872166C" w14:textId="77777777" w:rsidR="002D33C7" w:rsidRPr="002D33C7" w:rsidRDefault="002D33C7" w:rsidP="00650AFA">
      <w:pPr>
        <w:widowControl/>
        <w:numPr>
          <w:ilvl w:val="0"/>
          <w:numId w:val="150"/>
        </w:numPr>
        <w:tabs>
          <w:tab w:val="right" w:pos="426"/>
          <w:tab w:val="left" w:pos="1134"/>
        </w:tabs>
        <w:suppressAutoHyphens/>
        <w:autoSpaceDE/>
        <w:autoSpaceDN/>
        <w:spacing w:line="276" w:lineRule="auto"/>
        <w:ind w:left="0" w:firstLine="709"/>
        <w:contextualSpacing/>
        <w:jc w:val="both"/>
        <w:rPr>
          <w:sz w:val="26"/>
          <w:szCs w:val="26"/>
          <w:lang w:eastAsia="zh-CN"/>
        </w:rPr>
      </w:pPr>
      <w:r w:rsidRPr="002D33C7">
        <w:rPr>
          <w:rFonts w:eastAsia="Calibri"/>
          <w:color w:val="000000"/>
          <w:sz w:val="26"/>
          <w:szCs w:val="26"/>
        </w:rPr>
        <w:t>умение сочетать мягкий эмоциональный и деловой тон в отношениях с детьми;</w:t>
      </w:r>
    </w:p>
    <w:p w14:paraId="0BD3055B" w14:textId="77777777" w:rsidR="002D33C7" w:rsidRPr="002D33C7" w:rsidRDefault="002D33C7" w:rsidP="00650AFA">
      <w:pPr>
        <w:widowControl/>
        <w:numPr>
          <w:ilvl w:val="0"/>
          <w:numId w:val="150"/>
        </w:numPr>
        <w:tabs>
          <w:tab w:val="right" w:pos="426"/>
          <w:tab w:val="left" w:pos="1134"/>
        </w:tabs>
        <w:suppressAutoHyphens/>
        <w:autoSpaceDE/>
        <w:autoSpaceDN/>
        <w:spacing w:line="276" w:lineRule="auto"/>
        <w:ind w:left="0" w:firstLine="709"/>
        <w:contextualSpacing/>
        <w:jc w:val="both"/>
        <w:rPr>
          <w:sz w:val="26"/>
          <w:szCs w:val="26"/>
          <w:lang w:eastAsia="zh-CN"/>
        </w:rPr>
      </w:pPr>
      <w:r w:rsidRPr="002D33C7">
        <w:rPr>
          <w:rFonts w:eastAsia="Calibri"/>
          <w:color w:val="000000"/>
          <w:sz w:val="26"/>
          <w:szCs w:val="26"/>
        </w:rPr>
        <w:t>умение сочетать требовательность с чутким отношением к воспитанникам;</w:t>
      </w:r>
    </w:p>
    <w:p w14:paraId="3981188D" w14:textId="77777777" w:rsidR="002D33C7" w:rsidRPr="002D33C7" w:rsidRDefault="002D33C7" w:rsidP="00650AFA">
      <w:pPr>
        <w:widowControl/>
        <w:numPr>
          <w:ilvl w:val="0"/>
          <w:numId w:val="150"/>
        </w:numPr>
        <w:tabs>
          <w:tab w:val="right" w:pos="426"/>
          <w:tab w:val="left" w:pos="1134"/>
        </w:tabs>
        <w:suppressAutoHyphens/>
        <w:autoSpaceDE/>
        <w:autoSpaceDN/>
        <w:spacing w:line="276" w:lineRule="auto"/>
        <w:ind w:left="0" w:firstLine="709"/>
        <w:contextualSpacing/>
        <w:jc w:val="both"/>
        <w:rPr>
          <w:sz w:val="26"/>
          <w:szCs w:val="26"/>
          <w:lang w:eastAsia="zh-CN"/>
        </w:rPr>
      </w:pPr>
      <w:r w:rsidRPr="002D33C7">
        <w:rPr>
          <w:rFonts w:eastAsia="Calibri"/>
          <w:color w:val="000000"/>
          <w:sz w:val="26"/>
          <w:szCs w:val="26"/>
        </w:rPr>
        <w:t>знание возрастных и индивидуальных особенностей воспитанников;</w:t>
      </w:r>
    </w:p>
    <w:p w14:paraId="28979E4F" w14:textId="77777777" w:rsidR="00AB46C9" w:rsidRPr="00AB46C9" w:rsidRDefault="002D33C7" w:rsidP="00650AFA">
      <w:pPr>
        <w:widowControl/>
        <w:numPr>
          <w:ilvl w:val="0"/>
          <w:numId w:val="150"/>
        </w:numPr>
        <w:tabs>
          <w:tab w:val="right" w:pos="426"/>
          <w:tab w:val="left" w:pos="1134"/>
          <w:tab w:val="left" w:pos="3857"/>
        </w:tabs>
        <w:suppressAutoHyphens/>
        <w:autoSpaceDE/>
        <w:autoSpaceDN/>
        <w:spacing w:before="88" w:line="276" w:lineRule="auto"/>
        <w:ind w:left="0" w:firstLine="709"/>
        <w:contextualSpacing/>
        <w:jc w:val="both"/>
      </w:pPr>
      <w:r w:rsidRPr="00AB46C9">
        <w:rPr>
          <w:rFonts w:eastAsia="Calibri"/>
          <w:color w:val="000000"/>
          <w:sz w:val="26"/>
          <w:szCs w:val="26"/>
        </w:rPr>
        <w:t>соответствие внешнего вида ст</w:t>
      </w:r>
      <w:r w:rsidR="00AB46C9" w:rsidRPr="00AB46C9">
        <w:rPr>
          <w:rFonts w:eastAsia="Calibri"/>
          <w:color w:val="000000"/>
          <w:sz w:val="26"/>
          <w:szCs w:val="26"/>
        </w:rPr>
        <w:t>атусу воспитателя детского сада</w:t>
      </w:r>
    </w:p>
    <w:p w14:paraId="5BA1024E" w14:textId="77777777" w:rsidR="00AB46C9" w:rsidRPr="00AB46C9" w:rsidRDefault="00AB46C9" w:rsidP="00AB46C9">
      <w:pPr>
        <w:rPr>
          <w:sz w:val="26"/>
          <w:szCs w:val="26"/>
        </w:rPr>
      </w:pPr>
    </w:p>
    <w:p w14:paraId="4AE260B9" w14:textId="77777777" w:rsidR="003B13D7" w:rsidRPr="00AB46C9" w:rsidRDefault="00AB46C9" w:rsidP="00AB46C9">
      <w:pPr>
        <w:rPr>
          <w:b/>
          <w:sz w:val="28"/>
          <w:szCs w:val="28"/>
        </w:rPr>
      </w:pPr>
      <w:r w:rsidRPr="00AB46C9">
        <w:rPr>
          <w:b/>
          <w:sz w:val="28"/>
          <w:szCs w:val="28"/>
        </w:rPr>
        <w:t>2.4.</w:t>
      </w:r>
      <w:r>
        <w:rPr>
          <w:b/>
          <w:sz w:val="28"/>
          <w:szCs w:val="28"/>
        </w:rPr>
        <w:t xml:space="preserve"> </w:t>
      </w:r>
      <w:r w:rsidR="00CD4C34" w:rsidRPr="00AB46C9">
        <w:rPr>
          <w:b/>
          <w:sz w:val="28"/>
          <w:szCs w:val="28"/>
        </w:rPr>
        <w:t>Задачи воспитания в образовательных областях</w:t>
      </w:r>
    </w:p>
    <w:p w14:paraId="69A572BE" w14:textId="77777777" w:rsidR="003B13D7" w:rsidRDefault="003B13D7"/>
    <w:p w14:paraId="0B2FE58D" w14:textId="77777777" w:rsidR="00AB46C9" w:rsidRPr="00AB46C9" w:rsidRDefault="00AB46C9" w:rsidP="00AB46C9">
      <w:pPr>
        <w:spacing w:line="242" w:lineRule="auto"/>
        <w:ind w:right="680"/>
        <w:jc w:val="both"/>
        <w:rPr>
          <w:sz w:val="26"/>
        </w:rPr>
      </w:pPr>
      <w:r>
        <w:rPr>
          <w:i/>
          <w:sz w:val="26"/>
        </w:rPr>
        <w:t>Реализация</w:t>
      </w:r>
      <w:r>
        <w:rPr>
          <w:i/>
          <w:spacing w:val="1"/>
          <w:sz w:val="26"/>
        </w:rPr>
        <w:t xml:space="preserve"> </w:t>
      </w:r>
      <w:r>
        <w:rPr>
          <w:i/>
          <w:sz w:val="26"/>
        </w:rPr>
        <w:t>цели</w:t>
      </w:r>
      <w:r>
        <w:rPr>
          <w:i/>
          <w:spacing w:val="1"/>
          <w:sz w:val="26"/>
        </w:rPr>
        <w:t xml:space="preserve"> </w:t>
      </w:r>
      <w:r>
        <w:rPr>
          <w:i/>
          <w:sz w:val="26"/>
        </w:rPr>
        <w:t>и</w:t>
      </w:r>
      <w:r>
        <w:rPr>
          <w:i/>
          <w:spacing w:val="1"/>
          <w:sz w:val="26"/>
        </w:rPr>
        <w:t xml:space="preserve"> </w:t>
      </w:r>
      <w:r>
        <w:rPr>
          <w:i/>
          <w:sz w:val="26"/>
        </w:rPr>
        <w:t>задач</w:t>
      </w:r>
      <w:r>
        <w:rPr>
          <w:i/>
          <w:spacing w:val="1"/>
          <w:sz w:val="26"/>
        </w:rPr>
        <w:t xml:space="preserve"> </w:t>
      </w:r>
      <w:r>
        <w:rPr>
          <w:i/>
          <w:sz w:val="26"/>
        </w:rPr>
        <w:t>данной</w:t>
      </w:r>
      <w:r>
        <w:rPr>
          <w:i/>
          <w:spacing w:val="1"/>
          <w:sz w:val="26"/>
        </w:rPr>
        <w:t xml:space="preserve"> </w:t>
      </w:r>
      <w:r>
        <w:rPr>
          <w:i/>
          <w:sz w:val="26"/>
        </w:rPr>
        <w:t>Программы</w:t>
      </w:r>
      <w:r>
        <w:rPr>
          <w:i/>
          <w:spacing w:val="1"/>
          <w:sz w:val="26"/>
        </w:rPr>
        <w:t xml:space="preserve"> </w:t>
      </w:r>
      <w:r>
        <w:rPr>
          <w:sz w:val="26"/>
        </w:rPr>
        <w:t>осуществляется</w:t>
      </w:r>
      <w:r>
        <w:rPr>
          <w:spacing w:val="1"/>
          <w:sz w:val="26"/>
        </w:rPr>
        <w:t xml:space="preserve"> </w:t>
      </w:r>
      <w:r>
        <w:rPr>
          <w:sz w:val="26"/>
        </w:rPr>
        <w:t>в</w:t>
      </w:r>
      <w:r>
        <w:rPr>
          <w:spacing w:val="1"/>
          <w:sz w:val="26"/>
        </w:rPr>
        <w:t xml:space="preserve"> </w:t>
      </w:r>
      <w:r>
        <w:rPr>
          <w:sz w:val="26"/>
        </w:rPr>
        <w:t>рамках</w:t>
      </w:r>
      <w:r>
        <w:rPr>
          <w:spacing w:val="1"/>
          <w:sz w:val="26"/>
        </w:rPr>
        <w:t xml:space="preserve"> </w:t>
      </w:r>
      <w:r>
        <w:rPr>
          <w:sz w:val="26"/>
        </w:rPr>
        <w:t>нескольких напра</w:t>
      </w:r>
      <w:r w:rsidR="009A7EEE">
        <w:rPr>
          <w:sz w:val="26"/>
        </w:rPr>
        <w:t>влений воспитательной работы ДГ</w:t>
      </w:r>
      <w:r>
        <w:rPr>
          <w:sz w:val="26"/>
        </w:rPr>
        <w:t>, формирование которых в</w:t>
      </w:r>
      <w:r>
        <w:rPr>
          <w:spacing w:val="1"/>
          <w:sz w:val="26"/>
        </w:rPr>
        <w:t xml:space="preserve"> </w:t>
      </w:r>
      <w:r>
        <w:rPr>
          <w:sz w:val="26"/>
        </w:rPr>
        <w:t>совокупности</w:t>
      </w:r>
      <w:r>
        <w:rPr>
          <w:spacing w:val="1"/>
          <w:sz w:val="26"/>
        </w:rPr>
        <w:t xml:space="preserve"> </w:t>
      </w:r>
      <w:r>
        <w:rPr>
          <w:sz w:val="26"/>
        </w:rPr>
        <w:t>обеспечит полноценное</w:t>
      </w:r>
      <w:r>
        <w:rPr>
          <w:spacing w:val="1"/>
          <w:sz w:val="26"/>
        </w:rPr>
        <w:t xml:space="preserve"> </w:t>
      </w:r>
      <w:r>
        <w:rPr>
          <w:sz w:val="26"/>
        </w:rPr>
        <w:t>и</w:t>
      </w:r>
      <w:r>
        <w:rPr>
          <w:spacing w:val="65"/>
          <w:sz w:val="26"/>
        </w:rPr>
        <w:t xml:space="preserve"> </w:t>
      </w:r>
      <w:r>
        <w:rPr>
          <w:sz w:val="26"/>
        </w:rPr>
        <w:t>гармоничное</w:t>
      </w:r>
      <w:r>
        <w:rPr>
          <w:spacing w:val="65"/>
          <w:sz w:val="26"/>
        </w:rPr>
        <w:t xml:space="preserve"> </w:t>
      </w:r>
      <w:r>
        <w:rPr>
          <w:sz w:val="26"/>
        </w:rPr>
        <w:t>развитие</w:t>
      </w:r>
      <w:r>
        <w:rPr>
          <w:spacing w:val="65"/>
          <w:sz w:val="26"/>
        </w:rPr>
        <w:t xml:space="preserve"> </w:t>
      </w:r>
      <w:r>
        <w:rPr>
          <w:sz w:val="26"/>
        </w:rPr>
        <w:t>личности</w:t>
      </w:r>
      <w:r>
        <w:rPr>
          <w:spacing w:val="65"/>
          <w:sz w:val="26"/>
        </w:rPr>
        <w:t xml:space="preserve"> </w:t>
      </w:r>
      <w:r>
        <w:rPr>
          <w:sz w:val="26"/>
        </w:rPr>
        <w:t>детей</w:t>
      </w:r>
      <w:r w:rsidRPr="00AB46C9">
        <w:rPr>
          <w:spacing w:val="1"/>
          <w:sz w:val="26"/>
        </w:rPr>
        <w:t xml:space="preserve"> </w:t>
      </w:r>
      <w:r w:rsidRPr="00AB46C9">
        <w:rPr>
          <w:sz w:val="26"/>
        </w:rPr>
        <w:t>от</w:t>
      </w:r>
      <w:r w:rsidRPr="00AB46C9">
        <w:rPr>
          <w:spacing w:val="3"/>
          <w:sz w:val="26"/>
        </w:rPr>
        <w:t xml:space="preserve"> </w:t>
      </w:r>
      <w:r w:rsidRPr="00AB46C9">
        <w:rPr>
          <w:sz w:val="26"/>
        </w:rPr>
        <w:t>2</w:t>
      </w:r>
      <w:r>
        <w:rPr>
          <w:sz w:val="26"/>
        </w:rPr>
        <w:t xml:space="preserve"> </w:t>
      </w:r>
      <w:proofErr w:type="spellStart"/>
      <w:proofErr w:type="gramStart"/>
      <w:r w:rsidRPr="00AB46C9">
        <w:rPr>
          <w:sz w:val="26"/>
        </w:rPr>
        <w:t>мес</w:t>
      </w:r>
      <w:proofErr w:type="spellEnd"/>
      <w:r w:rsidRPr="00AB46C9">
        <w:rPr>
          <w:sz w:val="26"/>
        </w:rPr>
        <w:t xml:space="preserve"> </w:t>
      </w:r>
      <w:r w:rsidRPr="00AB46C9">
        <w:rPr>
          <w:spacing w:val="-5"/>
          <w:sz w:val="26"/>
        </w:rPr>
        <w:t xml:space="preserve"> </w:t>
      </w:r>
      <w:r w:rsidRPr="00AB46C9">
        <w:rPr>
          <w:sz w:val="26"/>
        </w:rPr>
        <w:t>до</w:t>
      </w:r>
      <w:proofErr w:type="gramEnd"/>
      <w:r w:rsidRPr="00AB46C9">
        <w:rPr>
          <w:spacing w:val="-1"/>
          <w:sz w:val="26"/>
        </w:rPr>
        <w:t xml:space="preserve"> </w:t>
      </w:r>
      <w:r w:rsidRPr="00AB46C9">
        <w:rPr>
          <w:sz w:val="26"/>
        </w:rPr>
        <w:t>8</w:t>
      </w:r>
      <w:r w:rsidRPr="00AB46C9">
        <w:rPr>
          <w:spacing w:val="-1"/>
          <w:sz w:val="26"/>
        </w:rPr>
        <w:t xml:space="preserve"> </w:t>
      </w:r>
      <w:r w:rsidRPr="00AB46C9">
        <w:rPr>
          <w:sz w:val="26"/>
        </w:rPr>
        <w:t>лет.</w:t>
      </w:r>
    </w:p>
    <w:p w14:paraId="478615BC" w14:textId="77777777" w:rsidR="00AB46C9" w:rsidRDefault="00AB46C9">
      <w:pPr>
        <w:rPr>
          <w:sz w:val="26"/>
          <w:szCs w:val="26"/>
        </w:rPr>
      </w:pPr>
      <w:r w:rsidRPr="00AB46C9">
        <w:rPr>
          <w:sz w:val="26"/>
          <w:szCs w:val="26"/>
        </w:rPr>
        <w:t xml:space="preserve">Содержание программы воспитания педагоги реализуют в ходе освоения </w:t>
      </w:r>
      <w:r w:rsidR="001D0AB8">
        <w:rPr>
          <w:sz w:val="26"/>
          <w:szCs w:val="26"/>
        </w:rPr>
        <w:t xml:space="preserve"> </w:t>
      </w:r>
      <w:r w:rsidRPr="00AB46C9">
        <w:rPr>
          <w:sz w:val="26"/>
          <w:szCs w:val="26"/>
        </w:rPr>
        <w:t xml:space="preserve"> детьми всех образовательных областей</w:t>
      </w:r>
      <w:r>
        <w:rPr>
          <w:sz w:val="26"/>
          <w:szCs w:val="26"/>
        </w:rPr>
        <w:t>.</w:t>
      </w:r>
    </w:p>
    <w:p w14:paraId="7DFC9A05" w14:textId="77777777" w:rsidR="001D0AB8" w:rsidRPr="001D0AB8" w:rsidRDefault="001D0AB8">
      <w:pPr>
        <w:rPr>
          <w:b/>
          <w:sz w:val="26"/>
          <w:szCs w:val="26"/>
        </w:rPr>
      </w:pPr>
      <w:r>
        <w:rPr>
          <w:sz w:val="26"/>
          <w:szCs w:val="26"/>
        </w:rPr>
        <w:t xml:space="preserve"> </w:t>
      </w:r>
      <w:r w:rsidRPr="001D0AB8">
        <w:rPr>
          <w:b/>
          <w:sz w:val="26"/>
          <w:szCs w:val="26"/>
        </w:rPr>
        <w:t>Соотнесение образовательных областей и направлений воспитания</w:t>
      </w:r>
    </w:p>
    <w:p w14:paraId="5EADB204" w14:textId="77777777" w:rsidR="00AB46C9" w:rsidRDefault="00AB46C9">
      <w:pPr>
        <w:rPr>
          <w:sz w:val="26"/>
          <w:szCs w:val="26"/>
        </w:rPr>
      </w:pPr>
    </w:p>
    <w:tbl>
      <w:tblPr>
        <w:tblStyle w:val="a6"/>
        <w:tblW w:w="0" w:type="auto"/>
        <w:tblLook w:val="04A0" w:firstRow="1" w:lastRow="0" w:firstColumn="1" w:lastColumn="0" w:noHBand="0" w:noVBand="1"/>
      </w:tblPr>
      <w:tblGrid>
        <w:gridCol w:w="3305"/>
        <w:gridCol w:w="3305"/>
        <w:gridCol w:w="3305"/>
      </w:tblGrid>
      <w:tr w:rsidR="00AB46C9" w14:paraId="0D2EF7FC" w14:textId="77777777" w:rsidTr="00AB46C9">
        <w:tc>
          <w:tcPr>
            <w:tcW w:w="3305" w:type="dxa"/>
          </w:tcPr>
          <w:p w14:paraId="48933B90" w14:textId="77777777" w:rsidR="00AB46C9" w:rsidRPr="001D0AB8" w:rsidRDefault="00AB46C9">
            <w:pPr>
              <w:rPr>
                <w:b/>
                <w:sz w:val="26"/>
                <w:szCs w:val="26"/>
              </w:rPr>
            </w:pPr>
            <w:r w:rsidRPr="001D0AB8">
              <w:rPr>
                <w:b/>
                <w:sz w:val="26"/>
                <w:szCs w:val="26"/>
              </w:rPr>
              <w:t>Образовательная область</w:t>
            </w:r>
          </w:p>
        </w:tc>
        <w:tc>
          <w:tcPr>
            <w:tcW w:w="3305" w:type="dxa"/>
          </w:tcPr>
          <w:p w14:paraId="5360E3AB" w14:textId="77777777" w:rsidR="00AB46C9" w:rsidRPr="001D0AB8" w:rsidRDefault="00AB46C9">
            <w:pPr>
              <w:rPr>
                <w:b/>
                <w:sz w:val="26"/>
                <w:szCs w:val="26"/>
              </w:rPr>
            </w:pPr>
            <w:r w:rsidRPr="001D0AB8">
              <w:rPr>
                <w:b/>
                <w:sz w:val="26"/>
                <w:szCs w:val="26"/>
              </w:rPr>
              <w:t>Направление воспитания</w:t>
            </w:r>
          </w:p>
        </w:tc>
        <w:tc>
          <w:tcPr>
            <w:tcW w:w="3305" w:type="dxa"/>
          </w:tcPr>
          <w:p w14:paraId="470B0797" w14:textId="77777777" w:rsidR="00AB46C9" w:rsidRPr="001D0AB8" w:rsidRDefault="00AB46C9">
            <w:pPr>
              <w:rPr>
                <w:b/>
                <w:sz w:val="26"/>
                <w:szCs w:val="26"/>
              </w:rPr>
            </w:pPr>
            <w:r w:rsidRPr="001D0AB8">
              <w:rPr>
                <w:b/>
                <w:sz w:val="26"/>
                <w:szCs w:val="26"/>
              </w:rPr>
              <w:t>Ценности</w:t>
            </w:r>
          </w:p>
        </w:tc>
      </w:tr>
      <w:tr w:rsidR="00AB46C9" w14:paraId="27CB6E61" w14:textId="77777777" w:rsidTr="00AB46C9">
        <w:tc>
          <w:tcPr>
            <w:tcW w:w="3305" w:type="dxa"/>
          </w:tcPr>
          <w:p w14:paraId="5DEC4700" w14:textId="77777777" w:rsidR="00AB46C9" w:rsidRDefault="00AB46C9">
            <w:pPr>
              <w:rPr>
                <w:sz w:val="26"/>
                <w:szCs w:val="26"/>
              </w:rPr>
            </w:pPr>
            <w:r>
              <w:rPr>
                <w:sz w:val="26"/>
                <w:szCs w:val="26"/>
              </w:rPr>
              <w:t>Социально-коммуникативное развитие</w:t>
            </w:r>
          </w:p>
        </w:tc>
        <w:tc>
          <w:tcPr>
            <w:tcW w:w="3305" w:type="dxa"/>
          </w:tcPr>
          <w:p w14:paraId="4C6CBDA4" w14:textId="77777777" w:rsidR="00AB46C9" w:rsidRDefault="001D0AB8">
            <w:pPr>
              <w:rPr>
                <w:sz w:val="26"/>
                <w:szCs w:val="26"/>
              </w:rPr>
            </w:pPr>
            <w:r>
              <w:rPr>
                <w:sz w:val="26"/>
                <w:szCs w:val="26"/>
              </w:rPr>
              <w:t xml:space="preserve">Патриотическое </w:t>
            </w:r>
          </w:p>
          <w:p w14:paraId="02B412F9" w14:textId="77777777" w:rsidR="001D0AB8" w:rsidRDefault="001D0AB8">
            <w:pPr>
              <w:rPr>
                <w:sz w:val="26"/>
                <w:szCs w:val="26"/>
              </w:rPr>
            </w:pPr>
            <w:r>
              <w:rPr>
                <w:sz w:val="26"/>
                <w:szCs w:val="26"/>
              </w:rPr>
              <w:t>Духовно-нравственное</w:t>
            </w:r>
          </w:p>
          <w:p w14:paraId="51489E7E" w14:textId="77777777" w:rsidR="001D0AB8" w:rsidRDefault="001D0AB8">
            <w:pPr>
              <w:rPr>
                <w:sz w:val="26"/>
                <w:szCs w:val="26"/>
              </w:rPr>
            </w:pPr>
            <w:r>
              <w:rPr>
                <w:sz w:val="26"/>
                <w:szCs w:val="26"/>
              </w:rPr>
              <w:t>Социальное</w:t>
            </w:r>
          </w:p>
          <w:p w14:paraId="69F51EEA" w14:textId="77777777" w:rsidR="001D0AB8" w:rsidRDefault="001D0AB8">
            <w:pPr>
              <w:rPr>
                <w:sz w:val="26"/>
                <w:szCs w:val="26"/>
              </w:rPr>
            </w:pPr>
            <w:r>
              <w:rPr>
                <w:sz w:val="26"/>
                <w:szCs w:val="26"/>
              </w:rPr>
              <w:t>Трудовое</w:t>
            </w:r>
          </w:p>
        </w:tc>
        <w:tc>
          <w:tcPr>
            <w:tcW w:w="3305" w:type="dxa"/>
          </w:tcPr>
          <w:p w14:paraId="7BAFF15D" w14:textId="77777777" w:rsidR="00AB46C9" w:rsidRDefault="001D0AB8">
            <w:pPr>
              <w:rPr>
                <w:sz w:val="26"/>
                <w:szCs w:val="26"/>
              </w:rPr>
            </w:pPr>
            <w:r>
              <w:rPr>
                <w:sz w:val="26"/>
                <w:szCs w:val="26"/>
              </w:rPr>
              <w:t>Родина, природа, семья, человек, жизнь, милосердие, добро, дружба, сотрудничество, труд</w:t>
            </w:r>
          </w:p>
        </w:tc>
      </w:tr>
      <w:tr w:rsidR="00AB46C9" w14:paraId="2F99978D" w14:textId="77777777" w:rsidTr="00AB46C9">
        <w:tc>
          <w:tcPr>
            <w:tcW w:w="3305" w:type="dxa"/>
          </w:tcPr>
          <w:p w14:paraId="425640CD" w14:textId="77777777" w:rsidR="00AB46C9" w:rsidRDefault="001D0AB8" w:rsidP="001D0AB8">
            <w:pPr>
              <w:rPr>
                <w:sz w:val="26"/>
                <w:szCs w:val="26"/>
              </w:rPr>
            </w:pPr>
            <w:r>
              <w:rPr>
                <w:sz w:val="26"/>
                <w:szCs w:val="26"/>
              </w:rPr>
              <w:t>Познавательное развитие</w:t>
            </w:r>
          </w:p>
        </w:tc>
        <w:tc>
          <w:tcPr>
            <w:tcW w:w="3305" w:type="dxa"/>
          </w:tcPr>
          <w:p w14:paraId="0200CFD8" w14:textId="77777777" w:rsidR="001D0AB8" w:rsidRDefault="001D0AB8" w:rsidP="001D0AB8">
            <w:pPr>
              <w:rPr>
                <w:sz w:val="26"/>
                <w:szCs w:val="26"/>
              </w:rPr>
            </w:pPr>
            <w:r>
              <w:rPr>
                <w:sz w:val="26"/>
                <w:szCs w:val="26"/>
              </w:rPr>
              <w:t xml:space="preserve">Патриотическое </w:t>
            </w:r>
          </w:p>
          <w:p w14:paraId="74323D00" w14:textId="77777777" w:rsidR="00AB46C9" w:rsidRDefault="001D0AB8">
            <w:pPr>
              <w:rPr>
                <w:sz w:val="26"/>
                <w:szCs w:val="26"/>
              </w:rPr>
            </w:pPr>
            <w:r>
              <w:rPr>
                <w:sz w:val="26"/>
                <w:szCs w:val="26"/>
              </w:rPr>
              <w:t>Познавательное</w:t>
            </w:r>
          </w:p>
        </w:tc>
        <w:tc>
          <w:tcPr>
            <w:tcW w:w="3305" w:type="dxa"/>
          </w:tcPr>
          <w:p w14:paraId="465B174C" w14:textId="77777777" w:rsidR="00AB46C9" w:rsidRDefault="001D0AB8">
            <w:pPr>
              <w:rPr>
                <w:sz w:val="26"/>
                <w:szCs w:val="26"/>
              </w:rPr>
            </w:pPr>
            <w:r>
              <w:rPr>
                <w:sz w:val="26"/>
                <w:szCs w:val="26"/>
              </w:rPr>
              <w:t xml:space="preserve">Родина, природа, семья, человек, познание </w:t>
            </w:r>
          </w:p>
        </w:tc>
      </w:tr>
      <w:tr w:rsidR="00AB46C9" w14:paraId="26E16898" w14:textId="77777777" w:rsidTr="00AB46C9">
        <w:tc>
          <w:tcPr>
            <w:tcW w:w="3305" w:type="dxa"/>
          </w:tcPr>
          <w:p w14:paraId="3257C701" w14:textId="77777777" w:rsidR="00AB46C9" w:rsidRDefault="001D0AB8">
            <w:pPr>
              <w:rPr>
                <w:sz w:val="26"/>
                <w:szCs w:val="26"/>
              </w:rPr>
            </w:pPr>
            <w:r>
              <w:rPr>
                <w:sz w:val="26"/>
                <w:szCs w:val="26"/>
              </w:rPr>
              <w:t>Художественно-эстетическое  развитие</w:t>
            </w:r>
          </w:p>
        </w:tc>
        <w:tc>
          <w:tcPr>
            <w:tcW w:w="3305" w:type="dxa"/>
          </w:tcPr>
          <w:p w14:paraId="6C7A2F7A" w14:textId="77777777" w:rsidR="001D0AB8" w:rsidRDefault="001D0AB8" w:rsidP="001D0AB8">
            <w:pPr>
              <w:rPr>
                <w:sz w:val="26"/>
                <w:szCs w:val="26"/>
              </w:rPr>
            </w:pPr>
            <w:r>
              <w:rPr>
                <w:sz w:val="26"/>
                <w:szCs w:val="26"/>
              </w:rPr>
              <w:t>Эстетическое</w:t>
            </w:r>
          </w:p>
          <w:p w14:paraId="267C4B6A" w14:textId="77777777" w:rsidR="00AB46C9" w:rsidRDefault="00AB46C9">
            <w:pPr>
              <w:rPr>
                <w:sz w:val="26"/>
                <w:szCs w:val="26"/>
              </w:rPr>
            </w:pPr>
          </w:p>
        </w:tc>
        <w:tc>
          <w:tcPr>
            <w:tcW w:w="3305" w:type="dxa"/>
          </w:tcPr>
          <w:p w14:paraId="0965F129" w14:textId="77777777" w:rsidR="00AB46C9" w:rsidRDefault="001D0AB8">
            <w:pPr>
              <w:rPr>
                <w:sz w:val="26"/>
                <w:szCs w:val="26"/>
              </w:rPr>
            </w:pPr>
            <w:r>
              <w:rPr>
                <w:sz w:val="26"/>
                <w:szCs w:val="26"/>
              </w:rPr>
              <w:t>человек, природа, культура, красота</w:t>
            </w:r>
          </w:p>
        </w:tc>
      </w:tr>
      <w:tr w:rsidR="00AB46C9" w14:paraId="250A653E" w14:textId="77777777" w:rsidTr="00AB46C9">
        <w:tc>
          <w:tcPr>
            <w:tcW w:w="3305" w:type="dxa"/>
          </w:tcPr>
          <w:p w14:paraId="307659A0" w14:textId="77777777" w:rsidR="00AB46C9" w:rsidRDefault="001D0AB8">
            <w:pPr>
              <w:rPr>
                <w:sz w:val="26"/>
                <w:szCs w:val="26"/>
              </w:rPr>
            </w:pPr>
            <w:r>
              <w:rPr>
                <w:sz w:val="26"/>
                <w:szCs w:val="26"/>
              </w:rPr>
              <w:t>Речевое развитие</w:t>
            </w:r>
          </w:p>
        </w:tc>
        <w:tc>
          <w:tcPr>
            <w:tcW w:w="3305" w:type="dxa"/>
          </w:tcPr>
          <w:p w14:paraId="475910C3" w14:textId="77777777" w:rsidR="001D0AB8" w:rsidRDefault="001D0AB8" w:rsidP="001D0AB8">
            <w:pPr>
              <w:rPr>
                <w:sz w:val="26"/>
                <w:szCs w:val="26"/>
              </w:rPr>
            </w:pPr>
            <w:r>
              <w:rPr>
                <w:sz w:val="26"/>
                <w:szCs w:val="26"/>
              </w:rPr>
              <w:t xml:space="preserve">Социальное </w:t>
            </w:r>
          </w:p>
          <w:p w14:paraId="3EE4E72D" w14:textId="77777777" w:rsidR="001D0AB8" w:rsidRDefault="001D0AB8" w:rsidP="001D0AB8">
            <w:pPr>
              <w:rPr>
                <w:sz w:val="26"/>
                <w:szCs w:val="26"/>
              </w:rPr>
            </w:pPr>
            <w:r>
              <w:rPr>
                <w:sz w:val="26"/>
                <w:szCs w:val="26"/>
              </w:rPr>
              <w:t>Эстетическое</w:t>
            </w:r>
          </w:p>
          <w:p w14:paraId="6E85771F" w14:textId="77777777" w:rsidR="00AB46C9" w:rsidRDefault="00AB46C9">
            <w:pPr>
              <w:rPr>
                <w:sz w:val="26"/>
                <w:szCs w:val="26"/>
              </w:rPr>
            </w:pPr>
          </w:p>
        </w:tc>
        <w:tc>
          <w:tcPr>
            <w:tcW w:w="3305" w:type="dxa"/>
          </w:tcPr>
          <w:p w14:paraId="1137CEEF" w14:textId="77777777" w:rsidR="00AB46C9" w:rsidRDefault="001D0AB8">
            <w:pPr>
              <w:rPr>
                <w:sz w:val="26"/>
                <w:szCs w:val="26"/>
              </w:rPr>
            </w:pPr>
            <w:r>
              <w:rPr>
                <w:sz w:val="26"/>
                <w:szCs w:val="26"/>
              </w:rPr>
              <w:t>Культура, красота</w:t>
            </w:r>
          </w:p>
        </w:tc>
      </w:tr>
      <w:tr w:rsidR="00AB46C9" w14:paraId="77F7D66E" w14:textId="77777777" w:rsidTr="00AB46C9">
        <w:tc>
          <w:tcPr>
            <w:tcW w:w="3305" w:type="dxa"/>
          </w:tcPr>
          <w:p w14:paraId="1ADABAC4" w14:textId="77777777" w:rsidR="00AB46C9" w:rsidRDefault="001D0AB8">
            <w:pPr>
              <w:rPr>
                <w:sz w:val="26"/>
                <w:szCs w:val="26"/>
              </w:rPr>
            </w:pPr>
            <w:r>
              <w:rPr>
                <w:sz w:val="26"/>
                <w:szCs w:val="26"/>
              </w:rPr>
              <w:t>Физическое развитие</w:t>
            </w:r>
          </w:p>
        </w:tc>
        <w:tc>
          <w:tcPr>
            <w:tcW w:w="3305" w:type="dxa"/>
          </w:tcPr>
          <w:p w14:paraId="543BB05E" w14:textId="77777777" w:rsidR="00AB46C9" w:rsidRDefault="001D0AB8">
            <w:pPr>
              <w:rPr>
                <w:sz w:val="26"/>
                <w:szCs w:val="26"/>
              </w:rPr>
            </w:pPr>
            <w:r>
              <w:rPr>
                <w:sz w:val="26"/>
                <w:szCs w:val="26"/>
              </w:rPr>
              <w:t>Физическое и оздоровительное</w:t>
            </w:r>
          </w:p>
        </w:tc>
        <w:tc>
          <w:tcPr>
            <w:tcW w:w="3305" w:type="dxa"/>
          </w:tcPr>
          <w:p w14:paraId="10E9E4B6" w14:textId="77777777" w:rsidR="00AB46C9" w:rsidRDefault="001D0AB8">
            <w:pPr>
              <w:rPr>
                <w:sz w:val="26"/>
                <w:szCs w:val="26"/>
              </w:rPr>
            </w:pPr>
            <w:r>
              <w:rPr>
                <w:sz w:val="26"/>
                <w:szCs w:val="26"/>
              </w:rPr>
              <w:t>Жизнь, здоровье</w:t>
            </w:r>
          </w:p>
        </w:tc>
      </w:tr>
    </w:tbl>
    <w:p w14:paraId="79EA42A0" w14:textId="77777777" w:rsidR="00AB46C9" w:rsidRPr="00AB46C9" w:rsidRDefault="00AB46C9">
      <w:pPr>
        <w:rPr>
          <w:sz w:val="26"/>
          <w:szCs w:val="26"/>
        </w:rPr>
        <w:sectPr w:rsidR="00AB46C9" w:rsidRPr="00AB46C9" w:rsidSect="0099586F">
          <w:pgSz w:w="11910" w:h="16840"/>
          <w:pgMar w:top="851" w:right="851" w:bottom="851" w:left="1134" w:header="0" w:footer="788" w:gutter="0"/>
          <w:cols w:space="720"/>
        </w:sectPr>
      </w:pPr>
    </w:p>
    <w:p w14:paraId="2B0B0051" w14:textId="77777777" w:rsidR="003B13D7" w:rsidRPr="001D0AB8" w:rsidRDefault="00CD4C34" w:rsidP="001D0AB8">
      <w:pPr>
        <w:rPr>
          <w:b/>
          <w:sz w:val="26"/>
          <w:szCs w:val="26"/>
        </w:rPr>
      </w:pPr>
      <w:r w:rsidRPr="001D0AB8">
        <w:rPr>
          <w:b/>
          <w:sz w:val="26"/>
          <w:szCs w:val="26"/>
        </w:rPr>
        <w:t>Задачи патриотического воспитания:</w:t>
      </w:r>
    </w:p>
    <w:p w14:paraId="6017F792" w14:textId="77777777" w:rsidR="003B13D7" w:rsidRPr="001D0AB8" w:rsidRDefault="00CD4C34" w:rsidP="00650AFA">
      <w:pPr>
        <w:pStyle w:val="a5"/>
        <w:numPr>
          <w:ilvl w:val="0"/>
          <w:numId w:val="152"/>
        </w:numPr>
        <w:rPr>
          <w:sz w:val="26"/>
          <w:szCs w:val="26"/>
        </w:rPr>
      </w:pPr>
      <w:r w:rsidRPr="001D0AB8">
        <w:rPr>
          <w:sz w:val="26"/>
          <w:szCs w:val="26"/>
        </w:rPr>
        <w:t>формирование любви к родному краю, родной природе, родному языку, культурному наследию своего народа;</w:t>
      </w:r>
    </w:p>
    <w:p w14:paraId="12817535" w14:textId="77777777" w:rsidR="003B13D7" w:rsidRPr="001D0AB8" w:rsidRDefault="00CD4C34" w:rsidP="00650AFA">
      <w:pPr>
        <w:pStyle w:val="a5"/>
        <w:numPr>
          <w:ilvl w:val="0"/>
          <w:numId w:val="152"/>
        </w:numPr>
        <w:rPr>
          <w:sz w:val="26"/>
          <w:szCs w:val="26"/>
        </w:rPr>
      </w:pPr>
      <w:r w:rsidRPr="001D0AB8">
        <w:rPr>
          <w:sz w:val="26"/>
          <w:szCs w:val="26"/>
        </w:rPr>
        <w:t>воспитание любви, уважения к своим национальным особенностям и чувства собственного достоинства как представителя своего народа;</w:t>
      </w:r>
    </w:p>
    <w:p w14:paraId="0B7A2B94" w14:textId="77777777" w:rsidR="00821FB3" w:rsidRDefault="00CD4C34" w:rsidP="00650AFA">
      <w:pPr>
        <w:pStyle w:val="a5"/>
        <w:numPr>
          <w:ilvl w:val="0"/>
          <w:numId w:val="152"/>
        </w:numPr>
        <w:rPr>
          <w:sz w:val="26"/>
          <w:szCs w:val="26"/>
        </w:rPr>
      </w:pPr>
      <w:r w:rsidRPr="001D0AB8">
        <w:rPr>
          <w:sz w:val="26"/>
          <w:szCs w:val="26"/>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14:paraId="68E67E84" w14:textId="77777777" w:rsidR="003B13D7" w:rsidRPr="001D0AB8" w:rsidRDefault="00CD4C34" w:rsidP="00650AFA">
      <w:pPr>
        <w:pStyle w:val="a5"/>
        <w:numPr>
          <w:ilvl w:val="0"/>
          <w:numId w:val="152"/>
        </w:numPr>
        <w:rPr>
          <w:sz w:val="26"/>
          <w:szCs w:val="26"/>
        </w:rPr>
      </w:pPr>
      <w:r w:rsidRPr="001D0AB8">
        <w:rPr>
          <w:sz w:val="26"/>
          <w:szCs w:val="26"/>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6D907F2B" w14:textId="77777777" w:rsidR="003B13D7" w:rsidRPr="00821FB3" w:rsidRDefault="003B13D7" w:rsidP="00821FB3">
      <w:pPr>
        <w:jc w:val="both"/>
        <w:rPr>
          <w:sz w:val="26"/>
          <w:szCs w:val="26"/>
        </w:rPr>
      </w:pPr>
    </w:p>
    <w:p w14:paraId="5B6B8011" w14:textId="77777777" w:rsidR="003B13D7" w:rsidRPr="00821FB3" w:rsidRDefault="00821FB3" w:rsidP="00821FB3">
      <w:pPr>
        <w:jc w:val="both"/>
        <w:rPr>
          <w:b/>
          <w:sz w:val="26"/>
          <w:szCs w:val="26"/>
        </w:rPr>
      </w:pPr>
      <w:r w:rsidRPr="00821FB3">
        <w:rPr>
          <w:b/>
          <w:sz w:val="26"/>
          <w:szCs w:val="26"/>
        </w:rPr>
        <w:t>З</w:t>
      </w:r>
      <w:r w:rsidR="00CD4C34" w:rsidRPr="00821FB3">
        <w:rPr>
          <w:b/>
          <w:sz w:val="26"/>
          <w:szCs w:val="26"/>
        </w:rPr>
        <w:t>адачи духовно-нравственного направления воспитания:</w:t>
      </w:r>
    </w:p>
    <w:p w14:paraId="461CF84C" w14:textId="77777777" w:rsidR="003B13D7" w:rsidRPr="00821FB3" w:rsidRDefault="00CD4C34" w:rsidP="00650AFA">
      <w:pPr>
        <w:pStyle w:val="a5"/>
        <w:numPr>
          <w:ilvl w:val="0"/>
          <w:numId w:val="153"/>
        </w:numPr>
        <w:rPr>
          <w:sz w:val="26"/>
          <w:szCs w:val="26"/>
        </w:rPr>
      </w:pPr>
      <w:r w:rsidRPr="00821FB3">
        <w:rPr>
          <w:sz w:val="26"/>
          <w:szCs w:val="26"/>
        </w:rPr>
        <w:t>воспитание уважения к своей семье, своему населенному пункту, родному краю, своей стране;</w:t>
      </w:r>
    </w:p>
    <w:p w14:paraId="606E5991" w14:textId="77777777" w:rsidR="003B13D7" w:rsidRPr="00821FB3" w:rsidRDefault="00CD4C34" w:rsidP="00650AFA">
      <w:pPr>
        <w:pStyle w:val="a5"/>
        <w:numPr>
          <w:ilvl w:val="0"/>
          <w:numId w:val="153"/>
        </w:numPr>
        <w:rPr>
          <w:sz w:val="26"/>
          <w:szCs w:val="26"/>
        </w:rPr>
      </w:pPr>
      <w:r w:rsidRPr="00821FB3">
        <w:rPr>
          <w:sz w:val="26"/>
          <w:szCs w:val="26"/>
        </w:rPr>
        <w:t>воспитание уважительного отношения к другим людям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046F0757" w14:textId="77777777" w:rsidR="003B13D7" w:rsidRPr="00821FB3" w:rsidRDefault="00CD4C34" w:rsidP="00650AFA">
      <w:pPr>
        <w:pStyle w:val="a5"/>
        <w:numPr>
          <w:ilvl w:val="0"/>
          <w:numId w:val="153"/>
        </w:numPr>
        <w:rPr>
          <w:sz w:val="26"/>
          <w:szCs w:val="26"/>
        </w:rPr>
      </w:pPr>
      <w:r w:rsidRPr="00821FB3">
        <w:rPr>
          <w:sz w:val="26"/>
          <w:szCs w:val="26"/>
        </w:rPr>
        <w:t>воспитание ценностного отношения к культурному наследию своего народа, к нравственным и культурным традициям России;</w:t>
      </w:r>
    </w:p>
    <w:p w14:paraId="32794B28" w14:textId="77777777" w:rsidR="00821FB3" w:rsidRPr="00821FB3" w:rsidRDefault="00CD4C34" w:rsidP="00650AFA">
      <w:pPr>
        <w:pStyle w:val="a5"/>
        <w:numPr>
          <w:ilvl w:val="0"/>
          <w:numId w:val="153"/>
        </w:numPr>
        <w:rPr>
          <w:sz w:val="26"/>
          <w:szCs w:val="26"/>
        </w:rPr>
      </w:pPr>
      <w:r w:rsidRPr="00821FB3">
        <w:rPr>
          <w:sz w:val="26"/>
          <w:szCs w:val="26"/>
        </w:rPr>
        <w:t>содействие становлению целостной картины мира, основанной на представлениях о добре и зле, красоте и уродстве, правде и лжи;</w:t>
      </w:r>
    </w:p>
    <w:p w14:paraId="7244F9FF" w14:textId="77777777" w:rsidR="003B13D7" w:rsidRPr="00821FB3" w:rsidRDefault="00CD4C34" w:rsidP="00650AFA">
      <w:pPr>
        <w:pStyle w:val="a5"/>
        <w:numPr>
          <w:ilvl w:val="0"/>
          <w:numId w:val="153"/>
        </w:numPr>
        <w:rPr>
          <w:sz w:val="26"/>
          <w:szCs w:val="26"/>
        </w:rPr>
      </w:pPr>
      <w:r w:rsidRPr="00821FB3">
        <w:rPr>
          <w:sz w:val="26"/>
          <w:szCs w:val="26"/>
        </w:rPr>
        <w:t>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w:t>
      </w:r>
    </w:p>
    <w:p w14:paraId="5B379BE1" w14:textId="77777777" w:rsidR="003B13D7" w:rsidRPr="00821FB3" w:rsidRDefault="00CD4C34" w:rsidP="00650AFA">
      <w:pPr>
        <w:pStyle w:val="a5"/>
        <w:numPr>
          <w:ilvl w:val="0"/>
          <w:numId w:val="153"/>
        </w:numPr>
        <w:rPr>
          <w:sz w:val="26"/>
          <w:szCs w:val="26"/>
        </w:rPr>
      </w:pPr>
      <w:r w:rsidRPr="00821FB3">
        <w:rPr>
          <w:sz w:val="26"/>
          <w:szCs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F63E478" w14:textId="77777777" w:rsidR="003B13D7" w:rsidRPr="00821FB3" w:rsidRDefault="00CD4C34" w:rsidP="00650AFA">
      <w:pPr>
        <w:pStyle w:val="a5"/>
        <w:numPr>
          <w:ilvl w:val="0"/>
          <w:numId w:val="153"/>
        </w:numPr>
        <w:rPr>
          <w:sz w:val="26"/>
          <w:szCs w:val="26"/>
        </w:rPr>
      </w:pPr>
      <w:r w:rsidRPr="00821FB3">
        <w:rPr>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640D8B7" w14:textId="77777777" w:rsidR="003B13D7" w:rsidRPr="00821FB3" w:rsidRDefault="00CD4C34" w:rsidP="00650AFA">
      <w:pPr>
        <w:pStyle w:val="a5"/>
        <w:numPr>
          <w:ilvl w:val="0"/>
          <w:numId w:val="153"/>
        </w:numPr>
        <w:rPr>
          <w:sz w:val="26"/>
          <w:szCs w:val="26"/>
        </w:rPr>
      </w:pPr>
      <w:r w:rsidRPr="00821FB3">
        <w:rPr>
          <w:sz w:val="26"/>
          <w:szCs w:val="26"/>
        </w:rPr>
        <w:t>формирование способности бережно и уважительно относиться к результатам своего труда и труда других людей.</w:t>
      </w:r>
    </w:p>
    <w:p w14:paraId="70C6A78A" w14:textId="77777777" w:rsidR="003B13D7" w:rsidRPr="00821FB3" w:rsidRDefault="003B13D7" w:rsidP="00821FB3">
      <w:pPr>
        <w:jc w:val="both"/>
        <w:rPr>
          <w:sz w:val="26"/>
          <w:szCs w:val="26"/>
        </w:rPr>
      </w:pPr>
    </w:p>
    <w:p w14:paraId="101648C7" w14:textId="77777777" w:rsidR="003B13D7" w:rsidRPr="00821FB3" w:rsidRDefault="003B13D7" w:rsidP="00821FB3">
      <w:pPr>
        <w:jc w:val="both"/>
        <w:rPr>
          <w:sz w:val="26"/>
          <w:szCs w:val="26"/>
        </w:rPr>
      </w:pPr>
    </w:p>
    <w:p w14:paraId="41F2C6A5" w14:textId="77777777" w:rsidR="003B13D7" w:rsidRPr="00821FB3" w:rsidRDefault="00CD4C34" w:rsidP="00821FB3">
      <w:pPr>
        <w:jc w:val="both"/>
        <w:rPr>
          <w:b/>
          <w:sz w:val="26"/>
          <w:szCs w:val="26"/>
        </w:rPr>
      </w:pPr>
      <w:r w:rsidRPr="00821FB3">
        <w:rPr>
          <w:b/>
          <w:sz w:val="26"/>
          <w:szCs w:val="26"/>
        </w:rPr>
        <w:t>Задачи социального направления воспитания:</w:t>
      </w:r>
    </w:p>
    <w:p w14:paraId="19BB854E" w14:textId="77777777" w:rsidR="003B13D7" w:rsidRPr="00821FB3" w:rsidRDefault="00CD4C34" w:rsidP="00650AFA">
      <w:pPr>
        <w:pStyle w:val="a5"/>
        <w:numPr>
          <w:ilvl w:val="0"/>
          <w:numId w:val="154"/>
        </w:numPr>
        <w:rPr>
          <w:sz w:val="26"/>
          <w:szCs w:val="26"/>
        </w:rPr>
      </w:pPr>
      <w:r w:rsidRPr="00821FB3">
        <w:rPr>
          <w:sz w:val="26"/>
          <w:szCs w:val="26"/>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14:paraId="49F5C140" w14:textId="77777777" w:rsidR="003B13D7" w:rsidRPr="00821FB3" w:rsidRDefault="00CD4C34" w:rsidP="00650AFA">
      <w:pPr>
        <w:pStyle w:val="a5"/>
        <w:numPr>
          <w:ilvl w:val="0"/>
          <w:numId w:val="154"/>
        </w:numPr>
        <w:rPr>
          <w:sz w:val="26"/>
          <w:szCs w:val="26"/>
        </w:rPr>
      </w:pPr>
      <w:r w:rsidRPr="00821FB3">
        <w:rPr>
          <w:sz w:val="26"/>
          <w:szCs w:val="26"/>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74038BC3" w14:textId="77777777" w:rsidR="003B13D7" w:rsidRPr="00821FB3" w:rsidRDefault="00CD4C34" w:rsidP="00650AFA">
      <w:pPr>
        <w:pStyle w:val="a5"/>
        <w:numPr>
          <w:ilvl w:val="0"/>
          <w:numId w:val="154"/>
        </w:numPr>
        <w:rPr>
          <w:sz w:val="26"/>
          <w:szCs w:val="26"/>
        </w:rPr>
      </w:pPr>
      <w:r w:rsidRPr="00821FB3">
        <w:rPr>
          <w:sz w:val="26"/>
          <w:szCs w:val="26"/>
        </w:rPr>
        <w:t>развитие способности поставить себя на место другого как проявление личностной зрелости и преодоление детского эгоизма.</w:t>
      </w:r>
    </w:p>
    <w:p w14:paraId="4715BE09" w14:textId="77777777" w:rsidR="003B13D7" w:rsidRPr="00821FB3" w:rsidRDefault="003B13D7" w:rsidP="00821FB3">
      <w:pPr>
        <w:jc w:val="both"/>
        <w:rPr>
          <w:sz w:val="26"/>
          <w:szCs w:val="26"/>
        </w:rPr>
      </w:pPr>
    </w:p>
    <w:p w14:paraId="28284566" w14:textId="77777777" w:rsidR="003B13D7" w:rsidRPr="00821FB3" w:rsidRDefault="003B13D7" w:rsidP="00821FB3">
      <w:pPr>
        <w:jc w:val="both"/>
        <w:rPr>
          <w:sz w:val="26"/>
          <w:szCs w:val="26"/>
        </w:rPr>
        <w:sectPr w:rsidR="003B13D7" w:rsidRPr="00821FB3" w:rsidSect="0099586F">
          <w:pgSz w:w="11910" w:h="16840"/>
          <w:pgMar w:top="851" w:right="851" w:bottom="851" w:left="1134" w:header="0" w:footer="788" w:gutter="0"/>
          <w:cols w:space="720"/>
        </w:sectPr>
      </w:pPr>
    </w:p>
    <w:p w14:paraId="2BFB23A3" w14:textId="77777777" w:rsidR="003B13D7" w:rsidRPr="00821FB3" w:rsidRDefault="003B13D7" w:rsidP="00821FB3">
      <w:pPr>
        <w:jc w:val="both"/>
        <w:rPr>
          <w:sz w:val="26"/>
          <w:szCs w:val="26"/>
        </w:rPr>
      </w:pPr>
    </w:p>
    <w:p w14:paraId="5C92E5ED" w14:textId="77777777" w:rsidR="003B13D7" w:rsidRPr="00821FB3" w:rsidRDefault="00CD4C34" w:rsidP="00821FB3">
      <w:pPr>
        <w:jc w:val="both"/>
        <w:rPr>
          <w:b/>
          <w:sz w:val="26"/>
          <w:szCs w:val="26"/>
        </w:rPr>
      </w:pPr>
      <w:r w:rsidRPr="00821FB3">
        <w:rPr>
          <w:b/>
          <w:sz w:val="26"/>
          <w:szCs w:val="26"/>
        </w:rPr>
        <w:t>Задачи познавательного направления воспитания:</w:t>
      </w:r>
    </w:p>
    <w:p w14:paraId="0A8B9A67" w14:textId="77777777" w:rsidR="003B13D7" w:rsidRPr="00821FB3" w:rsidRDefault="00CD4C34" w:rsidP="00650AFA">
      <w:pPr>
        <w:pStyle w:val="a5"/>
        <w:numPr>
          <w:ilvl w:val="0"/>
          <w:numId w:val="155"/>
        </w:numPr>
        <w:rPr>
          <w:sz w:val="26"/>
          <w:szCs w:val="26"/>
        </w:rPr>
      </w:pPr>
      <w:r w:rsidRPr="00821FB3">
        <w:rPr>
          <w:sz w:val="26"/>
          <w:szCs w:val="26"/>
        </w:rPr>
        <w:t>развитие</w:t>
      </w:r>
      <w:r w:rsidR="00821FB3">
        <w:rPr>
          <w:sz w:val="26"/>
          <w:szCs w:val="26"/>
        </w:rPr>
        <w:tab/>
        <w:t>любознательности,</w:t>
      </w:r>
      <w:r w:rsidR="00821FB3">
        <w:rPr>
          <w:sz w:val="26"/>
          <w:szCs w:val="26"/>
        </w:rPr>
        <w:tab/>
        <w:t xml:space="preserve">формирование </w:t>
      </w:r>
      <w:r w:rsidRPr="00821FB3">
        <w:rPr>
          <w:sz w:val="26"/>
          <w:szCs w:val="26"/>
        </w:rPr>
        <w:t>опыта</w:t>
      </w:r>
      <w:r w:rsidRPr="00821FB3">
        <w:rPr>
          <w:sz w:val="26"/>
          <w:szCs w:val="26"/>
        </w:rPr>
        <w:tab/>
        <w:t xml:space="preserve">познавательной </w:t>
      </w:r>
      <w:r w:rsidR="00821FB3">
        <w:rPr>
          <w:sz w:val="26"/>
          <w:szCs w:val="26"/>
        </w:rPr>
        <w:t>инициа</w:t>
      </w:r>
      <w:r w:rsidRPr="00821FB3">
        <w:rPr>
          <w:sz w:val="26"/>
          <w:szCs w:val="26"/>
        </w:rPr>
        <w:t>тивы;</w:t>
      </w:r>
    </w:p>
    <w:p w14:paraId="28AF2B13" w14:textId="77777777" w:rsidR="003B13D7" w:rsidRPr="00821FB3" w:rsidRDefault="00CD4C34" w:rsidP="00650AFA">
      <w:pPr>
        <w:pStyle w:val="a5"/>
        <w:numPr>
          <w:ilvl w:val="0"/>
          <w:numId w:val="155"/>
        </w:numPr>
        <w:rPr>
          <w:sz w:val="26"/>
          <w:szCs w:val="26"/>
        </w:rPr>
      </w:pPr>
      <w:r w:rsidRPr="00821FB3">
        <w:rPr>
          <w:sz w:val="26"/>
          <w:szCs w:val="26"/>
        </w:rPr>
        <w:t>формирование ценностного отношения к взрослому как источнику знаний;</w:t>
      </w:r>
    </w:p>
    <w:p w14:paraId="63144095" w14:textId="77777777" w:rsidR="003B13D7" w:rsidRPr="00821FB3" w:rsidRDefault="00CD4C34" w:rsidP="00650AFA">
      <w:pPr>
        <w:pStyle w:val="a5"/>
        <w:numPr>
          <w:ilvl w:val="0"/>
          <w:numId w:val="155"/>
        </w:numPr>
        <w:rPr>
          <w:sz w:val="26"/>
          <w:szCs w:val="26"/>
        </w:rPr>
      </w:pPr>
      <w:r w:rsidRPr="00821FB3">
        <w:rPr>
          <w:sz w:val="26"/>
          <w:szCs w:val="26"/>
        </w:rPr>
        <w:t>приобщение ребенка к культурным способам познания (книги, интернет - источники, дискуссии и др.).</w:t>
      </w:r>
    </w:p>
    <w:p w14:paraId="1AFE7550" w14:textId="77777777" w:rsidR="00821FB3" w:rsidRPr="00821FB3" w:rsidRDefault="00821FB3" w:rsidP="00821FB3">
      <w:pPr>
        <w:jc w:val="both"/>
        <w:rPr>
          <w:sz w:val="26"/>
          <w:szCs w:val="26"/>
        </w:rPr>
      </w:pPr>
    </w:p>
    <w:p w14:paraId="2EE74818" w14:textId="77777777" w:rsidR="003B13D7" w:rsidRPr="00821FB3" w:rsidRDefault="00CD4C34" w:rsidP="00821FB3">
      <w:pPr>
        <w:jc w:val="both"/>
        <w:rPr>
          <w:b/>
          <w:sz w:val="26"/>
          <w:szCs w:val="26"/>
        </w:rPr>
      </w:pPr>
      <w:r w:rsidRPr="00821FB3">
        <w:rPr>
          <w:b/>
          <w:sz w:val="26"/>
          <w:szCs w:val="26"/>
        </w:rPr>
        <w:t>Задачи по формированию здорового образа жизни:</w:t>
      </w:r>
    </w:p>
    <w:p w14:paraId="79C585E0" w14:textId="77777777" w:rsidR="003B13D7" w:rsidRPr="00821FB3" w:rsidRDefault="00CD4C34" w:rsidP="00650AFA">
      <w:pPr>
        <w:pStyle w:val="a5"/>
        <w:numPr>
          <w:ilvl w:val="0"/>
          <w:numId w:val="156"/>
        </w:numPr>
        <w:rPr>
          <w:sz w:val="26"/>
          <w:szCs w:val="26"/>
        </w:rPr>
      </w:pPr>
      <w:r w:rsidRPr="00821FB3">
        <w:rPr>
          <w:sz w:val="26"/>
          <w:szCs w:val="26"/>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29ADD551" w14:textId="77777777" w:rsidR="003B13D7" w:rsidRPr="00821FB3" w:rsidRDefault="00CD4C34" w:rsidP="00650AFA">
      <w:pPr>
        <w:pStyle w:val="a5"/>
        <w:numPr>
          <w:ilvl w:val="0"/>
          <w:numId w:val="156"/>
        </w:numPr>
        <w:rPr>
          <w:sz w:val="26"/>
          <w:szCs w:val="26"/>
        </w:rPr>
      </w:pPr>
      <w:r w:rsidRPr="00821FB3">
        <w:rPr>
          <w:sz w:val="26"/>
          <w:szCs w:val="26"/>
        </w:rPr>
        <w:t>закаливание, повышение сопротивляемости к воздействию условий внешней среды;</w:t>
      </w:r>
    </w:p>
    <w:p w14:paraId="0CDD507B" w14:textId="77777777" w:rsidR="003B13D7" w:rsidRPr="00821FB3" w:rsidRDefault="00CD4C34" w:rsidP="00650AFA">
      <w:pPr>
        <w:pStyle w:val="a5"/>
        <w:numPr>
          <w:ilvl w:val="0"/>
          <w:numId w:val="156"/>
        </w:numPr>
        <w:rPr>
          <w:sz w:val="26"/>
          <w:szCs w:val="26"/>
        </w:rPr>
      </w:pPr>
      <w:r w:rsidRPr="00821FB3">
        <w:rPr>
          <w:sz w:val="26"/>
          <w:szCs w:val="26"/>
        </w:rPr>
        <w:t>укрепление опорно-двигательного аппарата; развитие двигательных способностей, обучение двигательным навыкам и умениям;</w:t>
      </w:r>
    </w:p>
    <w:p w14:paraId="2165402C" w14:textId="77777777" w:rsidR="003B13D7" w:rsidRPr="00821FB3" w:rsidRDefault="00CD4C34" w:rsidP="00650AFA">
      <w:pPr>
        <w:pStyle w:val="a5"/>
        <w:numPr>
          <w:ilvl w:val="0"/>
          <w:numId w:val="156"/>
        </w:numPr>
        <w:rPr>
          <w:sz w:val="26"/>
          <w:szCs w:val="26"/>
        </w:rPr>
      </w:pPr>
      <w:r w:rsidRPr="00821FB3">
        <w:rPr>
          <w:sz w:val="26"/>
          <w:szCs w:val="26"/>
        </w:rPr>
        <w:t>формирование элементарных представлений в области физической культуры, здоровья и безопасного образа жизни;</w:t>
      </w:r>
    </w:p>
    <w:p w14:paraId="445BA862" w14:textId="77777777" w:rsidR="003B13D7" w:rsidRPr="00821FB3" w:rsidRDefault="00CD4C34" w:rsidP="00650AFA">
      <w:pPr>
        <w:pStyle w:val="a5"/>
        <w:numPr>
          <w:ilvl w:val="0"/>
          <w:numId w:val="156"/>
        </w:numPr>
        <w:rPr>
          <w:sz w:val="26"/>
          <w:szCs w:val="26"/>
        </w:rPr>
      </w:pPr>
      <w:r w:rsidRPr="00821FB3">
        <w:rPr>
          <w:sz w:val="26"/>
          <w:szCs w:val="26"/>
        </w:rPr>
        <w:t>организация сна, здорового питания, выстраивание правильного режима дня;</w:t>
      </w:r>
    </w:p>
    <w:p w14:paraId="0B578D9F" w14:textId="77777777" w:rsidR="00821FB3" w:rsidRDefault="00CD4C34" w:rsidP="00650AFA">
      <w:pPr>
        <w:pStyle w:val="a5"/>
        <w:numPr>
          <w:ilvl w:val="0"/>
          <w:numId w:val="156"/>
        </w:numPr>
        <w:rPr>
          <w:sz w:val="26"/>
          <w:szCs w:val="26"/>
        </w:rPr>
      </w:pPr>
      <w:r w:rsidRPr="00821FB3">
        <w:rPr>
          <w:sz w:val="26"/>
          <w:szCs w:val="26"/>
        </w:rPr>
        <w:t>воспитание</w:t>
      </w:r>
      <w:r w:rsidRPr="00821FB3">
        <w:rPr>
          <w:sz w:val="26"/>
          <w:szCs w:val="26"/>
        </w:rPr>
        <w:tab/>
        <w:t>экологической</w:t>
      </w:r>
      <w:r w:rsidRPr="00821FB3">
        <w:rPr>
          <w:sz w:val="26"/>
          <w:szCs w:val="26"/>
        </w:rPr>
        <w:tab/>
        <w:t>культуры,</w:t>
      </w:r>
      <w:r w:rsidRPr="00821FB3">
        <w:rPr>
          <w:sz w:val="26"/>
          <w:szCs w:val="26"/>
        </w:rPr>
        <w:tab/>
        <w:t>обучение</w:t>
      </w:r>
      <w:r w:rsidRPr="00821FB3">
        <w:rPr>
          <w:sz w:val="26"/>
          <w:szCs w:val="26"/>
        </w:rPr>
        <w:tab/>
        <w:t xml:space="preserve">безопасности жизнедеятельности. </w:t>
      </w:r>
    </w:p>
    <w:p w14:paraId="38E0D452" w14:textId="77777777" w:rsidR="003B13D7" w:rsidRPr="00821FB3" w:rsidRDefault="00CD4C34" w:rsidP="00821FB3">
      <w:pPr>
        <w:ind w:left="360"/>
        <w:rPr>
          <w:i/>
          <w:sz w:val="26"/>
          <w:szCs w:val="26"/>
        </w:rPr>
      </w:pPr>
      <w:r w:rsidRPr="00821FB3">
        <w:rPr>
          <w:i/>
          <w:sz w:val="26"/>
          <w:szCs w:val="26"/>
        </w:rPr>
        <w:t>Направления деятельности воспитателя:</w:t>
      </w:r>
    </w:p>
    <w:p w14:paraId="243E132D" w14:textId="77777777" w:rsidR="003B13D7" w:rsidRPr="00821FB3" w:rsidRDefault="00CD4C34" w:rsidP="00650AFA">
      <w:pPr>
        <w:pStyle w:val="a5"/>
        <w:numPr>
          <w:ilvl w:val="0"/>
          <w:numId w:val="157"/>
        </w:numPr>
        <w:rPr>
          <w:sz w:val="26"/>
          <w:szCs w:val="26"/>
        </w:rPr>
      </w:pPr>
      <w:r w:rsidRPr="00821FB3">
        <w:rPr>
          <w:sz w:val="26"/>
          <w:szCs w:val="26"/>
        </w:rPr>
        <w:t>организация подвижных, спортивных игр, в том числе традиционных народных игр, дворовых игр на территории детского сада;</w:t>
      </w:r>
    </w:p>
    <w:p w14:paraId="7C726076" w14:textId="77777777" w:rsidR="003B13D7" w:rsidRPr="00821FB3" w:rsidRDefault="00CD4C34" w:rsidP="00650AFA">
      <w:pPr>
        <w:pStyle w:val="a5"/>
        <w:numPr>
          <w:ilvl w:val="0"/>
          <w:numId w:val="157"/>
        </w:numPr>
        <w:rPr>
          <w:sz w:val="26"/>
          <w:szCs w:val="26"/>
        </w:rPr>
      </w:pPr>
      <w:r w:rsidRPr="00821FB3">
        <w:rPr>
          <w:sz w:val="26"/>
          <w:szCs w:val="26"/>
        </w:rPr>
        <w:t>создание детско-взрослых проектов по здоровому образу жизни;</w:t>
      </w:r>
    </w:p>
    <w:p w14:paraId="4AEB9B22" w14:textId="77777777" w:rsidR="003B13D7" w:rsidRPr="00821FB3" w:rsidRDefault="00CD4C34" w:rsidP="00650AFA">
      <w:pPr>
        <w:pStyle w:val="a5"/>
        <w:numPr>
          <w:ilvl w:val="0"/>
          <w:numId w:val="157"/>
        </w:numPr>
        <w:rPr>
          <w:sz w:val="26"/>
          <w:szCs w:val="26"/>
        </w:rPr>
      </w:pPr>
      <w:r w:rsidRPr="00821FB3">
        <w:rPr>
          <w:sz w:val="26"/>
          <w:szCs w:val="26"/>
        </w:rPr>
        <w:t>введение оздоровительных традиций в ДОО.</w:t>
      </w:r>
    </w:p>
    <w:p w14:paraId="4BAB4264" w14:textId="77777777" w:rsidR="00821FB3" w:rsidRDefault="00821FB3" w:rsidP="00821FB3">
      <w:pPr>
        <w:jc w:val="both"/>
        <w:rPr>
          <w:sz w:val="26"/>
          <w:szCs w:val="26"/>
        </w:rPr>
      </w:pPr>
    </w:p>
    <w:p w14:paraId="041EC468" w14:textId="77777777" w:rsidR="003B13D7" w:rsidRPr="00821FB3" w:rsidRDefault="00CD4C34" w:rsidP="00821FB3">
      <w:pPr>
        <w:jc w:val="both"/>
        <w:rPr>
          <w:sz w:val="26"/>
          <w:szCs w:val="26"/>
        </w:rPr>
      </w:pPr>
      <w:r w:rsidRPr="00821FB3">
        <w:rPr>
          <w:sz w:val="26"/>
          <w:szCs w:val="26"/>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14:paraId="2B618799" w14:textId="77777777" w:rsidR="003B13D7" w:rsidRPr="00821FB3" w:rsidRDefault="00CD4C34" w:rsidP="00821FB3">
      <w:pPr>
        <w:jc w:val="both"/>
        <w:rPr>
          <w:sz w:val="26"/>
          <w:szCs w:val="26"/>
        </w:rPr>
      </w:pPr>
      <w:r w:rsidRPr="00821FB3">
        <w:rPr>
          <w:sz w:val="26"/>
          <w:szCs w:val="26"/>
        </w:rPr>
        <w:t>Особенность культурно-гигиенических навыков заключается в том, что они должны формироваться на протяжении всего пребывания ребенка в ДОО.</w:t>
      </w:r>
    </w:p>
    <w:p w14:paraId="579BCCCD" w14:textId="77777777" w:rsidR="003B13D7" w:rsidRPr="00821FB3" w:rsidRDefault="00CD4C34" w:rsidP="00821FB3">
      <w:pPr>
        <w:jc w:val="both"/>
        <w:rPr>
          <w:sz w:val="26"/>
          <w:szCs w:val="26"/>
        </w:rPr>
      </w:pPr>
      <w:r w:rsidRPr="00821FB3">
        <w:rPr>
          <w:sz w:val="26"/>
          <w:szCs w:val="26"/>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14:paraId="0F0CB49C" w14:textId="77777777" w:rsidR="003B13D7" w:rsidRPr="00821FB3" w:rsidRDefault="00CD4C34" w:rsidP="00821FB3">
      <w:pPr>
        <w:jc w:val="both"/>
        <w:rPr>
          <w:sz w:val="26"/>
          <w:szCs w:val="26"/>
        </w:rPr>
      </w:pPr>
      <w:r w:rsidRPr="00821FB3">
        <w:rPr>
          <w:sz w:val="26"/>
          <w:szCs w:val="26"/>
        </w:rPr>
        <w:t>Работа по формированию у ребенка культурно-гигиенических навыков в</w:t>
      </w:r>
      <w:r w:rsidR="00821FB3" w:rsidRPr="00821FB3">
        <w:rPr>
          <w:sz w:val="26"/>
          <w:szCs w:val="26"/>
        </w:rPr>
        <w:t xml:space="preserve"> </w:t>
      </w:r>
      <w:r w:rsidRPr="00821FB3">
        <w:rPr>
          <w:sz w:val="26"/>
          <w:szCs w:val="26"/>
        </w:rPr>
        <w:t xml:space="preserve"> учреждении проводится в тесном контакте с семьей.</w:t>
      </w:r>
    </w:p>
    <w:p w14:paraId="757979DE" w14:textId="77777777" w:rsidR="00821FB3" w:rsidRPr="00821FB3" w:rsidRDefault="00821FB3" w:rsidP="00821FB3">
      <w:pPr>
        <w:jc w:val="both"/>
        <w:rPr>
          <w:sz w:val="26"/>
          <w:szCs w:val="26"/>
        </w:rPr>
      </w:pPr>
    </w:p>
    <w:p w14:paraId="50453880" w14:textId="77777777" w:rsidR="003B13D7" w:rsidRPr="00821FB3" w:rsidRDefault="00CD4C34" w:rsidP="00821FB3">
      <w:pPr>
        <w:jc w:val="both"/>
        <w:rPr>
          <w:b/>
          <w:sz w:val="26"/>
          <w:szCs w:val="26"/>
        </w:rPr>
      </w:pPr>
      <w:r w:rsidRPr="00821FB3">
        <w:rPr>
          <w:b/>
          <w:sz w:val="26"/>
          <w:szCs w:val="26"/>
        </w:rPr>
        <w:t>Основные задачи трудового воспитания:</w:t>
      </w:r>
    </w:p>
    <w:p w14:paraId="0A957446" w14:textId="77777777" w:rsidR="003B13D7" w:rsidRPr="00821FB3" w:rsidRDefault="00CD4C34" w:rsidP="00650AFA">
      <w:pPr>
        <w:pStyle w:val="a5"/>
        <w:numPr>
          <w:ilvl w:val="0"/>
          <w:numId w:val="158"/>
        </w:numPr>
        <w:rPr>
          <w:sz w:val="26"/>
          <w:szCs w:val="26"/>
        </w:rPr>
      </w:pPr>
      <w:r w:rsidRPr="00821FB3">
        <w:rPr>
          <w:sz w:val="26"/>
          <w:szCs w:val="26"/>
        </w:rPr>
        <w:t>Ознакомление с доступными детям видами труда взрослых и воспитание положительного отношения к их труду, познание явлений и свойств, связанных</w:t>
      </w:r>
    </w:p>
    <w:p w14:paraId="229A58E1" w14:textId="77777777" w:rsidR="003B13D7" w:rsidRPr="00821FB3" w:rsidRDefault="00CD4C34" w:rsidP="00650AFA">
      <w:pPr>
        <w:pStyle w:val="a5"/>
        <w:numPr>
          <w:ilvl w:val="0"/>
          <w:numId w:val="158"/>
        </w:numPr>
        <w:rPr>
          <w:sz w:val="26"/>
          <w:szCs w:val="26"/>
        </w:rPr>
      </w:pPr>
      <w:r w:rsidRPr="00821FB3">
        <w:rPr>
          <w:sz w:val="26"/>
          <w:szCs w:val="26"/>
        </w:rPr>
        <w:t>преобразованием материалов и природной среды, которое является следствием трудовой деятельности взрослых и труда самих детей.</w:t>
      </w:r>
    </w:p>
    <w:p w14:paraId="1650731A" w14:textId="77777777" w:rsidR="003B13D7" w:rsidRPr="00821FB3" w:rsidRDefault="00CD4C34" w:rsidP="00650AFA">
      <w:pPr>
        <w:pStyle w:val="a5"/>
        <w:numPr>
          <w:ilvl w:val="0"/>
          <w:numId w:val="158"/>
        </w:numPr>
        <w:rPr>
          <w:sz w:val="26"/>
          <w:szCs w:val="26"/>
        </w:rPr>
      </w:pPr>
      <w:r w:rsidRPr="00821FB3">
        <w:rPr>
          <w:sz w:val="26"/>
          <w:szCs w:val="26"/>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275C6B3D" w14:textId="77777777" w:rsidR="003B13D7" w:rsidRPr="00821FB3" w:rsidRDefault="00CD4C34" w:rsidP="00650AFA">
      <w:pPr>
        <w:pStyle w:val="a5"/>
        <w:numPr>
          <w:ilvl w:val="0"/>
          <w:numId w:val="158"/>
        </w:numPr>
        <w:rPr>
          <w:sz w:val="26"/>
          <w:szCs w:val="26"/>
        </w:rPr>
      </w:pPr>
      <w:r w:rsidRPr="00821FB3">
        <w:rPr>
          <w:sz w:val="26"/>
          <w:szCs w:val="26"/>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1F8ABEE1" w14:textId="77777777" w:rsidR="003B13D7" w:rsidRPr="00821FB3" w:rsidRDefault="003B13D7" w:rsidP="00821FB3">
      <w:pPr>
        <w:jc w:val="both"/>
        <w:rPr>
          <w:sz w:val="26"/>
          <w:szCs w:val="26"/>
        </w:rPr>
      </w:pPr>
    </w:p>
    <w:p w14:paraId="28C98EAA" w14:textId="77777777" w:rsidR="003B13D7" w:rsidRPr="00821FB3" w:rsidRDefault="00CD4C34" w:rsidP="00821FB3">
      <w:pPr>
        <w:rPr>
          <w:b/>
          <w:sz w:val="26"/>
          <w:szCs w:val="26"/>
        </w:rPr>
      </w:pPr>
      <w:r w:rsidRPr="00821FB3">
        <w:rPr>
          <w:b/>
          <w:sz w:val="26"/>
          <w:szCs w:val="26"/>
        </w:rPr>
        <w:t>Основные задачи эстетического воспитания:</w:t>
      </w:r>
    </w:p>
    <w:p w14:paraId="5772C9D3" w14:textId="77777777" w:rsidR="003B13D7" w:rsidRPr="00821FB3" w:rsidRDefault="00CD4C34" w:rsidP="00650AFA">
      <w:pPr>
        <w:pStyle w:val="a5"/>
        <w:numPr>
          <w:ilvl w:val="0"/>
          <w:numId w:val="158"/>
        </w:numPr>
        <w:rPr>
          <w:sz w:val="26"/>
          <w:szCs w:val="26"/>
        </w:rPr>
      </w:pPr>
      <w:r w:rsidRPr="00821FB3">
        <w:rPr>
          <w:sz w:val="26"/>
          <w:szCs w:val="26"/>
        </w:rPr>
        <w:t>формирование культуры общения, поведения, этических представлений;</w:t>
      </w:r>
    </w:p>
    <w:p w14:paraId="69B59B16" w14:textId="77777777" w:rsidR="003B13D7" w:rsidRPr="00821FB3" w:rsidRDefault="00CD4C34" w:rsidP="00650AFA">
      <w:pPr>
        <w:pStyle w:val="a5"/>
        <w:numPr>
          <w:ilvl w:val="0"/>
          <w:numId w:val="158"/>
        </w:numPr>
        <w:rPr>
          <w:sz w:val="26"/>
          <w:szCs w:val="26"/>
        </w:rPr>
      </w:pPr>
      <w:r w:rsidRPr="00821FB3">
        <w:rPr>
          <w:sz w:val="26"/>
          <w:szCs w:val="26"/>
        </w:rPr>
        <w:t>воспитание представлений о значении опрятности и красоты внешней, ее влиянии на внутренний мир человека;</w:t>
      </w:r>
    </w:p>
    <w:p w14:paraId="770B895C" w14:textId="77777777" w:rsidR="003B13D7" w:rsidRPr="00821FB3" w:rsidRDefault="00CD4C34" w:rsidP="00650AFA">
      <w:pPr>
        <w:pStyle w:val="a5"/>
        <w:numPr>
          <w:ilvl w:val="0"/>
          <w:numId w:val="158"/>
        </w:numPr>
        <w:rPr>
          <w:sz w:val="26"/>
          <w:szCs w:val="26"/>
        </w:rPr>
      </w:pPr>
      <w:r w:rsidRPr="00821FB3">
        <w:rPr>
          <w:sz w:val="26"/>
          <w:szCs w:val="26"/>
        </w:rPr>
        <w:t>развитие</w:t>
      </w:r>
      <w:r w:rsidRPr="00821FB3">
        <w:rPr>
          <w:sz w:val="26"/>
          <w:szCs w:val="26"/>
        </w:rPr>
        <w:tab/>
        <w:t>предпосылок</w:t>
      </w:r>
      <w:r w:rsidRPr="00821FB3">
        <w:rPr>
          <w:sz w:val="26"/>
          <w:szCs w:val="26"/>
        </w:rPr>
        <w:tab/>
        <w:t>ценностно-смыслового</w:t>
      </w:r>
      <w:r w:rsidRPr="00821FB3">
        <w:rPr>
          <w:sz w:val="26"/>
          <w:szCs w:val="26"/>
        </w:rPr>
        <w:tab/>
        <w:t>восприятия</w:t>
      </w:r>
      <w:r w:rsidRPr="00821FB3">
        <w:rPr>
          <w:sz w:val="26"/>
          <w:szCs w:val="26"/>
        </w:rPr>
        <w:tab/>
        <w:t>и</w:t>
      </w:r>
      <w:r w:rsidRPr="00821FB3">
        <w:rPr>
          <w:sz w:val="26"/>
          <w:szCs w:val="26"/>
        </w:rPr>
        <w:tab/>
        <w:t>понимания произведений искусства, явлений жизни, отношений между людьми;</w:t>
      </w:r>
    </w:p>
    <w:p w14:paraId="10A17D9E" w14:textId="77777777" w:rsidR="003B13D7" w:rsidRPr="00821FB3" w:rsidRDefault="00CD4C34" w:rsidP="00650AFA">
      <w:pPr>
        <w:pStyle w:val="a5"/>
        <w:numPr>
          <w:ilvl w:val="0"/>
          <w:numId w:val="158"/>
        </w:numPr>
        <w:rPr>
          <w:sz w:val="26"/>
          <w:szCs w:val="26"/>
        </w:rPr>
      </w:pPr>
      <w:r w:rsidRPr="00821FB3">
        <w:rPr>
          <w:sz w:val="26"/>
          <w:szCs w:val="26"/>
        </w:rPr>
        <w:t>воспитание любви к прекрасному, уважения к традициям и культуре родной страны и других народов;</w:t>
      </w:r>
    </w:p>
    <w:p w14:paraId="1E5CDF28" w14:textId="77777777" w:rsidR="00821FB3" w:rsidRPr="00821FB3" w:rsidRDefault="00CD4C34" w:rsidP="00650AFA">
      <w:pPr>
        <w:pStyle w:val="a5"/>
        <w:numPr>
          <w:ilvl w:val="0"/>
          <w:numId w:val="158"/>
        </w:numPr>
        <w:rPr>
          <w:sz w:val="26"/>
          <w:szCs w:val="26"/>
        </w:rPr>
      </w:pPr>
      <w:r w:rsidRPr="00821FB3">
        <w:rPr>
          <w:sz w:val="26"/>
          <w:szCs w:val="26"/>
        </w:rPr>
        <w:t>развитие творческого отношения к миру, природе, быту и к окружающей ребенка действительности;</w:t>
      </w:r>
    </w:p>
    <w:p w14:paraId="6BE9C351" w14:textId="77777777" w:rsidR="00821FB3" w:rsidRPr="00821FB3" w:rsidRDefault="00CD4C34" w:rsidP="00650AFA">
      <w:pPr>
        <w:pStyle w:val="a5"/>
        <w:numPr>
          <w:ilvl w:val="0"/>
          <w:numId w:val="158"/>
        </w:numPr>
        <w:rPr>
          <w:sz w:val="26"/>
          <w:szCs w:val="26"/>
        </w:rPr>
      </w:pPr>
      <w:r w:rsidRPr="00821FB3">
        <w:rPr>
          <w:sz w:val="26"/>
          <w:szCs w:val="26"/>
        </w:rPr>
        <w:t>формирование у детей эстетического вкуса, стремления окружать себя прекрасным, создавать его.</w:t>
      </w:r>
    </w:p>
    <w:p w14:paraId="01F6E6B4" w14:textId="77777777" w:rsidR="00821FB3" w:rsidRPr="00821FB3" w:rsidRDefault="00821FB3" w:rsidP="00821FB3">
      <w:pPr>
        <w:jc w:val="both"/>
        <w:rPr>
          <w:sz w:val="26"/>
          <w:szCs w:val="26"/>
        </w:rPr>
      </w:pPr>
    </w:p>
    <w:p w14:paraId="77FD26A2" w14:textId="77777777" w:rsidR="003B13D7" w:rsidRPr="00821FB3" w:rsidRDefault="00CD4C34" w:rsidP="00821FB3">
      <w:pPr>
        <w:jc w:val="both"/>
        <w:rPr>
          <w:sz w:val="26"/>
          <w:szCs w:val="26"/>
        </w:rPr>
      </w:pPr>
      <w:r w:rsidRPr="00821FB3">
        <w:rPr>
          <w:sz w:val="26"/>
          <w:szCs w:val="26"/>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14:paraId="45C00B3E" w14:textId="77777777" w:rsidR="003B13D7" w:rsidRPr="00821FB3" w:rsidRDefault="00CD4C34" w:rsidP="00650AFA">
      <w:pPr>
        <w:pStyle w:val="a5"/>
        <w:numPr>
          <w:ilvl w:val="0"/>
          <w:numId w:val="159"/>
        </w:numPr>
        <w:rPr>
          <w:sz w:val="26"/>
          <w:szCs w:val="26"/>
        </w:rPr>
      </w:pPr>
      <w:r w:rsidRPr="00821FB3">
        <w:rPr>
          <w:sz w:val="26"/>
          <w:szCs w:val="26"/>
        </w:rPr>
        <w:t>учить детей уважительно относиться к окружающим людям, считаться с их делами, интересами, удобствами;</w:t>
      </w:r>
    </w:p>
    <w:p w14:paraId="737C13C6" w14:textId="77777777" w:rsidR="003B13D7" w:rsidRPr="00821FB3" w:rsidRDefault="00CD4C34" w:rsidP="00650AFA">
      <w:pPr>
        <w:pStyle w:val="a5"/>
        <w:numPr>
          <w:ilvl w:val="0"/>
          <w:numId w:val="159"/>
        </w:numPr>
        <w:rPr>
          <w:sz w:val="26"/>
          <w:szCs w:val="26"/>
        </w:rPr>
      </w:pPr>
      <w:r w:rsidRPr="00821FB3">
        <w:rPr>
          <w:sz w:val="26"/>
          <w:szCs w:val="26"/>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7A0F935B" w14:textId="77777777" w:rsidR="003B13D7" w:rsidRPr="00821FB3" w:rsidRDefault="00CD4C34" w:rsidP="00650AFA">
      <w:pPr>
        <w:pStyle w:val="a5"/>
        <w:numPr>
          <w:ilvl w:val="0"/>
          <w:numId w:val="159"/>
        </w:numPr>
        <w:rPr>
          <w:sz w:val="26"/>
          <w:szCs w:val="26"/>
        </w:rPr>
      </w:pPr>
      <w:r w:rsidRPr="00821FB3">
        <w:rPr>
          <w:sz w:val="26"/>
          <w:szCs w:val="26"/>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4294F0C9" w14:textId="77777777" w:rsidR="003B13D7" w:rsidRPr="00821FB3" w:rsidRDefault="00CD4C34" w:rsidP="00650AFA">
      <w:pPr>
        <w:pStyle w:val="a5"/>
        <w:numPr>
          <w:ilvl w:val="0"/>
          <w:numId w:val="159"/>
        </w:numPr>
        <w:rPr>
          <w:sz w:val="26"/>
          <w:szCs w:val="26"/>
        </w:rPr>
      </w:pPr>
      <w:r w:rsidRPr="00821FB3">
        <w:rPr>
          <w:sz w:val="26"/>
          <w:szCs w:val="26"/>
        </w:rPr>
        <w:t>воспитывать культуру деятельности, что подразумевает умение обращаться с игрушками, книгами, личными вещами, имуществом ДОО;</w:t>
      </w:r>
    </w:p>
    <w:p w14:paraId="66E62A0E" w14:textId="77777777" w:rsidR="003B13D7" w:rsidRPr="00821FB3" w:rsidRDefault="00CD4C34" w:rsidP="00650AFA">
      <w:pPr>
        <w:pStyle w:val="a5"/>
        <w:numPr>
          <w:ilvl w:val="0"/>
          <w:numId w:val="159"/>
        </w:numPr>
        <w:rPr>
          <w:sz w:val="26"/>
          <w:szCs w:val="26"/>
        </w:rPr>
      </w:pPr>
      <w:r w:rsidRPr="00821FB3">
        <w:rPr>
          <w:sz w:val="26"/>
          <w:szCs w:val="26"/>
        </w:rPr>
        <w:t>формировать умение подготовиться к предстоящей деятельности, четко и последовательно выполнять, и заканчивать ее;</w:t>
      </w:r>
    </w:p>
    <w:p w14:paraId="26E84F87" w14:textId="77777777" w:rsidR="003B13D7" w:rsidRPr="00821FB3" w:rsidRDefault="00CD4C34" w:rsidP="00650AFA">
      <w:pPr>
        <w:pStyle w:val="a5"/>
        <w:numPr>
          <w:ilvl w:val="0"/>
          <w:numId w:val="159"/>
        </w:numPr>
        <w:rPr>
          <w:sz w:val="26"/>
          <w:szCs w:val="26"/>
        </w:rPr>
      </w:pPr>
      <w:r w:rsidRPr="00821FB3">
        <w:rPr>
          <w:sz w:val="26"/>
          <w:szCs w:val="26"/>
        </w:rPr>
        <w:t>формировать умение приводить в порядок рабочее место, аккуратно убрать все за собой;</w:t>
      </w:r>
    </w:p>
    <w:p w14:paraId="393FABDC" w14:textId="77777777" w:rsidR="003B13D7" w:rsidRPr="00821FB3" w:rsidRDefault="00CD4C34" w:rsidP="00650AFA">
      <w:pPr>
        <w:pStyle w:val="a5"/>
        <w:numPr>
          <w:ilvl w:val="0"/>
          <w:numId w:val="159"/>
        </w:numPr>
        <w:rPr>
          <w:sz w:val="26"/>
          <w:szCs w:val="26"/>
        </w:rPr>
      </w:pPr>
      <w:r w:rsidRPr="00821FB3">
        <w:rPr>
          <w:sz w:val="26"/>
          <w:szCs w:val="26"/>
        </w:rPr>
        <w:t>формировать умение приводить в порядок свою одежду.</w:t>
      </w:r>
    </w:p>
    <w:p w14:paraId="5AB0EB24" w14:textId="77777777" w:rsidR="003B13D7" w:rsidRDefault="00CD4C34" w:rsidP="00821FB3">
      <w:pPr>
        <w:jc w:val="both"/>
        <w:rPr>
          <w:sz w:val="26"/>
          <w:szCs w:val="26"/>
        </w:rPr>
      </w:pPr>
      <w:r w:rsidRPr="00821FB3">
        <w:rPr>
          <w:sz w:val="26"/>
          <w:szCs w:val="26"/>
        </w:rP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5039A436" w14:textId="77777777" w:rsidR="001277F9" w:rsidRDefault="001277F9" w:rsidP="00821FB3">
      <w:pPr>
        <w:jc w:val="both"/>
        <w:rPr>
          <w:sz w:val="26"/>
          <w:szCs w:val="26"/>
        </w:rPr>
      </w:pPr>
    </w:p>
    <w:p w14:paraId="4E5D872E" w14:textId="77777777" w:rsidR="005C3689" w:rsidRDefault="005C3689" w:rsidP="005C3689">
      <w:pPr>
        <w:jc w:val="both"/>
        <w:rPr>
          <w:b/>
          <w:sz w:val="26"/>
          <w:szCs w:val="26"/>
        </w:rPr>
      </w:pPr>
    </w:p>
    <w:p w14:paraId="7517C833" w14:textId="77777777" w:rsidR="005C3689" w:rsidRDefault="005C3689" w:rsidP="005C3689">
      <w:pPr>
        <w:jc w:val="both"/>
        <w:rPr>
          <w:b/>
          <w:sz w:val="26"/>
          <w:szCs w:val="26"/>
        </w:rPr>
      </w:pPr>
    </w:p>
    <w:p w14:paraId="2C683A39" w14:textId="77777777" w:rsidR="005C3689" w:rsidRDefault="005C3689" w:rsidP="005C3689">
      <w:pPr>
        <w:jc w:val="both"/>
        <w:rPr>
          <w:b/>
          <w:sz w:val="26"/>
          <w:szCs w:val="26"/>
        </w:rPr>
      </w:pPr>
    </w:p>
    <w:p w14:paraId="358E738D" w14:textId="77777777" w:rsidR="005C3689" w:rsidRDefault="005C3689" w:rsidP="005C3689">
      <w:pPr>
        <w:jc w:val="both"/>
        <w:rPr>
          <w:b/>
          <w:sz w:val="26"/>
          <w:szCs w:val="26"/>
        </w:rPr>
      </w:pPr>
    </w:p>
    <w:p w14:paraId="34F3AFB5" w14:textId="77777777" w:rsidR="005C3689" w:rsidRDefault="005C3689" w:rsidP="005C3689">
      <w:pPr>
        <w:jc w:val="both"/>
        <w:rPr>
          <w:b/>
          <w:sz w:val="26"/>
          <w:szCs w:val="26"/>
        </w:rPr>
      </w:pPr>
    </w:p>
    <w:p w14:paraId="03A8712C" w14:textId="77777777" w:rsidR="005C3689" w:rsidRDefault="005C3689" w:rsidP="005C3689">
      <w:pPr>
        <w:jc w:val="both"/>
        <w:rPr>
          <w:b/>
          <w:sz w:val="26"/>
          <w:szCs w:val="26"/>
        </w:rPr>
      </w:pPr>
    </w:p>
    <w:p w14:paraId="700A6439" w14:textId="77777777" w:rsidR="005C3689" w:rsidRDefault="005C3689" w:rsidP="005C3689">
      <w:pPr>
        <w:jc w:val="both"/>
        <w:rPr>
          <w:b/>
          <w:sz w:val="26"/>
          <w:szCs w:val="26"/>
        </w:rPr>
      </w:pPr>
    </w:p>
    <w:p w14:paraId="59B3C43C" w14:textId="77777777" w:rsidR="005C3689" w:rsidRDefault="005C3689" w:rsidP="005C3689">
      <w:pPr>
        <w:jc w:val="both"/>
        <w:rPr>
          <w:b/>
          <w:sz w:val="26"/>
          <w:szCs w:val="26"/>
        </w:rPr>
      </w:pPr>
    </w:p>
    <w:p w14:paraId="607C106E" w14:textId="77777777" w:rsidR="005C3689" w:rsidRDefault="005C3689" w:rsidP="005C3689">
      <w:pPr>
        <w:jc w:val="both"/>
        <w:rPr>
          <w:b/>
          <w:sz w:val="26"/>
          <w:szCs w:val="26"/>
        </w:rPr>
      </w:pPr>
    </w:p>
    <w:p w14:paraId="128F359D" w14:textId="77777777" w:rsidR="005C3689" w:rsidRDefault="005C3689" w:rsidP="005C3689">
      <w:pPr>
        <w:jc w:val="both"/>
        <w:rPr>
          <w:b/>
          <w:sz w:val="26"/>
          <w:szCs w:val="26"/>
        </w:rPr>
      </w:pPr>
    </w:p>
    <w:p w14:paraId="1B087FDC" w14:textId="77777777" w:rsidR="005C3689" w:rsidRDefault="005C3689" w:rsidP="005C3689">
      <w:pPr>
        <w:jc w:val="both"/>
        <w:rPr>
          <w:b/>
          <w:sz w:val="26"/>
          <w:szCs w:val="26"/>
        </w:rPr>
      </w:pPr>
    </w:p>
    <w:p w14:paraId="301DDAC3" w14:textId="77777777" w:rsidR="005C3689" w:rsidRDefault="005C3689" w:rsidP="005C3689">
      <w:pPr>
        <w:jc w:val="both"/>
        <w:rPr>
          <w:b/>
          <w:sz w:val="26"/>
          <w:szCs w:val="26"/>
        </w:rPr>
      </w:pPr>
    </w:p>
    <w:p w14:paraId="045E3B64" w14:textId="77777777" w:rsidR="003B13D7" w:rsidRPr="005C3689" w:rsidRDefault="001277F9" w:rsidP="005C3689">
      <w:pPr>
        <w:jc w:val="both"/>
        <w:rPr>
          <w:b/>
          <w:sz w:val="26"/>
          <w:szCs w:val="26"/>
        </w:rPr>
      </w:pPr>
      <w:r w:rsidRPr="005C3689">
        <w:rPr>
          <w:b/>
          <w:sz w:val="26"/>
          <w:szCs w:val="26"/>
        </w:rPr>
        <w:t>2.5. Формы совместной деятельности в образовательной организации</w:t>
      </w:r>
    </w:p>
    <w:p w14:paraId="2E1928EC" w14:textId="77777777" w:rsidR="003B13D7" w:rsidRDefault="003B13D7">
      <w:pPr>
        <w:spacing w:after="5"/>
        <w:ind w:left="1262" w:right="665"/>
        <w:jc w:val="right"/>
      </w:pPr>
    </w:p>
    <w:tbl>
      <w:tblPr>
        <w:tblStyle w:val="TableNormal"/>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3231"/>
        <w:gridCol w:w="3260"/>
      </w:tblGrid>
      <w:tr w:rsidR="003B13D7" w14:paraId="6DCCE9B0" w14:textId="77777777" w:rsidTr="005341DD">
        <w:trPr>
          <w:trHeight w:val="230"/>
        </w:trPr>
        <w:tc>
          <w:tcPr>
            <w:tcW w:w="3716" w:type="dxa"/>
            <w:shd w:val="clear" w:color="auto" w:fill="FFFFFF" w:themeFill="background1"/>
          </w:tcPr>
          <w:p w14:paraId="1643A50D" w14:textId="77777777" w:rsidR="003B13D7" w:rsidRPr="008B2A80" w:rsidRDefault="005C3689">
            <w:pPr>
              <w:pStyle w:val="TableParagraph"/>
              <w:spacing w:line="210" w:lineRule="exact"/>
              <w:ind w:left="105"/>
              <w:rPr>
                <w:b/>
                <w:i/>
                <w:sz w:val="24"/>
                <w:szCs w:val="24"/>
              </w:rPr>
            </w:pPr>
            <w:r w:rsidRPr="008B2A80">
              <w:rPr>
                <w:b/>
                <w:i/>
                <w:sz w:val="24"/>
                <w:szCs w:val="24"/>
              </w:rPr>
              <w:t>Совместная деятельность в образовательных ситуациях</w:t>
            </w:r>
          </w:p>
        </w:tc>
        <w:tc>
          <w:tcPr>
            <w:tcW w:w="3230" w:type="dxa"/>
            <w:shd w:val="clear" w:color="auto" w:fill="FFFFFF" w:themeFill="background1"/>
          </w:tcPr>
          <w:p w14:paraId="3C1FA9DB" w14:textId="77777777" w:rsidR="003B13D7" w:rsidRPr="008B2A80" w:rsidRDefault="005C3689">
            <w:pPr>
              <w:pStyle w:val="TableParagraph"/>
              <w:spacing w:line="210" w:lineRule="exact"/>
              <w:ind w:left="105"/>
              <w:rPr>
                <w:b/>
                <w:i/>
                <w:sz w:val="24"/>
                <w:szCs w:val="24"/>
              </w:rPr>
            </w:pPr>
            <w:r w:rsidRPr="008B2A80">
              <w:rPr>
                <w:b/>
                <w:i/>
                <w:sz w:val="24"/>
                <w:szCs w:val="24"/>
              </w:rPr>
              <w:t>События образовательной организации</w:t>
            </w:r>
          </w:p>
        </w:tc>
        <w:tc>
          <w:tcPr>
            <w:tcW w:w="3260" w:type="dxa"/>
            <w:shd w:val="clear" w:color="auto" w:fill="FFFFFF" w:themeFill="background1"/>
          </w:tcPr>
          <w:p w14:paraId="25C41100" w14:textId="77777777" w:rsidR="003B13D7" w:rsidRPr="008B2A80" w:rsidRDefault="005C3689">
            <w:pPr>
              <w:pStyle w:val="TableParagraph"/>
              <w:spacing w:line="210" w:lineRule="exact"/>
              <w:ind w:left="106"/>
              <w:rPr>
                <w:b/>
                <w:i/>
                <w:sz w:val="24"/>
                <w:szCs w:val="24"/>
              </w:rPr>
            </w:pPr>
            <w:r w:rsidRPr="008B2A80">
              <w:rPr>
                <w:b/>
                <w:i/>
                <w:sz w:val="24"/>
                <w:szCs w:val="24"/>
              </w:rPr>
              <w:t xml:space="preserve">Взаимодействие с </w:t>
            </w:r>
            <w:proofErr w:type="gramStart"/>
            <w:r w:rsidRPr="008B2A80">
              <w:rPr>
                <w:b/>
                <w:i/>
                <w:sz w:val="24"/>
                <w:szCs w:val="24"/>
              </w:rPr>
              <w:t>родителями( законными</w:t>
            </w:r>
            <w:proofErr w:type="gramEnd"/>
            <w:r w:rsidRPr="008B2A80">
              <w:rPr>
                <w:b/>
                <w:i/>
                <w:sz w:val="24"/>
                <w:szCs w:val="24"/>
              </w:rPr>
              <w:t xml:space="preserve"> представителями)</w:t>
            </w:r>
          </w:p>
        </w:tc>
      </w:tr>
      <w:tr w:rsidR="005C3689" w14:paraId="2645BF4B" w14:textId="77777777" w:rsidTr="005341DD">
        <w:trPr>
          <w:trHeight w:val="230"/>
        </w:trPr>
        <w:tc>
          <w:tcPr>
            <w:tcW w:w="10206" w:type="dxa"/>
            <w:gridSpan w:val="3"/>
            <w:shd w:val="clear" w:color="auto" w:fill="FFFFFF" w:themeFill="background1"/>
          </w:tcPr>
          <w:p w14:paraId="692E0A15" w14:textId="77777777" w:rsidR="005C3689" w:rsidRDefault="005C3689">
            <w:pPr>
              <w:pStyle w:val="TableParagraph"/>
              <w:spacing w:line="210" w:lineRule="exact"/>
              <w:ind w:left="106"/>
              <w:rPr>
                <w:i/>
                <w:sz w:val="20"/>
              </w:rPr>
            </w:pPr>
            <w:r>
              <w:rPr>
                <w:b/>
              </w:rPr>
              <w:t xml:space="preserve">                                                       Патриотическое</w:t>
            </w:r>
            <w:r>
              <w:rPr>
                <w:b/>
                <w:spacing w:val="-3"/>
              </w:rPr>
              <w:t xml:space="preserve"> </w:t>
            </w:r>
            <w:r>
              <w:rPr>
                <w:b/>
              </w:rPr>
              <w:t>направление</w:t>
            </w:r>
            <w:r>
              <w:rPr>
                <w:b/>
                <w:spacing w:val="-3"/>
              </w:rPr>
              <w:t xml:space="preserve"> </w:t>
            </w:r>
            <w:r w:rsidR="005341DD">
              <w:rPr>
                <w:b/>
              </w:rPr>
              <w:t>воспитания</w:t>
            </w:r>
          </w:p>
        </w:tc>
      </w:tr>
      <w:tr w:rsidR="005C3689" w14:paraId="7BFDD65E" w14:textId="77777777" w:rsidTr="005341DD">
        <w:trPr>
          <w:trHeight w:val="230"/>
        </w:trPr>
        <w:tc>
          <w:tcPr>
            <w:tcW w:w="3716" w:type="dxa"/>
          </w:tcPr>
          <w:p w14:paraId="5CC856CB" w14:textId="77777777" w:rsidR="00C3145B" w:rsidRPr="00C3145B" w:rsidRDefault="00C3145B" w:rsidP="00650AFA">
            <w:pPr>
              <w:pStyle w:val="TableParagraph"/>
              <w:numPr>
                <w:ilvl w:val="0"/>
                <w:numId w:val="87"/>
              </w:numPr>
              <w:tabs>
                <w:tab w:val="left" w:pos="176"/>
              </w:tabs>
              <w:spacing w:line="245" w:lineRule="exact"/>
              <w:rPr>
                <w:sz w:val="20"/>
              </w:rPr>
            </w:pPr>
            <w:r w:rsidRPr="00C3145B">
              <w:rPr>
                <w:sz w:val="20"/>
              </w:rPr>
              <w:t>Беседы</w:t>
            </w:r>
            <w:r>
              <w:rPr>
                <w:sz w:val="20"/>
              </w:rPr>
              <w:t>, чтение литературы</w:t>
            </w:r>
          </w:p>
          <w:p w14:paraId="0CB68C94" w14:textId="77777777" w:rsidR="00C3145B" w:rsidRPr="00C3145B" w:rsidRDefault="00C3145B" w:rsidP="00650AFA">
            <w:pPr>
              <w:pStyle w:val="TableParagraph"/>
              <w:numPr>
                <w:ilvl w:val="0"/>
                <w:numId w:val="87"/>
              </w:numPr>
              <w:tabs>
                <w:tab w:val="left" w:pos="176"/>
              </w:tabs>
              <w:spacing w:line="245" w:lineRule="exact"/>
              <w:rPr>
                <w:sz w:val="20"/>
              </w:rPr>
            </w:pPr>
            <w:r w:rsidRPr="00C3145B">
              <w:rPr>
                <w:sz w:val="20"/>
              </w:rPr>
              <w:t>Фотоколлаж</w:t>
            </w:r>
            <w:r w:rsidRPr="00C3145B">
              <w:rPr>
                <w:sz w:val="20"/>
              </w:rPr>
              <w:tab/>
              <w:t>«Герои</w:t>
            </w:r>
            <w:r w:rsidRPr="00C3145B">
              <w:rPr>
                <w:sz w:val="20"/>
              </w:rPr>
              <w:tab/>
              <w:t>из</w:t>
            </w:r>
            <w:r w:rsidRPr="00C3145B">
              <w:rPr>
                <w:sz w:val="20"/>
              </w:rPr>
              <w:tab/>
              <w:t>семейных альбомов»</w:t>
            </w:r>
          </w:p>
          <w:p w14:paraId="523BD3A5" w14:textId="77777777" w:rsidR="00C3145B" w:rsidRPr="00C3145B" w:rsidRDefault="00C3145B" w:rsidP="00650AFA">
            <w:pPr>
              <w:pStyle w:val="TableParagraph"/>
              <w:numPr>
                <w:ilvl w:val="0"/>
                <w:numId w:val="87"/>
              </w:numPr>
              <w:tabs>
                <w:tab w:val="left" w:pos="176"/>
              </w:tabs>
              <w:spacing w:line="245" w:lineRule="exact"/>
              <w:rPr>
                <w:sz w:val="20"/>
              </w:rPr>
            </w:pPr>
            <w:r w:rsidRPr="00C3145B">
              <w:rPr>
                <w:sz w:val="20"/>
              </w:rPr>
              <w:t>Экскурсии</w:t>
            </w:r>
          </w:p>
          <w:p w14:paraId="5C333E87" w14:textId="77777777" w:rsidR="00C3145B" w:rsidRPr="00C3145B" w:rsidRDefault="00C3145B" w:rsidP="00650AFA">
            <w:pPr>
              <w:pStyle w:val="TableParagraph"/>
              <w:numPr>
                <w:ilvl w:val="0"/>
                <w:numId w:val="87"/>
              </w:numPr>
              <w:tabs>
                <w:tab w:val="left" w:pos="176"/>
              </w:tabs>
              <w:spacing w:line="245" w:lineRule="exact"/>
              <w:rPr>
                <w:sz w:val="20"/>
              </w:rPr>
            </w:pPr>
            <w:r w:rsidRPr="00C3145B">
              <w:rPr>
                <w:sz w:val="20"/>
              </w:rPr>
              <w:t>Проекты</w:t>
            </w:r>
            <w:r w:rsidR="009C50CB">
              <w:rPr>
                <w:sz w:val="20"/>
              </w:rPr>
              <w:t>« Мой папа в армии служил»</w:t>
            </w:r>
          </w:p>
          <w:p w14:paraId="34F295DD" w14:textId="77777777" w:rsidR="00C3145B" w:rsidRPr="00C3145B" w:rsidRDefault="00C3145B" w:rsidP="00650AFA">
            <w:pPr>
              <w:pStyle w:val="TableParagraph"/>
              <w:numPr>
                <w:ilvl w:val="0"/>
                <w:numId w:val="87"/>
              </w:numPr>
              <w:tabs>
                <w:tab w:val="left" w:pos="176"/>
              </w:tabs>
              <w:spacing w:line="245" w:lineRule="exact"/>
              <w:rPr>
                <w:sz w:val="20"/>
              </w:rPr>
            </w:pPr>
            <w:r w:rsidRPr="00C3145B">
              <w:rPr>
                <w:sz w:val="20"/>
              </w:rPr>
              <w:t>Рассматривание альбомов, просмотр   презентаций «Животные на войне», « Военное детство»</w:t>
            </w:r>
          </w:p>
          <w:p w14:paraId="596C0A70" w14:textId="77777777" w:rsidR="00C3145B" w:rsidRPr="00C3145B" w:rsidRDefault="00C3145B" w:rsidP="00650AFA">
            <w:pPr>
              <w:pStyle w:val="TableParagraph"/>
              <w:numPr>
                <w:ilvl w:val="0"/>
                <w:numId w:val="87"/>
              </w:numPr>
              <w:tabs>
                <w:tab w:val="left" w:pos="176"/>
              </w:tabs>
              <w:spacing w:line="245" w:lineRule="exact"/>
              <w:rPr>
                <w:sz w:val="20"/>
              </w:rPr>
            </w:pPr>
            <w:r w:rsidRPr="00C3145B">
              <w:rPr>
                <w:sz w:val="20"/>
              </w:rPr>
              <w:t xml:space="preserve">Просматривание мультфильма </w:t>
            </w:r>
            <w:proofErr w:type="gramStart"/>
            <w:r w:rsidRPr="00C3145B">
              <w:rPr>
                <w:sz w:val="20"/>
              </w:rPr>
              <w:t>« Великая</w:t>
            </w:r>
            <w:proofErr w:type="gramEnd"/>
            <w:r w:rsidRPr="00C3145B">
              <w:rPr>
                <w:sz w:val="20"/>
              </w:rPr>
              <w:t xml:space="preserve"> Отечественная»</w:t>
            </w:r>
          </w:p>
          <w:p w14:paraId="20D94BA6" w14:textId="77777777" w:rsidR="00C3145B" w:rsidRPr="00C3145B" w:rsidRDefault="00C3145B" w:rsidP="00650AFA">
            <w:pPr>
              <w:pStyle w:val="TableParagraph"/>
              <w:numPr>
                <w:ilvl w:val="0"/>
                <w:numId w:val="87"/>
              </w:numPr>
              <w:tabs>
                <w:tab w:val="left" w:pos="176"/>
              </w:tabs>
              <w:spacing w:line="245" w:lineRule="exact"/>
              <w:rPr>
                <w:sz w:val="20"/>
              </w:rPr>
            </w:pPr>
            <w:r w:rsidRPr="00C3145B">
              <w:rPr>
                <w:sz w:val="20"/>
              </w:rPr>
              <w:t>Конкурс чтецов «Строки, опаленные войной»</w:t>
            </w:r>
          </w:p>
          <w:p w14:paraId="4B37D46E" w14:textId="77777777" w:rsidR="00C3145B" w:rsidRPr="00C3145B" w:rsidRDefault="00C3145B" w:rsidP="00650AFA">
            <w:pPr>
              <w:pStyle w:val="TableParagraph"/>
              <w:numPr>
                <w:ilvl w:val="0"/>
                <w:numId w:val="87"/>
              </w:numPr>
              <w:tabs>
                <w:tab w:val="left" w:pos="176"/>
              </w:tabs>
              <w:spacing w:line="245" w:lineRule="exact"/>
              <w:rPr>
                <w:sz w:val="20"/>
              </w:rPr>
            </w:pPr>
            <w:r w:rsidRPr="00C3145B">
              <w:rPr>
                <w:sz w:val="20"/>
              </w:rPr>
              <w:t xml:space="preserve">Выставка рисунков « Военная техника на страже Родины», «Этот праздник день Победы» </w:t>
            </w:r>
          </w:p>
          <w:p w14:paraId="37DD517C" w14:textId="77777777" w:rsidR="00C3145B" w:rsidRPr="00C3145B" w:rsidRDefault="00C3145B" w:rsidP="00650AFA">
            <w:pPr>
              <w:pStyle w:val="TableParagraph"/>
              <w:numPr>
                <w:ilvl w:val="0"/>
                <w:numId w:val="87"/>
              </w:numPr>
              <w:tabs>
                <w:tab w:val="left" w:pos="176"/>
              </w:tabs>
              <w:spacing w:line="245" w:lineRule="exact"/>
              <w:rPr>
                <w:sz w:val="20"/>
              </w:rPr>
            </w:pPr>
            <w:r w:rsidRPr="00C3145B">
              <w:rPr>
                <w:sz w:val="20"/>
              </w:rPr>
              <w:t>Поздравление ветеранов войны        и труда</w:t>
            </w:r>
          </w:p>
          <w:p w14:paraId="408BCD80" w14:textId="77777777" w:rsidR="00C3145B" w:rsidRPr="00C3145B" w:rsidRDefault="00C3145B" w:rsidP="00650AFA">
            <w:pPr>
              <w:pStyle w:val="TableParagraph"/>
              <w:numPr>
                <w:ilvl w:val="0"/>
                <w:numId w:val="87"/>
              </w:numPr>
              <w:tabs>
                <w:tab w:val="left" w:pos="176"/>
              </w:tabs>
              <w:spacing w:line="245" w:lineRule="exact"/>
              <w:rPr>
                <w:sz w:val="20"/>
              </w:rPr>
            </w:pPr>
            <w:r w:rsidRPr="00C3145B">
              <w:rPr>
                <w:sz w:val="20"/>
              </w:rPr>
              <w:t>Изготовление поздравительных открыток</w:t>
            </w:r>
          </w:p>
          <w:p w14:paraId="4E577DF7" w14:textId="77777777" w:rsidR="005C3689" w:rsidRPr="00C3145B" w:rsidRDefault="005C3689" w:rsidP="00650AFA">
            <w:pPr>
              <w:pStyle w:val="TableParagraph"/>
              <w:numPr>
                <w:ilvl w:val="0"/>
                <w:numId w:val="87"/>
              </w:numPr>
              <w:tabs>
                <w:tab w:val="left" w:pos="176"/>
              </w:tabs>
              <w:spacing w:line="245" w:lineRule="exact"/>
              <w:ind w:hanging="143"/>
              <w:rPr>
                <w:sz w:val="20"/>
              </w:rPr>
            </w:pPr>
            <w:r>
              <w:rPr>
                <w:sz w:val="20"/>
              </w:rPr>
              <w:t>Флэш-моб</w:t>
            </w:r>
            <w:r>
              <w:rPr>
                <w:spacing w:val="21"/>
                <w:sz w:val="20"/>
              </w:rPr>
              <w:t xml:space="preserve"> </w:t>
            </w:r>
            <w:r>
              <w:rPr>
                <w:sz w:val="20"/>
              </w:rPr>
              <w:t>«Салют,</w:t>
            </w:r>
            <w:r>
              <w:rPr>
                <w:spacing w:val="68"/>
                <w:sz w:val="20"/>
              </w:rPr>
              <w:t xml:space="preserve"> </w:t>
            </w:r>
            <w:r w:rsidR="00C3145B">
              <w:rPr>
                <w:sz w:val="20"/>
              </w:rPr>
              <w:t>Победа!»</w:t>
            </w:r>
          </w:p>
        </w:tc>
        <w:tc>
          <w:tcPr>
            <w:tcW w:w="3230" w:type="dxa"/>
          </w:tcPr>
          <w:p w14:paraId="0D885E1A" w14:textId="77777777" w:rsidR="00C3145B" w:rsidRDefault="00C3145B" w:rsidP="00650AFA">
            <w:pPr>
              <w:pStyle w:val="TableParagraph"/>
              <w:numPr>
                <w:ilvl w:val="0"/>
                <w:numId w:val="87"/>
              </w:numPr>
              <w:tabs>
                <w:tab w:val="left" w:pos="176"/>
              </w:tabs>
              <w:spacing w:line="234" w:lineRule="exact"/>
              <w:ind w:hanging="143"/>
              <w:rPr>
                <w:sz w:val="20"/>
              </w:rPr>
            </w:pPr>
            <w:r>
              <w:rPr>
                <w:sz w:val="20"/>
              </w:rPr>
              <w:t>Праздники</w:t>
            </w:r>
            <w:r>
              <w:rPr>
                <w:spacing w:val="-3"/>
                <w:sz w:val="20"/>
              </w:rPr>
              <w:t xml:space="preserve"> </w:t>
            </w:r>
            <w:r>
              <w:rPr>
                <w:sz w:val="20"/>
              </w:rPr>
              <w:t>и</w:t>
            </w:r>
            <w:r>
              <w:rPr>
                <w:spacing w:val="-4"/>
                <w:sz w:val="20"/>
              </w:rPr>
              <w:t xml:space="preserve"> </w:t>
            </w:r>
            <w:r>
              <w:rPr>
                <w:sz w:val="20"/>
              </w:rPr>
              <w:t>развлечения:</w:t>
            </w:r>
          </w:p>
          <w:p w14:paraId="438EB81A" w14:textId="77777777" w:rsidR="00C3145B" w:rsidRDefault="00C3145B" w:rsidP="00C3145B">
            <w:pPr>
              <w:pStyle w:val="TableParagraph"/>
              <w:spacing w:line="229" w:lineRule="exact"/>
              <w:ind w:left="33"/>
              <w:rPr>
                <w:sz w:val="20"/>
              </w:rPr>
            </w:pPr>
            <w:r>
              <w:rPr>
                <w:spacing w:val="-2"/>
                <w:sz w:val="20"/>
              </w:rPr>
              <w:t xml:space="preserve"> </w:t>
            </w:r>
            <w:r>
              <w:rPr>
                <w:sz w:val="20"/>
              </w:rPr>
              <w:t>«9</w:t>
            </w:r>
            <w:r>
              <w:rPr>
                <w:spacing w:val="-5"/>
                <w:sz w:val="20"/>
              </w:rPr>
              <w:t xml:space="preserve"> </w:t>
            </w:r>
            <w:r>
              <w:rPr>
                <w:sz w:val="20"/>
              </w:rPr>
              <w:t>Мая!», «День</w:t>
            </w:r>
            <w:r>
              <w:rPr>
                <w:spacing w:val="-5"/>
                <w:sz w:val="20"/>
              </w:rPr>
              <w:t xml:space="preserve"> </w:t>
            </w:r>
            <w:r>
              <w:rPr>
                <w:sz w:val="20"/>
              </w:rPr>
              <w:t>защитника</w:t>
            </w:r>
            <w:r>
              <w:rPr>
                <w:spacing w:val="-4"/>
                <w:sz w:val="20"/>
              </w:rPr>
              <w:t xml:space="preserve"> </w:t>
            </w:r>
            <w:r>
              <w:rPr>
                <w:sz w:val="20"/>
              </w:rPr>
              <w:t>Отечества», День героев Отечества</w:t>
            </w:r>
          </w:p>
          <w:p w14:paraId="5539A12D" w14:textId="77777777" w:rsidR="00C3145B" w:rsidRPr="005C3689" w:rsidRDefault="00C3145B" w:rsidP="00C3145B">
            <w:pPr>
              <w:pStyle w:val="TableParagraph"/>
              <w:spacing w:line="229" w:lineRule="exact"/>
              <w:ind w:left="33"/>
              <w:rPr>
                <w:sz w:val="20"/>
              </w:rPr>
            </w:pPr>
            <w:r>
              <w:rPr>
                <w:sz w:val="20"/>
              </w:rPr>
              <w:t>Тематические</w:t>
            </w:r>
            <w:r>
              <w:rPr>
                <w:spacing w:val="33"/>
                <w:sz w:val="20"/>
              </w:rPr>
              <w:t xml:space="preserve"> </w:t>
            </w:r>
            <w:r>
              <w:rPr>
                <w:sz w:val="20"/>
              </w:rPr>
              <w:t>дни</w:t>
            </w:r>
            <w:r>
              <w:rPr>
                <w:spacing w:val="36"/>
                <w:sz w:val="20"/>
              </w:rPr>
              <w:t xml:space="preserve"> </w:t>
            </w:r>
          </w:p>
          <w:p w14:paraId="1EE90C1F" w14:textId="77777777" w:rsidR="00C3145B" w:rsidRDefault="00C3145B" w:rsidP="00650AFA">
            <w:pPr>
              <w:pStyle w:val="TableParagraph"/>
              <w:numPr>
                <w:ilvl w:val="0"/>
                <w:numId w:val="88"/>
              </w:numPr>
              <w:tabs>
                <w:tab w:val="left" w:pos="140"/>
              </w:tabs>
              <w:ind w:right="102"/>
              <w:rPr>
                <w:sz w:val="20"/>
              </w:rPr>
            </w:pPr>
            <w:r>
              <w:rPr>
                <w:sz w:val="20"/>
              </w:rPr>
              <w:t>«День</w:t>
            </w:r>
            <w:r>
              <w:rPr>
                <w:spacing w:val="36"/>
                <w:sz w:val="20"/>
              </w:rPr>
              <w:t xml:space="preserve"> </w:t>
            </w:r>
            <w:r>
              <w:rPr>
                <w:sz w:val="20"/>
              </w:rPr>
              <w:t>Российского</w:t>
            </w:r>
            <w:r>
              <w:rPr>
                <w:spacing w:val="-47"/>
                <w:sz w:val="20"/>
              </w:rPr>
              <w:t xml:space="preserve"> </w:t>
            </w:r>
            <w:r>
              <w:rPr>
                <w:sz w:val="20"/>
              </w:rPr>
              <w:t>флага»</w:t>
            </w:r>
          </w:p>
          <w:p w14:paraId="6D82D3C1" w14:textId="77777777" w:rsidR="00C3145B" w:rsidRDefault="00C3145B" w:rsidP="00650AFA">
            <w:pPr>
              <w:pStyle w:val="TableParagraph"/>
              <w:numPr>
                <w:ilvl w:val="0"/>
                <w:numId w:val="88"/>
              </w:numPr>
              <w:tabs>
                <w:tab w:val="left" w:pos="140"/>
              </w:tabs>
              <w:ind w:right="100"/>
              <w:rPr>
                <w:sz w:val="20"/>
              </w:rPr>
            </w:pPr>
            <w:r w:rsidRPr="005C3689">
              <w:rPr>
                <w:sz w:val="20"/>
              </w:rPr>
              <w:t>«День</w:t>
            </w:r>
            <w:r w:rsidRPr="005C3689">
              <w:rPr>
                <w:spacing w:val="-2"/>
                <w:sz w:val="20"/>
              </w:rPr>
              <w:t xml:space="preserve"> </w:t>
            </w:r>
            <w:r w:rsidRPr="005C3689">
              <w:rPr>
                <w:sz w:val="20"/>
              </w:rPr>
              <w:t>народного</w:t>
            </w:r>
            <w:r w:rsidRPr="005C3689">
              <w:rPr>
                <w:spacing w:val="-2"/>
                <w:sz w:val="20"/>
              </w:rPr>
              <w:t xml:space="preserve"> </w:t>
            </w:r>
            <w:r w:rsidRPr="005C3689">
              <w:rPr>
                <w:sz w:val="20"/>
              </w:rPr>
              <w:t>единства»</w:t>
            </w:r>
            <w:r>
              <w:rPr>
                <w:sz w:val="20"/>
              </w:rPr>
              <w:t>, день герба, День Конституции</w:t>
            </w:r>
          </w:p>
          <w:p w14:paraId="4F0292CA" w14:textId="77777777" w:rsidR="00C3145B" w:rsidRPr="005C3689" w:rsidRDefault="00C3145B" w:rsidP="00650AFA">
            <w:pPr>
              <w:pStyle w:val="TableParagraph"/>
              <w:numPr>
                <w:ilvl w:val="0"/>
                <w:numId w:val="88"/>
              </w:numPr>
              <w:tabs>
                <w:tab w:val="left" w:pos="140"/>
              </w:tabs>
              <w:ind w:right="100"/>
              <w:rPr>
                <w:sz w:val="20"/>
              </w:rPr>
            </w:pPr>
            <w:r>
              <w:rPr>
                <w:spacing w:val="-2"/>
                <w:sz w:val="20"/>
              </w:rPr>
              <w:t xml:space="preserve">«День  </w:t>
            </w:r>
            <w:r>
              <w:rPr>
                <w:spacing w:val="-47"/>
                <w:sz w:val="20"/>
              </w:rPr>
              <w:t xml:space="preserve"> </w:t>
            </w:r>
            <w:r>
              <w:rPr>
                <w:sz w:val="20"/>
              </w:rPr>
              <w:t>города»,</w:t>
            </w:r>
            <w:r>
              <w:rPr>
                <w:spacing w:val="3"/>
                <w:sz w:val="20"/>
              </w:rPr>
              <w:t xml:space="preserve"> </w:t>
            </w:r>
          </w:p>
          <w:p w14:paraId="30C63D01" w14:textId="77777777" w:rsidR="00C3145B" w:rsidRPr="005C3689" w:rsidRDefault="00C3145B" w:rsidP="00650AFA">
            <w:pPr>
              <w:pStyle w:val="TableParagraph"/>
              <w:numPr>
                <w:ilvl w:val="0"/>
                <w:numId w:val="88"/>
              </w:numPr>
              <w:tabs>
                <w:tab w:val="left" w:pos="140"/>
              </w:tabs>
              <w:ind w:right="100"/>
              <w:rPr>
                <w:sz w:val="20"/>
              </w:rPr>
            </w:pPr>
            <w:r>
              <w:rPr>
                <w:sz w:val="20"/>
              </w:rPr>
              <w:t xml:space="preserve">«День </w:t>
            </w:r>
            <w:r w:rsidRPr="005C3689">
              <w:rPr>
                <w:sz w:val="20"/>
              </w:rPr>
              <w:t>освобождения Брянщины»</w:t>
            </w:r>
            <w:r>
              <w:rPr>
                <w:sz w:val="20"/>
              </w:rPr>
              <w:t>, День России</w:t>
            </w:r>
          </w:p>
          <w:p w14:paraId="401F1F3D" w14:textId="77777777" w:rsidR="00C3145B" w:rsidRPr="00C3145B" w:rsidRDefault="00C3145B" w:rsidP="00650AFA">
            <w:pPr>
              <w:pStyle w:val="TableParagraph"/>
              <w:numPr>
                <w:ilvl w:val="0"/>
                <w:numId w:val="88"/>
              </w:numPr>
              <w:tabs>
                <w:tab w:val="left" w:pos="140"/>
              </w:tabs>
              <w:ind w:right="102"/>
              <w:rPr>
                <w:sz w:val="20"/>
              </w:rPr>
            </w:pPr>
            <w:r w:rsidRPr="00C3145B">
              <w:rPr>
                <w:sz w:val="20"/>
              </w:rPr>
              <w:t>Парад,</w:t>
            </w:r>
            <w:r w:rsidRPr="00C3145B">
              <w:rPr>
                <w:sz w:val="20"/>
              </w:rPr>
              <w:tab/>
              <w:t>посвященный</w:t>
            </w:r>
            <w:r w:rsidRPr="00C3145B">
              <w:rPr>
                <w:sz w:val="20"/>
              </w:rPr>
              <w:tab/>
            </w:r>
            <w:r w:rsidRPr="00C3145B">
              <w:rPr>
                <w:spacing w:val="-2"/>
                <w:sz w:val="20"/>
              </w:rPr>
              <w:t>дню</w:t>
            </w:r>
            <w:r>
              <w:rPr>
                <w:spacing w:val="-2"/>
                <w:sz w:val="20"/>
              </w:rPr>
              <w:t xml:space="preserve">  </w:t>
            </w:r>
            <w:r w:rsidRPr="00C3145B">
              <w:rPr>
                <w:spacing w:val="-47"/>
                <w:sz w:val="20"/>
              </w:rPr>
              <w:t xml:space="preserve"> </w:t>
            </w:r>
            <w:r w:rsidRPr="00C3145B">
              <w:rPr>
                <w:sz w:val="20"/>
              </w:rPr>
              <w:t>Победы</w:t>
            </w:r>
          </w:p>
          <w:p w14:paraId="04FE32C4" w14:textId="77777777" w:rsidR="00C3145B" w:rsidRPr="00C3145B" w:rsidRDefault="00C3145B" w:rsidP="00650AFA">
            <w:pPr>
              <w:pStyle w:val="TableParagraph"/>
              <w:numPr>
                <w:ilvl w:val="0"/>
                <w:numId w:val="88"/>
              </w:numPr>
              <w:tabs>
                <w:tab w:val="left" w:pos="140"/>
              </w:tabs>
              <w:ind w:right="100"/>
              <w:rPr>
                <w:sz w:val="20"/>
              </w:rPr>
            </w:pPr>
            <w:r>
              <w:rPr>
                <w:sz w:val="20"/>
              </w:rPr>
              <w:tab/>
            </w:r>
            <w:r w:rsidRPr="005C3689">
              <w:rPr>
                <w:sz w:val="20"/>
              </w:rPr>
              <w:t xml:space="preserve"> </w:t>
            </w:r>
            <w:r w:rsidRPr="00C3145B">
              <w:rPr>
                <w:sz w:val="20"/>
              </w:rPr>
              <w:t>Тематические</w:t>
            </w:r>
            <w:r w:rsidRPr="00C3145B">
              <w:rPr>
                <w:spacing w:val="15"/>
                <w:sz w:val="20"/>
              </w:rPr>
              <w:t xml:space="preserve"> </w:t>
            </w:r>
            <w:r w:rsidRPr="00C3145B">
              <w:rPr>
                <w:sz w:val="20"/>
              </w:rPr>
              <w:t>недели:</w:t>
            </w:r>
            <w:r w:rsidRPr="00C3145B">
              <w:rPr>
                <w:spacing w:val="17"/>
                <w:sz w:val="20"/>
              </w:rPr>
              <w:t xml:space="preserve"> </w:t>
            </w:r>
            <w:r w:rsidRPr="00C3145B">
              <w:rPr>
                <w:sz w:val="20"/>
              </w:rPr>
              <w:t>«Мой</w:t>
            </w:r>
            <w:r w:rsidRPr="00C3145B">
              <w:rPr>
                <w:spacing w:val="14"/>
                <w:sz w:val="20"/>
              </w:rPr>
              <w:t xml:space="preserve"> </w:t>
            </w:r>
            <w:r w:rsidRPr="00C3145B">
              <w:rPr>
                <w:sz w:val="20"/>
              </w:rPr>
              <w:t>город,</w:t>
            </w:r>
            <w:r w:rsidRPr="00C3145B">
              <w:rPr>
                <w:spacing w:val="14"/>
                <w:sz w:val="20"/>
              </w:rPr>
              <w:t xml:space="preserve"> </w:t>
            </w:r>
            <w:r w:rsidRPr="00C3145B">
              <w:rPr>
                <w:sz w:val="20"/>
              </w:rPr>
              <w:t>мой</w:t>
            </w:r>
            <w:r>
              <w:rPr>
                <w:sz w:val="20"/>
              </w:rPr>
              <w:t xml:space="preserve">  </w:t>
            </w:r>
            <w:r w:rsidRPr="00C3145B">
              <w:rPr>
                <w:spacing w:val="-47"/>
                <w:sz w:val="20"/>
              </w:rPr>
              <w:t xml:space="preserve"> </w:t>
            </w:r>
            <w:r w:rsidRPr="00C3145B">
              <w:rPr>
                <w:sz w:val="20"/>
              </w:rPr>
              <w:t>край»,</w:t>
            </w:r>
            <w:r w:rsidRPr="00C3145B">
              <w:rPr>
                <w:spacing w:val="4"/>
                <w:sz w:val="20"/>
              </w:rPr>
              <w:t xml:space="preserve"> </w:t>
            </w:r>
            <w:r w:rsidRPr="00C3145B">
              <w:rPr>
                <w:sz w:val="20"/>
              </w:rPr>
              <w:t>«Моя</w:t>
            </w:r>
            <w:r w:rsidRPr="00C3145B">
              <w:rPr>
                <w:spacing w:val="-1"/>
                <w:sz w:val="20"/>
              </w:rPr>
              <w:t xml:space="preserve"> </w:t>
            </w:r>
            <w:r w:rsidRPr="00C3145B">
              <w:rPr>
                <w:sz w:val="20"/>
              </w:rPr>
              <w:t>страна»</w:t>
            </w:r>
          </w:p>
          <w:p w14:paraId="26EE473F" w14:textId="77777777" w:rsidR="00C3145B" w:rsidRPr="00C3145B" w:rsidRDefault="00C3145B" w:rsidP="00650AFA">
            <w:pPr>
              <w:pStyle w:val="TableParagraph"/>
              <w:numPr>
                <w:ilvl w:val="0"/>
                <w:numId w:val="87"/>
              </w:numPr>
              <w:tabs>
                <w:tab w:val="left" w:pos="176"/>
                <w:tab w:val="left" w:pos="1638"/>
                <w:tab w:val="left" w:pos="2341"/>
              </w:tabs>
              <w:ind w:right="102"/>
              <w:rPr>
                <w:sz w:val="20"/>
              </w:rPr>
            </w:pPr>
            <w:r w:rsidRPr="00C3145B">
              <w:rPr>
                <w:sz w:val="20"/>
              </w:rPr>
              <w:t>Проекты</w:t>
            </w:r>
            <w:r w:rsidRPr="00C3145B">
              <w:rPr>
                <w:sz w:val="20"/>
              </w:rPr>
              <w:tab/>
              <w:t>по</w:t>
            </w:r>
            <w:r w:rsidRPr="00C3145B">
              <w:rPr>
                <w:sz w:val="20"/>
              </w:rPr>
              <w:tab/>
            </w:r>
            <w:r w:rsidRPr="00C3145B">
              <w:rPr>
                <w:spacing w:val="-1"/>
                <w:sz w:val="20"/>
              </w:rPr>
              <w:t>нравственно-</w:t>
            </w:r>
            <w:r w:rsidRPr="00C3145B">
              <w:rPr>
                <w:spacing w:val="-47"/>
                <w:sz w:val="20"/>
              </w:rPr>
              <w:t xml:space="preserve"> </w:t>
            </w:r>
            <w:r w:rsidRPr="00C3145B">
              <w:rPr>
                <w:sz w:val="20"/>
              </w:rPr>
              <w:t>патриотическому</w:t>
            </w:r>
            <w:r w:rsidRPr="00C3145B">
              <w:rPr>
                <w:spacing w:val="-4"/>
                <w:sz w:val="20"/>
              </w:rPr>
              <w:t xml:space="preserve"> </w:t>
            </w:r>
            <w:r w:rsidRPr="00C3145B">
              <w:rPr>
                <w:sz w:val="20"/>
              </w:rPr>
              <w:t>воспитанию</w:t>
            </w:r>
          </w:p>
          <w:p w14:paraId="1E2FFEA6" w14:textId="77777777" w:rsidR="005C3689" w:rsidRDefault="005C3689" w:rsidP="00650AFA">
            <w:pPr>
              <w:pStyle w:val="TableParagraph"/>
              <w:numPr>
                <w:ilvl w:val="0"/>
                <w:numId w:val="87"/>
              </w:numPr>
              <w:tabs>
                <w:tab w:val="left" w:pos="176"/>
              </w:tabs>
              <w:ind w:right="102"/>
              <w:rPr>
                <w:sz w:val="20"/>
              </w:rPr>
            </w:pPr>
          </w:p>
        </w:tc>
        <w:tc>
          <w:tcPr>
            <w:tcW w:w="3260" w:type="dxa"/>
          </w:tcPr>
          <w:p w14:paraId="3248FA13" w14:textId="77777777" w:rsidR="005C3689" w:rsidRDefault="005C3689" w:rsidP="00650AFA">
            <w:pPr>
              <w:pStyle w:val="TableParagraph"/>
              <w:numPr>
                <w:ilvl w:val="0"/>
                <w:numId w:val="86"/>
              </w:numPr>
              <w:tabs>
                <w:tab w:val="left" w:pos="234"/>
                <w:tab w:val="left" w:pos="1517"/>
                <w:tab w:val="left" w:pos="2194"/>
              </w:tabs>
              <w:ind w:right="97"/>
              <w:jc w:val="both"/>
              <w:rPr>
                <w:sz w:val="20"/>
              </w:rPr>
            </w:pPr>
            <w:r>
              <w:rPr>
                <w:sz w:val="20"/>
              </w:rPr>
              <w:t>Участие</w:t>
            </w:r>
            <w:r>
              <w:rPr>
                <w:sz w:val="20"/>
              </w:rPr>
              <w:tab/>
              <w:t>в</w:t>
            </w:r>
            <w:r>
              <w:rPr>
                <w:sz w:val="20"/>
              </w:rPr>
              <w:tab/>
            </w:r>
            <w:r>
              <w:rPr>
                <w:spacing w:val="-1"/>
                <w:sz w:val="20"/>
              </w:rPr>
              <w:t>мероприятиях</w:t>
            </w:r>
            <w:r>
              <w:rPr>
                <w:spacing w:val="-48"/>
                <w:sz w:val="20"/>
              </w:rPr>
              <w:t xml:space="preserve"> </w:t>
            </w:r>
            <w:r>
              <w:rPr>
                <w:sz w:val="20"/>
              </w:rPr>
              <w:t>муниципального,</w:t>
            </w:r>
            <w:r>
              <w:rPr>
                <w:spacing w:val="1"/>
                <w:sz w:val="20"/>
              </w:rPr>
              <w:t xml:space="preserve"> </w:t>
            </w:r>
            <w:r>
              <w:rPr>
                <w:sz w:val="20"/>
              </w:rPr>
              <w:t>регионального</w:t>
            </w:r>
            <w:r>
              <w:rPr>
                <w:spacing w:val="1"/>
                <w:sz w:val="20"/>
              </w:rPr>
              <w:t xml:space="preserve"> </w:t>
            </w:r>
            <w:r>
              <w:rPr>
                <w:sz w:val="20"/>
              </w:rPr>
              <w:t>и</w:t>
            </w:r>
            <w:r>
              <w:rPr>
                <w:spacing w:val="-47"/>
                <w:sz w:val="20"/>
              </w:rPr>
              <w:t xml:space="preserve"> </w:t>
            </w:r>
            <w:r w:rsidR="00C3145B">
              <w:rPr>
                <w:spacing w:val="-47"/>
                <w:sz w:val="20"/>
              </w:rPr>
              <w:t xml:space="preserve">           </w:t>
            </w:r>
            <w:r>
              <w:rPr>
                <w:sz w:val="20"/>
              </w:rPr>
              <w:t>др.</w:t>
            </w:r>
            <w:r>
              <w:rPr>
                <w:spacing w:val="-1"/>
                <w:sz w:val="20"/>
              </w:rPr>
              <w:t xml:space="preserve"> </w:t>
            </w:r>
            <w:r>
              <w:rPr>
                <w:sz w:val="20"/>
              </w:rPr>
              <w:t>уровней</w:t>
            </w:r>
          </w:p>
          <w:p w14:paraId="34AE8797" w14:textId="77777777" w:rsidR="005C3689" w:rsidRDefault="00C3145B" w:rsidP="00650AFA">
            <w:pPr>
              <w:pStyle w:val="TableParagraph"/>
              <w:numPr>
                <w:ilvl w:val="0"/>
                <w:numId w:val="86"/>
              </w:numPr>
              <w:tabs>
                <w:tab w:val="left" w:pos="234"/>
              </w:tabs>
              <w:spacing w:line="244" w:lineRule="exact"/>
              <w:ind w:hanging="141"/>
              <w:jc w:val="both"/>
              <w:rPr>
                <w:sz w:val="20"/>
              </w:rPr>
            </w:pPr>
            <w:r>
              <w:rPr>
                <w:sz w:val="20"/>
              </w:rPr>
              <w:t>Организация э</w:t>
            </w:r>
            <w:r w:rsidR="005C3689">
              <w:rPr>
                <w:sz w:val="20"/>
              </w:rPr>
              <w:t>кскурсии</w:t>
            </w:r>
            <w:r>
              <w:rPr>
                <w:sz w:val="20"/>
              </w:rPr>
              <w:t xml:space="preserve"> </w:t>
            </w:r>
          </w:p>
          <w:p w14:paraId="269479C8" w14:textId="77777777" w:rsidR="005C3689" w:rsidRDefault="005C3689" w:rsidP="00650AFA">
            <w:pPr>
              <w:pStyle w:val="TableParagraph"/>
              <w:numPr>
                <w:ilvl w:val="0"/>
                <w:numId w:val="86"/>
              </w:numPr>
              <w:tabs>
                <w:tab w:val="left" w:pos="234"/>
              </w:tabs>
              <w:ind w:right="98"/>
              <w:jc w:val="both"/>
              <w:rPr>
                <w:sz w:val="20"/>
              </w:rPr>
            </w:pPr>
            <w:r>
              <w:rPr>
                <w:sz w:val="20"/>
              </w:rPr>
              <w:t>Конкурс проектов («Детям о войне»</w:t>
            </w:r>
            <w:r w:rsidR="00CC4CC2">
              <w:rPr>
                <w:sz w:val="20"/>
              </w:rPr>
              <w:t>, « Героев славные сыны»</w:t>
            </w:r>
            <w:r>
              <w:rPr>
                <w:spacing w:val="1"/>
                <w:sz w:val="20"/>
              </w:rPr>
              <w:t xml:space="preserve"> </w:t>
            </w:r>
            <w:r>
              <w:rPr>
                <w:sz w:val="20"/>
              </w:rPr>
              <w:t>и</w:t>
            </w:r>
            <w:r>
              <w:rPr>
                <w:spacing w:val="-2"/>
                <w:sz w:val="20"/>
              </w:rPr>
              <w:t xml:space="preserve"> </w:t>
            </w:r>
            <w:r>
              <w:rPr>
                <w:sz w:val="20"/>
              </w:rPr>
              <w:t>др.)</w:t>
            </w:r>
          </w:p>
          <w:p w14:paraId="2910C3E7" w14:textId="77777777" w:rsidR="005C3689" w:rsidRPr="00CC4CC2" w:rsidRDefault="005C3689" w:rsidP="00650AFA">
            <w:pPr>
              <w:pStyle w:val="TableParagraph"/>
              <w:numPr>
                <w:ilvl w:val="0"/>
                <w:numId w:val="86"/>
              </w:numPr>
              <w:tabs>
                <w:tab w:val="left" w:pos="234"/>
              </w:tabs>
              <w:ind w:right="100"/>
              <w:jc w:val="both"/>
              <w:rPr>
                <w:sz w:val="20"/>
              </w:rPr>
            </w:pPr>
            <w:r>
              <w:rPr>
                <w:sz w:val="20"/>
              </w:rPr>
              <w:t>Поздравление</w:t>
            </w:r>
            <w:r>
              <w:rPr>
                <w:spacing w:val="1"/>
                <w:sz w:val="20"/>
              </w:rPr>
              <w:t xml:space="preserve"> </w:t>
            </w:r>
            <w:r>
              <w:rPr>
                <w:sz w:val="20"/>
              </w:rPr>
              <w:t>ветеранов</w:t>
            </w:r>
            <w:r>
              <w:rPr>
                <w:spacing w:val="1"/>
                <w:sz w:val="20"/>
              </w:rPr>
              <w:t xml:space="preserve"> </w:t>
            </w:r>
          </w:p>
          <w:p w14:paraId="03382B05" w14:textId="77777777" w:rsidR="00CC4CC2" w:rsidRPr="00CC4CC2" w:rsidRDefault="00CC4CC2" w:rsidP="00650AFA">
            <w:pPr>
              <w:pStyle w:val="TableParagraph"/>
              <w:numPr>
                <w:ilvl w:val="0"/>
                <w:numId w:val="86"/>
              </w:numPr>
              <w:tabs>
                <w:tab w:val="left" w:pos="234"/>
              </w:tabs>
              <w:ind w:right="100"/>
              <w:jc w:val="both"/>
              <w:rPr>
                <w:sz w:val="20"/>
              </w:rPr>
            </w:pPr>
            <w:r>
              <w:rPr>
                <w:spacing w:val="1"/>
                <w:sz w:val="20"/>
              </w:rPr>
              <w:t>Создание альбома « Служу Отечеству»</w:t>
            </w:r>
          </w:p>
          <w:p w14:paraId="1CD717D7" w14:textId="77777777" w:rsidR="00CC4CC2" w:rsidRPr="005341DD" w:rsidRDefault="00CC4CC2" w:rsidP="00650AFA">
            <w:pPr>
              <w:pStyle w:val="TableParagraph"/>
              <w:numPr>
                <w:ilvl w:val="0"/>
                <w:numId w:val="86"/>
              </w:numPr>
              <w:tabs>
                <w:tab w:val="left" w:pos="234"/>
              </w:tabs>
              <w:ind w:right="100"/>
              <w:jc w:val="both"/>
              <w:rPr>
                <w:sz w:val="20"/>
              </w:rPr>
            </w:pPr>
            <w:r>
              <w:rPr>
                <w:spacing w:val="1"/>
                <w:sz w:val="20"/>
              </w:rPr>
              <w:t>Участие в параде Победы</w:t>
            </w:r>
            <w:r w:rsidR="005341DD">
              <w:rPr>
                <w:spacing w:val="1"/>
                <w:sz w:val="20"/>
              </w:rPr>
              <w:t>, Бессмертном полку</w:t>
            </w:r>
          </w:p>
          <w:p w14:paraId="02BA4F5B" w14:textId="77777777" w:rsidR="005341DD" w:rsidRPr="009C50CB" w:rsidRDefault="005341DD" w:rsidP="00650AFA">
            <w:pPr>
              <w:pStyle w:val="TableParagraph"/>
              <w:numPr>
                <w:ilvl w:val="0"/>
                <w:numId w:val="86"/>
              </w:numPr>
              <w:tabs>
                <w:tab w:val="left" w:pos="234"/>
              </w:tabs>
              <w:ind w:right="100"/>
              <w:jc w:val="both"/>
              <w:rPr>
                <w:sz w:val="20"/>
              </w:rPr>
            </w:pPr>
            <w:r>
              <w:rPr>
                <w:spacing w:val="1"/>
                <w:sz w:val="20"/>
              </w:rPr>
              <w:t>Проекты</w:t>
            </w:r>
          </w:p>
          <w:p w14:paraId="4082FBAC" w14:textId="77777777" w:rsidR="009C50CB" w:rsidRDefault="009C50CB" w:rsidP="00650AFA">
            <w:pPr>
              <w:pStyle w:val="TableParagraph"/>
              <w:numPr>
                <w:ilvl w:val="0"/>
                <w:numId w:val="86"/>
              </w:numPr>
              <w:tabs>
                <w:tab w:val="left" w:pos="234"/>
              </w:tabs>
              <w:ind w:right="100"/>
              <w:jc w:val="both"/>
              <w:rPr>
                <w:sz w:val="20"/>
              </w:rPr>
            </w:pPr>
            <w:r>
              <w:rPr>
                <w:spacing w:val="1"/>
                <w:sz w:val="20"/>
              </w:rPr>
              <w:t>Акция « Георгиевская ленточка»</w:t>
            </w:r>
          </w:p>
        </w:tc>
      </w:tr>
      <w:tr w:rsidR="005341DD" w14:paraId="6166F622" w14:textId="77777777" w:rsidTr="005341DD">
        <w:trPr>
          <w:trHeight w:val="230"/>
        </w:trPr>
        <w:tc>
          <w:tcPr>
            <w:tcW w:w="10206" w:type="dxa"/>
            <w:gridSpan w:val="3"/>
            <w:shd w:val="clear" w:color="auto" w:fill="FFFFFF" w:themeFill="background1"/>
          </w:tcPr>
          <w:p w14:paraId="5415BFAB" w14:textId="77777777" w:rsidR="005341DD" w:rsidRDefault="005341DD" w:rsidP="005C3689">
            <w:pPr>
              <w:pStyle w:val="TableParagraph"/>
              <w:spacing w:line="210" w:lineRule="exact"/>
              <w:ind w:left="106"/>
              <w:rPr>
                <w:i/>
                <w:sz w:val="20"/>
              </w:rPr>
            </w:pPr>
            <w:r>
              <w:rPr>
                <w:b/>
              </w:rPr>
              <w:t xml:space="preserve">                                           Духовно</w:t>
            </w:r>
            <w:r>
              <w:rPr>
                <w:b/>
                <w:spacing w:val="-3"/>
              </w:rPr>
              <w:t xml:space="preserve"> </w:t>
            </w:r>
            <w:r>
              <w:rPr>
                <w:b/>
              </w:rPr>
              <w:t>–</w:t>
            </w:r>
            <w:r>
              <w:rPr>
                <w:b/>
                <w:spacing w:val="-3"/>
              </w:rPr>
              <w:t xml:space="preserve"> </w:t>
            </w:r>
            <w:r>
              <w:rPr>
                <w:b/>
              </w:rPr>
              <w:t>нравственное</w:t>
            </w:r>
            <w:r>
              <w:rPr>
                <w:b/>
                <w:spacing w:val="-5"/>
              </w:rPr>
              <w:t xml:space="preserve"> </w:t>
            </w:r>
            <w:r>
              <w:rPr>
                <w:b/>
              </w:rPr>
              <w:t>направление</w:t>
            </w:r>
            <w:r>
              <w:rPr>
                <w:b/>
                <w:spacing w:val="-3"/>
              </w:rPr>
              <w:t xml:space="preserve"> </w:t>
            </w:r>
            <w:r>
              <w:rPr>
                <w:b/>
              </w:rPr>
              <w:t>воспитания</w:t>
            </w:r>
          </w:p>
        </w:tc>
      </w:tr>
      <w:tr w:rsidR="005341DD" w14:paraId="0CAAD4DC" w14:textId="77777777" w:rsidTr="005341DD">
        <w:trPr>
          <w:trHeight w:val="230"/>
        </w:trPr>
        <w:tc>
          <w:tcPr>
            <w:tcW w:w="3716" w:type="dxa"/>
          </w:tcPr>
          <w:p w14:paraId="45FD6F96" w14:textId="77777777" w:rsidR="005341DD" w:rsidRDefault="005341DD" w:rsidP="00650AFA">
            <w:pPr>
              <w:pStyle w:val="TableParagraph"/>
              <w:numPr>
                <w:ilvl w:val="0"/>
                <w:numId w:val="85"/>
              </w:numPr>
              <w:tabs>
                <w:tab w:val="left" w:pos="106"/>
              </w:tabs>
              <w:spacing w:line="234" w:lineRule="exact"/>
              <w:jc w:val="both"/>
              <w:rPr>
                <w:sz w:val="20"/>
              </w:rPr>
            </w:pPr>
            <w:r>
              <w:rPr>
                <w:sz w:val="20"/>
              </w:rPr>
              <w:t>Сюжетно-ролевые</w:t>
            </w:r>
            <w:r>
              <w:rPr>
                <w:spacing w:val="-9"/>
                <w:sz w:val="20"/>
              </w:rPr>
              <w:t xml:space="preserve"> </w:t>
            </w:r>
            <w:r>
              <w:rPr>
                <w:sz w:val="20"/>
              </w:rPr>
              <w:t>и</w:t>
            </w:r>
            <w:r>
              <w:rPr>
                <w:spacing w:val="-13"/>
                <w:sz w:val="20"/>
              </w:rPr>
              <w:t xml:space="preserve"> </w:t>
            </w:r>
            <w:r>
              <w:rPr>
                <w:sz w:val="20"/>
              </w:rPr>
              <w:t>дидактические</w:t>
            </w:r>
            <w:r>
              <w:rPr>
                <w:spacing w:val="-11"/>
                <w:sz w:val="20"/>
              </w:rPr>
              <w:t xml:space="preserve"> </w:t>
            </w:r>
            <w:r>
              <w:rPr>
                <w:sz w:val="20"/>
              </w:rPr>
              <w:t>игры</w:t>
            </w:r>
          </w:p>
          <w:p w14:paraId="26AEA349" w14:textId="77777777" w:rsidR="005341DD" w:rsidRDefault="005341DD" w:rsidP="00650AFA">
            <w:pPr>
              <w:pStyle w:val="TableParagraph"/>
              <w:numPr>
                <w:ilvl w:val="0"/>
                <w:numId w:val="85"/>
              </w:numPr>
              <w:tabs>
                <w:tab w:val="left" w:pos="106"/>
              </w:tabs>
              <w:ind w:right="100"/>
              <w:jc w:val="both"/>
              <w:rPr>
                <w:sz w:val="20"/>
              </w:rPr>
            </w:pPr>
            <w:r>
              <w:rPr>
                <w:sz w:val="20"/>
              </w:rPr>
              <w:t>Игровые</w:t>
            </w:r>
            <w:r>
              <w:rPr>
                <w:spacing w:val="1"/>
                <w:sz w:val="20"/>
              </w:rPr>
              <w:t xml:space="preserve"> </w:t>
            </w:r>
            <w:r>
              <w:rPr>
                <w:sz w:val="20"/>
              </w:rPr>
              <w:t>проблемные</w:t>
            </w:r>
            <w:r>
              <w:rPr>
                <w:spacing w:val="1"/>
                <w:sz w:val="20"/>
              </w:rPr>
              <w:t xml:space="preserve"> </w:t>
            </w:r>
            <w:r>
              <w:rPr>
                <w:sz w:val="20"/>
              </w:rPr>
              <w:t>ситуации</w:t>
            </w:r>
            <w:r>
              <w:rPr>
                <w:spacing w:val="1"/>
                <w:sz w:val="20"/>
              </w:rPr>
              <w:t xml:space="preserve"> </w:t>
            </w:r>
            <w:r>
              <w:rPr>
                <w:sz w:val="20"/>
              </w:rPr>
              <w:t>(обсуждение, обыгрывание проблемных</w:t>
            </w:r>
            <w:r>
              <w:rPr>
                <w:spacing w:val="1"/>
                <w:sz w:val="20"/>
              </w:rPr>
              <w:t xml:space="preserve"> </w:t>
            </w:r>
            <w:r>
              <w:rPr>
                <w:sz w:val="20"/>
              </w:rPr>
              <w:t>ситуаций)</w:t>
            </w:r>
          </w:p>
          <w:p w14:paraId="14BB008A" w14:textId="77777777" w:rsidR="005341DD" w:rsidRDefault="005341DD" w:rsidP="00650AFA">
            <w:pPr>
              <w:pStyle w:val="TableParagraph"/>
              <w:numPr>
                <w:ilvl w:val="0"/>
                <w:numId w:val="85"/>
              </w:numPr>
              <w:tabs>
                <w:tab w:val="left" w:pos="106"/>
              </w:tabs>
              <w:ind w:right="102"/>
              <w:jc w:val="both"/>
              <w:rPr>
                <w:sz w:val="20"/>
              </w:rPr>
            </w:pPr>
            <w:r>
              <w:rPr>
                <w:sz w:val="20"/>
              </w:rPr>
              <w:t>Чтение</w:t>
            </w:r>
            <w:r>
              <w:rPr>
                <w:spacing w:val="1"/>
                <w:sz w:val="20"/>
              </w:rPr>
              <w:t xml:space="preserve"> </w:t>
            </w:r>
            <w:r>
              <w:rPr>
                <w:sz w:val="20"/>
              </w:rPr>
              <w:t>и</w:t>
            </w:r>
            <w:r>
              <w:rPr>
                <w:spacing w:val="1"/>
                <w:sz w:val="20"/>
              </w:rPr>
              <w:t xml:space="preserve"> </w:t>
            </w:r>
            <w:r>
              <w:rPr>
                <w:sz w:val="20"/>
              </w:rPr>
              <w:t>обсуждение</w:t>
            </w:r>
            <w:r>
              <w:rPr>
                <w:spacing w:val="1"/>
                <w:sz w:val="20"/>
              </w:rPr>
              <w:t xml:space="preserve"> </w:t>
            </w:r>
            <w:r>
              <w:rPr>
                <w:sz w:val="20"/>
              </w:rPr>
              <w:t>литературных</w:t>
            </w:r>
            <w:r>
              <w:rPr>
                <w:spacing w:val="1"/>
                <w:sz w:val="20"/>
              </w:rPr>
              <w:t xml:space="preserve"> </w:t>
            </w:r>
            <w:r>
              <w:rPr>
                <w:sz w:val="20"/>
              </w:rPr>
              <w:t>произведений</w:t>
            </w:r>
          </w:p>
          <w:p w14:paraId="65105984" w14:textId="77777777" w:rsidR="005341DD" w:rsidRDefault="005341DD" w:rsidP="00650AFA">
            <w:pPr>
              <w:pStyle w:val="TableParagraph"/>
              <w:numPr>
                <w:ilvl w:val="0"/>
                <w:numId w:val="85"/>
              </w:numPr>
              <w:tabs>
                <w:tab w:val="left" w:pos="106"/>
              </w:tabs>
              <w:spacing w:line="244" w:lineRule="exact"/>
              <w:jc w:val="both"/>
              <w:rPr>
                <w:sz w:val="20"/>
              </w:rPr>
            </w:pPr>
            <w:r>
              <w:rPr>
                <w:sz w:val="20"/>
              </w:rPr>
              <w:t>Игры</w:t>
            </w:r>
            <w:r>
              <w:rPr>
                <w:spacing w:val="-4"/>
                <w:sz w:val="20"/>
              </w:rPr>
              <w:t xml:space="preserve"> </w:t>
            </w:r>
            <w:r>
              <w:rPr>
                <w:sz w:val="20"/>
              </w:rPr>
              <w:t>народов</w:t>
            </w:r>
            <w:r>
              <w:rPr>
                <w:spacing w:val="-5"/>
                <w:sz w:val="20"/>
              </w:rPr>
              <w:t xml:space="preserve"> </w:t>
            </w:r>
            <w:r>
              <w:rPr>
                <w:sz w:val="20"/>
              </w:rPr>
              <w:t>разных</w:t>
            </w:r>
            <w:r>
              <w:rPr>
                <w:spacing w:val="-5"/>
                <w:sz w:val="20"/>
              </w:rPr>
              <w:t xml:space="preserve"> </w:t>
            </w:r>
            <w:r>
              <w:rPr>
                <w:sz w:val="20"/>
              </w:rPr>
              <w:t>национальностей</w:t>
            </w:r>
          </w:p>
          <w:p w14:paraId="3F46FD50" w14:textId="77777777" w:rsidR="005341DD" w:rsidRDefault="005341DD" w:rsidP="00650AFA">
            <w:pPr>
              <w:pStyle w:val="TableParagraph"/>
              <w:numPr>
                <w:ilvl w:val="0"/>
                <w:numId w:val="85"/>
              </w:numPr>
              <w:tabs>
                <w:tab w:val="left" w:pos="106"/>
              </w:tabs>
              <w:ind w:right="102"/>
              <w:jc w:val="both"/>
              <w:rPr>
                <w:sz w:val="20"/>
              </w:rPr>
            </w:pPr>
            <w:r>
              <w:rPr>
                <w:sz w:val="20"/>
              </w:rPr>
              <w:t>Выставка</w:t>
            </w:r>
            <w:r>
              <w:rPr>
                <w:spacing w:val="1"/>
                <w:sz w:val="20"/>
              </w:rPr>
              <w:t xml:space="preserve"> </w:t>
            </w:r>
            <w:r>
              <w:rPr>
                <w:sz w:val="20"/>
              </w:rPr>
              <w:t>«Портрет</w:t>
            </w:r>
            <w:r>
              <w:rPr>
                <w:spacing w:val="1"/>
                <w:sz w:val="20"/>
              </w:rPr>
              <w:t xml:space="preserve"> </w:t>
            </w:r>
            <w:r>
              <w:rPr>
                <w:sz w:val="20"/>
              </w:rPr>
              <w:t>моих</w:t>
            </w:r>
            <w:r>
              <w:rPr>
                <w:spacing w:val="1"/>
                <w:sz w:val="20"/>
              </w:rPr>
              <w:t xml:space="preserve"> </w:t>
            </w:r>
            <w:r>
              <w:rPr>
                <w:sz w:val="20"/>
              </w:rPr>
              <w:t>бабушки</w:t>
            </w:r>
            <w:r>
              <w:rPr>
                <w:spacing w:val="1"/>
                <w:sz w:val="20"/>
              </w:rPr>
              <w:t xml:space="preserve"> </w:t>
            </w:r>
            <w:r>
              <w:rPr>
                <w:sz w:val="20"/>
              </w:rPr>
              <w:t>и</w:t>
            </w:r>
            <w:r>
              <w:rPr>
                <w:spacing w:val="1"/>
                <w:sz w:val="20"/>
              </w:rPr>
              <w:t xml:space="preserve"> </w:t>
            </w:r>
            <w:r>
              <w:rPr>
                <w:sz w:val="20"/>
              </w:rPr>
              <w:t>дедушки»</w:t>
            </w:r>
          </w:p>
          <w:p w14:paraId="2170B02B" w14:textId="77777777" w:rsidR="005341DD" w:rsidRDefault="005341DD" w:rsidP="00650AFA">
            <w:pPr>
              <w:pStyle w:val="TableParagraph"/>
              <w:numPr>
                <w:ilvl w:val="0"/>
                <w:numId w:val="85"/>
              </w:numPr>
              <w:tabs>
                <w:tab w:val="left" w:pos="106"/>
              </w:tabs>
              <w:ind w:right="97"/>
              <w:jc w:val="both"/>
              <w:rPr>
                <w:sz w:val="20"/>
              </w:rPr>
            </w:pPr>
            <w:r>
              <w:rPr>
                <w:sz w:val="20"/>
              </w:rPr>
              <w:t>Выпуск фотогазет «Мы помощники!» и</w:t>
            </w:r>
            <w:r>
              <w:rPr>
                <w:spacing w:val="1"/>
                <w:sz w:val="20"/>
              </w:rPr>
              <w:t xml:space="preserve"> </w:t>
            </w:r>
            <w:r>
              <w:rPr>
                <w:sz w:val="20"/>
              </w:rPr>
              <w:t>др.</w:t>
            </w:r>
          </w:p>
          <w:p w14:paraId="7B232DBF" w14:textId="77777777" w:rsidR="005341DD" w:rsidRDefault="005341DD" w:rsidP="00650AFA">
            <w:pPr>
              <w:pStyle w:val="TableParagraph"/>
              <w:numPr>
                <w:ilvl w:val="0"/>
                <w:numId w:val="85"/>
              </w:numPr>
              <w:tabs>
                <w:tab w:val="left" w:pos="106"/>
              </w:tabs>
              <w:spacing w:before="1" w:line="237" w:lineRule="auto"/>
              <w:ind w:right="101"/>
              <w:jc w:val="both"/>
              <w:rPr>
                <w:sz w:val="20"/>
              </w:rPr>
            </w:pPr>
            <w:r>
              <w:rPr>
                <w:sz w:val="20"/>
              </w:rPr>
              <w:t>Тематический день «Мы волонтеры»</w:t>
            </w:r>
          </w:p>
          <w:p w14:paraId="0F9EE735" w14:textId="77777777" w:rsidR="005341DD" w:rsidRDefault="005341DD" w:rsidP="00650AFA">
            <w:pPr>
              <w:pStyle w:val="TableParagraph"/>
              <w:numPr>
                <w:ilvl w:val="0"/>
                <w:numId w:val="85"/>
              </w:numPr>
              <w:tabs>
                <w:tab w:val="left" w:pos="106"/>
              </w:tabs>
              <w:spacing w:before="8" w:line="230" w:lineRule="exact"/>
              <w:ind w:right="103"/>
              <w:jc w:val="both"/>
              <w:rPr>
                <w:sz w:val="20"/>
              </w:rPr>
            </w:pPr>
            <w:r>
              <w:rPr>
                <w:sz w:val="20"/>
              </w:rPr>
              <w:t>Конкурс</w:t>
            </w:r>
            <w:r>
              <w:rPr>
                <w:spacing w:val="1"/>
                <w:sz w:val="20"/>
              </w:rPr>
              <w:t xml:space="preserve"> </w:t>
            </w:r>
            <w:r>
              <w:rPr>
                <w:sz w:val="20"/>
              </w:rPr>
              <w:t>чтецов</w:t>
            </w:r>
            <w:r>
              <w:rPr>
                <w:spacing w:val="1"/>
                <w:sz w:val="20"/>
              </w:rPr>
              <w:t xml:space="preserve"> </w:t>
            </w:r>
            <w:r>
              <w:rPr>
                <w:sz w:val="20"/>
              </w:rPr>
              <w:t>«Бабушке</w:t>
            </w:r>
            <w:r>
              <w:rPr>
                <w:spacing w:val="1"/>
                <w:sz w:val="20"/>
              </w:rPr>
              <w:t xml:space="preserve"> </w:t>
            </w:r>
            <w:r>
              <w:rPr>
                <w:sz w:val="20"/>
              </w:rPr>
              <w:t>и</w:t>
            </w:r>
            <w:r>
              <w:rPr>
                <w:spacing w:val="1"/>
                <w:sz w:val="20"/>
              </w:rPr>
              <w:t xml:space="preserve"> </w:t>
            </w:r>
            <w:r>
              <w:rPr>
                <w:sz w:val="20"/>
              </w:rPr>
              <w:t>дедушке,</w:t>
            </w:r>
            <w:r>
              <w:rPr>
                <w:spacing w:val="1"/>
                <w:sz w:val="20"/>
              </w:rPr>
              <w:t xml:space="preserve"> </w:t>
            </w:r>
            <w:r>
              <w:rPr>
                <w:sz w:val="20"/>
              </w:rPr>
              <w:t>любимым</w:t>
            </w:r>
            <w:r>
              <w:rPr>
                <w:spacing w:val="1"/>
                <w:sz w:val="20"/>
              </w:rPr>
              <w:t xml:space="preserve"> </w:t>
            </w:r>
            <w:r>
              <w:rPr>
                <w:sz w:val="20"/>
              </w:rPr>
              <w:t>посвящается!»</w:t>
            </w:r>
          </w:p>
        </w:tc>
        <w:tc>
          <w:tcPr>
            <w:tcW w:w="3231" w:type="dxa"/>
          </w:tcPr>
          <w:p w14:paraId="5E18A89B" w14:textId="77777777" w:rsidR="005341DD" w:rsidRPr="005341DD" w:rsidRDefault="005341DD" w:rsidP="005341DD">
            <w:pPr>
              <w:rPr>
                <w:sz w:val="20"/>
                <w:szCs w:val="20"/>
              </w:rPr>
            </w:pPr>
            <w:r w:rsidRPr="005341DD">
              <w:rPr>
                <w:sz w:val="20"/>
                <w:szCs w:val="20"/>
              </w:rPr>
              <w:t>Тематические недели</w:t>
            </w:r>
          </w:p>
          <w:p w14:paraId="73091FAB" w14:textId="77777777" w:rsidR="005341DD" w:rsidRPr="005341DD" w:rsidRDefault="005341DD" w:rsidP="005341DD">
            <w:pPr>
              <w:rPr>
                <w:sz w:val="20"/>
                <w:szCs w:val="20"/>
              </w:rPr>
            </w:pPr>
            <w:r w:rsidRPr="005341DD">
              <w:rPr>
                <w:sz w:val="20"/>
                <w:szCs w:val="20"/>
              </w:rPr>
              <w:t>«</w:t>
            </w:r>
            <w:proofErr w:type="spellStart"/>
            <w:r w:rsidRPr="005341DD">
              <w:rPr>
                <w:sz w:val="20"/>
                <w:szCs w:val="20"/>
              </w:rPr>
              <w:t>Книжкина</w:t>
            </w:r>
            <w:proofErr w:type="spellEnd"/>
            <w:r w:rsidRPr="005341DD">
              <w:rPr>
                <w:sz w:val="20"/>
                <w:szCs w:val="20"/>
              </w:rPr>
              <w:t xml:space="preserve"> неделя», </w:t>
            </w:r>
            <w:r w:rsidR="009C50CB">
              <w:rPr>
                <w:sz w:val="20"/>
                <w:szCs w:val="20"/>
              </w:rPr>
              <w:t>« Я и моя семья»</w:t>
            </w:r>
          </w:p>
          <w:p w14:paraId="4010C966" w14:textId="77777777" w:rsidR="005341DD" w:rsidRPr="005341DD" w:rsidRDefault="005341DD" w:rsidP="005341DD">
            <w:pPr>
              <w:rPr>
                <w:sz w:val="20"/>
                <w:szCs w:val="20"/>
              </w:rPr>
            </w:pPr>
            <w:r w:rsidRPr="005341DD">
              <w:rPr>
                <w:sz w:val="20"/>
                <w:szCs w:val="20"/>
              </w:rPr>
              <w:t>Праздники и развлечения:</w:t>
            </w:r>
          </w:p>
          <w:p w14:paraId="5F0B25A5" w14:textId="77777777" w:rsidR="005341DD" w:rsidRPr="009C50CB" w:rsidRDefault="005341DD" w:rsidP="009C50CB">
            <w:pPr>
              <w:rPr>
                <w:sz w:val="20"/>
                <w:szCs w:val="20"/>
              </w:rPr>
            </w:pPr>
            <w:r w:rsidRPr="005341DD">
              <w:rPr>
                <w:sz w:val="20"/>
                <w:szCs w:val="20"/>
              </w:rPr>
              <w:t>«Масленица», Колядки, День матери, День отца, «Пусть осень</w:t>
            </w:r>
            <w:r>
              <w:rPr>
                <w:sz w:val="20"/>
                <w:szCs w:val="20"/>
              </w:rPr>
              <w:t xml:space="preserve"> </w:t>
            </w:r>
            <w:r w:rsidRPr="005341DD">
              <w:rPr>
                <w:sz w:val="20"/>
                <w:szCs w:val="20"/>
              </w:rPr>
              <w:t>жизни</w:t>
            </w:r>
            <w:r w:rsidRPr="005341DD">
              <w:rPr>
                <w:sz w:val="20"/>
                <w:szCs w:val="20"/>
              </w:rPr>
              <w:tab/>
              <w:t>будет   золотой»</w:t>
            </w:r>
            <w:r w:rsidR="009C50CB">
              <w:rPr>
                <w:sz w:val="20"/>
                <w:szCs w:val="20"/>
              </w:rPr>
              <w:t xml:space="preserve">, </w:t>
            </w:r>
            <w:r w:rsidR="009C50CB">
              <w:rPr>
                <w:sz w:val="20"/>
              </w:rPr>
              <w:t xml:space="preserve"> «День</w:t>
            </w:r>
            <w:r w:rsidR="009C50CB">
              <w:rPr>
                <w:spacing w:val="-2"/>
                <w:sz w:val="20"/>
              </w:rPr>
              <w:t xml:space="preserve"> </w:t>
            </w:r>
            <w:r w:rsidR="009C50CB">
              <w:rPr>
                <w:sz w:val="20"/>
              </w:rPr>
              <w:t>защиты</w:t>
            </w:r>
            <w:r w:rsidR="009C50CB">
              <w:rPr>
                <w:spacing w:val="-1"/>
                <w:sz w:val="20"/>
              </w:rPr>
              <w:t xml:space="preserve"> </w:t>
            </w:r>
            <w:r w:rsidR="009C50CB">
              <w:rPr>
                <w:sz w:val="20"/>
              </w:rPr>
              <w:t>детей»</w:t>
            </w:r>
          </w:p>
          <w:p w14:paraId="49B011BE" w14:textId="77777777" w:rsidR="009C50CB" w:rsidRDefault="005341DD" w:rsidP="00650AFA">
            <w:pPr>
              <w:pStyle w:val="TableParagraph"/>
              <w:numPr>
                <w:ilvl w:val="0"/>
                <w:numId w:val="84"/>
              </w:numPr>
              <w:tabs>
                <w:tab w:val="left" w:pos="106"/>
              </w:tabs>
              <w:spacing w:line="243" w:lineRule="exact"/>
              <w:ind w:hanging="109"/>
              <w:rPr>
                <w:sz w:val="20"/>
              </w:rPr>
            </w:pPr>
            <w:r>
              <w:rPr>
                <w:sz w:val="20"/>
              </w:rPr>
              <w:t>Проекты:</w:t>
            </w:r>
            <w:r>
              <w:rPr>
                <w:spacing w:val="-1"/>
                <w:sz w:val="20"/>
              </w:rPr>
              <w:t xml:space="preserve"> </w:t>
            </w:r>
            <w:r>
              <w:rPr>
                <w:sz w:val="20"/>
              </w:rPr>
              <w:t>«День</w:t>
            </w:r>
            <w:r>
              <w:rPr>
                <w:spacing w:val="-3"/>
                <w:sz w:val="20"/>
              </w:rPr>
              <w:t xml:space="preserve"> </w:t>
            </w:r>
            <w:r>
              <w:rPr>
                <w:sz w:val="20"/>
              </w:rPr>
              <w:t xml:space="preserve">матери», </w:t>
            </w:r>
          </w:p>
          <w:p w14:paraId="02A587F5" w14:textId="77777777" w:rsidR="005341DD" w:rsidRDefault="005341DD" w:rsidP="009C50CB">
            <w:pPr>
              <w:pStyle w:val="TableParagraph"/>
              <w:tabs>
                <w:tab w:val="left" w:pos="106"/>
              </w:tabs>
              <w:spacing w:line="243" w:lineRule="exact"/>
              <w:ind w:left="-4"/>
              <w:rPr>
                <w:sz w:val="20"/>
              </w:rPr>
            </w:pPr>
            <w:r>
              <w:rPr>
                <w:sz w:val="20"/>
              </w:rPr>
              <w:t>« Мамины</w:t>
            </w:r>
            <w:r>
              <w:rPr>
                <w:spacing w:val="-4"/>
                <w:sz w:val="20"/>
              </w:rPr>
              <w:t xml:space="preserve"> </w:t>
            </w:r>
            <w:r>
              <w:rPr>
                <w:sz w:val="20"/>
              </w:rPr>
              <w:t>увлечения»</w:t>
            </w:r>
            <w:r w:rsidR="009C50CB">
              <w:rPr>
                <w:sz w:val="20"/>
              </w:rPr>
              <w:t xml:space="preserve">, </w:t>
            </w:r>
          </w:p>
          <w:p w14:paraId="235D84FE" w14:textId="77777777" w:rsidR="005341DD" w:rsidRDefault="005341DD" w:rsidP="00650AFA">
            <w:pPr>
              <w:pStyle w:val="TableParagraph"/>
              <w:numPr>
                <w:ilvl w:val="0"/>
                <w:numId w:val="84"/>
              </w:numPr>
              <w:tabs>
                <w:tab w:val="left" w:pos="106"/>
                <w:tab w:val="left" w:pos="1880"/>
              </w:tabs>
              <w:ind w:right="103"/>
              <w:rPr>
                <w:sz w:val="20"/>
              </w:rPr>
            </w:pPr>
          </w:p>
        </w:tc>
        <w:tc>
          <w:tcPr>
            <w:tcW w:w="3260" w:type="dxa"/>
          </w:tcPr>
          <w:p w14:paraId="55C3C696" w14:textId="77777777" w:rsidR="005341DD" w:rsidRDefault="005341DD" w:rsidP="00650AFA">
            <w:pPr>
              <w:pStyle w:val="TableParagraph"/>
              <w:numPr>
                <w:ilvl w:val="0"/>
                <w:numId w:val="83"/>
              </w:numPr>
              <w:tabs>
                <w:tab w:val="left" w:pos="106"/>
                <w:tab w:val="left" w:pos="1455"/>
                <w:tab w:val="left" w:pos="2196"/>
              </w:tabs>
              <w:ind w:right="97"/>
              <w:jc w:val="both"/>
              <w:rPr>
                <w:sz w:val="20"/>
              </w:rPr>
            </w:pPr>
            <w:r>
              <w:rPr>
                <w:sz w:val="20"/>
              </w:rPr>
              <w:t>Участие</w:t>
            </w:r>
            <w:r>
              <w:rPr>
                <w:sz w:val="20"/>
              </w:rPr>
              <w:tab/>
              <w:t>в</w:t>
            </w:r>
            <w:r>
              <w:rPr>
                <w:sz w:val="20"/>
              </w:rPr>
              <w:tab/>
            </w:r>
            <w:r>
              <w:rPr>
                <w:spacing w:val="-1"/>
                <w:sz w:val="20"/>
              </w:rPr>
              <w:t>мероприятиях</w:t>
            </w:r>
            <w:r>
              <w:rPr>
                <w:spacing w:val="-48"/>
                <w:sz w:val="20"/>
              </w:rPr>
              <w:t xml:space="preserve"> </w:t>
            </w:r>
            <w:r>
              <w:rPr>
                <w:sz w:val="20"/>
              </w:rPr>
              <w:t>муниципального, регионального и др.</w:t>
            </w:r>
            <w:r>
              <w:rPr>
                <w:spacing w:val="1"/>
                <w:sz w:val="20"/>
              </w:rPr>
              <w:t xml:space="preserve"> </w:t>
            </w:r>
            <w:r>
              <w:rPr>
                <w:sz w:val="20"/>
              </w:rPr>
              <w:t>уровней</w:t>
            </w:r>
          </w:p>
          <w:p w14:paraId="52A64FD1" w14:textId="77777777" w:rsidR="005341DD" w:rsidRDefault="005341DD" w:rsidP="00650AFA">
            <w:pPr>
              <w:pStyle w:val="TableParagraph"/>
              <w:numPr>
                <w:ilvl w:val="0"/>
                <w:numId w:val="83"/>
              </w:numPr>
              <w:tabs>
                <w:tab w:val="left" w:pos="106"/>
                <w:tab w:val="left" w:pos="1455"/>
                <w:tab w:val="left" w:pos="2196"/>
              </w:tabs>
              <w:ind w:right="97"/>
              <w:jc w:val="both"/>
              <w:rPr>
                <w:sz w:val="20"/>
              </w:rPr>
            </w:pPr>
            <w:r w:rsidRPr="005341DD">
              <w:rPr>
                <w:sz w:val="20"/>
              </w:rPr>
              <w:t>Акции «Птичья столовая»</w:t>
            </w:r>
            <w:r w:rsidRPr="005341DD">
              <w:rPr>
                <w:spacing w:val="-3"/>
                <w:sz w:val="20"/>
              </w:rPr>
              <w:t xml:space="preserve">, «День добрых дел», </w:t>
            </w:r>
            <w:r w:rsidRPr="005341DD">
              <w:rPr>
                <w:sz w:val="20"/>
              </w:rPr>
              <w:t>«Игрушка</w:t>
            </w:r>
            <w:r w:rsidRPr="005341DD">
              <w:rPr>
                <w:spacing w:val="1"/>
                <w:sz w:val="20"/>
              </w:rPr>
              <w:t xml:space="preserve"> </w:t>
            </w:r>
            <w:r w:rsidRPr="005341DD">
              <w:rPr>
                <w:sz w:val="20"/>
              </w:rPr>
              <w:t>на</w:t>
            </w:r>
            <w:r w:rsidRPr="005341DD">
              <w:rPr>
                <w:spacing w:val="1"/>
                <w:sz w:val="20"/>
              </w:rPr>
              <w:t xml:space="preserve"> </w:t>
            </w:r>
            <w:r w:rsidRPr="005341DD">
              <w:rPr>
                <w:sz w:val="20"/>
              </w:rPr>
              <w:t>новогоднюю</w:t>
            </w:r>
            <w:r w:rsidRPr="005341DD">
              <w:rPr>
                <w:spacing w:val="1"/>
                <w:sz w:val="20"/>
              </w:rPr>
              <w:t xml:space="preserve"> </w:t>
            </w:r>
            <w:r>
              <w:rPr>
                <w:sz w:val="20"/>
              </w:rPr>
              <w:t>городску</w:t>
            </w:r>
            <w:r w:rsidRPr="005341DD">
              <w:rPr>
                <w:sz w:val="20"/>
              </w:rPr>
              <w:t>ю</w:t>
            </w:r>
            <w:r>
              <w:rPr>
                <w:sz w:val="20"/>
              </w:rPr>
              <w:t xml:space="preserve"> </w:t>
            </w:r>
            <w:r w:rsidRPr="005341DD">
              <w:rPr>
                <w:spacing w:val="-47"/>
                <w:sz w:val="20"/>
              </w:rPr>
              <w:t xml:space="preserve"> </w:t>
            </w:r>
            <w:r w:rsidRPr="005341DD">
              <w:rPr>
                <w:sz w:val="20"/>
              </w:rPr>
              <w:t>ёлку»</w:t>
            </w:r>
            <w:r w:rsidRPr="005341DD">
              <w:rPr>
                <w:spacing w:val="-3"/>
                <w:sz w:val="20"/>
              </w:rPr>
              <w:t xml:space="preserve"> </w:t>
            </w:r>
            <w:r w:rsidRPr="005341DD">
              <w:rPr>
                <w:sz w:val="20"/>
              </w:rPr>
              <w:t>и</w:t>
            </w:r>
            <w:r w:rsidRPr="005341DD">
              <w:rPr>
                <w:spacing w:val="-3"/>
                <w:sz w:val="20"/>
              </w:rPr>
              <w:t xml:space="preserve"> </w:t>
            </w:r>
            <w:r w:rsidRPr="005341DD">
              <w:rPr>
                <w:sz w:val="20"/>
              </w:rPr>
              <w:t>др.</w:t>
            </w:r>
          </w:p>
          <w:p w14:paraId="5150F145" w14:textId="77777777" w:rsidR="005341DD" w:rsidRDefault="005341DD" w:rsidP="00650AFA">
            <w:pPr>
              <w:pStyle w:val="TableParagraph"/>
              <w:numPr>
                <w:ilvl w:val="0"/>
                <w:numId w:val="83"/>
              </w:numPr>
              <w:tabs>
                <w:tab w:val="left" w:pos="106"/>
                <w:tab w:val="left" w:pos="1455"/>
                <w:tab w:val="left" w:pos="2196"/>
              </w:tabs>
              <w:ind w:right="97"/>
              <w:jc w:val="both"/>
              <w:rPr>
                <w:sz w:val="20"/>
              </w:rPr>
            </w:pPr>
            <w:r>
              <w:rPr>
                <w:sz w:val="20"/>
              </w:rPr>
              <w:t>Участие в проектах</w:t>
            </w:r>
          </w:p>
          <w:p w14:paraId="2944D6EF" w14:textId="77777777" w:rsidR="005341DD" w:rsidRPr="005341DD" w:rsidRDefault="005341DD" w:rsidP="00650AFA">
            <w:pPr>
              <w:pStyle w:val="TableParagraph"/>
              <w:numPr>
                <w:ilvl w:val="0"/>
                <w:numId w:val="83"/>
              </w:numPr>
              <w:tabs>
                <w:tab w:val="left" w:pos="106"/>
                <w:tab w:val="left" w:pos="1455"/>
                <w:tab w:val="left" w:pos="2196"/>
              </w:tabs>
              <w:ind w:right="97"/>
              <w:jc w:val="both"/>
              <w:rPr>
                <w:sz w:val="20"/>
              </w:rPr>
            </w:pPr>
            <w:r>
              <w:rPr>
                <w:sz w:val="20"/>
              </w:rPr>
              <w:t>Создание музея старинных игрушек « Секреты бабушкиного сундука»</w:t>
            </w:r>
          </w:p>
          <w:p w14:paraId="50F653C2" w14:textId="77777777" w:rsidR="005341DD" w:rsidRDefault="005341DD" w:rsidP="005341DD">
            <w:pPr>
              <w:pStyle w:val="TableParagraph"/>
              <w:ind w:left="-3"/>
              <w:jc w:val="both"/>
              <w:rPr>
                <w:sz w:val="20"/>
              </w:rPr>
            </w:pPr>
          </w:p>
          <w:p w14:paraId="14F81784" w14:textId="77777777" w:rsidR="005341DD" w:rsidRDefault="005341DD" w:rsidP="005341DD">
            <w:pPr>
              <w:pStyle w:val="TableParagraph"/>
              <w:ind w:left="-3"/>
              <w:jc w:val="both"/>
              <w:rPr>
                <w:sz w:val="20"/>
              </w:rPr>
            </w:pPr>
          </w:p>
        </w:tc>
      </w:tr>
      <w:tr w:rsidR="005341DD" w14:paraId="7E916F89" w14:textId="77777777" w:rsidTr="005341DD">
        <w:trPr>
          <w:trHeight w:val="230"/>
        </w:trPr>
        <w:tc>
          <w:tcPr>
            <w:tcW w:w="10206" w:type="dxa"/>
            <w:gridSpan w:val="3"/>
            <w:shd w:val="clear" w:color="auto" w:fill="FFFFFF" w:themeFill="background1"/>
          </w:tcPr>
          <w:p w14:paraId="10B4AE5A" w14:textId="77777777" w:rsidR="005341DD" w:rsidRDefault="005341DD" w:rsidP="005341DD">
            <w:pPr>
              <w:pStyle w:val="TableParagraph"/>
              <w:spacing w:line="210" w:lineRule="exact"/>
              <w:ind w:left="106"/>
              <w:jc w:val="center"/>
              <w:rPr>
                <w:i/>
                <w:sz w:val="20"/>
              </w:rPr>
            </w:pPr>
            <w:r>
              <w:rPr>
                <w:b/>
              </w:rPr>
              <w:t>Социальное</w:t>
            </w:r>
            <w:r>
              <w:rPr>
                <w:b/>
                <w:spacing w:val="-5"/>
              </w:rPr>
              <w:t xml:space="preserve"> </w:t>
            </w:r>
            <w:r>
              <w:rPr>
                <w:b/>
              </w:rPr>
              <w:t>направление</w:t>
            </w:r>
            <w:r>
              <w:rPr>
                <w:b/>
                <w:spacing w:val="-3"/>
              </w:rPr>
              <w:t xml:space="preserve"> </w:t>
            </w:r>
            <w:r>
              <w:rPr>
                <w:b/>
              </w:rPr>
              <w:t>воспитание</w:t>
            </w:r>
          </w:p>
        </w:tc>
      </w:tr>
      <w:tr w:rsidR="005341DD" w14:paraId="49CC127A" w14:textId="77777777" w:rsidTr="005F172C">
        <w:trPr>
          <w:trHeight w:val="3719"/>
        </w:trPr>
        <w:tc>
          <w:tcPr>
            <w:tcW w:w="3716" w:type="dxa"/>
          </w:tcPr>
          <w:p w14:paraId="2C70C77E" w14:textId="77777777" w:rsidR="005341DD" w:rsidRDefault="005341DD" w:rsidP="00650AFA">
            <w:pPr>
              <w:pStyle w:val="TableParagraph"/>
              <w:numPr>
                <w:ilvl w:val="0"/>
                <w:numId w:val="82"/>
              </w:numPr>
              <w:tabs>
                <w:tab w:val="left" w:pos="106"/>
              </w:tabs>
              <w:spacing w:line="234" w:lineRule="exact"/>
              <w:rPr>
                <w:sz w:val="20"/>
              </w:rPr>
            </w:pPr>
            <w:r>
              <w:rPr>
                <w:sz w:val="20"/>
              </w:rPr>
              <w:t>Ролевые</w:t>
            </w:r>
            <w:r>
              <w:rPr>
                <w:spacing w:val="-3"/>
                <w:sz w:val="20"/>
              </w:rPr>
              <w:t xml:space="preserve"> </w:t>
            </w:r>
            <w:r>
              <w:rPr>
                <w:sz w:val="20"/>
              </w:rPr>
              <w:t>и</w:t>
            </w:r>
            <w:r>
              <w:rPr>
                <w:spacing w:val="-3"/>
                <w:sz w:val="20"/>
              </w:rPr>
              <w:t xml:space="preserve"> </w:t>
            </w:r>
            <w:r>
              <w:rPr>
                <w:sz w:val="20"/>
              </w:rPr>
              <w:t>дидактические игры</w:t>
            </w:r>
          </w:p>
          <w:p w14:paraId="7DA1F5D3" w14:textId="77777777" w:rsidR="005341DD" w:rsidRDefault="005341DD" w:rsidP="00650AFA">
            <w:pPr>
              <w:pStyle w:val="TableParagraph"/>
              <w:numPr>
                <w:ilvl w:val="0"/>
                <w:numId w:val="82"/>
              </w:numPr>
              <w:tabs>
                <w:tab w:val="left" w:pos="106"/>
              </w:tabs>
              <w:spacing w:line="244" w:lineRule="exact"/>
              <w:rPr>
                <w:sz w:val="20"/>
              </w:rPr>
            </w:pPr>
            <w:r>
              <w:rPr>
                <w:sz w:val="20"/>
              </w:rPr>
              <w:t>Тренинги</w:t>
            </w:r>
            <w:r>
              <w:rPr>
                <w:spacing w:val="-8"/>
                <w:sz w:val="20"/>
              </w:rPr>
              <w:t xml:space="preserve"> </w:t>
            </w:r>
            <w:r>
              <w:rPr>
                <w:sz w:val="20"/>
              </w:rPr>
              <w:t>общения</w:t>
            </w:r>
          </w:p>
          <w:p w14:paraId="4960A3AD" w14:textId="77777777" w:rsidR="005341DD" w:rsidRDefault="005341DD" w:rsidP="00650AFA">
            <w:pPr>
              <w:pStyle w:val="TableParagraph"/>
              <w:numPr>
                <w:ilvl w:val="0"/>
                <w:numId w:val="82"/>
              </w:numPr>
              <w:tabs>
                <w:tab w:val="left" w:pos="106"/>
              </w:tabs>
              <w:spacing w:line="245" w:lineRule="exact"/>
              <w:rPr>
                <w:sz w:val="20"/>
              </w:rPr>
            </w:pPr>
            <w:r>
              <w:rPr>
                <w:sz w:val="20"/>
              </w:rPr>
              <w:t>Игровые</w:t>
            </w:r>
            <w:r>
              <w:rPr>
                <w:spacing w:val="-12"/>
                <w:sz w:val="20"/>
              </w:rPr>
              <w:t xml:space="preserve"> </w:t>
            </w:r>
            <w:r>
              <w:rPr>
                <w:sz w:val="20"/>
              </w:rPr>
              <w:t>ситуации</w:t>
            </w:r>
          </w:p>
          <w:p w14:paraId="1B73FFCA" w14:textId="77777777" w:rsidR="005341DD" w:rsidRDefault="005341DD" w:rsidP="00650AFA">
            <w:pPr>
              <w:pStyle w:val="TableParagraph"/>
              <w:numPr>
                <w:ilvl w:val="0"/>
                <w:numId w:val="82"/>
              </w:numPr>
              <w:tabs>
                <w:tab w:val="left" w:pos="106"/>
              </w:tabs>
              <w:ind w:right="102"/>
              <w:rPr>
                <w:sz w:val="20"/>
              </w:rPr>
            </w:pPr>
            <w:r>
              <w:rPr>
                <w:sz w:val="20"/>
              </w:rPr>
              <w:t>Обсуждение,</w:t>
            </w:r>
            <w:r>
              <w:rPr>
                <w:spacing w:val="31"/>
                <w:sz w:val="20"/>
              </w:rPr>
              <w:t xml:space="preserve"> </w:t>
            </w:r>
            <w:r>
              <w:rPr>
                <w:sz w:val="20"/>
              </w:rPr>
              <w:t>обыгрывание</w:t>
            </w:r>
            <w:r>
              <w:rPr>
                <w:spacing w:val="33"/>
                <w:sz w:val="20"/>
              </w:rPr>
              <w:t xml:space="preserve"> </w:t>
            </w:r>
            <w:r>
              <w:rPr>
                <w:sz w:val="20"/>
              </w:rPr>
              <w:t>проблемных</w:t>
            </w:r>
            <w:r>
              <w:rPr>
                <w:spacing w:val="-47"/>
                <w:sz w:val="20"/>
              </w:rPr>
              <w:t xml:space="preserve"> </w:t>
            </w:r>
            <w:r>
              <w:rPr>
                <w:sz w:val="20"/>
              </w:rPr>
              <w:t>ситуаций</w:t>
            </w:r>
          </w:p>
          <w:p w14:paraId="4C2896FD" w14:textId="77777777" w:rsidR="005341DD" w:rsidRDefault="005341DD" w:rsidP="00650AFA">
            <w:pPr>
              <w:pStyle w:val="TableParagraph"/>
              <w:numPr>
                <w:ilvl w:val="0"/>
                <w:numId w:val="82"/>
              </w:numPr>
              <w:tabs>
                <w:tab w:val="left" w:pos="106"/>
              </w:tabs>
              <w:spacing w:before="2" w:line="237" w:lineRule="auto"/>
              <w:ind w:right="102"/>
              <w:rPr>
                <w:sz w:val="20"/>
              </w:rPr>
            </w:pPr>
            <w:r>
              <w:rPr>
                <w:sz w:val="20"/>
              </w:rPr>
              <w:t>Чтение</w:t>
            </w:r>
            <w:r>
              <w:rPr>
                <w:spacing w:val="1"/>
                <w:sz w:val="20"/>
              </w:rPr>
              <w:t xml:space="preserve"> </w:t>
            </w:r>
            <w:r>
              <w:rPr>
                <w:sz w:val="20"/>
              </w:rPr>
              <w:t>и</w:t>
            </w:r>
            <w:r>
              <w:rPr>
                <w:spacing w:val="1"/>
                <w:sz w:val="20"/>
              </w:rPr>
              <w:t xml:space="preserve"> </w:t>
            </w:r>
            <w:r>
              <w:rPr>
                <w:sz w:val="20"/>
              </w:rPr>
              <w:t>обсуждение</w:t>
            </w:r>
            <w:r>
              <w:rPr>
                <w:spacing w:val="1"/>
                <w:sz w:val="20"/>
              </w:rPr>
              <w:t xml:space="preserve"> </w:t>
            </w:r>
            <w:r>
              <w:rPr>
                <w:sz w:val="20"/>
              </w:rPr>
              <w:t>литературных</w:t>
            </w:r>
            <w:r>
              <w:rPr>
                <w:spacing w:val="-47"/>
                <w:sz w:val="20"/>
              </w:rPr>
              <w:t xml:space="preserve"> </w:t>
            </w:r>
            <w:r>
              <w:rPr>
                <w:sz w:val="20"/>
              </w:rPr>
              <w:t>произведений</w:t>
            </w:r>
          </w:p>
          <w:p w14:paraId="4C354100" w14:textId="77777777" w:rsidR="009C50CB" w:rsidRDefault="005341DD" w:rsidP="00650AFA">
            <w:pPr>
              <w:pStyle w:val="TableParagraph"/>
              <w:numPr>
                <w:ilvl w:val="0"/>
                <w:numId w:val="82"/>
              </w:numPr>
              <w:tabs>
                <w:tab w:val="left" w:pos="106"/>
              </w:tabs>
              <w:spacing w:before="1" w:line="245" w:lineRule="exact"/>
              <w:rPr>
                <w:sz w:val="20"/>
              </w:rPr>
            </w:pPr>
            <w:r>
              <w:rPr>
                <w:sz w:val="20"/>
              </w:rPr>
              <w:t>Индивидуальные</w:t>
            </w:r>
            <w:r>
              <w:rPr>
                <w:spacing w:val="-5"/>
                <w:sz w:val="20"/>
              </w:rPr>
              <w:t xml:space="preserve"> </w:t>
            </w:r>
            <w:r>
              <w:rPr>
                <w:sz w:val="20"/>
              </w:rPr>
              <w:t>занятия</w:t>
            </w:r>
            <w:r>
              <w:rPr>
                <w:spacing w:val="-5"/>
                <w:sz w:val="20"/>
              </w:rPr>
              <w:t xml:space="preserve"> </w:t>
            </w:r>
            <w:r>
              <w:rPr>
                <w:sz w:val="20"/>
              </w:rPr>
              <w:t>с</w:t>
            </w:r>
            <w:r>
              <w:rPr>
                <w:spacing w:val="-1"/>
                <w:sz w:val="20"/>
              </w:rPr>
              <w:t xml:space="preserve"> </w:t>
            </w:r>
            <w:r>
              <w:rPr>
                <w:sz w:val="20"/>
              </w:rPr>
              <w:t>детьми</w:t>
            </w:r>
          </w:p>
          <w:p w14:paraId="320B75B7" w14:textId="77777777" w:rsidR="009C50CB" w:rsidRDefault="005341DD" w:rsidP="00650AFA">
            <w:pPr>
              <w:pStyle w:val="TableParagraph"/>
              <w:numPr>
                <w:ilvl w:val="0"/>
                <w:numId w:val="82"/>
              </w:numPr>
              <w:tabs>
                <w:tab w:val="left" w:pos="106"/>
              </w:tabs>
              <w:spacing w:before="1" w:line="245" w:lineRule="exact"/>
              <w:rPr>
                <w:sz w:val="20"/>
              </w:rPr>
            </w:pPr>
            <w:r w:rsidRPr="009C50CB">
              <w:rPr>
                <w:sz w:val="20"/>
              </w:rPr>
              <w:t>Выставка</w:t>
            </w:r>
            <w:r w:rsidRPr="009C50CB">
              <w:rPr>
                <w:spacing w:val="1"/>
                <w:sz w:val="20"/>
              </w:rPr>
              <w:t xml:space="preserve"> </w:t>
            </w:r>
            <w:r w:rsidRPr="009C50CB">
              <w:rPr>
                <w:sz w:val="20"/>
              </w:rPr>
              <w:t>«Портрет</w:t>
            </w:r>
            <w:r w:rsidRPr="009C50CB">
              <w:rPr>
                <w:spacing w:val="-3"/>
                <w:sz w:val="20"/>
              </w:rPr>
              <w:t xml:space="preserve"> </w:t>
            </w:r>
            <w:r w:rsidRPr="009C50CB">
              <w:rPr>
                <w:sz w:val="20"/>
              </w:rPr>
              <w:t>моей</w:t>
            </w:r>
            <w:r w:rsidRPr="009C50CB">
              <w:rPr>
                <w:spacing w:val="-2"/>
                <w:sz w:val="20"/>
              </w:rPr>
              <w:t xml:space="preserve"> </w:t>
            </w:r>
            <w:r w:rsidRPr="009C50CB">
              <w:rPr>
                <w:sz w:val="20"/>
              </w:rPr>
              <w:t>мамы»</w:t>
            </w:r>
            <w:r w:rsidR="009C50CB" w:rsidRPr="009C50CB">
              <w:rPr>
                <w:sz w:val="20"/>
              </w:rPr>
              <w:t xml:space="preserve"> </w:t>
            </w:r>
          </w:p>
          <w:p w14:paraId="7CAFC9B7" w14:textId="77777777" w:rsidR="009C50CB" w:rsidRDefault="009C50CB" w:rsidP="00650AFA">
            <w:pPr>
              <w:pStyle w:val="TableParagraph"/>
              <w:numPr>
                <w:ilvl w:val="0"/>
                <w:numId w:val="82"/>
              </w:numPr>
              <w:tabs>
                <w:tab w:val="left" w:pos="106"/>
              </w:tabs>
              <w:spacing w:before="1" w:line="245" w:lineRule="exact"/>
              <w:rPr>
                <w:sz w:val="20"/>
              </w:rPr>
            </w:pPr>
            <w:r w:rsidRPr="009C50CB">
              <w:rPr>
                <w:sz w:val="20"/>
              </w:rPr>
              <w:t>Конкурс</w:t>
            </w:r>
            <w:r w:rsidRPr="009C50CB">
              <w:rPr>
                <w:spacing w:val="2"/>
                <w:sz w:val="20"/>
              </w:rPr>
              <w:t xml:space="preserve"> </w:t>
            </w:r>
            <w:r w:rsidRPr="009C50CB">
              <w:rPr>
                <w:sz w:val="20"/>
              </w:rPr>
              <w:t>чтецов</w:t>
            </w:r>
            <w:r w:rsidRPr="009C50CB">
              <w:rPr>
                <w:spacing w:val="6"/>
                <w:sz w:val="20"/>
              </w:rPr>
              <w:t xml:space="preserve"> </w:t>
            </w:r>
            <w:r w:rsidRPr="009C50CB">
              <w:rPr>
                <w:sz w:val="20"/>
              </w:rPr>
              <w:t>«Мамочке,</w:t>
            </w:r>
            <w:r w:rsidRPr="009C50CB">
              <w:rPr>
                <w:spacing w:val="3"/>
                <w:sz w:val="20"/>
              </w:rPr>
              <w:t xml:space="preserve"> </w:t>
            </w:r>
            <w:r w:rsidRPr="009C50CB">
              <w:rPr>
                <w:sz w:val="20"/>
              </w:rPr>
              <w:t>любимой</w:t>
            </w:r>
            <w:r w:rsidRPr="009C50CB">
              <w:rPr>
                <w:spacing w:val="-47"/>
                <w:sz w:val="20"/>
              </w:rPr>
              <w:t xml:space="preserve"> </w:t>
            </w:r>
            <w:r w:rsidRPr="009C50CB">
              <w:rPr>
                <w:sz w:val="20"/>
              </w:rPr>
              <w:t xml:space="preserve">посвящается!» </w:t>
            </w:r>
          </w:p>
          <w:p w14:paraId="7EDA6252" w14:textId="77777777" w:rsidR="005341DD" w:rsidRPr="009C50CB" w:rsidRDefault="009C50CB" w:rsidP="00650AFA">
            <w:pPr>
              <w:pStyle w:val="TableParagraph"/>
              <w:numPr>
                <w:ilvl w:val="0"/>
                <w:numId w:val="82"/>
              </w:numPr>
              <w:tabs>
                <w:tab w:val="left" w:pos="106"/>
              </w:tabs>
              <w:spacing w:before="1" w:line="245" w:lineRule="exact"/>
              <w:rPr>
                <w:sz w:val="20"/>
              </w:rPr>
            </w:pPr>
            <w:r w:rsidRPr="009C50CB">
              <w:rPr>
                <w:sz w:val="20"/>
              </w:rPr>
              <w:t>Выставка рисунков «Я люблю</w:t>
            </w:r>
            <w:r w:rsidRPr="009C50CB">
              <w:rPr>
                <w:spacing w:val="-3"/>
                <w:sz w:val="20"/>
              </w:rPr>
              <w:t xml:space="preserve"> </w:t>
            </w:r>
            <w:r w:rsidRPr="009C50CB">
              <w:rPr>
                <w:sz w:val="20"/>
              </w:rPr>
              <w:t>свой</w:t>
            </w:r>
            <w:r w:rsidRPr="009C50CB">
              <w:rPr>
                <w:spacing w:val="-4"/>
                <w:sz w:val="20"/>
              </w:rPr>
              <w:t xml:space="preserve"> </w:t>
            </w:r>
            <w:r w:rsidRPr="009C50CB">
              <w:rPr>
                <w:sz w:val="20"/>
              </w:rPr>
              <w:t>детский</w:t>
            </w:r>
            <w:r w:rsidRPr="009C50CB">
              <w:rPr>
                <w:spacing w:val="-3"/>
                <w:sz w:val="20"/>
              </w:rPr>
              <w:t xml:space="preserve"> </w:t>
            </w:r>
            <w:r w:rsidRPr="009C50CB">
              <w:rPr>
                <w:sz w:val="20"/>
              </w:rPr>
              <w:t>сад!»,</w:t>
            </w:r>
          </w:p>
          <w:p w14:paraId="1AFAD2E9" w14:textId="77777777" w:rsidR="005341DD" w:rsidRDefault="005341DD" w:rsidP="00650AFA">
            <w:pPr>
              <w:pStyle w:val="TableParagraph"/>
              <w:numPr>
                <w:ilvl w:val="0"/>
                <w:numId w:val="82"/>
              </w:numPr>
              <w:tabs>
                <w:tab w:val="left" w:pos="106"/>
                <w:tab w:val="left" w:pos="978"/>
                <w:tab w:val="left" w:pos="2038"/>
                <w:tab w:val="left" w:pos="2777"/>
              </w:tabs>
              <w:spacing w:line="245" w:lineRule="exact"/>
              <w:rPr>
                <w:sz w:val="20"/>
              </w:rPr>
            </w:pPr>
            <w:r>
              <w:rPr>
                <w:sz w:val="20"/>
              </w:rPr>
              <w:t>Выпуск</w:t>
            </w:r>
            <w:r>
              <w:rPr>
                <w:sz w:val="20"/>
              </w:rPr>
              <w:tab/>
              <w:t>фотогазет</w:t>
            </w:r>
            <w:r>
              <w:rPr>
                <w:sz w:val="20"/>
              </w:rPr>
              <w:tab/>
              <w:t>«Папа</w:t>
            </w:r>
            <w:r>
              <w:rPr>
                <w:sz w:val="20"/>
              </w:rPr>
              <w:tab/>
              <w:t>может!!»,</w:t>
            </w:r>
          </w:p>
          <w:p w14:paraId="2379F682" w14:textId="77777777" w:rsidR="005341DD" w:rsidRDefault="005341DD" w:rsidP="005F172C">
            <w:pPr>
              <w:pStyle w:val="TableParagraph"/>
              <w:ind w:left="-4"/>
              <w:rPr>
                <w:sz w:val="20"/>
              </w:rPr>
            </w:pPr>
            <w:r>
              <w:rPr>
                <w:sz w:val="20"/>
              </w:rPr>
              <w:t>«Лето</w:t>
            </w:r>
            <w:r>
              <w:rPr>
                <w:spacing w:val="-1"/>
                <w:sz w:val="20"/>
              </w:rPr>
              <w:t xml:space="preserve"> </w:t>
            </w:r>
            <w:r>
              <w:rPr>
                <w:sz w:val="20"/>
              </w:rPr>
              <w:t>с</w:t>
            </w:r>
            <w:r>
              <w:rPr>
                <w:spacing w:val="-1"/>
                <w:sz w:val="20"/>
              </w:rPr>
              <w:t xml:space="preserve"> </w:t>
            </w:r>
            <w:r>
              <w:rPr>
                <w:sz w:val="20"/>
              </w:rPr>
              <w:t>семьей!»</w:t>
            </w:r>
            <w:r>
              <w:rPr>
                <w:spacing w:val="-5"/>
                <w:sz w:val="20"/>
              </w:rPr>
              <w:t xml:space="preserve"> </w:t>
            </w:r>
            <w:r>
              <w:rPr>
                <w:sz w:val="20"/>
              </w:rPr>
              <w:t>и</w:t>
            </w:r>
            <w:r>
              <w:rPr>
                <w:spacing w:val="-3"/>
                <w:sz w:val="20"/>
              </w:rPr>
              <w:t xml:space="preserve"> </w:t>
            </w:r>
            <w:r w:rsidR="009C50CB">
              <w:rPr>
                <w:sz w:val="20"/>
              </w:rPr>
              <w:t>др.</w:t>
            </w:r>
          </w:p>
        </w:tc>
        <w:tc>
          <w:tcPr>
            <w:tcW w:w="3230" w:type="dxa"/>
          </w:tcPr>
          <w:p w14:paraId="18F2A61B" w14:textId="77777777" w:rsidR="005341DD" w:rsidRDefault="005341DD" w:rsidP="00650AFA">
            <w:pPr>
              <w:pStyle w:val="TableParagraph"/>
              <w:numPr>
                <w:ilvl w:val="0"/>
                <w:numId w:val="81"/>
              </w:numPr>
              <w:tabs>
                <w:tab w:val="left" w:pos="106"/>
              </w:tabs>
              <w:spacing w:line="234" w:lineRule="exact"/>
              <w:ind w:hanging="109"/>
              <w:rPr>
                <w:sz w:val="20"/>
              </w:rPr>
            </w:pPr>
            <w:r>
              <w:rPr>
                <w:sz w:val="20"/>
              </w:rPr>
              <w:t>Ежегодная</w:t>
            </w:r>
            <w:r>
              <w:rPr>
                <w:spacing w:val="4"/>
                <w:sz w:val="20"/>
              </w:rPr>
              <w:t xml:space="preserve"> </w:t>
            </w:r>
            <w:r>
              <w:rPr>
                <w:sz w:val="20"/>
              </w:rPr>
              <w:t>тематическая</w:t>
            </w:r>
            <w:r>
              <w:rPr>
                <w:spacing w:val="8"/>
                <w:sz w:val="20"/>
              </w:rPr>
              <w:t xml:space="preserve"> </w:t>
            </w:r>
            <w:r>
              <w:rPr>
                <w:sz w:val="20"/>
              </w:rPr>
              <w:t>неделя</w:t>
            </w:r>
          </w:p>
          <w:p w14:paraId="2FDB1B39" w14:textId="77777777" w:rsidR="005341DD" w:rsidRDefault="005341DD" w:rsidP="005341DD">
            <w:pPr>
              <w:pStyle w:val="TableParagraph"/>
              <w:spacing w:line="229" w:lineRule="exact"/>
              <w:ind w:left="105"/>
              <w:rPr>
                <w:sz w:val="20"/>
              </w:rPr>
            </w:pPr>
            <w:r>
              <w:rPr>
                <w:sz w:val="20"/>
              </w:rPr>
              <w:t>«Здравствуй,</w:t>
            </w:r>
            <w:r>
              <w:rPr>
                <w:spacing w:val="-4"/>
                <w:sz w:val="20"/>
              </w:rPr>
              <w:t xml:space="preserve"> </w:t>
            </w:r>
            <w:r>
              <w:rPr>
                <w:sz w:val="20"/>
              </w:rPr>
              <w:t>детский</w:t>
            </w:r>
            <w:r>
              <w:rPr>
                <w:spacing w:val="-5"/>
                <w:sz w:val="20"/>
              </w:rPr>
              <w:t xml:space="preserve"> </w:t>
            </w:r>
            <w:r>
              <w:rPr>
                <w:sz w:val="20"/>
              </w:rPr>
              <w:t>сад!»</w:t>
            </w:r>
          </w:p>
          <w:p w14:paraId="03B02324" w14:textId="77777777" w:rsidR="005341DD" w:rsidRDefault="005341DD" w:rsidP="00650AFA">
            <w:pPr>
              <w:pStyle w:val="TableParagraph"/>
              <w:numPr>
                <w:ilvl w:val="0"/>
                <w:numId w:val="81"/>
              </w:numPr>
              <w:tabs>
                <w:tab w:val="left" w:pos="106"/>
              </w:tabs>
              <w:spacing w:before="1"/>
              <w:ind w:right="103"/>
              <w:rPr>
                <w:sz w:val="20"/>
              </w:rPr>
            </w:pPr>
            <w:r>
              <w:rPr>
                <w:sz w:val="20"/>
              </w:rPr>
              <w:t>Выставки:</w:t>
            </w:r>
            <w:r>
              <w:rPr>
                <w:spacing w:val="4"/>
                <w:sz w:val="20"/>
              </w:rPr>
              <w:t xml:space="preserve"> </w:t>
            </w:r>
            <w:r>
              <w:rPr>
                <w:sz w:val="20"/>
              </w:rPr>
              <w:t>«Хобби</w:t>
            </w:r>
            <w:r>
              <w:rPr>
                <w:spacing w:val="2"/>
                <w:sz w:val="20"/>
              </w:rPr>
              <w:t xml:space="preserve"> </w:t>
            </w:r>
            <w:r>
              <w:rPr>
                <w:sz w:val="20"/>
              </w:rPr>
              <w:t>моей</w:t>
            </w:r>
            <w:r>
              <w:rPr>
                <w:spacing w:val="2"/>
                <w:sz w:val="20"/>
              </w:rPr>
              <w:t xml:space="preserve"> </w:t>
            </w:r>
            <w:r>
              <w:rPr>
                <w:sz w:val="20"/>
              </w:rPr>
              <w:t>мамы»,</w:t>
            </w:r>
            <w:r>
              <w:rPr>
                <w:spacing w:val="-47"/>
                <w:sz w:val="20"/>
              </w:rPr>
              <w:t xml:space="preserve"> </w:t>
            </w:r>
            <w:r>
              <w:rPr>
                <w:sz w:val="20"/>
              </w:rPr>
              <w:t>Хобби</w:t>
            </w:r>
            <w:r>
              <w:rPr>
                <w:spacing w:val="-2"/>
                <w:sz w:val="20"/>
              </w:rPr>
              <w:t xml:space="preserve"> </w:t>
            </w:r>
            <w:r>
              <w:rPr>
                <w:sz w:val="20"/>
              </w:rPr>
              <w:t>моего</w:t>
            </w:r>
            <w:r>
              <w:rPr>
                <w:spacing w:val="1"/>
                <w:sz w:val="20"/>
              </w:rPr>
              <w:t xml:space="preserve"> </w:t>
            </w:r>
            <w:r>
              <w:rPr>
                <w:sz w:val="20"/>
              </w:rPr>
              <w:t>папы»</w:t>
            </w:r>
          </w:p>
          <w:p w14:paraId="1740CFDB" w14:textId="77777777" w:rsidR="005341DD" w:rsidRDefault="005341DD" w:rsidP="00650AFA">
            <w:pPr>
              <w:pStyle w:val="TableParagraph"/>
              <w:numPr>
                <w:ilvl w:val="0"/>
                <w:numId w:val="81"/>
              </w:numPr>
              <w:tabs>
                <w:tab w:val="left" w:pos="106"/>
                <w:tab w:val="left" w:pos="2233"/>
              </w:tabs>
              <w:ind w:right="102"/>
              <w:rPr>
                <w:sz w:val="20"/>
              </w:rPr>
            </w:pPr>
            <w:r>
              <w:rPr>
                <w:sz w:val="20"/>
              </w:rPr>
              <w:t>Общественные</w:t>
            </w:r>
            <w:r>
              <w:rPr>
                <w:sz w:val="20"/>
              </w:rPr>
              <w:tab/>
            </w:r>
            <w:r>
              <w:rPr>
                <w:spacing w:val="-1"/>
                <w:sz w:val="20"/>
              </w:rPr>
              <w:t>досуги,</w:t>
            </w:r>
            <w:r>
              <w:rPr>
                <w:spacing w:val="-47"/>
                <w:sz w:val="20"/>
              </w:rPr>
              <w:t xml:space="preserve"> </w:t>
            </w:r>
            <w:r>
              <w:rPr>
                <w:sz w:val="20"/>
              </w:rPr>
              <w:t>развлечения,</w:t>
            </w:r>
            <w:r>
              <w:rPr>
                <w:spacing w:val="-1"/>
                <w:sz w:val="20"/>
              </w:rPr>
              <w:t xml:space="preserve"> </w:t>
            </w:r>
            <w:r>
              <w:rPr>
                <w:sz w:val="20"/>
              </w:rPr>
              <w:t>праздники:</w:t>
            </w:r>
          </w:p>
          <w:p w14:paraId="2C72CBBE" w14:textId="77777777" w:rsidR="005341DD" w:rsidRDefault="005341DD" w:rsidP="005341DD">
            <w:pPr>
              <w:pStyle w:val="TableParagraph"/>
              <w:spacing w:line="228" w:lineRule="exact"/>
              <w:ind w:left="-3"/>
              <w:rPr>
                <w:sz w:val="20"/>
              </w:rPr>
            </w:pPr>
            <w:r>
              <w:rPr>
                <w:sz w:val="20"/>
              </w:rPr>
              <w:t>«День</w:t>
            </w:r>
            <w:r>
              <w:rPr>
                <w:spacing w:val="-2"/>
                <w:sz w:val="20"/>
              </w:rPr>
              <w:t xml:space="preserve"> </w:t>
            </w:r>
            <w:r>
              <w:rPr>
                <w:sz w:val="20"/>
              </w:rPr>
              <w:t>знаний»</w:t>
            </w:r>
          </w:p>
          <w:p w14:paraId="4AFF00EE" w14:textId="77777777" w:rsidR="005341DD" w:rsidRDefault="005341DD" w:rsidP="00650AFA">
            <w:pPr>
              <w:pStyle w:val="TableParagraph"/>
              <w:numPr>
                <w:ilvl w:val="0"/>
                <w:numId w:val="81"/>
              </w:numPr>
              <w:tabs>
                <w:tab w:val="left" w:pos="106"/>
              </w:tabs>
              <w:ind w:right="100"/>
              <w:rPr>
                <w:sz w:val="20"/>
              </w:rPr>
            </w:pPr>
            <w:r>
              <w:rPr>
                <w:sz w:val="20"/>
              </w:rPr>
              <w:t>Проекты:</w:t>
            </w:r>
            <w:r>
              <w:rPr>
                <w:spacing w:val="47"/>
                <w:sz w:val="20"/>
              </w:rPr>
              <w:t xml:space="preserve"> </w:t>
            </w:r>
            <w:r>
              <w:rPr>
                <w:sz w:val="20"/>
              </w:rPr>
              <w:t>«Новогодняя</w:t>
            </w:r>
            <w:r>
              <w:rPr>
                <w:spacing w:val="41"/>
                <w:sz w:val="20"/>
              </w:rPr>
              <w:t xml:space="preserve"> </w:t>
            </w:r>
            <w:r>
              <w:rPr>
                <w:sz w:val="20"/>
              </w:rPr>
              <w:t>сказка</w:t>
            </w:r>
            <w:r>
              <w:rPr>
                <w:spacing w:val="-47"/>
                <w:sz w:val="20"/>
              </w:rPr>
              <w:t xml:space="preserve"> </w:t>
            </w:r>
            <w:r>
              <w:rPr>
                <w:sz w:val="20"/>
              </w:rPr>
              <w:t>»</w:t>
            </w:r>
          </w:p>
          <w:p w14:paraId="33D37A30" w14:textId="77777777" w:rsidR="005341DD" w:rsidRPr="009C50CB" w:rsidRDefault="005341DD" w:rsidP="00650AFA">
            <w:pPr>
              <w:pStyle w:val="TableParagraph"/>
              <w:numPr>
                <w:ilvl w:val="0"/>
                <w:numId w:val="81"/>
              </w:numPr>
              <w:tabs>
                <w:tab w:val="left" w:pos="106"/>
              </w:tabs>
              <w:spacing w:before="1"/>
              <w:ind w:hanging="109"/>
              <w:rPr>
                <w:sz w:val="20"/>
              </w:rPr>
            </w:pPr>
            <w:r w:rsidRPr="009C50CB">
              <w:rPr>
                <w:sz w:val="20"/>
              </w:rPr>
              <w:t>День</w:t>
            </w:r>
            <w:r w:rsidRPr="009C50CB">
              <w:rPr>
                <w:spacing w:val="-2"/>
                <w:sz w:val="20"/>
              </w:rPr>
              <w:t xml:space="preserve"> </w:t>
            </w:r>
            <w:r w:rsidRPr="009C50CB">
              <w:rPr>
                <w:sz w:val="20"/>
              </w:rPr>
              <w:t>открытых</w:t>
            </w:r>
            <w:r w:rsidRPr="009C50CB">
              <w:rPr>
                <w:spacing w:val="-3"/>
                <w:sz w:val="20"/>
              </w:rPr>
              <w:t xml:space="preserve"> </w:t>
            </w:r>
            <w:r w:rsidRPr="009C50CB">
              <w:rPr>
                <w:sz w:val="20"/>
              </w:rPr>
              <w:t>дверей</w:t>
            </w:r>
          </w:p>
          <w:p w14:paraId="5303411A" w14:textId="77777777" w:rsidR="009C50CB" w:rsidRDefault="009C50CB" w:rsidP="00650AFA">
            <w:pPr>
              <w:pStyle w:val="a5"/>
              <w:numPr>
                <w:ilvl w:val="0"/>
                <w:numId w:val="81"/>
              </w:numPr>
              <w:rPr>
                <w:sz w:val="20"/>
              </w:rPr>
            </w:pPr>
            <w:r w:rsidRPr="009C50CB">
              <w:rPr>
                <w:sz w:val="20"/>
              </w:rPr>
              <w:t>Тематический день «День любви и верности»</w:t>
            </w:r>
            <w:r>
              <w:rPr>
                <w:sz w:val="20"/>
              </w:rPr>
              <w:t>, День улыбок, День добра</w:t>
            </w:r>
          </w:p>
          <w:p w14:paraId="3EE56F17" w14:textId="77777777" w:rsidR="009C50CB" w:rsidRPr="009C50CB" w:rsidRDefault="009C50CB" w:rsidP="00650AFA">
            <w:pPr>
              <w:pStyle w:val="a5"/>
              <w:numPr>
                <w:ilvl w:val="0"/>
                <w:numId w:val="81"/>
              </w:numPr>
              <w:rPr>
                <w:sz w:val="20"/>
              </w:rPr>
            </w:pPr>
          </w:p>
          <w:p w14:paraId="02E3ADBC" w14:textId="77777777" w:rsidR="009C50CB" w:rsidRDefault="009C50CB" w:rsidP="009C50CB">
            <w:pPr>
              <w:pStyle w:val="TableParagraph"/>
              <w:tabs>
                <w:tab w:val="left" w:pos="106"/>
              </w:tabs>
              <w:spacing w:before="1"/>
              <w:ind w:left="105"/>
              <w:rPr>
                <w:sz w:val="20"/>
              </w:rPr>
            </w:pPr>
          </w:p>
        </w:tc>
        <w:tc>
          <w:tcPr>
            <w:tcW w:w="3260" w:type="dxa"/>
          </w:tcPr>
          <w:p w14:paraId="738CB9BE" w14:textId="77777777" w:rsidR="005341DD" w:rsidRDefault="005341DD" w:rsidP="00650AFA">
            <w:pPr>
              <w:pStyle w:val="TableParagraph"/>
              <w:numPr>
                <w:ilvl w:val="0"/>
                <w:numId w:val="80"/>
              </w:numPr>
              <w:tabs>
                <w:tab w:val="left" w:pos="106"/>
                <w:tab w:val="left" w:pos="1455"/>
                <w:tab w:val="left" w:pos="2196"/>
              </w:tabs>
              <w:ind w:right="97"/>
              <w:jc w:val="both"/>
              <w:rPr>
                <w:sz w:val="20"/>
              </w:rPr>
            </w:pPr>
            <w:r>
              <w:rPr>
                <w:sz w:val="20"/>
              </w:rPr>
              <w:t>Участие</w:t>
            </w:r>
            <w:r>
              <w:rPr>
                <w:sz w:val="20"/>
              </w:rPr>
              <w:tab/>
              <w:t>в</w:t>
            </w:r>
            <w:r>
              <w:rPr>
                <w:sz w:val="20"/>
              </w:rPr>
              <w:tab/>
            </w:r>
            <w:r>
              <w:rPr>
                <w:spacing w:val="-1"/>
                <w:sz w:val="20"/>
              </w:rPr>
              <w:t>мероприятиях</w:t>
            </w:r>
            <w:r>
              <w:rPr>
                <w:spacing w:val="-48"/>
                <w:sz w:val="20"/>
              </w:rPr>
              <w:t xml:space="preserve"> </w:t>
            </w:r>
            <w:r>
              <w:rPr>
                <w:sz w:val="20"/>
              </w:rPr>
              <w:t>муниципального, регионального и др.</w:t>
            </w:r>
            <w:r>
              <w:rPr>
                <w:spacing w:val="1"/>
                <w:sz w:val="20"/>
              </w:rPr>
              <w:t xml:space="preserve"> </w:t>
            </w:r>
            <w:r>
              <w:rPr>
                <w:sz w:val="20"/>
              </w:rPr>
              <w:t>уровней</w:t>
            </w:r>
          </w:p>
          <w:p w14:paraId="78BEB3EB" w14:textId="77777777" w:rsidR="009C50CB" w:rsidRDefault="005341DD" w:rsidP="009C50CB">
            <w:pPr>
              <w:pStyle w:val="TableParagraph"/>
              <w:ind w:left="106" w:right="97" w:hanging="108"/>
              <w:jc w:val="both"/>
              <w:rPr>
                <w:sz w:val="20"/>
              </w:rPr>
            </w:pPr>
            <w:r>
              <w:rPr>
                <w:sz w:val="20"/>
              </w:rPr>
              <w:t>Конкурс</w:t>
            </w:r>
            <w:r>
              <w:rPr>
                <w:spacing w:val="1"/>
                <w:sz w:val="20"/>
              </w:rPr>
              <w:t xml:space="preserve"> </w:t>
            </w:r>
            <w:r>
              <w:rPr>
                <w:sz w:val="20"/>
              </w:rPr>
              <w:t>рисунков</w:t>
            </w:r>
            <w:r>
              <w:rPr>
                <w:spacing w:val="1"/>
                <w:sz w:val="20"/>
              </w:rPr>
              <w:t xml:space="preserve"> </w:t>
            </w:r>
            <w:r>
              <w:rPr>
                <w:sz w:val="20"/>
              </w:rPr>
              <w:t>«Портрет</w:t>
            </w:r>
            <w:r>
              <w:rPr>
                <w:spacing w:val="1"/>
                <w:sz w:val="20"/>
              </w:rPr>
              <w:t xml:space="preserve"> </w:t>
            </w:r>
            <w:r>
              <w:rPr>
                <w:sz w:val="20"/>
              </w:rPr>
              <w:t>моего</w:t>
            </w:r>
            <w:r>
              <w:rPr>
                <w:spacing w:val="1"/>
                <w:sz w:val="20"/>
              </w:rPr>
              <w:t xml:space="preserve"> </w:t>
            </w:r>
            <w:r w:rsidR="009C50CB">
              <w:rPr>
                <w:sz w:val="20"/>
              </w:rPr>
              <w:t>прадеда»</w:t>
            </w:r>
          </w:p>
          <w:p w14:paraId="470945EB" w14:textId="77777777" w:rsidR="005341DD" w:rsidRDefault="009C50CB" w:rsidP="009C50CB">
            <w:pPr>
              <w:pStyle w:val="TableParagraph"/>
              <w:ind w:left="106" w:right="97" w:hanging="108"/>
              <w:jc w:val="both"/>
              <w:rPr>
                <w:sz w:val="20"/>
              </w:rPr>
            </w:pPr>
            <w:r>
              <w:rPr>
                <w:sz w:val="20"/>
              </w:rPr>
              <w:t xml:space="preserve">Акции </w:t>
            </w:r>
            <w:r w:rsidR="005341DD">
              <w:rPr>
                <w:sz w:val="20"/>
              </w:rPr>
              <w:t>«Зелёный патруль»</w:t>
            </w:r>
            <w:r>
              <w:rPr>
                <w:sz w:val="20"/>
              </w:rPr>
              <w:t>, «Тепло в нашем доме», « Скажи спасибо»</w:t>
            </w:r>
            <w:r w:rsidR="005341DD">
              <w:rPr>
                <w:spacing w:val="-6"/>
                <w:sz w:val="20"/>
              </w:rPr>
              <w:t xml:space="preserve"> </w:t>
            </w:r>
            <w:r w:rsidR="005341DD">
              <w:rPr>
                <w:sz w:val="20"/>
              </w:rPr>
              <w:t>и</w:t>
            </w:r>
            <w:r w:rsidR="005341DD">
              <w:rPr>
                <w:spacing w:val="-2"/>
                <w:sz w:val="20"/>
              </w:rPr>
              <w:t xml:space="preserve"> </w:t>
            </w:r>
            <w:r w:rsidR="005341DD">
              <w:rPr>
                <w:sz w:val="20"/>
              </w:rPr>
              <w:t>др.</w:t>
            </w:r>
          </w:p>
        </w:tc>
      </w:tr>
    </w:tbl>
    <w:p w14:paraId="34ED9E73" w14:textId="77777777" w:rsidR="003B13D7" w:rsidRDefault="003B13D7">
      <w:pPr>
        <w:spacing w:line="210" w:lineRule="exact"/>
        <w:rPr>
          <w:sz w:val="20"/>
        </w:rPr>
        <w:sectPr w:rsidR="003B13D7" w:rsidSect="0099586F">
          <w:pgSz w:w="11910" w:h="16840"/>
          <w:pgMar w:top="851" w:right="851" w:bottom="851" w:left="1134" w:header="0" w:footer="788" w:gutter="0"/>
          <w:cols w:space="720"/>
        </w:sect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2977"/>
        <w:gridCol w:w="3260"/>
      </w:tblGrid>
      <w:tr w:rsidR="003B13D7" w14:paraId="47CC4C13" w14:textId="77777777" w:rsidTr="009C50CB">
        <w:trPr>
          <w:trHeight w:val="251"/>
        </w:trPr>
        <w:tc>
          <w:tcPr>
            <w:tcW w:w="10206" w:type="dxa"/>
            <w:gridSpan w:val="3"/>
            <w:shd w:val="clear" w:color="auto" w:fill="FFFFFF" w:themeFill="background1"/>
          </w:tcPr>
          <w:p w14:paraId="1AE46A3C" w14:textId="77777777" w:rsidR="003B13D7" w:rsidRDefault="00CD4C34">
            <w:pPr>
              <w:pStyle w:val="TableParagraph"/>
              <w:spacing w:line="232" w:lineRule="exact"/>
              <w:ind w:left="2258" w:right="2248"/>
              <w:jc w:val="center"/>
              <w:rPr>
                <w:b/>
              </w:rPr>
            </w:pPr>
            <w:r>
              <w:rPr>
                <w:b/>
              </w:rPr>
              <w:t>Познавательное</w:t>
            </w:r>
            <w:r>
              <w:rPr>
                <w:b/>
                <w:spacing w:val="-3"/>
              </w:rPr>
              <w:t xml:space="preserve"> </w:t>
            </w:r>
            <w:r>
              <w:rPr>
                <w:b/>
              </w:rPr>
              <w:t>направление</w:t>
            </w:r>
            <w:r>
              <w:rPr>
                <w:b/>
                <w:spacing w:val="-3"/>
              </w:rPr>
              <w:t xml:space="preserve"> </w:t>
            </w:r>
            <w:r>
              <w:rPr>
                <w:b/>
              </w:rPr>
              <w:t>воспитания</w:t>
            </w:r>
          </w:p>
        </w:tc>
      </w:tr>
      <w:tr w:rsidR="003B13D7" w14:paraId="69FC1A33" w14:textId="77777777" w:rsidTr="005C3689">
        <w:trPr>
          <w:trHeight w:val="2860"/>
        </w:trPr>
        <w:tc>
          <w:tcPr>
            <w:tcW w:w="3969" w:type="dxa"/>
          </w:tcPr>
          <w:p w14:paraId="038F4B4C" w14:textId="77777777" w:rsidR="003B13D7" w:rsidRDefault="00CD4C34" w:rsidP="00650AFA">
            <w:pPr>
              <w:pStyle w:val="TableParagraph"/>
              <w:numPr>
                <w:ilvl w:val="0"/>
                <w:numId w:val="79"/>
              </w:numPr>
              <w:tabs>
                <w:tab w:val="left" w:pos="106"/>
              </w:tabs>
              <w:spacing w:line="234" w:lineRule="exact"/>
              <w:rPr>
                <w:sz w:val="20"/>
              </w:rPr>
            </w:pPr>
            <w:r>
              <w:rPr>
                <w:sz w:val="20"/>
              </w:rPr>
              <w:t>Опытно-экспериментальная</w:t>
            </w:r>
          </w:p>
          <w:p w14:paraId="2B4866A5" w14:textId="77777777" w:rsidR="003B13D7" w:rsidRDefault="00CD4C34">
            <w:pPr>
              <w:pStyle w:val="TableParagraph"/>
              <w:spacing w:line="229" w:lineRule="exact"/>
              <w:ind w:left="105"/>
              <w:rPr>
                <w:sz w:val="20"/>
              </w:rPr>
            </w:pPr>
            <w:r>
              <w:rPr>
                <w:sz w:val="20"/>
              </w:rPr>
              <w:t>деятельность,</w:t>
            </w:r>
            <w:r>
              <w:rPr>
                <w:spacing w:val="-3"/>
                <w:sz w:val="20"/>
              </w:rPr>
              <w:t xml:space="preserve"> </w:t>
            </w:r>
            <w:r>
              <w:rPr>
                <w:sz w:val="20"/>
              </w:rPr>
              <w:t>наблюдения,</w:t>
            </w:r>
            <w:r>
              <w:rPr>
                <w:spacing w:val="-4"/>
                <w:sz w:val="20"/>
              </w:rPr>
              <w:t xml:space="preserve"> </w:t>
            </w:r>
            <w:r>
              <w:rPr>
                <w:sz w:val="20"/>
              </w:rPr>
              <w:t>игры</w:t>
            </w:r>
          </w:p>
          <w:p w14:paraId="13969F16" w14:textId="77777777" w:rsidR="003B13D7" w:rsidRDefault="00CD4C34" w:rsidP="00650AFA">
            <w:pPr>
              <w:pStyle w:val="TableParagraph"/>
              <w:numPr>
                <w:ilvl w:val="0"/>
                <w:numId w:val="79"/>
              </w:numPr>
              <w:tabs>
                <w:tab w:val="left" w:pos="106"/>
              </w:tabs>
              <w:spacing w:line="245" w:lineRule="exact"/>
              <w:rPr>
                <w:sz w:val="20"/>
              </w:rPr>
            </w:pPr>
            <w:r>
              <w:rPr>
                <w:sz w:val="20"/>
              </w:rPr>
              <w:t>Тематические</w:t>
            </w:r>
            <w:r>
              <w:rPr>
                <w:spacing w:val="-6"/>
                <w:sz w:val="20"/>
              </w:rPr>
              <w:t xml:space="preserve"> </w:t>
            </w:r>
            <w:r>
              <w:rPr>
                <w:sz w:val="20"/>
              </w:rPr>
              <w:t>развлечения:</w:t>
            </w:r>
          </w:p>
          <w:p w14:paraId="1461CBFD" w14:textId="77777777" w:rsidR="005F172C" w:rsidRDefault="00CD4C34" w:rsidP="005F172C">
            <w:pPr>
              <w:pStyle w:val="TableParagraph"/>
              <w:ind w:left="-3"/>
              <w:rPr>
                <w:sz w:val="20"/>
              </w:rPr>
            </w:pPr>
            <w:r>
              <w:rPr>
                <w:sz w:val="20"/>
              </w:rPr>
              <w:t>«Осень»,</w:t>
            </w:r>
            <w:r>
              <w:rPr>
                <w:spacing w:val="-4"/>
                <w:sz w:val="20"/>
              </w:rPr>
              <w:t xml:space="preserve"> </w:t>
            </w:r>
            <w:r>
              <w:rPr>
                <w:sz w:val="20"/>
              </w:rPr>
              <w:t>«Зима»,</w:t>
            </w:r>
            <w:r>
              <w:rPr>
                <w:spacing w:val="-1"/>
                <w:sz w:val="20"/>
              </w:rPr>
              <w:t xml:space="preserve"> </w:t>
            </w:r>
            <w:r>
              <w:rPr>
                <w:sz w:val="20"/>
              </w:rPr>
              <w:t>«Весна»,</w:t>
            </w:r>
            <w:r>
              <w:rPr>
                <w:spacing w:val="-1"/>
                <w:sz w:val="20"/>
              </w:rPr>
              <w:t xml:space="preserve"> </w:t>
            </w:r>
            <w:r>
              <w:rPr>
                <w:sz w:val="20"/>
              </w:rPr>
              <w:t>«Лето»</w:t>
            </w:r>
            <w:r w:rsidR="005F172C">
              <w:rPr>
                <w:sz w:val="20"/>
              </w:rPr>
              <w:t>, «День прилета птиц»</w:t>
            </w:r>
          </w:p>
          <w:p w14:paraId="06DB56D8" w14:textId="77777777" w:rsidR="003B13D7" w:rsidRDefault="00CD4C34" w:rsidP="00650AFA">
            <w:pPr>
              <w:pStyle w:val="TableParagraph"/>
              <w:numPr>
                <w:ilvl w:val="0"/>
                <w:numId w:val="79"/>
              </w:numPr>
              <w:tabs>
                <w:tab w:val="left" w:pos="106"/>
                <w:tab w:val="left" w:pos="1763"/>
                <w:tab w:val="left" w:pos="2240"/>
              </w:tabs>
              <w:ind w:right="101"/>
              <w:rPr>
                <w:sz w:val="20"/>
              </w:rPr>
            </w:pPr>
            <w:r>
              <w:rPr>
                <w:sz w:val="20"/>
              </w:rPr>
              <w:t>Экологические</w:t>
            </w:r>
            <w:r>
              <w:rPr>
                <w:sz w:val="20"/>
              </w:rPr>
              <w:tab/>
              <w:t>и</w:t>
            </w:r>
            <w:r>
              <w:rPr>
                <w:sz w:val="20"/>
              </w:rPr>
              <w:tab/>
            </w:r>
            <w:r>
              <w:rPr>
                <w:spacing w:val="-1"/>
                <w:sz w:val="20"/>
              </w:rPr>
              <w:t>познавательные</w:t>
            </w:r>
            <w:r>
              <w:rPr>
                <w:spacing w:val="-47"/>
                <w:sz w:val="20"/>
              </w:rPr>
              <w:t xml:space="preserve"> </w:t>
            </w:r>
            <w:r>
              <w:rPr>
                <w:sz w:val="20"/>
              </w:rPr>
              <w:t>проекты</w:t>
            </w:r>
          </w:p>
          <w:p w14:paraId="279F5D35" w14:textId="77777777" w:rsidR="003B13D7" w:rsidRDefault="00CD4C34" w:rsidP="00650AFA">
            <w:pPr>
              <w:pStyle w:val="TableParagraph"/>
              <w:numPr>
                <w:ilvl w:val="0"/>
                <w:numId w:val="79"/>
              </w:numPr>
              <w:tabs>
                <w:tab w:val="left" w:pos="106"/>
              </w:tabs>
              <w:ind w:right="102"/>
              <w:rPr>
                <w:sz w:val="20"/>
              </w:rPr>
            </w:pPr>
            <w:r>
              <w:rPr>
                <w:sz w:val="20"/>
              </w:rPr>
              <w:t>Чтение</w:t>
            </w:r>
            <w:r>
              <w:rPr>
                <w:spacing w:val="1"/>
                <w:sz w:val="20"/>
              </w:rPr>
              <w:t xml:space="preserve"> </w:t>
            </w:r>
            <w:r>
              <w:rPr>
                <w:sz w:val="20"/>
              </w:rPr>
              <w:t>и</w:t>
            </w:r>
            <w:r>
              <w:rPr>
                <w:spacing w:val="1"/>
                <w:sz w:val="20"/>
              </w:rPr>
              <w:t xml:space="preserve"> </w:t>
            </w:r>
            <w:r>
              <w:rPr>
                <w:sz w:val="20"/>
              </w:rPr>
              <w:t>обсуждение</w:t>
            </w:r>
            <w:r>
              <w:rPr>
                <w:spacing w:val="1"/>
                <w:sz w:val="20"/>
              </w:rPr>
              <w:t xml:space="preserve"> </w:t>
            </w:r>
            <w:r>
              <w:rPr>
                <w:sz w:val="20"/>
              </w:rPr>
              <w:t>литературных</w:t>
            </w:r>
            <w:r>
              <w:rPr>
                <w:spacing w:val="-47"/>
                <w:sz w:val="20"/>
              </w:rPr>
              <w:t xml:space="preserve"> </w:t>
            </w:r>
            <w:r>
              <w:rPr>
                <w:sz w:val="20"/>
              </w:rPr>
              <w:t>произведений</w:t>
            </w:r>
          </w:p>
          <w:p w14:paraId="27C791B2" w14:textId="77777777" w:rsidR="009C50CB" w:rsidRDefault="009C50CB" w:rsidP="00650AFA">
            <w:pPr>
              <w:pStyle w:val="TableParagraph"/>
              <w:numPr>
                <w:ilvl w:val="0"/>
                <w:numId w:val="79"/>
              </w:numPr>
              <w:tabs>
                <w:tab w:val="left" w:pos="106"/>
                <w:tab w:val="left" w:pos="2240"/>
              </w:tabs>
              <w:ind w:right="101"/>
              <w:rPr>
                <w:sz w:val="20"/>
              </w:rPr>
            </w:pPr>
            <w:r>
              <w:rPr>
                <w:sz w:val="20"/>
              </w:rPr>
              <w:t>Викторины</w:t>
            </w:r>
          </w:p>
          <w:p w14:paraId="2E2D3288" w14:textId="77777777" w:rsidR="003B13D7" w:rsidRDefault="00CD4C34" w:rsidP="00650AFA">
            <w:pPr>
              <w:pStyle w:val="TableParagraph"/>
              <w:numPr>
                <w:ilvl w:val="0"/>
                <w:numId w:val="79"/>
              </w:numPr>
              <w:tabs>
                <w:tab w:val="left" w:pos="106"/>
                <w:tab w:val="left" w:pos="2240"/>
              </w:tabs>
              <w:ind w:right="101"/>
              <w:rPr>
                <w:sz w:val="20"/>
              </w:rPr>
            </w:pPr>
            <w:r>
              <w:rPr>
                <w:sz w:val="20"/>
              </w:rPr>
              <w:tab/>
            </w:r>
            <w:r w:rsidR="009C50CB">
              <w:rPr>
                <w:sz w:val="20"/>
              </w:rPr>
              <w:t>Олимпиада</w:t>
            </w:r>
            <w:r w:rsidR="009C50CB">
              <w:rPr>
                <w:spacing w:val="-2"/>
                <w:sz w:val="20"/>
              </w:rPr>
              <w:t xml:space="preserve"> </w:t>
            </w:r>
            <w:r w:rsidR="009C50CB">
              <w:rPr>
                <w:sz w:val="20"/>
              </w:rPr>
              <w:t>«Юный</w:t>
            </w:r>
            <w:r w:rsidR="009C50CB">
              <w:rPr>
                <w:spacing w:val="-4"/>
                <w:sz w:val="20"/>
              </w:rPr>
              <w:t xml:space="preserve"> </w:t>
            </w:r>
            <w:r w:rsidR="009C50CB">
              <w:rPr>
                <w:sz w:val="20"/>
              </w:rPr>
              <w:t>математик»</w:t>
            </w:r>
          </w:p>
          <w:p w14:paraId="16F84F38" w14:textId="77777777" w:rsidR="005F172C" w:rsidRPr="005F172C" w:rsidRDefault="005F172C" w:rsidP="00650AFA">
            <w:pPr>
              <w:pStyle w:val="a5"/>
              <w:numPr>
                <w:ilvl w:val="0"/>
                <w:numId w:val="79"/>
              </w:numPr>
              <w:rPr>
                <w:sz w:val="20"/>
              </w:rPr>
            </w:pPr>
            <w:r>
              <w:rPr>
                <w:sz w:val="20"/>
              </w:rPr>
              <w:t>Раздача экологических листовок</w:t>
            </w:r>
          </w:p>
        </w:tc>
        <w:tc>
          <w:tcPr>
            <w:tcW w:w="2977" w:type="dxa"/>
          </w:tcPr>
          <w:p w14:paraId="4F03D994" w14:textId="77777777" w:rsidR="003B13D7" w:rsidRPr="005F172C" w:rsidRDefault="00CD4C34" w:rsidP="00650AFA">
            <w:pPr>
              <w:pStyle w:val="TableParagraph"/>
              <w:numPr>
                <w:ilvl w:val="0"/>
                <w:numId w:val="78"/>
              </w:numPr>
              <w:tabs>
                <w:tab w:val="left" w:pos="106"/>
              </w:tabs>
              <w:spacing w:line="245" w:lineRule="exact"/>
              <w:ind w:left="105" w:hanging="109"/>
              <w:rPr>
                <w:sz w:val="20"/>
              </w:rPr>
            </w:pPr>
            <w:r>
              <w:rPr>
                <w:sz w:val="20"/>
              </w:rPr>
              <w:t>Акции:</w:t>
            </w:r>
            <w:r w:rsidR="005F172C">
              <w:rPr>
                <w:sz w:val="20"/>
              </w:rPr>
              <w:t xml:space="preserve"> </w:t>
            </w:r>
            <w:r w:rsidRPr="005F172C">
              <w:rPr>
                <w:sz w:val="20"/>
              </w:rPr>
              <w:t>«Посади</w:t>
            </w:r>
            <w:r w:rsidRPr="005F172C">
              <w:rPr>
                <w:spacing w:val="-6"/>
                <w:sz w:val="20"/>
              </w:rPr>
              <w:t xml:space="preserve"> </w:t>
            </w:r>
            <w:r w:rsidR="005F172C">
              <w:rPr>
                <w:sz w:val="20"/>
              </w:rPr>
              <w:t>свое дерево</w:t>
            </w:r>
            <w:r w:rsidRPr="005F172C">
              <w:rPr>
                <w:sz w:val="20"/>
              </w:rPr>
              <w:t>»,</w:t>
            </w:r>
          </w:p>
          <w:p w14:paraId="61BEF27B" w14:textId="77777777" w:rsidR="003B13D7" w:rsidRDefault="00CD4C34">
            <w:pPr>
              <w:pStyle w:val="TableParagraph"/>
              <w:spacing w:line="229" w:lineRule="exact"/>
              <w:ind w:left="-3"/>
              <w:rPr>
                <w:sz w:val="20"/>
              </w:rPr>
            </w:pPr>
            <w:r>
              <w:rPr>
                <w:sz w:val="20"/>
              </w:rPr>
              <w:t>«Цвети,</w:t>
            </w:r>
            <w:r>
              <w:rPr>
                <w:spacing w:val="-3"/>
                <w:sz w:val="20"/>
              </w:rPr>
              <w:t xml:space="preserve"> </w:t>
            </w:r>
            <w:r>
              <w:rPr>
                <w:sz w:val="20"/>
              </w:rPr>
              <w:t>наш</w:t>
            </w:r>
            <w:r>
              <w:rPr>
                <w:spacing w:val="-3"/>
                <w:sz w:val="20"/>
              </w:rPr>
              <w:t xml:space="preserve"> </w:t>
            </w:r>
            <w:r>
              <w:rPr>
                <w:sz w:val="20"/>
              </w:rPr>
              <w:t>сад!»</w:t>
            </w:r>
          </w:p>
          <w:p w14:paraId="75695237" w14:textId="77777777" w:rsidR="003B13D7" w:rsidRDefault="00CD4C34">
            <w:pPr>
              <w:pStyle w:val="TableParagraph"/>
              <w:spacing w:line="229" w:lineRule="exact"/>
              <w:ind w:left="-3"/>
              <w:rPr>
                <w:sz w:val="20"/>
              </w:rPr>
            </w:pPr>
            <w:r>
              <w:rPr>
                <w:sz w:val="20"/>
              </w:rPr>
              <w:t>«Спасибо</w:t>
            </w:r>
            <w:r>
              <w:rPr>
                <w:spacing w:val="-3"/>
                <w:sz w:val="20"/>
              </w:rPr>
              <w:t xml:space="preserve"> </w:t>
            </w:r>
            <w:r>
              <w:rPr>
                <w:sz w:val="20"/>
              </w:rPr>
              <w:t>пешеходу»</w:t>
            </w:r>
          </w:p>
          <w:p w14:paraId="6483F9A5" w14:textId="77777777" w:rsidR="003B13D7" w:rsidRDefault="00CD4C34" w:rsidP="00650AFA">
            <w:pPr>
              <w:pStyle w:val="TableParagraph"/>
              <w:numPr>
                <w:ilvl w:val="0"/>
                <w:numId w:val="78"/>
              </w:numPr>
              <w:tabs>
                <w:tab w:val="left" w:pos="106"/>
              </w:tabs>
              <w:ind w:right="1248" w:firstLine="0"/>
              <w:rPr>
                <w:sz w:val="20"/>
              </w:rPr>
            </w:pPr>
            <w:r>
              <w:rPr>
                <w:spacing w:val="-1"/>
                <w:sz w:val="20"/>
              </w:rPr>
              <w:t xml:space="preserve">Тематические </w:t>
            </w:r>
            <w:r>
              <w:rPr>
                <w:sz w:val="20"/>
              </w:rPr>
              <w:t>дни:</w:t>
            </w:r>
            <w:r>
              <w:rPr>
                <w:spacing w:val="-47"/>
                <w:sz w:val="20"/>
              </w:rPr>
              <w:t xml:space="preserve"> </w:t>
            </w:r>
            <w:r>
              <w:rPr>
                <w:sz w:val="20"/>
              </w:rPr>
              <w:t>День</w:t>
            </w:r>
            <w:r>
              <w:rPr>
                <w:spacing w:val="-1"/>
                <w:sz w:val="20"/>
              </w:rPr>
              <w:t xml:space="preserve"> </w:t>
            </w:r>
            <w:r w:rsidR="005F172C">
              <w:rPr>
                <w:sz w:val="20"/>
              </w:rPr>
              <w:t>науки, День автомобиля, День Деда Мороза</w:t>
            </w:r>
          </w:p>
          <w:p w14:paraId="360D1DE9" w14:textId="77777777" w:rsidR="003B13D7" w:rsidRDefault="00CD4C34">
            <w:pPr>
              <w:pStyle w:val="TableParagraph"/>
              <w:spacing w:line="229" w:lineRule="exact"/>
              <w:ind w:left="-3"/>
              <w:rPr>
                <w:sz w:val="20"/>
              </w:rPr>
            </w:pPr>
            <w:r>
              <w:rPr>
                <w:sz w:val="20"/>
              </w:rPr>
              <w:t>День</w:t>
            </w:r>
            <w:r>
              <w:rPr>
                <w:spacing w:val="-7"/>
                <w:sz w:val="20"/>
              </w:rPr>
              <w:t xml:space="preserve"> </w:t>
            </w:r>
            <w:r>
              <w:rPr>
                <w:sz w:val="20"/>
              </w:rPr>
              <w:t>А.С.</w:t>
            </w:r>
            <w:r>
              <w:rPr>
                <w:spacing w:val="-6"/>
                <w:sz w:val="20"/>
              </w:rPr>
              <w:t xml:space="preserve"> </w:t>
            </w:r>
            <w:r>
              <w:rPr>
                <w:sz w:val="20"/>
              </w:rPr>
              <w:t>Пушкина,</w:t>
            </w:r>
          </w:p>
          <w:p w14:paraId="30414DDC" w14:textId="77777777" w:rsidR="003B13D7" w:rsidRDefault="00CD4C34" w:rsidP="005F172C">
            <w:pPr>
              <w:pStyle w:val="TableParagraph"/>
              <w:tabs>
                <w:tab w:val="left" w:pos="106"/>
              </w:tabs>
              <w:spacing w:line="236" w:lineRule="exact"/>
              <w:ind w:left="0"/>
              <w:rPr>
                <w:sz w:val="20"/>
              </w:rPr>
            </w:pPr>
            <w:r>
              <w:rPr>
                <w:sz w:val="20"/>
              </w:rPr>
              <w:t>День</w:t>
            </w:r>
            <w:r>
              <w:rPr>
                <w:spacing w:val="-8"/>
                <w:sz w:val="20"/>
              </w:rPr>
              <w:t xml:space="preserve"> </w:t>
            </w:r>
            <w:r>
              <w:rPr>
                <w:sz w:val="20"/>
              </w:rPr>
              <w:t>космонавтики</w:t>
            </w:r>
          </w:p>
        </w:tc>
        <w:tc>
          <w:tcPr>
            <w:tcW w:w="3260" w:type="dxa"/>
          </w:tcPr>
          <w:p w14:paraId="5454BF12" w14:textId="77777777" w:rsidR="003B13D7" w:rsidRDefault="00CD4C34" w:rsidP="00650AFA">
            <w:pPr>
              <w:pStyle w:val="TableParagraph"/>
              <w:numPr>
                <w:ilvl w:val="0"/>
                <w:numId w:val="77"/>
              </w:numPr>
              <w:tabs>
                <w:tab w:val="left" w:pos="106"/>
                <w:tab w:val="left" w:pos="1454"/>
                <w:tab w:val="left" w:pos="2195"/>
              </w:tabs>
              <w:ind w:right="96"/>
              <w:jc w:val="both"/>
              <w:rPr>
                <w:sz w:val="20"/>
              </w:rPr>
            </w:pPr>
            <w:r>
              <w:rPr>
                <w:sz w:val="20"/>
              </w:rPr>
              <w:t>Участие</w:t>
            </w:r>
            <w:r>
              <w:rPr>
                <w:sz w:val="20"/>
              </w:rPr>
              <w:tab/>
              <w:t>в</w:t>
            </w:r>
            <w:r>
              <w:rPr>
                <w:sz w:val="20"/>
              </w:rPr>
              <w:tab/>
            </w:r>
            <w:r>
              <w:rPr>
                <w:spacing w:val="-1"/>
                <w:sz w:val="20"/>
              </w:rPr>
              <w:t>мероприятиях</w:t>
            </w:r>
            <w:r>
              <w:rPr>
                <w:spacing w:val="-48"/>
                <w:sz w:val="20"/>
              </w:rPr>
              <w:t xml:space="preserve"> </w:t>
            </w:r>
            <w:r>
              <w:rPr>
                <w:sz w:val="20"/>
              </w:rPr>
              <w:t>муниципального, регионального и др.</w:t>
            </w:r>
            <w:r>
              <w:rPr>
                <w:spacing w:val="1"/>
                <w:sz w:val="20"/>
              </w:rPr>
              <w:t xml:space="preserve"> </w:t>
            </w:r>
            <w:r>
              <w:rPr>
                <w:sz w:val="20"/>
              </w:rPr>
              <w:t>уровней</w:t>
            </w:r>
          </w:p>
          <w:p w14:paraId="523300B0" w14:textId="77777777" w:rsidR="003B13D7" w:rsidRDefault="009C50CB" w:rsidP="00650AFA">
            <w:pPr>
              <w:pStyle w:val="TableParagraph"/>
              <w:numPr>
                <w:ilvl w:val="0"/>
                <w:numId w:val="77"/>
              </w:numPr>
              <w:tabs>
                <w:tab w:val="left" w:pos="106"/>
              </w:tabs>
              <w:spacing w:line="244" w:lineRule="exact"/>
              <w:ind w:hanging="109"/>
              <w:rPr>
                <w:sz w:val="20"/>
              </w:rPr>
            </w:pPr>
            <w:r>
              <w:rPr>
                <w:sz w:val="20"/>
              </w:rPr>
              <w:t>Организация экскурсий</w:t>
            </w:r>
          </w:p>
          <w:p w14:paraId="09AE300A" w14:textId="77777777" w:rsidR="003B13D7" w:rsidRDefault="00CD4C34" w:rsidP="00650AFA">
            <w:pPr>
              <w:pStyle w:val="TableParagraph"/>
              <w:numPr>
                <w:ilvl w:val="0"/>
                <w:numId w:val="77"/>
              </w:numPr>
              <w:tabs>
                <w:tab w:val="left" w:pos="106"/>
              </w:tabs>
              <w:spacing w:line="245" w:lineRule="exact"/>
              <w:ind w:hanging="109"/>
              <w:rPr>
                <w:sz w:val="20"/>
              </w:rPr>
            </w:pPr>
            <w:r>
              <w:rPr>
                <w:sz w:val="20"/>
              </w:rPr>
              <w:t>Акция «Покормите</w:t>
            </w:r>
            <w:r>
              <w:rPr>
                <w:spacing w:val="-1"/>
                <w:sz w:val="20"/>
              </w:rPr>
              <w:t xml:space="preserve"> </w:t>
            </w:r>
            <w:r>
              <w:rPr>
                <w:sz w:val="20"/>
              </w:rPr>
              <w:t>птиц</w:t>
            </w:r>
            <w:r>
              <w:rPr>
                <w:spacing w:val="-4"/>
                <w:sz w:val="20"/>
              </w:rPr>
              <w:t xml:space="preserve"> </w:t>
            </w:r>
            <w:r>
              <w:rPr>
                <w:sz w:val="20"/>
              </w:rPr>
              <w:t>зимой»</w:t>
            </w:r>
          </w:p>
          <w:p w14:paraId="7A75A9C6" w14:textId="77777777" w:rsidR="003B13D7" w:rsidRPr="009C50CB" w:rsidRDefault="009C50CB" w:rsidP="00650AFA">
            <w:pPr>
              <w:pStyle w:val="TableParagraph"/>
              <w:numPr>
                <w:ilvl w:val="0"/>
                <w:numId w:val="77"/>
              </w:numPr>
              <w:tabs>
                <w:tab w:val="left" w:pos="106"/>
                <w:tab w:val="left" w:pos="2514"/>
              </w:tabs>
              <w:spacing w:line="244" w:lineRule="exact"/>
              <w:ind w:hanging="109"/>
              <w:rPr>
                <w:sz w:val="20"/>
              </w:rPr>
            </w:pPr>
            <w:r>
              <w:rPr>
                <w:sz w:val="20"/>
              </w:rPr>
              <w:t>Познавательная</w:t>
            </w:r>
            <w:r>
              <w:rPr>
                <w:sz w:val="20"/>
              </w:rPr>
              <w:tab/>
              <w:t>викторина «Наши П</w:t>
            </w:r>
            <w:r w:rsidR="00CD4C34" w:rsidRPr="009C50CB">
              <w:rPr>
                <w:sz w:val="20"/>
              </w:rPr>
              <w:t>очемучки»</w:t>
            </w:r>
          </w:p>
          <w:p w14:paraId="0EFF0F56" w14:textId="77777777" w:rsidR="003B13D7" w:rsidRDefault="00CD4C34" w:rsidP="00650AFA">
            <w:pPr>
              <w:pStyle w:val="TableParagraph"/>
              <w:numPr>
                <w:ilvl w:val="0"/>
                <w:numId w:val="77"/>
              </w:numPr>
              <w:tabs>
                <w:tab w:val="left" w:pos="106"/>
              </w:tabs>
              <w:ind w:hanging="109"/>
              <w:rPr>
                <w:sz w:val="20"/>
              </w:rPr>
            </w:pPr>
            <w:r>
              <w:rPr>
                <w:sz w:val="20"/>
              </w:rPr>
              <w:t>Олимпиада</w:t>
            </w:r>
            <w:r>
              <w:rPr>
                <w:spacing w:val="-2"/>
                <w:sz w:val="20"/>
              </w:rPr>
              <w:t xml:space="preserve"> </w:t>
            </w:r>
            <w:r>
              <w:rPr>
                <w:sz w:val="20"/>
              </w:rPr>
              <w:t>«Юный</w:t>
            </w:r>
            <w:r>
              <w:rPr>
                <w:spacing w:val="-4"/>
                <w:sz w:val="20"/>
              </w:rPr>
              <w:t xml:space="preserve"> </w:t>
            </w:r>
            <w:r>
              <w:rPr>
                <w:sz w:val="20"/>
              </w:rPr>
              <w:t>математик»</w:t>
            </w:r>
          </w:p>
        </w:tc>
      </w:tr>
      <w:tr w:rsidR="005F172C" w14:paraId="3CB0064A" w14:textId="77777777" w:rsidTr="00662933">
        <w:trPr>
          <w:trHeight w:val="108"/>
        </w:trPr>
        <w:tc>
          <w:tcPr>
            <w:tcW w:w="10206" w:type="dxa"/>
            <w:gridSpan w:val="3"/>
          </w:tcPr>
          <w:p w14:paraId="07860D11" w14:textId="77777777" w:rsidR="005F172C" w:rsidRDefault="005F172C" w:rsidP="005F172C">
            <w:pPr>
              <w:pStyle w:val="TableParagraph"/>
              <w:tabs>
                <w:tab w:val="left" w:pos="106"/>
                <w:tab w:val="left" w:pos="1454"/>
                <w:tab w:val="left" w:pos="2195"/>
              </w:tabs>
              <w:ind w:left="106" w:right="96"/>
              <w:jc w:val="both"/>
              <w:rPr>
                <w:sz w:val="20"/>
              </w:rPr>
            </w:pPr>
            <w:r>
              <w:rPr>
                <w:b/>
              </w:rPr>
              <w:t xml:space="preserve">                                            Физическое</w:t>
            </w:r>
            <w:r>
              <w:rPr>
                <w:b/>
                <w:spacing w:val="-7"/>
              </w:rPr>
              <w:t xml:space="preserve"> </w:t>
            </w:r>
            <w:r>
              <w:rPr>
                <w:b/>
              </w:rPr>
              <w:t>и</w:t>
            </w:r>
            <w:r>
              <w:rPr>
                <w:b/>
                <w:spacing w:val="-4"/>
              </w:rPr>
              <w:t xml:space="preserve"> </w:t>
            </w:r>
            <w:r>
              <w:rPr>
                <w:b/>
              </w:rPr>
              <w:t>оздоровительное</w:t>
            </w:r>
            <w:r>
              <w:rPr>
                <w:b/>
                <w:spacing w:val="-4"/>
              </w:rPr>
              <w:t xml:space="preserve"> </w:t>
            </w:r>
            <w:r>
              <w:rPr>
                <w:b/>
              </w:rPr>
              <w:t>направление</w:t>
            </w:r>
            <w:r>
              <w:rPr>
                <w:b/>
                <w:spacing w:val="-5"/>
              </w:rPr>
              <w:t xml:space="preserve"> </w:t>
            </w:r>
            <w:r>
              <w:rPr>
                <w:b/>
              </w:rPr>
              <w:t>воспитания</w:t>
            </w:r>
          </w:p>
        </w:tc>
      </w:tr>
      <w:tr w:rsidR="005F172C" w14:paraId="13255B73" w14:textId="77777777" w:rsidTr="005C3689">
        <w:trPr>
          <w:trHeight w:val="2860"/>
        </w:trPr>
        <w:tc>
          <w:tcPr>
            <w:tcW w:w="3969" w:type="dxa"/>
          </w:tcPr>
          <w:p w14:paraId="47EE18CD" w14:textId="77777777" w:rsidR="005F172C" w:rsidRPr="00662933" w:rsidRDefault="005F172C" w:rsidP="00650AFA">
            <w:pPr>
              <w:pStyle w:val="TableParagraph"/>
              <w:numPr>
                <w:ilvl w:val="0"/>
                <w:numId w:val="76"/>
              </w:numPr>
              <w:tabs>
                <w:tab w:val="left" w:pos="140"/>
              </w:tabs>
              <w:spacing w:line="233" w:lineRule="exact"/>
              <w:rPr>
                <w:sz w:val="20"/>
              </w:rPr>
            </w:pPr>
            <w:r>
              <w:rPr>
                <w:sz w:val="20"/>
              </w:rPr>
              <w:t>Досуги</w:t>
            </w:r>
            <w:r w:rsidRPr="00662933">
              <w:rPr>
                <w:spacing w:val="-3"/>
                <w:sz w:val="20"/>
              </w:rPr>
              <w:t xml:space="preserve"> </w:t>
            </w:r>
            <w:r w:rsidRPr="00662933">
              <w:rPr>
                <w:sz w:val="20"/>
              </w:rPr>
              <w:t>«Весёлые</w:t>
            </w:r>
            <w:r w:rsidRPr="00662933">
              <w:rPr>
                <w:spacing w:val="-5"/>
                <w:sz w:val="20"/>
              </w:rPr>
              <w:t xml:space="preserve"> </w:t>
            </w:r>
            <w:r w:rsidR="00662933">
              <w:rPr>
                <w:sz w:val="20"/>
              </w:rPr>
              <w:t>старты</w:t>
            </w:r>
            <w:r w:rsidRPr="00662933">
              <w:rPr>
                <w:sz w:val="20"/>
              </w:rPr>
              <w:t>»</w:t>
            </w:r>
            <w:r w:rsidR="00662933">
              <w:rPr>
                <w:sz w:val="20"/>
              </w:rPr>
              <w:t>, « Юный Олимпиец»</w:t>
            </w:r>
          </w:p>
          <w:p w14:paraId="143A5B19" w14:textId="77777777" w:rsidR="005F172C" w:rsidRDefault="005F172C" w:rsidP="00650AFA">
            <w:pPr>
              <w:pStyle w:val="TableParagraph"/>
              <w:numPr>
                <w:ilvl w:val="0"/>
                <w:numId w:val="76"/>
              </w:numPr>
              <w:tabs>
                <w:tab w:val="left" w:pos="140"/>
              </w:tabs>
              <w:spacing w:line="245" w:lineRule="exact"/>
              <w:rPr>
                <w:sz w:val="20"/>
              </w:rPr>
            </w:pPr>
            <w:r>
              <w:rPr>
                <w:sz w:val="20"/>
              </w:rPr>
              <w:t>Беседы</w:t>
            </w:r>
          </w:p>
          <w:p w14:paraId="1DC593C5" w14:textId="77777777" w:rsidR="005F172C" w:rsidRDefault="005F172C" w:rsidP="00650AFA">
            <w:pPr>
              <w:pStyle w:val="TableParagraph"/>
              <w:numPr>
                <w:ilvl w:val="0"/>
                <w:numId w:val="76"/>
              </w:numPr>
              <w:tabs>
                <w:tab w:val="left" w:pos="140"/>
              </w:tabs>
              <w:spacing w:line="244" w:lineRule="exact"/>
              <w:rPr>
                <w:sz w:val="20"/>
              </w:rPr>
            </w:pPr>
            <w:r>
              <w:rPr>
                <w:sz w:val="20"/>
              </w:rPr>
              <w:t>Просмотр</w:t>
            </w:r>
            <w:r>
              <w:rPr>
                <w:spacing w:val="-4"/>
                <w:sz w:val="20"/>
              </w:rPr>
              <w:t xml:space="preserve"> </w:t>
            </w:r>
            <w:r>
              <w:rPr>
                <w:sz w:val="20"/>
              </w:rPr>
              <w:t>слайдовых</w:t>
            </w:r>
            <w:r>
              <w:rPr>
                <w:spacing w:val="-4"/>
                <w:sz w:val="20"/>
              </w:rPr>
              <w:t xml:space="preserve"> </w:t>
            </w:r>
            <w:r>
              <w:rPr>
                <w:sz w:val="20"/>
              </w:rPr>
              <w:t>презентаций</w:t>
            </w:r>
          </w:p>
          <w:p w14:paraId="3FC29D32" w14:textId="77777777" w:rsidR="005F172C" w:rsidRDefault="005F172C" w:rsidP="00650AFA">
            <w:pPr>
              <w:pStyle w:val="TableParagraph"/>
              <w:numPr>
                <w:ilvl w:val="0"/>
                <w:numId w:val="76"/>
              </w:numPr>
              <w:tabs>
                <w:tab w:val="left" w:pos="140"/>
              </w:tabs>
              <w:spacing w:line="244" w:lineRule="exact"/>
              <w:rPr>
                <w:sz w:val="20"/>
              </w:rPr>
            </w:pPr>
            <w:r>
              <w:rPr>
                <w:sz w:val="20"/>
              </w:rPr>
              <w:t>Подвижные,</w:t>
            </w:r>
            <w:r>
              <w:rPr>
                <w:spacing w:val="-3"/>
                <w:sz w:val="20"/>
              </w:rPr>
              <w:t xml:space="preserve"> </w:t>
            </w:r>
            <w:r>
              <w:rPr>
                <w:sz w:val="20"/>
              </w:rPr>
              <w:t>народные</w:t>
            </w:r>
            <w:r>
              <w:rPr>
                <w:spacing w:val="-4"/>
                <w:sz w:val="20"/>
              </w:rPr>
              <w:t xml:space="preserve"> </w:t>
            </w:r>
            <w:r>
              <w:rPr>
                <w:sz w:val="20"/>
              </w:rPr>
              <w:t>игры</w:t>
            </w:r>
          </w:p>
          <w:p w14:paraId="28155C96" w14:textId="77777777" w:rsidR="00662933" w:rsidRDefault="005F172C" w:rsidP="00650AFA">
            <w:pPr>
              <w:pStyle w:val="TableParagraph"/>
              <w:numPr>
                <w:ilvl w:val="0"/>
                <w:numId w:val="76"/>
              </w:numPr>
              <w:tabs>
                <w:tab w:val="left" w:pos="140"/>
              </w:tabs>
              <w:rPr>
                <w:sz w:val="20"/>
              </w:rPr>
            </w:pPr>
            <w:r>
              <w:rPr>
                <w:sz w:val="20"/>
              </w:rPr>
              <w:t>Реализация</w:t>
            </w:r>
            <w:r>
              <w:rPr>
                <w:spacing w:val="-5"/>
                <w:sz w:val="20"/>
              </w:rPr>
              <w:t xml:space="preserve"> </w:t>
            </w:r>
            <w:r>
              <w:rPr>
                <w:sz w:val="20"/>
              </w:rPr>
              <w:t>проектов «Витамины с ветки»,</w:t>
            </w:r>
            <w:r w:rsidR="00662933">
              <w:rPr>
                <w:sz w:val="20"/>
              </w:rPr>
              <w:t xml:space="preserve">  </w:t>
            </w:r>
            <w:r w:rsidR="00662933" w:rsidRPr="00662933">
              <w:rPr>
                <w:sz w:val="20"/>
              </w:rPr>
              <w:t>« Лук от семи недуг» и др.</w:t>
            </w:r>
          </w:p>
          <w:p w14:paraId="568D9CAA" w14:textId="77777777" w:rsidR="005F172C" w:rsidRPr="00662933" w:rsidRDefault="00662933" w:rsidP="00650AFA">
            <w:pPr>
              <w:pStyle w:val="TableParagraph"/>
              <w:numPr>
                <w:ilvl w:val="0"/>
                <w:numId w:val="76"/>
              </w:numPr>
              <w:tabs>
                <w:tab w:val="left" w:pos="140"/>
              </w:tabs>
              <w:rPr>
                <w:sz w:val="20"/>
              </w:rPr>
            </w:pPr>
            <w:r w:rsidRPr="00662933">
              <w:rPr>
                <w:sz w:val="20"/>
              </w:rPr>
              <w:t>Подготовка</w:t>
            </w:r>
            <w:r w:rsidRPr="00662933">
              <w:rPr>
                <w:sz w:val="20"/>
              </w:rPr>
              <w:tab/>
              <w:t>листовок</w:t>
            </w:r>
            <w:r w:rsidRPr="00662933">
              <w:rPr>
                <w:sz w:val="20"/>
              </w:rPr>
              <w:tab/>
            </w:r>
            <w:r w:rsidRPr="00662933">
              <w:rPr>
                <w:spacing w:val="-4"/>
                <w:sz w:val="20"/>
              </w:rPr>
              <w:t>и</w:t>
            </w:r>
            <w:r w:rsidRPr="00662933">
              <w:rPr>
                <w:spacing w:val="-47"/>
                <w:sz w:val="20"/>
              </w:rPr>
              <w:t xml:space="preserve"> </w:t>
            </w:r>
            <w:r w:rsidRPr="00662933">
              <w:rPr>
                <w:sz w:val="20"/>
              </w:rPr>
              <w:t>буклетов</w:t>
            </w:r>
            <w:r w:rsidRPr="00662933">
              <w:rPr>
                <w:spacing w:val="-2"/>
                <w:sz w:val="20"/>
              </w:rPr>
              <w:t xml:space="preserve"> </w:t>
            </w:r>
            <w:r w:rsidRPr="00662933">
              <w:rPr>
                <w:sz w:val="20"/>
              </w:rPr>
              <w:t>по</w:t>
            </w:r>
            <w:r w:rsidRPr="00662933">
              <w:rPr>
                <w:spacing w:val="1"/>
                <w:sz w:val="20"/>
              </w:rPr>
              <w:t xml:space="preserve"> </w:t>
            </w:r>
            <w:r w:rsidRPr="00662933">
              <w:rPr>
                <w:sz w:val="20"/>
              </w:rPr>
              <w:t>безопасности</w:t>
            </w:r>
          </w:p>
        </w:tc>
        <w:tc>
          <w:tcPr>
            <w:tcW w:w="2977" w:type="dxa"/>
          </w:tcPr>
          <w:p w14:paraId="11C00C1D" w14:textId="77777777" w:rsidR="005F172C" w:rsidRDefault="005F172C" w:rsidP="00650AFA">
            <w:pPr>
              <w:pStyle w:val="TableParagraph"/>
              <w:numPr>
                <w:ilvl w:val="0"/>
                <w:numId w:val="75"/>
              </w:numPr>
              <w:tabs>
                <w:tab w:val="left" w:pos="140"/>
                <w:tab w:val="left" w:pos="858"/>
                <w:tab w:val="left" w:pos="1692"/>
                <w:tab w:val="left" w:pos="2433"/>
                <w:tab w:val="left" w:pos="2765"/>
              </w:tabs>
              <w:spacing w:before="4" w:line="230" w:lineRule="exact"/>
              <w:ind w:right="99"/>
              <w:rPr>
                <w:sz w:val="20"/>
              </w:rPr>
            </w:pPr>
            <w:r w:rsidRPr="00662933">
              <w:rPr>
                <w:sz w:val="20"/>
              </w:rPr>
              <w:t>Досуг</w:t>
            </w:r>
            <w:r w:rsidRPr="00662933">
              <w:rPr>
                <w:sz w:val="20"/>
              </w:rPr>
              <w:tab/>
              <w:t>«Папа,</w:t>
            </w:r>
            <w:r w:rsidRPr="00662933">
              <w:rPr>
                <w:sz w:val="20"/>
              </w:rPr>
              <w:tab/>
              <w:t>мама,</w:t>
            </w:r>
            <w:r w:rsidRPr="00662933">
              <w:rPr>
                <w:sz w:val="20"/>
              </w:rPr>
              <w:tab/>
              <w:t>я</w:t>
            </w:r>
            <w:r w:rsidRPr="00662933">
              <w:rPr>
                <w:sz w:val="20"/>
              </w:rPr>
              <w:tab/>
            </w:r>
            <w:r w:rsidRPr="00662933">
              <w:rPr>
                <w:spacing w:val="-5"/>
                <w:sz w:val="20"/>
              </w:rPr>
              <w:t>–</w:t>
            </w:r>
            <w:r w:rsidRPr="00662933">
              <w:rPr>
                <w:spacing w:val="-47"/>
                <w:sz w:val="20"/>
              </w:rPr>
              <w:t xml:space="preserve"> </w:t>
            </w:r>
            <w:r w:rsidRPr="00662933">
              <w:rPr>
                <w:sz w:val="20"/>
              </w:rPr>
              <w:t>спортивная семья»</w:t>
            </w:r>
            <w:r w:rsidR="00662933">
              <w:rPr>
                <w:sz w:val="20"/>
              </w:rPr>
              <w:t>.</w:t>
            </w:r>
          </w:p>
          <w:p w14:paraId="0F9D6CA9" w14:textId="77777777" w:rsidR="00662933" w:rsidRDefault="00662933" w:rsidP="00650AFA">
            <w:pPr>
              <w:pStyle w:val="TableParagraph"/>
              <w:numPr>
                <w:ilvl w:val="0"/>
                <w:numId w:val="75"/>
              </w:numPr>
              <w:tabs>
                <w:tab w:val="left" w:pos="140"/>
                <w:tab w:val="left" w:pos="858"/>
                <w:tab w:val="left" w:pos="1692"/>
                <w:tab w:val="left" w:pos="2433"/>
                <w:tab w:val="left" w:pos="2765"/>
              </w:tabs>
              <w:spacing w:before="4" w:line="230" w:lineRule="exact"/>
              <w:ind w:right="99"/>
              <w:rPr>
                <w:sz w:val="20"/>
              </w:rPr>
            </w:pPr>
            <w:r>
              <w:rPr>
                <w:sz w:val="20"/>
              </w:rPr>
              <w:t>День физкультурника, День здоровья</w:t>
            </w:r>
          </w:p>
          <w:p w14:paraId="255E44BF" w14:textId="77777777" w:rsidR="00662933" w:rsidRDefault="00662933" w:rsidP="00662933">
            <w:pPr>
              <w:pStyle w:val="TableParagraph"/>
              <w:tabs>
                <w:tab w:val="left" w:pos="140"/>
                <w:tab w:val="left" w:pos="858"/>
                <w:tab w:val="left" w:pos="1692"/>
                <w:tab w:val="left" w:pos="2433"/>
                <w:tab w:val="left" w:pos="2765"/>
              </w:tabs>
              <w:spacing w:before="4" w:line="230" w:lineRule="exact"/>
              <w:ind w:left="139" w:right="99"/>
              <w:rPr>
                <w:sz w:val="20"/>
              </w:rPr>
            </w:pPr>
            <w:r>
              <w:rPr>
                <w:sz w:val="20"/>
              </w:rPr>
              <w:t>Тематические недели:</w:t>
            </w:r>
          </w:p>
          <w:p w14:paraId="2C801374" w14:textId="77777777" w:rsidR="00662933" w:rsidRPr="00662933" w:rsidRDefault="00662933" w:rsidP="00662933">
            <w:pPr>
              <w:pStyle w:val="TableParagraph"/>
              <w:tabs>
                <w:tab w:val="left" w:pos="140"/>
                <w:tab w:val="left" w:pos="858"/>
                <w:tab w:val="left" w:pos="1692"/>
                <w:tab w:val="left" w:pos="2433"/>
                <w:tab w:val="left" w:pos="2765"/>
              </w:tabs>
              <w:spacing w:before="4" w:line="230" w:lineRule="exact"/>
              <w:ind w:left="139" w:right="99"/>
              <w:rPr>
                <w:sz w:val="20"/>
              </w:rPr>
            </w:pPr>
            <w:r w:rsidRPr="00662933">
              <w:rPr>
                <w:sz w:val="20"/>
              </w:rPr>
              <w:t>« Я и мое здоровье»</w:t>
            </w:r>
          </w:p>
          <w:p w14:paraId="4877083B" w14:textId="77777777" w:rsidR="00662933" w:rsidRPr="00662933" w:rsidRDefault="00662933" w:rsidP="00662933">
            <w:pPr>
              <w:pStyle w:val="TableParagraph"/>
              <w:tabs>
                <w:tab w:val="left" w:pos="140"/>
                <w:tab w:val="left" w:pos="858"/>
                <w:tab w:val="left" w:pos="1692"/>
                <w:tab w:val="left" w:pos="2433"/>
                <w:tab w:val="left" w:pos="2765"/>
              </w:tabs>
              <w:spacing w:before="4" w:line="230" w:lineRule="exact"/>
              <w:ind w:left="139" w:right="99"/>
              <w:rPr>
                <w:sz w:val="20"/>
              </w:rPr>
            </w:pPr>
            <w:r w:rsidRPr="00662933">
              <w:rPr>
                <w:sz w:val="20"/>
              </w:rPr>
              <w:t>« Здоровый образ жизни»</w:t>
            </w:r>
          </w:p>
          <w:p w14:paraId="19839707" w14:textId="77777777" w:rsidR="005F172C" w:rsidRPr="00662933" w:rsidRDefault="00662933" w:rsidP="00662933">
            <w:pPr>
              <w:pStyle w:val="TableParagraph"/>
              <w:tabs>
                <w:tab w:val="left" w:pos="140"/>
                <w:tab w:val="left" w:pos="1575"/>
                <w:tab w:val="left" w:pos="2763"/>
              </w:tabs>
              <w:ind w:left="139" w:right="100"/>
              <w:rPr>
                <w:sz w:val="20"/>
              </w:rPr>
            </w:pPr>
            <w:proofErr w:type="gramStart"/>
            <w:r w:rsidRPr="00662933">
              <w:rPr>
                <w:sz w:val="20"/>
              </w:rPr>
              <w:t>« Я</w:t>
            </w:r>
            <w:proofErr w:type="gramEnd"/>
            <w:r w:rsidRPr="00662933">
              <w:rPr>
                <w:sz w:val="20"/>
              </w:rPr>
              <w:t xml:space="preserve"> расту здоровым»</w:t>
            </w:r>
          </w:p>
        </w:tc>
        <w:tc>
          <w:tcPr>
            <w:tcW w:w="3260" w:type="dxa"/>
          </w:tcPr>
          <w:p w14:paraId="6845A7FB" w14:textId="77777777" w:rsidR="005F172C" w:rsidRDefault="005F172C" w:rsidP="00650AFA">
            <w:pPr>
              <w:pStyle w:val="TableParagraph"/>
              <w:numPr>
                <w:ilvl w:val="0"/>
                <w:numId w:val="74"/>
              </w:numPr>
              <w:tabs>
                <w:tab w:val="left" w:pos="234"/>
                <w:tab w:val="left" w:pos="1517"/>
                <w:tab w:val="left" w:pos="2194"/>
              </w:tabs>
              <w:spacing w:before="4" w:line="230" w:lineRule="exact"/>
              <w:ind w:right="97"/>
              <w:jc w:val="both"/>
              <w:rPr>
                <w:sz w:val="20"/>
              </w:rPr>
            </w:pPr>
            <w:r>
              <w:rPr>
                <w:sz w:val="20"/>
              </w:rPr>
              <w:t>Участие</w:t>
            </w:r>
            <w:r>
              <w:rPr>
                <w:sz w:val="20"/>
              </w:rPr>
              <w:tab/>
              <w:t>в</w:t>
            </w:r>
            <w:r>
              <w:rPr>
                <w:sz w:val="20"/>
              </w:rPr>
              <w:tab/>
            </w:r>
            <w:r>
              <w:rPr>
                <w:spacing w:val="-1"/>
                <w:sz w:val="20"/>
              </w:rPr>
              <w:t>мероприятиях</w:t>
            </w:r>
            <w:r>
              <w:rPr>
                <w:spacing w:val="-48"/>
                <w:sz w:val="20"/>
              </w:rPr>
              <w:t xml:space="preserve"> </w:t>
            </w:r>
            <w:r>
              <w:rPr>
                <w:sz w:val="20"/>
              </w:rPr>
              <w:t>муниципального,</w:t>
            </w:r>
            <w:r>
              <w:rPr>
                <w:spacing w:val="1"/>
                <w:sz w:val="20"/>
              </w:rPr>
              <w:t xml:space="preserve"> </w:t>
            </w:r>
            <w:r>
              <w:rPr>
                <w:sz w:val="20"/>
              </w:rPr>
              <w:t>регионального</w:t>
            </w:r>
            <w:r>
              <w:rPr>
                <w:spacing w:val="1"/>
                <w:sz w:val="20"/>
              </w:rPr>
              <w:t xml:space="preserve"> </w:t>
            </w:r>
            <w:r>
              <w:rPr>
                <w:sz w:val="20"/>
              </w:rPr>
              <w:t>и</w:t>
            </w:r>
            <w:r>
              <w:rPr>
                <w:spacing w:val="-47"/>
                <w:sz w:val="20"/>
              </w:rPr>
              <w:t xml:space="preserve"> </w:t>
            </w:r>
            <w:r>
              <w:rPr>
                <w:sz w:val="20"/>
              </w:rPr>
              <w:t>др.</w:t>
            </w:r>
            <w:r>
              <w:rPr>
                <w:spacing w:val="-1"/>
                <w:sz w:val="20"/>
              </w:rPr>
              <w:t xml:space="preserve"> </w:t>
            </w:r>
            <w:r>
              <w:rPr>
                <w:sz w:val="20"/>
              </w:rPr>
              <w:t>уровней</w:t>
            </w:r>
          </w:p>
          <w:p w14:paraId="534A2A1D" w14:textId="77777777" w:rsidR="005F172C" w:rsidRDefault="005F172C" w:rsidP="00650AFA">
            <w:pPr>
              <w:pStyle w:val="TableParagraph"/>
              <w:numPr>
                <w:ilvl w:val="0"/>
                <w:numId w:val="74"/>
              </w:numPr>
              <w:tabs>
                <w:tab w:val="left" w:pos="234"/>
              </w:tabs>
              <w:spacing w:line="245" w:lineRule="exact"/>
              <w:ind w:hanging="237"/>
              <w:rPr>
                <w:sz w:val="20"/>
              </w:rPr>
            </w:pPr>
            <w:r>
              <w:rPr>
                <w:sz w:val="20"/>
              </w:rPr>
              <w:t>Фотоконкурс</w:t>
            </w:r>
            <w:r>
              <w:rPr>
                <w:spacing w:val="-1"/>
                <w:sz w:val="20"/>
              </w:rPr>
              <w:t xml:space="preserve"> </w:t>
            </w:r>
            <w:r>
              <w:rPr>
                <w:sz w:val="20"/>
              </w:rPr>
              <w:t>«Безопасное</w:t>
            </w:r>
            <w:r>
              <w:rPr>
                <w:spacing w:val="-5"/>
                <w:sz w:val="20"/>
              </w:rPr>
              <w:t xml:space="preserve"> </w:t>
            </w:r>
            <w:r>
              <w:rPr>
                <w:sz w:val="20"/>
              </w:rPr>
              <w:t>кресло»</w:t>
            </w:r>
          </w:p>
          <w:p w14:paraId="5F3E83E2" w14:textId="77777777" w:rsidR="00662933" w:rsidRDefault="005F172C" w:rsidP="00650AFA">
            <w:pPr>
              <w:pStyle w:val="TableParagraph"/>
              <w:numPr>
                <w:ilvl w:val="0"/>
                <w:numId w:val="74"/>
              </w:numPr>
              <w:tabs>
                <w:tab w:val="left" w:pos="234"/>
              </w:tabs>
              <w:spacing w:line="245" w:lineRule="exact"/>
              <w:ind w:hanging="237"/>
              <w:rPr>
                <w:sz w:val="20"/>
              </w:rPr>
            </w:pPr>
            <w:r>
              <w:rPr>
                <w:sz w:val="20"/>
              </w:rPr>
              <w:t>Дни</w:t>
            </w:r>
            <w:r>
              <w:rPr>
                <w:spacing w:val="-5"/>
                <w:sz w:val="20"/>
              </w:rPr>
              <w:t xml:space="preserve"> </w:t>
            </w:r>
            <w:r>
              <w:rPr>
                <w:sz w:val="20"/>
              </w:rPr>
              <w:t>здоровья</w:t>
            </w:r>
            <w:r>
              <w:rPr>
                <w:spacing w:val="-3"/>
                <w:sz w:val="20"/>
              </w:rPr>
              <w:t xml:space="preserve"> </w:t>
            </w:r>
            <w:r>
              <w:rPr>
                <w:sz w:val="20"/>
              </w:rPr>
              <w:t>(осенний,</w:t>
            </w:r>
            <w:r>
              <w:rPr>
                <w:spacing w:val="-3"/>
                <w:sz w:val="20"/>
              </w:rPr>
              <w:t xml:space="preserve"> </w:t>
            </w:r>
            <w:r>
              <w:rPr>
                <w:sz w:val="20"/>
              </w:rPr>
              <w:t>зимний)</w:t>
            </w:r>
          </w:p>
          <w:p w14:paraId="7C565DC6" w14:textId="77777777" w:rsidR="00662933" w:rsidRPr="00662933" w:rsidRDefault="00662933" w:rsidP="00650AFA">
            <w:pPr>
              <w:pStyle w:val="TableParagraph"/>
              <w:numPr>
                <w:ilvl w:val="0"/>
                <w:numId w:val="74"/>
              </w:numPr>
              <w:tabs>
                <w:tab w:val="left" w:pos="234"/>
              </w:tabs>
              <w:spacing w:line="245" w:lineRule="exact"/>
              <w:ind w:hanging="237"/>
              <w:rPr>
                <w:sz w:val="20"/>
              </w:rPr>
            </w:pPr>
            <w:r w:rsidRPr="00662933">
              <w:rPr>
                <w:sz w:val="20"/>
                <w:szCs w:val="20"/>
              </w:rPr>
              <w:t>Праздник</w:t>
            </w:r>
            <w:r w:rsidRPr="00662933">
              <w:rPr>
                <w:sz w:val="20"/>
                <w:szCs w:val="20"/>
              </w:rPr>
              <w:tab/>
              <w:t>«Папа,</w:t>
            </w:r>
            <w:r w:rsidRPr="00662933">
              <w:rPr>
                <w:sz w:val="20"/>
                <w:szCs w:val="20"/>
              </w:rPr>
              <w:tab/>
              <w:t>мама,</w:t>
            </w:r>
            <w:r w:rsidRPr="00662933">
              <w:rPr>
                <w:sz w:val="20"/>
                <w:szCs w:val="20"/>
              </w:rPr>
              <w:tab/>
              <w:t>я</w:t>
            </w:r>
            <w:r w:rsidR="005F172C" w:rsidRPr="00662933">
              <w:rPr>
                <w:sz w:val="20"/>
                <w:szCs w:val="20"/>
              </w:rPr>
              <w:t xml:space="preserve">– спортивная семья», </w:t>
            </w:r>
            <w:proofErr w:type="gramStart"/>
            <w:r w:rsidRPr="00662933">
              <w:rPr>
                <w:sz w:val="20"/>
                <w:szCs w:val="20"/>
              </w:rPr>
              <w:t>« Готов</w:t>
            </w:r>
            <w:proofErr w:type="gramEnd"/>
            <w:r w:rsidRPr="00662933">
              <w:rPr>
                <w:sz w:val="20"/>
                <w:szCs w:val="20"/>
              </w:rPr>
              <w:t xml:space="preserve"> к труду и обороне»</w:t>
            </w:r>
          </w:p>
          <w:p w14:paraId="18586B9E" w14:textId="77777777" w:rsidR="005F172C" w:rsidRPr="00662933" w:rsidRDefault="005F172C" w:rsidP="00650AFA">
            <w:pPr>
              <w:pStyle w:val="TableParagraph"/>
              <w:numPr>
                <w:ilvl w:val="0"/>
                <w:numId w:val="74"/>
              </w:numPr>
              <w:tabs>
                <w:tab w:val="left" w:pos="234"/>
              </w:tabs>
              <w:spacing w:line="245" w:lineRule="exact"/>
              <w:ind w:hanging="237"/>
              <w:rPr>
                <w:sz w:val="20"/>
              </w:rPr>
            </w:pPr>
            <w:r w:rsidRPr="00662933">
              <w:rPr>
                <w:sz w:val="20"/>
                <w:szCs w:val="20"/>
              </w:rPr>
              <w:t>Конкурс проектов</w:t>
            </w:r>
            <w:r w:rsidR="00662933" w:rsidRPr="00662933">
              <w:rPr>
                <w:sz w:val="20"/>
                <w:szCs w:val="20"/>
              </w:rPr>
              <w:t xml:space="preserve"> « На зарядку становись», « Всей семьей на старт»</w:t>
            </w:r>
          </w:p>
        </w:tc>
      </w:tr>
      <w:tr w:rsidR="005F172C" w14:paraId="6B944B83" w14:textId="77777777" w:rsidTr="005F172C">
        <w:trPr>
          <w:trHeight w:val="261"/>
        </w:trPr>
        <w:tc>
          <w:tcPr>
            <w:tcW w:w="10206" w:type="dxa"/>
            <w:gridSpan w:val="3"/>
            <w:shd w:val="clear" w:color="auto" w:fill="FFFFFF" w:themeFill="background1"/>
          </w:tcPr>
          <w:p w14:paraId="1B321675" w14:textId="77777777" w:rsidR="005F172C" w:rsidRDefault="005F172C" w:rsidP="005F172C">
            <w:pPr>
              <w:pStyle w:val="TableParagraph"/>
              <w:spacing w:line="234" w:lineRule="exact"/>
              <w:ind w:left="2155" w:right="2251"/>
              <w:jc w:val="center"/>
              <w:rPr>
                <w:b/>
              </w:rPr>
            </w:pPr>
            <w:r>
              <w:rPr>
                <w:b/>
              </w:rPr>
              <w:t>Трудовое</w:t>
            </w:r>
            <w:r>
              <w:rPr>
                <w:b/>
                <w:spacing w:val="-2"/>
              </w:rPr>
              <w:t xml:space="preserve"> </w:t>
            </w:r>
            <w:r>
              <w:rPr>
                <w:b/>
              </w:rPr>
              <w:t>направление</w:t>
            </w:r>
            <w:r>
              <w:rPr>
                <w:b/>
                <w:spacing w:val="-3"/>
              </w:rPr>
              <w:t xml:space="preserve"> </w:t>
            </w:r>
            <w:r>
              <w:rPr>
                <w:b/>
              </w:rPr>
              <w:t>воспитания</w:t>
            </w:r>
          </w:p>
        </w:tc>
      </w:tr>
      <w:tr w:rsidR="005F172C" w14:paraId="6852FB23" w14:textId="77777777" w:rsidTr="005C3689">
        <w:trPr>
          <w:trHeight w:val="2860"/>
        </w:trPr>
        <w:tc>
          <w:tcPr>
            <w:tcW w:w="3969" w:type="dxa"/>
          </w:tcPr>
          <w:p w14:paraId="3321C598" w14:textId="77777777" w:rsidR="005F172C" w:rsidRDefault="005F172C" w:rsidP="00650AFA">
            <w:pPr>
              <w:pStyle w:val="TableParagraph"/>
              <w:numPr>
                <w:ilvl w:val="0"/>
                <w:numId w:val="73"/>
              </w:numPr>
              <w:tabs>
                <w:tab w:val="left" w:pos="140"/>
              </w:tabs>
              <w:spacing w:line="232" w:lineRule="exact"/>
              <w:rPr>
                <w:sz w:val="20"/>
              </w:rPr>
            </w:pPr>
            <w:r>
              <w:rPr>
                <w:sz w:val="20"/>
              </w:rPr>
              <w:t>Ролевые</w:t>
            </w:r>
            <w:r>
              <w:rPr>
                <w:spacing w:val="-3"/>
                <w:sz w:val="20"/>
              </w:rPr>
              <w:t xml:space="preserve"> </w:t>
            </w:r>
            <w:r>
              <w:rPr>
                <w:sz w:val="20"/>
              </w:rPr>
              <w:t>и</w:t>
            </w:r>
            <w:r>
              <w:rPr>
                <w:spacing w:val="-3"/>
                <w:sz w:val="20"/>
              </w:rPr>
              <w:t xml:space="preserve"> </w:t>
            </w:r>
            <w:r>
              <w:rPr>
                <w:sz w:val="20"/>
              </w:rPr>
              <w:t>дидактические игры</w:t>
            </w:r>
          </w:p>
          <w:p w14:paraId="31A62C5D" w14:textId="77777777" w:rsidR="005F172C" w:rsidRDefault="005F172C" w:rsidP="00650AFA">
            <w:pPr>
              <w:pStyle w:val="TableParagraph"/>
              <w:numPr>
                <w:ilvl w:val="0"/>
                <w:numId w:val="73"/>
              </w:numPr>
              <w:tabs>
                <w:tab w:val="left" w:pos="140"/>
              </w:tabs>
              <w:spacing w:line="244" w:lineRule="exact"/>
              <w:rPr>
                <w:sz w:val="20"/>
              </w:rPr>
            </w:pPr>
            <w:r>
              <w:rPr>
                <w:sz w:val="20"/>
              </w:rPr>
              <w:t>Игровые</w:t>
            </w:r>
            <w:r>
              <w:rPr>
                <w:spacing w:val="-5"/>
                <w:sz w:val="20"/>
              </w:rPr>
              <w:t xml:space="preserve"> </w:t>
            </w:r>
            <w:r>
              <w:rPr>
                <w:sz w:val="20"/>
              </w:rPr>
              <w:t>ситуации</w:t>
            </w:r>
          </w:p>
          <w:p w14:paraId="4F00C4F3" w14:textId="77777777" w:rsidR="005F172C" w:rsidRDefault="005F172C" w:rsidP="00650AFA">
            <w:pPr>
              <w:pStyle w:val="TableParagraph"/>
              <w:numPr>
                <w:ilvl w:val="0"/>
                <w:numId w:val="73"/>
              </w:numPr>
              <w:tabs>
                <w:tab w:val="left" w:pos="140"/>
              </w:tabs>
              <w:ind w:right="102"/>
              <w:rPr>
                <w:sz w:val="20"/>
              </w:rPr>
            </w:pPr>
            <w:r>
              <w:rPr>
                <w:sz w:val="20"/>
              </w:rPr>
              <w:t>Обсуждение,</w:t>
            </w:r>
            <w:r>
              <w:rPr>
                <w:spacing w:val="13"/>
                <w:sz w:val="20"/>
              </w:rPr>
              <w:t xml:space="preserve"> </w:t>
            </w:r>
            <w:r>
              <w:rPr>
                <w:sz w:val="20"/>
              </w:rPr>
              <w:t>обыгрывание</w:t>
            </w:r>
            <w:r>
              <w:rPr>
                <w:spacing w:val="16"/>
                <w:sz w:val="20"/>
              </w:rPr>
              <w:t xml:space="preserve"> </w:t>
            </w:r>
            <w:r>
              <w:rPr>
                <w:sz w:val="20"/>
              </w:rPr>
              <w:t>проблемных</w:t>
            </w:r>
            <w:r>
              <w:rPr>
                <w:spacing w:val="-47"/>
                <w:sz w:val="20"/>
              </w:rPr>
              <w:t xml:space="preserve"> </w:t>
            </w:r>
            <w:r>
              <w:rPr>
                <w:sz w:val="20"/>
              </w:rPr>
              <w:t>ситуаций</w:t>
            </w:r>
          </w:p>
          <w:p w14:paraId="6B907DF5" w14:textId="77777777" w:rsidR="005F172C" w:rsidRDefault="005F172C" w:rsidP="00650AFA">
            <w:pPr>
              <w:pStyle w:val="TableParagraph"/>
              <w:numPr>
                <w:ilvl w:val="0"/>
                <w:numId w:val="73"/>
              </w:numPr>
              <w:tabs>
                <w:tab w:val="left" w:pos="140"/>
              </w:tabs>
              <w:ind w:right="102"/>
              <w:rPr>
                <w:sz w:val="20"/>
              </w:rPr>
            </w:pPr>
            <w:r>
              <w:rPr>
                <w:sz w:val="20"/>
              </w:rPr>
              <w:t>Чтение</w:t>
            </w:r>
            <w:r>
              <w:rPr>
                <w:spacing w:val="21"/>
                <w:sz w:val="20"/>
              </w:rPr>
              <w:t xml:space="preserve"> </w:t>
            </w:r>
            <w:r>
              <w:rPr>
                <w:sz w:val="20"/>
              </w:rPr>
              <w:t>и</w:t>
            </w:r>
            <w:r>
              <w:rPr>
                <w:spacing w:val="22"/>
                <w:sz w:val="20"/>
              </w:rPr>
              <w:t xml:space="preserve"> </w:t>
            </w:r>
            <w:r>
              <w:rPr>
                <w:sz w:val="20"/>
              </w:rPr>
              <w:t>обсуждение</w:t>
            </w:r>
            <w:r>
              <w:rPr>
                <w:spacing w:val="23"/>
                <w:sz w:val="20"/>
              </w:rPr>
              <w:t xml:space="preserve"> </w:t>
            </w:r>
            <w:r>
              <w:rPr>
                <w:sz w:val="20"/>
              </w:rPr>
              <w:t>литературных</w:t>
            </w:r>
            <w:r w:rsidR="00662933">
              <w:rPr>
                <w:sz w:val="20"/>
              </w:rPr>
              <w:t xml:space="preserve"> </w:t>
            </w:r>
            <w:r>
              <w:rPr>
                <w:spacing w:val="-47"/>
                <w:sz w:val="20"/>
              </w:rPr>
              <w:t xml:space="preserve"> </w:t>
            </w:r>
            <w:r>
              <w:rPr>
                <w:sz w:val="20"/>
              </w:rPr>
              <w:t>произведений</w:t>
            </w:r>
          </w:p>
          <w:p w14:paraId="213D1E7C" w14:textId="77777777" w:rsidR="005F172C" w:rsidRDefault="005F172C" w:rsidP="00650AFA">
            <w:pPr>
              <w:pStyle w:val="TableParagraph"/>
              <w:numPr>
                <w:ilvl w:val="0"/>
                <w:numId w:val="73"/>
              </w:numPr>
              <w:tabs>
                <w:tab w:val="left" w:pos="140"/>
              </w:tabs>
              <w:spacing w:line="244" w:lineRule="exact"/>
              <w:rPr>
                <w:sz w:val="20"/>
              </w:rPr>
            </w:pPr>
            <w:r>
              <w:rPr>
                <w:sz w:val="20"/>
              </w:rPr>
              <w:t>Фото</w:t>
            </w:r>
            <w:r>
              <w:rPr>
                <w:spacing w:val="-2"/>
                <w:sz w:val="20"/>
              </w:rPr>
              <w:t xml:space="preserve"> </w:t>
            </w:r>
            <w:r>
              <w:rPr>
                <w:sz w:val="20"/>
              </w:rPr>
              <w:t>коллаж</w:t>
            </w:r>
            <w:r>
              <w:rPr>
                <w:spacing w:val="2"/>
                <w:sz w:val="20"/>
              </w:rPr>
              <w:t xml:space="preserve"> </w:t>
            </w:r>
            <w:r>
              <w:rPr>
                <w:sz w:val="20"/>
              </w:rPr>
              <w:t>«Профессия</w:t>
            </w:r>
            <w:r>
              <w:rPr>
                <w:spacing w:val="-3"/>
                <w:sz w:val="20"/>
              </w:rPr>
              <w:t xml:space="preserve"> </w:t>
            </w:r>
            <w:r>
              <w:rPr>
                <w:sz w:val="20"/>
              </w:rPr>
              <w:t>моей</w:t>
            </w:r>
            <w:r>
              <w:rPr>
                <w:spacing w:val="-3"/>
                <w:sz w:val="20"/>
              </w:rPr>
              <w:t xml:space="preserve"> </w:t>
            </w:r>
            <w:r>
              <w:rPr>
                <w:sz w:val="20"/>
              </w:rPr>
              <w:t>мамы»</w:t>
            </w:r>
          </w:p>
          <w:p w14:paraId="40C745E7" w14:textId="77777777" w:rsidR="00662933" w:rsidRDefault="00662933" w:rsidP="00650AFA">
            <w:pPr>
              <w:pStyle w:val="TableParagraph"/>
              <w:numPr>
                <w:ilvl w:val="0"/>
                <w:numId w:val="73"/>
              </w:numPr>
              <w:tabs>
                <w:tab w:val="left" w:pos="140"/>
              </w:tabs>
              <w:spacing w:line="245" w:lineRule="exact"/>
              <w:rPr>
                <w:sz w:val="20"/>
              </w:rPr>
            </w:pPr>
            <w:r>
              <w:rPr>
                <w:sz w:val="20"/>
              </w:rPr>
              <w:t xml:space="preserve"> Презентации « Я б в автослесари пошел», « Дизайнеры одежды» « Врач» и др.</w:t>
            </w:r>
          </w:p>
          <w:p w14:paraId="37D17401" w14:textId="77777777" w:rsidR="005F172C" w:rsidRDefault="005F172C" w:rsidP="00650AFA">
            <w:pPr>
              <w:pStyle w:val="TableParagraph"/>
              <w:numPr>
                <w:ilvl w:val="0"/>
                <w:numId w:val="73"/>
              </w:numPr>
              <w:tabs>
                <w:tab w:val="left" w:pos="140"/>
              </w:tabs>
              <w:spacing w:line="245" w:lineRule="exact"/>
              <w:rPr>
                <w:sz w:val="20"/>
              </w:rPr>
            </w:pPr>
            <w:r>
              <w:rPr>
                <w:sz w:val="20"/>
              </w:rPr>
              <w:t>Выполнение</w:t>
            </w:r>
            <w:r>
              <w:rPr>
                <w:spacing w:val="-5"/>
                <w:sz w:val="20"/>
              </w:rPr>
              <w:t xml:space="preserve"> </w:t>
            </w:r>
            <w:r>
              <w:rPr>
                <w:sz w:val="20"/>
              </w:rPr>
              <w:t>трудовых</w:t>
            </w:r>
            <w:r>
              <w:rPr>
                <w:spacing w:val="-5"/>
                <w:sz w:val="20"/>
              </w:rPr>
              <w:t xml:space="preserve"> </w:t>
            </w:r>
            <w:r>
              <w:rPr>
                <w:sz w:val="20"/>
              </w:rPr>
              <w:t>поручений</w:t>
            </w:r>
          </w:p>
          <w:p w14:paraId="795C0FF8" w14:textId="77777777" w:rsidR="005F172C" w:rsidRDefault="005F172C" w:rsidP="00650AFA">
            <w:pPr>
              <w:pStyle w:val="TableParagraph"/>
              <w:numPr>
                <w:ilvl w:val="0"/>
                <w:numId w:val="73"/>
              </w:numPr>
              <w:tabs>
                <w:tab w:val="left" w:pos="140"/>
              </w:tabs>
              <w:spacing w:line="237" w:lineRule="exact"/>
              <w:rPr>
                <w:sz w:val="20"/>
              </w:rPr>
            </w:pPr>
            <w:r>
              <w:rPr>
                <w:sz w:val="20"/>
              </w:rPr>
              <w:t>Дежурство</w:t>
            </w:r>
          </w:p>
        </w:tc>
        <w:tc>
          <w:tcPr>
            <w:tcW w:w="2977" w:type="dxa"/>
          </w:tcPr>
          <w:p w14:paraId="5BDD937B" w14:textId="77777777" w:rsidR="005F172C" w:rsidRDefault="005F172C" w:rsidP="00650AFA">
            <w:pPr>
              <w:pStyle w:val="TableParagraph"/>
              <w:numPr>
                <w:ilvl w:val="0"/>
                <w:numId w:val="72"/>
              </w:numPr>
              <w:tabs>
                <w:tab w:val="left" w:pos="140"/>
                <w:tab w:val="left" w:pos="971"/>
              </w:tabs>
              <w:spacing w:line="232" w:lineRule="exact"/>
              <w:rPr>
                <w:sz w:val="20"/>
              </w:rPr>
            </w:pPr>
            <w:r>
              <w:rPr>
                <w:sz w:val="20"/>
              </w:rPr>
              <w:t>Акция</w:t>
            </w:r>
            <w:r>
              <w:rPr>
                <w:sz w:val="20"/>
              </w:rPr>
              <w:tab/>
              <w:t>(детско-родительская,</w:t>
            </w:r>
          </w:p>
          <w:p w14:paraId="5E6FAF39" w14:textId="77777777" w:rsidR="005F172C" w:rsidRDefault="005F172C" w:rsidP="005F172C">
            <w:pPr>
              <w:pStyle w:val="TableParagraph"/>
              <w:ind w:left="139" w:right="95"/>
              <w:rPr>
                <w:sz w:val="20"/>
              </w:rPr>
            </w:pPr>
            <w:r>
              <w:rPr>
                <w:sz w:val="20"/>
              </w:rPr>
              <w:t>сезонная)</w:t>
            </w:r>
            <w:r>
              <w:rPr>
                <w:spacing w:val="37"/>
                <w:sz w:val="20"/>
              </w:rPr>
              <w:t xml:space="preserve"> </w:t>
            </w:r>
            <w:r>
              <w:rPr>
                <w:sz w:val="20"/>
              </w:rPr>
              <w:t>«Трудиться</w:t>
            </w:r>
            <w:r>
              <w:rPr>
                <w:spacing w:val="36"/>
                <w:sz w:val="20"/>
              </w:rPr>
              <w:t xml:space="preserve"> </w:t>
            </w:r>
            <w:r>
              <w:rPr>
                <w:sz w:val="20"/>
              </w:rPr>
              <w:t>–</w:t>
            </w:r>
            <w:r>
              <w:rPr>
                <w:spacing w:val="36"/>
                <w:sz w:val="20"/>
              </w:rPr>
              <w:t xml:space="preserve"> </w:t>
            </w:r>
            <w:r>
              <w:rPr>
                <w:sz w:val="20"/>
              </w:rPr>
              <w:t>всегда</w:t>
            </w:r>
            <w:r>
              <w:rPr>
                <w:spacing w:val="-47"/>
                <w:sz w:val="20"/>
              </w:rPr>
              <w:t xml:space="preserve"> </w:t>
            </w:r>
            <w:r>
              <w:rPr>
                <w:sz w:val="20"/>
              </w:rPr>
              <w:t>пригодится»</w:t>
            </w:r>
          </w:p>
          <w:p w14:paraId="7DA1F9DE" w14:textId="77777777" w:rsidR="005F172C" w:rsidRDefault="005F172C" w:rsidP="00650AFA">
            <w:pPr>
              <w:pStyle w:val="TableParagraph"/>
              <w:numPr>
                <w:ilvl w:val="0"/>
                <w:numId w:val="72"/>
              </w:numPr>
              <w:tabs>
                <w:tab w:val="left" w:pos="140"/>
                <w:tab w:val="left" w:pos="1309"/>
                <w:tab w:val="left" w:pos="2170"/>
              </w:tabs>
              <w:spacing w:line="244" w:lineRule="exact"/>
              <w:ind w:hanging="143"/>
              <w:rPr>
                <w:sz w:val="20"/>
              </w:rPr>
            </w:pPr>
            <w:r>
              <w:rPr>
                <w:sz w:val="20"/>
              </w:rPr>
              <w:t>Выставки</w:t>
            </w:r>
            <w:r>
              <w:rPr>
                <w:sz w:val="20"/>
              </w:rPr>
              <w:tab/>
              <w:t>«Папа</w:t>
            </w:r>
            <w:r>
              <w:rPr>
                <w:sz w:val="20"/>
              </w:rPr>
              <w:tab/>
              <w:t>может»,</w:t>
            </w:r>
          </w:p>
          <w:p w14:paraId="49FBA386" w14:textId="77777777" w:rsidR="005F172C" w:rsidRDefault="005F172C" w:rsidP="005F172C">
            <w:pPr>
              <w:pStyle w:val="TableParagraph"/>
              <w:ind w:left="139"/>
              <w:rPr>
                <w:sz w:val="20"/>
              </w:rPr>
            </w:pPr>
            <w:r>
              <w:rPr>
                <w:sz w:val="20"/>
              </w:rPr>
              <w:t>«Хобби</w:t>
            </w:r>
            <w:r>
              <w:rPr>
                <w:spacing w:val="-2"/>
                <w:sz w:val="20"/>
              </w:rPr>
              <w:t xml:space="preserve"> </w:t>
            </w:r>
            <w:r>
              <w:rPr>
                <w:sz w:val="20"/>
              </w:rPr>
              <w:t>моей</w:t>
            </w:r>
            <w:r>
              <w:rPr>
                <w:spacing w:val="-1"/>
                <w:sz w:val="20"/>
              </w:rPr>
              <w:t xml:space="preserve"> </w:t>
            </w:r>
            <w:r>
              <w:rPr>
                <w:sz w:val="20"/>
              </w:rPr>
              <w:t>мамы»</w:t>
            </w:r>
            <w:r>
              <w:rPr>
                <w:spacing w:val="-3"/>
                <w:sz w:val="20"/>
              </w:rPr>
              <w:t xml:space="preserve"> </w:t>
            </w:r>
            <w:r>
              <w:rPr>
                <w:sz w:val="20"/>
              </w:rPr>
              <w:t>и</w:t>
            </w:r>
            <w:r>
              <w:rPr>
                <w:spacing w:val="-1"/>
                <w:sz w:val="20"/>
              </w:rPr>
              <w:t xml:space="preserve"> </w:t>
            </w:r>
            <w:r>
              <w:rPr>
                <w:sz w:val="20"/>
              </w:rPr>
              <w:t>др.</w:t>
            </w:r>
          </w:p>
          <w:p w14:paraId="55BD187B" w14:textId="77777777" w:rsidR="00662933" w:rsidRDefault="00662933" w:rsidP="00662933">
            <w:pPr>
              <w:pStyle w:val="TableParagraph"/>
              <w:tabs>
                <w:tab w:val="left" w:pos="140"/>
                <w:tab w:val="left" w:pos="858"/>
                <w:tab w:val="left" w:pos="1692"/>
                <w:tab w:val="left" w:pos="2433"/>
                <w:tab w:val="left" w:pos="2765"/>
              </w:tabs>
              <w:spacing w:before="4" w:line="230" w:lineRule="exact"/>
              <w:ind w:left="139" w:right="99"/>
              <w:rPr>
                <w:sz w:val="20"/>
              </w:rPr>
            </w:pPr>
            <w:r>
              <w:rPr>
                <w:sz w:val="20"/>
              </w:rPr>
              <w:t>Тематические недели:</w:t>
            </w:r>
          </w:p>
          <w:p w14:paraId="5261077D" w14:textId="77777777" w:rsidR="00662933" w:rsidRDefault="00662933" w:rsidP="005F172C">
            <w:pPr>
              <w:pStyle w:val="TableParagraph"/>
              <w:ind w:left="139"/>
              <w:rPr>
                <w:sz w:val="20"/>
              </w:rPr>
            </w:pPr>
            <w:r>
              <w:rPr>
                <w:sz w:val="20"/>
              </w:rPr>
              <w:t>«Труд людей», « Профессии моих родителей»</w:t>
            </w:r>
            <w:r w:rsidR="008B2A80">
              <w:rPr>
                <w:sz w:val="20"/>
              </w:rPr>
              <w:t>, « Город мастеров»</w:t>
            </w:r>
          </w:p>
        </w:tc>
        <w:tc>
          <w:tcPr>
            <w:tcW w:w="3260" w:type="dxa"/>
          </w:tcPr>
          <w:p w14:paraId="6F693A52" w14:textId="77777777" w:rsidR="005F172C" w:rsidRPr="008B2A80" w:rsidRDefault="005F172C" w:rsidP="008B2A80">
            <w:pPr>
              <w:rPr>
                <w:sz w:val="20"/>
                <w:szCs w:val="20"/>
              </w:rPr>
            </w:pPr>
            <w:r w:rsidRPr="008B2A80">
              <w:rPr>
                <w:sz w:val="20"/>
                <w:szCs w:val="20"/>
              </w:rPr>
              <w:t>Участие</w:t>
            </w:r>
            <w:r w:rsidRPr="008B2A80">
              <w:rPr>
                <w:sz w:val="20"/>
                <w:szCs w:val="20"/>
              </w:rPr>
              <w:tab/>
              <w:t>в</w:t>
            </w:r>
            <w:r w:rsidRPr="008B2A80">
              <w:rPr>
                <w:sz w:val="20"/>
                <w:szCs w:val="20"/>
              </w:rPr>
              <w:tab/>
              <w:t>мероприятиях</w:t>
            </w:r>
          </w:p>
          <w:p w14:paraId="32EF5BEB" w14:textId="77777777" w:rsidR="008B2A80" w:rsidRDefault="005F172C" w:rsidP="008B2A80">
            <w:pPr>
              <w:rPr>
                <w:sz w:val="20"/>
                <w:szCs w:val="20"/>
              </w:rPr>
            </w:pPr>
            <w:r w:rsidRPr="008B2A80">
              <w:rPr>
                <w:sz w:val="20"/>
                <w:szCs w:val="20"/>
              </w:rPr>
              <w:t xml:space="preserve">муниципального, регионального и др. </w:t>
            </w:r>
            <w:r w:rsidR="008B2A80">
              <w:rPr>
                <w:sz w:val="20"/>
                <w:szCs w:val="20"/>
              </w:rPr>
              <w:t xml:space="preserve">уровней  </w:t>
            </w:r>
          </w:p>
          <w:p w14:paraId="23A6113A" w14:textId="77777777" w:rsidR="005F172C" w:rsidRPr="008B2A80" w:rsidRDefault="005F172C" w:rsidP="008B2A80">
            <w:pPr>
              <w:rPr>
                <w:sz w:val="20"/>
                <w:szCs w:val="20"/>
              </w:rPr>
            </w:pPr>
            <w:r w:rsidRPr="008B2A80">
              <w:rPr>
                <w:sz w:val="20"/>
                <w:szCs w:val="20"/>
              </w:rPr>
              <w:t xml:space="preserve">Конкурс </w:t>
            </w:r>
            <w:r w:rsidR="008B2A80" w:rsidRPr="008B2A80">
              <w:rPr>
                <w:sz w:val="20"/>
                <w:szCs w:val="20"/>
              </w:rPr>
              <w:t xml:space="preserve">видеофильмов </w:t>
            </w:r>
            <w:proofErr w:type="gramStart"/>
            <w:r w:rsidR="008B2A80" w:rsidRPr="008B2A80">
              <w:rPr>
                <w:sz w:val="20"/>
                <w:szCs w:val="20"/>
              </w:rPr>
              <w:t>« Расскажи</w:t>
            </w:r>
            <w:proofErr w:type="gramEnd"/>
            <w:r w:rsidR="008B2A80" w:rsidRPr="008B2A80">
              <w:rPr>
                <w:sz w:val="20"/>
                <w:szCs w:val="20"/>
              </w:rPr>
              <w:t xml:space="preserve"> детям о своей профессии»</w:t>
            </w:r>
            <w:r w:rsidRPr="008B2A80">
              <w:rPr>
                <w:sz w:val="20"/>
                <w:szCs w:val="20"/>
              </w:rPr>
              <w:t>(о профессиях)</w:t>
            </w:r>
          </w:p>
          <w:p w14:paraId="34EFA328" w14:textId="77777777" w:rsidR="005F172C" w:rsidRDefault="005F172C" w:rsidP="00650AFA">
            <w:pPr>
              <w:pStyle w:val="TableParagraph"/>
              <w:numPr>
                <w:ilvl w:val="0"/>
                <w:numId w:val="71"/>
              </w:numPr>
              <w:tabs>
                <w:tab w:val="left" w:pos="234"/>
              </w:tabs>
              <w:ind w:left="233" w:hanging="237"/>
              <w:rPr>
                <w:sz w:val="20"/>
              </w:rPr>
            </w:pPr>
            <w:r>
              <w:rPr>
                <w:sz w:val="20"/>
              </w:rPr>
              <w:t>Конкурс</w:t>
            </w:r>
            <w:r>
              <w:rPr>
                <w:spacing w:val="-4"/>
                <w:sz w:val="20"/>
              </w:rPr>
              <w:t xml:space="preserve"> </w:t>
            </w:r>
            <w:r w:rsidR="008B2A80">
              <w:rPr>
                <w:sz w:val="20"/>
              </w:rPr>
              <w:t>плакатов «Я и мое дело»</w:t>
            </w:r>
          </w:p>
        </w:tc>
      </w:tr>
      <w:tr w:rsidR="005F172C" w14:paraId="160212FD" w14:textId="77777777" w:rsidTr="005F172C">
        <w:trPr>
          <w:trHeight w:val="253"/>
        </w:trPr>
        <w:tc>
          <w:tcPr>
            <w:tcW w:w="10206" w:type="dxa"/>
            <w:gridSpan w:val="3"/>
            <w:shd w:val="clear" w:color="auto" w:fill="FFFFFF" w:themeFill="background1"/>
          </w:tcPr>
          <w:p w14:paraId="5279641A" w14:textId="77777777" w:rsidR="005F172C" w:rsidRDefault="005F172C" w:rsidP="005F172C">
            <w:pPr>
              <w:pStyle w:val="TableParagraph"/>
              <w:spacing w:line="232" w:lineRule="exact"/>
              <w:ind w:left="2258" w:right="2249"/>
              <w:jc w:val="center"/>
              <w:rPr>
                <w:b/>
              </w:rPr>
            </w:pPr>
            <w:r>
              <w:rPr>
                <w:b/>
              </w:rPr>
              <w:t>Эстетическое</w:t>
            </w:r>
            <w:r>
              <w:rPr>
                <w:b/>
                <w:spacing w:val="-3"/>
              </w:rPr>
              <w:t xml:space="preserve"> </w:t>
            </w:r>
            <w:r>
              <w:rPr>
                <w:b/>
              </w:rPr>
              <w:t>направление</w:t>
            </w:r>
            <w:r>
              <w:rPr>
                <w:b/>
                <w:spacing w:val="-2"/>
              </w:rPr>
              <w:t xml:space="preserve"> </w:t>
            </w:r>
            <w:r>
              <w:rPr>
                <w:b/>
              </w:rPr>
              <w:t>воспитания</w:t>
            </w:r>
          </w:p>
        </w:tc>
      </w:tr>
      <w:tr w:rsidR="005F172C" w14:paraId="575620FA" w14:textId="77777777" w:rsidTr="005F172C">
        <w:trPr>
          <w:trHeight w:val="796"/>
        </w:trPr>
        <w:tc>
          <w:tcPr>
            <w:tcW w:w="3969" w:type="dxa"/>
          </w:tcPr>
          <w:p w14:paraId="689F29B5" w14:textId="77777777" w:rsidR="005F172C" w:rsidRDefault="005F172C" w:rsidP="00650AFA">
            <w:pPr>
              <w:pStyle w:val="TableParagraph"/>
              <w:numPr>
                <w:ilvl w:val="0"/>
                <w:numId w:val="70"/>
              </w:numPr>
              <w:tabs>
                <w:tab w:val="left" w:pos="106"/>
              </w:tabs>
              <w:spacing w:line="232" w:lineRule="exact"/>
              <w:rPr>
                <w:sz w:val="20"/>
              </w:rPr>
            </w:pPr>
            <w:r>
              <w:rPr>
                <w:sz w:val="20"/>
              </w:rPr>
              <w:t>Реализация</w:t>
            </w:r>
            <w:r>
              <w:rPr>
                <w:spacing w:val="-5"/>
                <w:sz w:val="20"/>
              </w:rPr>
              <w:t xml:space="preserve"> </w:t>
            </w:r>
            <w:r>
              <w:rPr>
                <w:sz w:val="20"/>
              </w:rPr>
              <w:t>проектов</w:t>
            </w:r>
          </w:p>
          <w:p w14:paraId="3D0FEEA1" w14:textId="77777777" w:rsidR="005F172C" w:rsidRDefault="005F172C" w:rsidP="00650AFA">
            <w:pPr>
              <w:pStyle w:val="TableParagraph"/>
              <w:numPr>
                <w:ilvl w:val="0"/>
                <w:numId w:val="70"/>
              </w:numPr>
              <w:tabs>
                <w:tab w:val="left" w:pos="106"/>
              </w:tabs>
              <w:spacing w:line="245" w:lineRule="exact"/>
              <w:rPr>
                <w:sz w:val="20"/>
              </w:rPr>
            </w:pPr>
            <w:r>
              <w:rPr>
                <w:sz w:val="20"/>
              </w:rPr>
              <w:t>Выставка</w:t>
            </w:r>
            <w:r>
              <w:rPr>
                <w:spacing w:val="-4"/>
                <w:sz w:val="20"/>
              </w:rPr>
              <w:t xml:space="preserve"> </w:t>
            </w:r>
            <w:r>
              <w:rPr>
                <w:sz w:val="20"/>
              </w:rPr>
              <w:t>рисунков</w:t>
            </w:r>
          </w:p>
          <w:p w14:paraId="27426337" w14:textId="77777777" w:rsidR="005F172C" w:rsidRDefault="005F172C" w:rsidP="00650AFA">
            <w:pPr>
              <w:pStyle w:val="TableParagraph"/>
              <w:numPr>
                <w:ilvl w:val="0"/>
                <w:numId w:val="70"/>
              </w:numPr>
              <w:tabs>
                <w:tab w:val="left" w:pos="106"/>
              </w:tabs>
              <w:spacing w:line="245" w:lineRule="exact"/>
              <w:rPr>
                <w:sz w:val="20"/>
              </w:rPr>
            </w:pPr>
            <w:r>
              <w:rPr>
                <w:sz w:val="20"/>
              </w:rPr>
              <w:t>Тематические</w:t>
            </w:r>
            <w:r>
              <w:rPr>
                <w:spacing w:val="-5"/>
                <w:sz w:val="20"/>
              </w:rPr>
              <w:t xml:space="preserve"> </w:t>
            </w:r>
            <w:r>
              <w:rPr>
                <w:sz w:val="20"/>
              </w:rPr>
              <w:t>недели:</w:t>
            </w:r>
          </w:p>
          <w:p w14:paraId="38E50ED2" w14:textId="77777777" w:rsidR="005F172C" w:rsidRDefault="005F172C" w:rsidP="005F172C">
            <w:pPr>
              <w:pStyle w:val="TableParagraph"/>
              <w:ind w:left="-3"/>
              <w:rPr>
                <w:sz w:val="20"/>
              </w:rPr>
            </w:pPr>
            <w:r>
              <w:rPr>
                <w:sz w:val="20"/>
              </w:rPr>
              <w:t>«Неделя</w:t>
            </w:r>
            <w:r>
              <w:rPr>
                <w:spacing w:val="-5"/>
                <w:sz w:val="20"/>
              </w:rPr>
              <w:t xml:space="preserve"> </w:t>
            </w:r>
            <w:r>
              <w:rPr>
                <w:sz w:val="20"/>
              </w:rPr>
              <w:t>книги»,</w:t>
            </w:r>
            <w:r>
              <w:rPr>
                <w:spacing w:val="-3"/>
                <w:sz w:val="20"/>
              </w:rPr>
              <w:t xml:space="preserve"> </w:t>
            </w:r>
            <w:r>
              <w:rPr>
                <w:sz w:val="20"/>
              </w:rPr>
              <w:t>«Неделя</w:t>
            </w:r>
            <w:r>
              <w:rPr>
                <w:spacing w:val="-5"/>
                <w:sz w:val="20"/>
              </w:rPr>
              <w:t xml:space="preserve"> </w:t>
            </w:r>
            <w:r>
              <w:rPr>
                <w:sz w:val="20"/>
              </w:rPr>
              <w:t>искусства...»</w:t>
            </w:r>
          </w:p>
          <w:p w14:paraId="46765FF6" w14:textId="77777777" w:rsidR="005F172C" w:rsidRDefault="005F172C" w:rsidP="00650AFA">
            <w:pPr>
              <w:pStyle w:val="TableParagraph"/>
              <w:numPr>
                <w:ilvl w:val="0"/>
                <w:numId w:val="70"/>
              </w:numPr>
              <w:tabs>
                <w:tab w:val="left" w:pos="106"/>
              </w:tabs>
              <w:spacing w:before="2" w:line="237" w:lineRule="auto"/>
              <w:ind w:right="102"/>
              <w:rPr>
                <w:sz w:val="20"/>
              </w:rPr>
            </w:pPr>
            <w:r>
              <w:rPr>
                <w:sz w:val="20"/>
              </w:rPr>
              <w:t>Чтение</w:t>
            </w:r>
            <w:r>
              <w:rPr>
                <w:spacing w:val="1"/>
                <w:sz w:val="20"/>
              </w:rPr>
              <w:t xml:space="preserve"> </w:t>
            </w:r>
            <w:r>
              <w:rPr>
                <w:sz w:val="20"/>
              </w:rPr>
              <w:t>и</w:t>
            </w:r>
            <w:r>
              <w:rPr>
                <w:spacing w:val="1"/>
                <w:sz w:val="20"/>
              </w:rPr>
              <w:t xml:space="preserve"> </w:t>
            </w:r>
            <w:r>
              <w:rPr>
                <w:sz w:val="20"/>
              </w:rPr>
              <w:t>обсуждение</w:t>
            </w:r>
            <w:r>
              <w:rPr>
                <w:spacing w:val="1"/>
                <w:sz w:val="20"/>
              </w:rPr>
              <w:t xml:space="preserve"> </w:t>
            </w:r>
            <w:r>
              <w:rPr>
                <w:sz w:val="20"/>
              </w:rPr>
              <w:t>литературных</w:t>
            </w:r>
            <w:r>
              <w:rPr>
                <w:spacing w:val="-47"/>
                <w:sz w:val="20"/>
              </w:rPr>
              <w:t xml:space="preserve"> </w:t>
            </w:r>
            <w:r>
              <w:rPr>
                <w:sz w:val="20"/>
              </w:rPr>
              <w:t>произведений</w:t>
            </w:r>
          </w:p>
          <w:p w14:paraId="464C39C2" w14:textId="77777777" w:rsidR="008B2A80" w:rsidRDefault="005F172C" w:rsidP="00650AFA">
            <w:pPr>
              <w:pStyle w:val="TableParagraph"/>
              <w:numPr>
                <w:ilvl w:val="0"/>
                <w:numId w:val="69"/>
              </w:numPr>
              <w:tabs>
                <w:tab w:val="left" w:pos="106"/>
              </w:tabs>
              <w:spacing w:line="245" w:lineRule="exact"/>
              <w:ind w:hanging="109"/>
              <w:rPr>
                <w:sz w:val="20"/>
              </w:rPr>
            </w:pPr>
            <w:r>
              <w:rPr>
                <w:sz w:val="20"/>
              </w:rPr>
              <w:t>Слушание</w:t>
            </w:r>
            <w:r>
              <w:rPr>
                <w:spacing w:val="-5"/>
                <w:sz w:val="20"/>
              </w:rPr>
              <w:t xml:space="preserve"> </w:t>
            </w:r>
            <w:r>
              <w:rPr>
                <w:sz w:val="20"/>
              </w:rPr>
              <w:t>музыкальных</w:t>
            </w:r>
            <w:r>
              <w:rPr>
                <w:spacing w:val="-6"/>
                <w:sz w:val="20"/>
              </w:rPr>
              <w:t xml:space="preserve"> </w:t>
            </w:r>
            <w:r>
              <w:rPr>
                <w:sz w:val="20"/>
              </w:rPr>
              <w:t>произведений</w:t>
            </w:r>
          </w:p>
          <w:p w14:paraId="755095B3" w14:textId="77777777" w:rsidR="008B2A80" w:rsidRPr="008B2A80" w:rsidRDefault="008B2A80" w:rsidP="00650AFA">
            <w:pPr>
              <w:pStyle w:val="TableParagraph"/>
              <w:numPr>
                <w:ilvl w:val="0"/>
                <w:numId w:val="69"/>
              </w:numPr>
              <w:tabs>
                <w:tab w:val="left" w:pos="106"/>
              </w:tabs>
              <w:spacing w:line="245" w:lineRule="exact"/>
              <w:ind w:hanging="109"/>
              <w:rPr>
                <w:sz w:val="20"/>
              </w:rPr>
            </w:pPr>
            <w:r w:rsidRPr="008B2A80">
              <w:rPr>
                <w:sz w:val="20"/>
              </w:rPr>
              <w:t xml:space="preserve"> Организация</w:t>
            </w:r>
            <w:r w:rsidRPr="008B2A80">
              <w:rPr>
                <w:spacing w:val="-7"/>
                <w:sz w:val="20"/>
              </w:rPr>
              <w:t xml:space="preserve"> </w:t>
            </w:r>
            <w:r w:rsidRPr="008B2A80">
              <w:rPr>
                <w:sz w:val="20"/>
              </w:rPr>
              <w:t>концертов</w:t>
            </w:r>
          </w:p>
          <w:p w14:paraId="2F8BE625" w14:textId="77777777" w:rsidR="008B2A80" w:rsidRDefault="008B2A80" w:rsidP="00650AFA">
            <w:pPr>
              <w:pStyle w:val="TableParagraph"/>
              <w:numPr>
                <w:ilvl w:val="0"/>
                <w:numId w:val="69"/>
              </w:numPr>
              <w:tabs>
                <w:tab w:val="left" w:pos="106"/>
              </w:tabs>
              <w:spacing w:line="245" w:lineRule="exact"/>
              <w:ind w:hanging="109"/>
              <w:rPr>
                <w:sz w:val="20"/>
              </w:rPr>
            </w:pPr>
            <w:r>
              <w:rPr>
                <w:sz w:val="20"/>
              </w:rPr>
              <w:t>Подготовка</w:t>
            </w:r>
            <w:r>
              <w:rPr>
                <w:spacing w:val="-6"/>
                <w:sz w:val="20"/>
              </w:rPr>
              <w:t xml:space="preserve"> </w:t>
            </w:r>
            <w:r>
              <w:rPr>
                <w:sz w:val="20"/>
              </w:rPr>
              <w:t>видеопоздравлений</w:t>
            </w:r>
          </w:p>
          <w:p w14:paraId="2508E57F" w14:textId="77777777" w:rsidR="005F172C" w:rsidRDefault="008B2A80" w:rsidP="00650AFA">
            <w:pPr>
              <w:pStyle w:val="TableParagraph"/>
              <w:numPr>
                <w:ilvl w:val="0"/>
                <w:numId w:val="70"/>
              </w:numPr>
              <w:tabs>
                <w:tab w:val="left" w:pos="106"/>
              </w:tabs>
              <w:spacing w:before="1" w:line="237" w:lineRule="exact"/>
              <w:rPr>
                <w:sz w:val="20"/>
              </w:rPr>
            </w:pPr>
            <w:r>
              <w:rPr>
                <w:spacing w:val="-1"/>
                <w:sz w:val="20"/>
              </w:rPr>
              <w:t>Литературно-музыкальные</w:t>
            </w:r>
            <w:r>
              <w:rPr>
                <w:spacing w:val="-47"/>
                <w:sz w:val="20"/>
              </w:rPr>
              <w:t xml:space="preserve"> </w:t>
            </w:r>
            <w:r>
              <w:rPr>
                <w:sz w:val="20"/>
              </w:rPr>
              <w:t>развлечения</w:t>
            </w:r>
            <w:r>
              <w:rPr>
                <w:spacing w:val="-4"/>
                <w:sz w:val="20"/>
              </w:rPr>
              <w:t xml:space="preserve"> </w:t>
            </w:r>
            <w:r>
              <w:rPr>
                <w:sz w:val="20"/>
              </w:rPr>
              <w:t>и</w:t>
            </w:r>
            <w:r>
              <w:rPr>
                <w:spacing w:val="-1"/>
                <w:sz w:val="20"/>
              </w:rPr>
              <w:t xml:space="preserve"> </w:t>
            </w:r>
            <w:r>
              <w:rPr>
                <w:sz w:val="20"/>
              </w:rPr>
              <w:t>праздники</w:t>
            </w:r>
          </w:p>
        </w:tc>
        <w:tc>
          <w:tcPr>
            <w:tcW w:w="2977" w:type="dxa"/>
          </w:tcPr>
          <w:p w14:paraId="6158FA9F" w14:textId="77777777" w:rsidR="008B2A80" w:rsidRDefault="008B2A80" w:rsidP="00650AFA">
            <w:pPr>
              <w:pStyle w:val="TableParagraph"/>
              <w:numPr>
                <w:ilvl w:val="0"/>
                <w:numId w:val="70"/>
              </w:numPr>
              <w:tabs>
                <w:tab w:val="left" w:pos="106"/>
              </w:tabs>
              <w:spacing w:line="245" w:lineRule="exact"/>
              <w:rPr>
                <w:sz w:val="20"/>
              </w:rPr>
            </w:pPr>
            <w:r>
              <w:rPr>
                <w:sz w:val="20"/>
              </w:rPr>
              <w:t>Тематические</w:t>
            </w:r>
            <w:r>
              <w:rPr>
                <w:spacing w:val="-5"/>
                <w:sz w:val="20"/>
              </w:rPr>
              <w:t xml:space="preserve"> </w:t>
            </w:r>
            <w:r>
              <w:rPr>
                <w:sz w:val="20"/>
              </w:rPr>
              <w:t>недели:</w:t>
            </w:r>
          </w:p>
          <w:p w14:paraId="2D939C86" w14:textId="77777777" w:rsidR="005F172C" w:rsidRDefault="008B2A80" w:rsidP="008B2A80">
            <w:pPr>
              <w:pStyle w:val="TableParagraph"/>
              <w:ind w:left="-3"/>
              <w:rPr>
                <w:sz w:val="20"/>
              </w:rPr>
            </w:pPr>
            <w:r>
              <w:rPr>
                <w:sz w:val="20"/>
              </w:rPr>
              <w:t>«Неделя</w:t>
            </w:r>
            <w:r>
              <w:rPr>
                <w:spacing w:val="-5"/>
                <w:sz w:val="20"/>
              </w:rPr>
              <w:t xml:space="preserve"> </w:t>
            </w:r>
            <w:r>
              <w:rPr>
                <w:sz w:val="20"/>
              </w:rPr>
              <w:t>книги»,</w:t>
            </w:r>
            <w:r>
              <w:rPr>
                <w:spacing w:val="-3"/>
                <w:sz w:val="20"/>
              </w:rPr>
              <w:t xml:space="preserve"> </w:t>
            </w:r>
            <w:r>
              <w:rPr>
                <w:sz w:val="20"/>
              </w:rPr>
              <w:t>«Неделя</w:t>
            </w:r>
            <w:r>
              <w:rPr>
                <w:spacing w:val="-5"/>
                <w:sz w:val="20"/>
              </w:rPr>
              <w:t xml:space="preserve"> </w:t>
            </w:r>
            <w:r>
              <w:rPr>
                <w:sz w:val="20"/>
              </w:rPr>
              <w:t xml:space="preserve">искусства...», </w:t>
            </w:r>
            <w:r w:rsidR="005F172C" w:rsidRPr="008B2A80">
              <w:rPr>
                <w:sz w:val="20"/>
              </w:rPr>
              <w:t>Театральная</w:t>
            </w:r>
            <w:r w:rsidR="005F172C" w:rsidRPr="008B2A80">
              <w:rPr>
                <w:spacing w:val="-5"/>
                <w:sz w:val="20"/>
              </w:rPr>
              <w:t xml:space="preserve"> </w:t>
            </w:r>
            <w:r w:rsidR="005F172C" w:rsidRPr="008B2A80">
              <w:rPr>
                <w:sz w:val="20"/>
              </w:rPr>
              <w:t>неделя</w:t>
            </w:r>
            <w:r>
              <w:rPr>
                <w:sz w:val="20"/>
              </w:rPr>
              <w:t>,</w:t>
            </w:r>
          </w:p>
          <w:p w14:paraId="12E896B3" w14:textId="77777777" w:rsidR="008B2A80" w:rsidRPr="008B2A80" w:rsidRDefault="008B2A80" w:rsidP="008B2A80">
            <w:pPr>
              <w:pStyle w:val="TableParagraph"/>
              <w:ind w:left="-3"/>
              <w:rPr>
                <w:sz w:val="20"/>
              </w:rPr>
            </w:pPr>
            <w:r>
              <w:rPr>
                <w:sz w:val="20"/>
              </w:rPr>
              <w:t>« Народная культура и традиции», « Природа весной»</w:t>
            </w:r>
          </w:p>
          <w:p w14:paraId="7FEA1895" w14:textId="77777777" w:rsidR="008B2A80" w:rsidRDefault="005F172C" w:rsidP="00650AFA">
            <w:pPr>
              <w:pStyle w:val="TableParagraph"/>
              <w:numPr>
                <w:ilvl w:val="0"/>
                <w:numId w:val="69"/>
              </w:numPr>
              <w:tabs>
                <w:tab w:val="left" w:pos="106"/>
              </w:tabs>
              <w:spacing w:line="245" w:lineRule="exact"/>
              <w:ind w:hanging="109"/>
              <w:rPr>
                <w:sz w:val="20"/>
              </w:rPr>
            </w:pPr>
            <w:r w:rsidRPr="008B2A80">
              <w:rPr>
                <w:sz w:val="20"/>
              </w:rPr>
              <w:t>Выставк</w:t>
            </w:r>
            <w:r w:rsidR="008B2A80">
              <w:rPr>
                <w:sz w:val="20"/>
              </w:rPr>
              <w:t>и совместных работ</w:t>
            </w:r>
          </w:p>
          <w:p w14:paraId="52BDF7E0" w14:textId="77777777" w:rsidR="005F172C" w:rsidRDefault="008B2A80" w:rsidP="008B2A80">
            <w:pPr>
              <w:pStyle w:val="TableParagraph"/>
              <w:tabs>
                <w:tab w:val="left" w:pos="106"/>
              </w:tabs>
              <w:spacing w:before="2" w:line="237" w:lineRule="auto"/>
              <w:ind w:left="105" w:right="546"/>
              <w:rPr>
                <w:sz w:val="20"/>
              </w:rPr>
            </w:pPr>
            <w:r>
              <w:rPr>
                <w:sz w:val="20"/>
              </w:rPr>
              <w:t>« Белые цветы», « Осенняя палитра» « Здравствуй Новый год», « Пасхальный перезвон» и др.</w:t>
            </w:r>
          </w:p>
        </w:tc>
        <w:tc>
          <w:tcPr>
            <w:tcW w:w="3260" w:type="dxa"/>
          </w:tcPr>
          <w:p w14:paraId="5CDB2E01" w14:textId="77777777" w:rsidR="005F172C" w:rsidRDefault="005F172C" w:rsidP="00650AFA">
            <w:pPr>
              <w:pStyle w:val="TableParagraph"/>
              <w:numPr>
                <w:ilvl w:val="0"/>
                <w:numId w:val="68"/>
              </w:numPr>
              <w:tabs>
                <w:tab w:val="left" w:pos="106"/>
                <w:tab w:val="left" w:pos="1455"/>
                <w:tab w:val="left" w:pos="2196"/>
              </w:tabs>
              <w:spacing w:before="4" w:line="230" w:lineRule="exact"/>
              <w:ind w:right="97"/>
              <w:jc w:val="both"/>
              <w:rPr>
                <w:sz w:val="20"/>
              </w:rPr>
            </w:pPr>
            <w:r>
              <w:rPr>
                <w:sz w:val="20"/>
              </w:rPr>
              <w:t>Участие</w:t>
            </w:r>
            <w:r>
              <w:rPr>
                <w:sz w:val="20"/>
              </w:rPr>
              <w:tab/>
              <w:t>в</w:t>
            </w:r>
            <w:r>
              <w:rPr>
                <w:sz w:val="20"/>
              </w:rPr>
              <w:tab/>
            </w:r>
            <w:r>
              <w:rPr>
                <w:spacing w:val="-1"/>
                <w:sz w:val="20"/>
              </w:rPr>
              <w:t>мероприятиях</w:t>
            </w:r>
            <w:r>
              <w:rPr>
                <w:spacing w:val="-48"/>
                <w:sz w:val="20"/>
              </w:rPr>
              <w:t xml:space="preserve"> </w:t>
            </w:r>
            <w:r>
              <w:rPr>
                <w:sz w:val="20"/>
              </w:rPr>
              <w:t>муниципального, регионального и др.</w:t>
            </w:r>
            <w:r>
              <w:rPr>
                <w:spacing w:val="1"/>
                <w:sz w:val="20"/>
              </w:rPr>
              <w:t xml:space="preserve"> </w:t>
            </w:r>
            <w:r>
              <w:rPr>
                <w:sz w:val="20"/>
              </w:rPr>
              <w:t>уровней</w:t>
            </w:r>
          </w:p>
          <w:p w14:paraId="5F80D033" w14:textId="77777777" w:rsidR="008B2A80" w:rsidRDefault="005F172C" w:rsidP="008B2A80">
            <w:pPr>
              <w:pStyle w:val="TableParagraph"/>
              <w:spacing w:line="244" w:lineRule="exact"/>
              <w:ind w:left="-3"/>
              <w:rPr>
                <w:sz w:val="20"/>
                <w:szCs w:val="20"/>
              </w:rPr>
            </w:pPr>
            <w:r>
              <w:rPr>
                <w:rFonts w:ascii="Symbol" w:hAnsi="Symbol"/>
                <w:w w:val="99"/>
                <w:sz w:val="20"/>
              </w:rPr>
              <w:t></w:t>
            </w:r>
            <w:r w:rsidR="008B2A80" w:rsidRPr="008B2A80">
              <w:rPr>
                <w:sz w:val="20"/>
                <w:szCs w:val="20"/>
              </w:rPr>
              <w:t>Участие в праздниках</w:t>
            </w:r>
            <w:r w:rsidR="008B2A80">
              <w:rPr>
                <w:sz w:val="20"/>
                <w:szCs w:val="20"/>
              </w:rPr>
              <w:t xml:space="preserve"> « Вечер музыки и поэзии», «</w:t>
            </w:r>
            <w:r w:rsidR="00A24B1E">
              <w:rPr>
                <w:sz w:val="20"/>
                <w:szCs w:val="20"/>
              </w:rPr>
              <w:t>Милая мама»</w:t>
            </w:r>
          </w:p>
          <w:p w14:paraId="6BC02DAF" w14:textId="77777777" w:rsidR="008B2A80" w:rsidRDefault="008B2A80" w:rsidP="008B2A80">
            <w:pPr>
              <w:pStyle w:val="TableParagraph"/>
              <w:spacing w:line="244" w:lineRule="exact"/>
              <w:ind w:left="-3"/>
              <w:rPr>
                <w:sz w:val="20"/>
                <w:szCs w:val="20"/>
              </w:rPr>
            </w:pPr>
            <w:r>
              <w:rPr>
                <w:sz w:val="20"/>
                <w:szCs w:val="20"/>
              </w:rPr>
              <w:t xml:space="preserve">Подготовка коллекции « </w:t>
            </w:r>
            <w:proofErr w:type="spellStart"/>
            <w:r>
              <w:rPr>
                <w:sz w:val="20"/>
                <w:szCs w:val="20"/>
              </w:rPr>
              <w:t>Экомода</w:t>
            </w:r>
            <w:proofErr w:type="spellEnd"/>
            <w:r>
              <w:rPr>
                <w:sz w:val="20"/>
                <w:szCs w:val="20"/>
              </w:rPr>
              <w:t>»</w:t>
            </w:r>
          </w:p>
          <w:p w14:paraId="46A587C3" w14:textId="77777777" w:rsidR="008B2A80" w:rsidRPr="008B2A80" w:rsidRDefault="008B2A80" w:rsidP="008B2A80">
            <w:pPr>
              <w:pStyle w:val="TableParagraph"/>
              <w:spacing w:line="244" w:lineRule="exact"/>
              <w:ind w:left="-3"/>
              <w:rPr>
                <w:sz w:val="20"/>
                <w:szCs w:val="20"/>
              </w:rPr>
            </w:pPr>
          </w:p>
        </w:tc>
      </w:tr>
    </w:tbl>
    <w:p w14:paraId="1E3BE832" w14:textId="77777777" w:rsidR="00A24B1E" w:rsidRDefault="00A24B1E" w:rsidP="00A24B1E">
      <w:pPr>
        <w:pStyle w:val="a3"/>
        <w:spacing w:before="67"/>
        <w:ind w:left="0" w:right="669"/>
      </w:pPr>
    </w:p>
    <w:p w14:paraId="7B4783AD" w14:textId="77777777" w:rsidR="003B13D7" w:rsidRPr="00A24B1E" w:rsidRDefault="00A24B1E" w:rsidP="00A24B1E">
      <w:pPr>
        <w:jc w:val="both"/>
        <w:rPr>
          <w:sz w:val="26"/>
          <w:szCs w:val="26"/>
        </w:rPr>
      </w:pPr>
      <w:r w:rsidRPr="00A24B1E">
        <w:rPr>
          <w:sz w:val="26"/>
          <w:szCs w:val="26"/>
        </w:rPr>
        <w:t>Событием</w:t>
      </w:r>
      <w:r w:rsidR="00CD4C34" w:rsidRPr="00A24B1E">
        <w:rPr>
          <w:sz w:val="26"/>
          <w:szCs w:val="26"/>
        </w:rPr>
        <w:t xml:space="preserve"> может быть не только организованное мероприятие, но и спонтанно </w:t>
      </w:r>
      <w:r w:rsidRPr="00A24B1E">
        <w:rPr>
          <w:sz w:val="26"/>
          <w:szCs w:val="26"/>
        </w:rPr>
        <w:t xml:space="preserve">     </w:t>
      </w:r>
      <w:r w:rsidR="00CD4C34" w:rsidRPr="00A24B1E">
        <w:rPr>
          <w:sz w:val="26"/>
          <w:szCs w:val="26"/>
        </w:rPr>
        <w:t>возникшая ситуация,</w:t>
      </w:r>
      <w:r w:rsidRPr="00A24B1E">
        <w:rPr>
          <w:sz w:val="26"/>
          <w:szCs w:val="26"/>
        </w:rPr>
        <w:t xml:space="preserve"> требующая обсуждения, решения, влияющая на мировоззрение ребенка</w:t>
      </w:r>
      <w:r w:rsidR="00CD4C34" w:rsidRPr="00A24B1E">
        <w:rPr>
          <w:sz w:val="26"/>
          <w:szCs w:val="26"/>
        </w:rPr>
        <w:t>.</w:t>
      </w:r>
      <w:r w:rsidRPr="00A24B1E">
        <w:rPr>
          <w:sz w:val="26"/>
          <w:szCs w:val="26"/>
        </w:rPr>
        <w:t xml:space="preserve"> Использование разнообразных методов, приемов работы с детьми позволяет реализовать задачи воспитания.</w:t>
      </w:r>
    </w:p>
    <w:p w14:paraId="019388ED" w14:textId="77777777" w:rsidR="00A24B1E" w:rsidRDefault="00A24B1E">
      <w:pPr>
        <w:pStyle w:val="3"/>
        <w:spacing w:before="193" w:line="298" w:lineRule="exact"/>
        <w:ind w:left="1820" w:right="517"/>
        <w:jc w:val="center"/>
      </w:pPr>
    </w:p>
    <w:p w14:paraId="13F88FFE" w14:textId="77777777" w:rsidR="00A24B1E" w:rsidRDefault="00A24B1E" w:rsidP="00A24B1E">
      <w:pPr>
        <w:pStyle w:val="3"/>
        <w:spacing w:before="193" w:line="298" w:lineRule="exact"/>
        <w:ind w:left="1820" w:right="517"/>
        <w:jc w:val="center"/>
      </w:pPr>
    </w:p>
    <w:p w14:paraId="41B8B6FA" w14:textId="77777777" w:rsidR="003B13D7" w:rsidRPr="00A24B1E" w:rsidRDefault="00CD4C34" w:rsidP="00A24B1E">
      <w:pPr>
        <w:pStyle w:val="3"/>
        <w:spacing w:before="193" w:line="298" w:lineRule="exact"/>
        <w:ind w:left="1820" w:right="517"/>
        <w:jc w:val="center"/>
      </w:pPr>
      <w:r w:rsidRPr="00A24B1E">
        <w:rPr>
          <w:b w:val="0"/>
        </w:rPr>
        <w:t>События,</w:t>
      </w:r>
      <w:r w:rsidR="00A24B1E" w:rsidRPr="00A24B1E">
        <w:rPr>
          <w:b w:val="0"/>
        </w:rPr>
        <w:t xml:space="preserve"> </w:t>
      </w:r>
      <w:r w:rsidRPr="00A24B1E">
        <w:rPr>
          <w:b w:val="0"/>
          <w:i w:val="0"/>
        </w:rPr>
        <w:t>спонтанно</w:t>
      </w:r>
      <w:r w:rsidRPr="00A24B1E">
        <w:rPr>
          <w:b w:val="0"/>
          <w:i w:val="0"/>
          <w:spacing w:val="-3"/>
        </w:rPr>
        <w:t xml:space="preserve"> </w:t>
      </w:r>
      <w:r w:rsidRPr="00A24B1E">
        <w:rPr>
          <w:b w:val="0"/>
          <w:i w:val="0"/>
        </w:rPr>
        <w:t>возникшие</w:t>
      </w:r>
      <w:r w:rsidRPr="00A24B1E">
        <w:rPr>
          <w:b w:val="0"/>
          <w:i w:val="0"/>
          <w:spacing w:val="-3"/>
        </w:rPr>
        <w:t xml:space="preserve"> </w:t>
      </w:r>
      <w:r w:rsidR="00A24B1E" w:rsidRPr="00A24B1E">
        <w:rPr>
          <w:b w:val="0"/>
          <w:i w:val="0"/>
        </w:rPr>
        <w:t>ситуации в режимных</w:t>
      </w:r>
      <w:r>
        <w:rPr>
          <w:b w:val="0"/>
          <w:i w:val="0"/>
          <w:spacing w:val="-3"/>
        </w:rPr>
        <w:t xml:space="preserve"> </w:t>
      </w:r>
      <w:r w:rsidR="00A24B1E">
        <w:rPr>
          <w:b w:val="0"/>
          <w:i w:val="0"/>
        </w:rPr>
        <w:t>моментах</w:t>
      </w:r>
      <w:r>
        <w:rPr>
          <w:b w:val="0"/>
          <w:i w:val="0"/>
          <w:spacing w:val="-3"/>
        </w:rPr>
        <w:t xml:space="preserve"> </w:t>
      </w:r>
    </w:p>
    <w:p w14:paraId="66506089" w14:textId="77777777" w:rsidR="003B13D7" w:rsidRDefault="003B13D7">
      <w:pPr>
        <w:spacing w:after="5" w:line="251" w:lineRule="exact"/>
        <w:ind w:left="8899" w:right="9"/>
        <w:jc w:val="center"/>
      </w:pPr>
    </w:p>
    <w:tbl>
      <w:tblPr>
        <w:tblStyle w:val="TableNormal"/>
        <w:tblW w:w="100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6698"/>
      </w:tblGrid>
      <w:tr w:rsidR="003B13D7" w14:paraId="56F093A0" w14:textId="77777777" w:rsidTr="00A24B1E">
        <w:trPr>
          <w:trHeight w:val="277"/>
        </w:trPr>
        <w:tc>
          <w:tcPr>
            <w:tcW w:w="3368" w:type="dxa"/>
            <w:shd w:val="clear" w:color="auto" w:fill="FFFFFF" w:themeFill="background1"/>
          </w:tcPr>
          <w:p w14:paraId="3494437C" w14:textId="77777777" w:rsidR="003B13D7" w:rsidRDefault="00CD4C34">
            <w:pPr>
              <w:pStyle w:val="TableParagraph"/>
              <w:spacing w:line="258" w:lineRule="exact"/>
              <w:ind w:left="1182" w:right="1178"/>
              <w:jc w:val="center"/>
              <w:rPr>
                <w:b/>
                <w:i/>
                <w:sz w:val="24"/>
              </w:rPr>
            </w:pPr>
            <w:r>
              <w:rPr>
                <w:b/>
                <w:i/>
                <w:sz w:val="24"/>
              </w:rPr>
              <w:t>события</w:t>
            </w:r>
          </w:p>
        </w:tc>
        <w:tc>
          <w:tcPr>
            <w:tcW w:w="6698" w:type="dxa"/>
            <w:shd w:val="clear" w:color="auto" w:fill="FFFFFF" w:themeFill="background1"/>
          </w:tcPr>
          <w:p w14:paraId="36EDAC1D" w14:textId="77777777" w:rsidR="003B13D7" w:rsidRDefault="00CD4C34">
            <w:pPr>
              <w:pStyle w:val="TableParagraph"/>
              <w:spacing w:line="258" w:lineRule="exact"/>
              <w:ind w:left="1533"/>
              <w:rPr>
                <w:b/>
                <w:i/>
                <w:sz w:val="24"/>
              </w:rPr>
            </w:pPr>
            <w:r>
              <w:rPr>
                <w:b/>
                <w:i/>
                <w:sz w:val="24"/>
              </w:rPr>
              <w:t>формы,</w:t>
            </w:r>
            <w:r>
              <w:rPr>
                <w:b/>
                <w:i/>
                <w:spacing w:val="-1"/>
                <w:sz w:val="24"/>
              </w:rPr>
              <w:t xml:space="preserve"> </w:t>
            </w:r>
            <w:r>
              <w:rPr>
                <w:b/>
                <w:i/>
                <w:sz w:val="24"/>
              </w:rPr>
              <w:t>приёмы</w:t>
            </w:r>
            <w:r>
              <w:rPr>
                <w:b/>
                <w:i/>
                <w:spacing w:val="-2"/>
                <w:sz w:val="24"/>
              </w:rPr>
              <w:t xml:space="preserve"> </w:t>
            </w:r>
            <w:r>
              <w:rPr>
                <w:b/>
                <w:i/>
                <w:sz w:val="24"/>
              </w:rPr>
              <w:t>работы</w:t>
            </w:r>
            <w:r>
              <w:rPr>
                <w:b/>
                <w:i/>
                <w:spacing w:val="-1"/>
                <w:sz w:val="24"/>
              </w:rPr>
              <w:t xml:space="preserve"> </w:t>
            </w:r>
            <w:r>
              <w:rPr>
                <w:b/>
                <w:i/>
                <w:sz w:val="24"/>
              </w:rPr>
              <w:t>с</w:t>
            </w:r>
            <w:r>
              <w:rPr>
                <w:b/>
                <w:i/>
                <w:spacing w:val="-3"/>
                <w:sz w:val="24"/>
              </w:rPr>
              <w:t xml:space="preserve"> </w:t>
            </w:r>
            <w:r>
              <w:rPr>
                <w:b/>
                <w:i/>
                <w:sz w:val="24"/>
              </w:rPr>
              <w:t>детьми</w:t>
            </w:r>
          </w:p>
        </w:tc>
      </w:tr>
      <w:tr w:rsidR="003B13D7" w14:paraId="7AF8AB47" w14:textId="77777777" w:rsidTr="00A24B1E">
        <w:trPr>
          <w:trHeight w:val="275"/>
        </w:trPr>
        <w:tc>
          <w:tcPr>
            <w:tcW w:w="10066" w:type="dxa"/>
            <w:gridSpan w:val="2"/>
          </w:tcPr>
          <w:p w14:paraId="665C38B7" w14:textId="77777777" w:rsidR="003B13D7" w:rsidRDefault="00CD4C34">
            <w:pPr>
              <w:pStyle w:val="TableParagraph"/>
              <w:spacing w:line="256" w:lineRule="exact"/>
              <w:ind w:left="3196" w:right="3192"/>
              <w:jc w:val="center"/>
              <w:rPr>
                <w:i/>
                <w:sz w:val="24"/>
              </w:rPr>
            </w:pPr>
            <w:r>
              <w:rPr>
                <w:i/>
                <w:sz w:val="24"/>
              </w:rPr>
              <w:t>режимные</w:t>
            </w:r>
            <w:r>
              <w:rPr>
                <w:i/>
                <w:spacing w:val="-5"/>
                <w:sz w:val="24"/>
              </w:rPr>
              <w:t xml:space="preserve"> </w:t>
            </w:r>
            <w:r>
              <w:rPr>
                <w:i/>
                <w:sz w:val="24"/>
              </w:rPr>
              <w:t>моменты</w:t>
            </w:r>
          </w:p>
        </w:tc>
      </w:tr>
      <w:tr w:rsidR="003B13D7" w14:paraId="1938825F" w14:textId="77777777" w:rsidTr="00A24B1E">
        <w:trPr>
          <w:trHeight w:val="551"/>
        </w:trPr>
        <w:tc>
          <w:tcPr>
            <w:tcW w:w="3368" w:type="dxa"/>
          </w:tcPr>
          <w:p w14:paraId="30CFCB17" w14:textId="77777777" w:rsidR="003B13D7" w:rsidRDefault="00CD4C34">
            <w:pPr>
              <w:pStyle w:val="TableParagraph"/>
              <w:spacing w:line="268" w:lineRule="exact"/>
              <w:ind w:left="105"/>
              <w:rPr>
                <w:sz w:val="24"/>
              </w:rPr>
            </w:pPr>
            <w:r>
              <w:rPr>
                <w:sz w:val="24"/>
              </w:rPr>
              <w:t>Конфликтная</w:t>
            </w:r>
            <w:r>
              <w:rPr>
                <w:spacing w:val="23"/>
                <w:sz w:val="24"/>
              </w:rPr>
              <w:t xml:space="preserve"> </w:t>
            </w:r>
            <w:r>
              <w:rPr>
                <w:sz w:val="24"/>
              </w:rPr>
              <w:t>ситуация</w:t>
            </w:r>
            <w:r>
              <w:rPr>
                <w:spacing w:val="23"/>
                <w:sz w:val="24"/>
              </w:rPr>
              <w:t xml:space="preserve"> </w:t>
            </w:r>
            <w:r>
              <w:rPr>
                <w:sz w:val="24"/>
              </w:rPr>
              <w:t>между</w:t>
            </w:r>
          </w:p>
          <w:p w14:paraId="2EAEF46B" w14:textId="77777777" w:rsidR="003B13D7" w:rsidRDefault="00CD4C34">
            <w:pPr>
              <w:pStyle w:val="TableParagraph"/>
              <w:spacing w:line="264" w:lineRule="exact"/>
              <w:ind w:left="105"/>
              <w:rPr>
                <w:sz w:val="24"/>
              </w:rPr>
            </w:pPr>
            <w:r>
              <w:rPr>
                <w:sz w:val="24"/>
              </w:rPr>
              <w:t>детьми</w:t>
            </w:r>
          </w:p>
        </w:tc>
        <w:tc>
          <w:tcPr>
            <w:tcW w:w="6698" w:type="dxa"/>
          </w:tcPr>
          <w:p w14:paraId="08E37628" w14:textId="77777777" w:rsidR="003B13D7" w:rsidRDefault="00CD4C34" w:rsidP="00650AFA">
            <w:pPr>
              <w:pStyle w:val="TableParagraph"/>
              <w:numPr>
                <w:ilvl w:val="0"/>
                <w:numId w:val="67"/>
              </w:numPr>
              <w:tabs>
                <w:tab w:val="left" w:pos="456"/>
              </w:tabs>
              <w:spacing w:line="268" w:lineRule="exact"/>
              <w:rPr>
                <w:sz w:val="24"/>
              </w:rPr>
            </w:pPr>
            <w:r>
              <w:rPr>
                <w:sz w:val="24"/>
              </w:rPr>
              <w:t>беседа «Кто</w:t>
            </w:r>
            <w:r>
              <w:rPr>
                <w:spacing w:val="-3"/>
                <w:sz w:val="24"/>
              </w:rPr>
              <w:t xml:space="preserve"> </w:t>
            </w:r>
            <w:r>
              <w:rPr>
                <w:sz w:val="24"/>
              </w:rPr>
              <w:t>виноват,</w:t>
            </w:r>
            <w:r>
              <w:rPr>
                <w:spacing w:val="-3"/>
                <w:sz w:val="24"/>
              </w:rPr>
              <w:t xml:space="preserve"> </w:t>
            </w:r>
            <w:r>
              <w:rPr>
                <w:sz w:val="24"/>
              </w:rPr>
              <w:t>давайте</w:t>
            </w:r>
            <w:r>
              <w:rPr>
                <w:spacing w:val="-3"/>
                <w:sz w:val="24"/>
              </w:rPr>
              <w:t xml:space="preserve"> </w:t>
            </w:r>
            <w:r>
              <w:rPr>
                <w:sz w:val="24"/>
              </w:rPr>
              <w:t>разберемся»</w:t>
            </w:r>
          </w:p>
        </w:tc>
      </w:tr>
      <w:tr w:rsidR="003B13D7" w14:paraId="74599152" w14:textId="77777777" w:rsidTr="00A24B1E">
        <w:trPr>
          <w:trHeight w:val="551"/>
        </w:trPr>
        <w:tc>
          <w:tcPr>
            <w:tcW w:w="3368" w:type="dxa"/>
          </w:tcPr>
          <w:p w14:paraId="27EE45F0" w14:textId="77777777" w:rsidR="003B13D7" w:rsidRDefault="00CD4C34">
            <w:pPr>
              <w:pStyle w:val="TableParagraph"/>
              <w:tabs>
                <w:tab w:val="left" w:pos="1141"/>
                <w:tab w:val="left" w:pos="2349"/>
              </w:tabs>
              <w:spacing w:line="268" w:lineRule="exact"/>
              <w:ind w:left="105"/>
              <w:rPr>
                <w:sz w:val="24"/>
              </w:rPr>
            </w:pPr>
            <w:r>
              <w:rPr>
                <w:sz w:val="24"/>
              </w:rPr>
              <w:t>Ребенок</w:t>
            </w:r>
            <w:r>
              <w:rPr>
                <w:sz w:val="24"/>
              </w:rPr>
              <w:tab/>
              <w:t xml:space="preserve">не  </w:t>
            </w:r>
            <w:r>
              <w:rPr>
                <w:spacing w:val="18"/>
                <w:sz w:val="24"/>
              </w:rPr>
              <w:t xml:space="preserve"> </w:t>
            </w:r>
            <w:r>
              <w:rPr>
                <w:sz w:val="24"/>
              </w:rPr>
              <w:t>хочет</w:t>
            </w:r>
            <w:r>
              <w:rPr>
                <w:sz w:val="24"/>
              </w:rPr>
              <w:tab/>
              <w:t>делиться</w:t>
            </w:r>
          </w:p>
          <w:p w14:paraId="7AFDD057" w14:textId="77777777" w:rsidR="003B13D7" w:rsidRDefault="00CD4C34">
            <w:pPr>
              <w:pStyle w:val="TableParagraph"/>
              <w:spacing w:line="264" w:lineRule="exact"/>
              <w:ind w:left="105"/>
              <w:rPr>
                <w:sz w:val="24"/>
              </w:rPr>
            </w:pPr>
            <w:r>
              <w:rPr>
                <w:sz w:val="24"/>
              </w:rPr>
              <w:t>игрушкой</w:t>
            </w:r>
          </w:p>
        </w:tc>
        <w:tc>
          <w:tcPr>
            <w:tcW w:w="6698" w:type="dxa"/>
          </w:tcPr>
          <w:p w14:paraId="762E96BC" w14:textId="77777777" w:rsidR="003B13D7" w:rsidRDefault="00CD4C34" w:rsidP="00650AFA">
            <w:pPr>
              <w:pStyle w:val="TableParagraph"/>
              <w:numPr>
                <w:ilvl w:val="0"/>
                <w:numId w:val="66"/>
              </w:numPr>
              <w:tabs>
                <w:tab w:val="left" w:pos="456"/>
              </w:tabs>
              <w:spacing w:line="268" w:lineRule="exact"/>
              <w:rPr>
                <w:sz w:val="24"/>
              </w:rPr>
            </w:pPr>
            <w:r>
              <w:rPr>
                <w:sz w:val="24"/>
              </w:rPr>
              <w:t>сюжетно-ролевая</w:t>
            </w:r>
            <w:r>
              <w:rPr>
                <w:spacing w:val="-4"/>
                <w:sz w:val="24"/>
              </w:rPr>
              <w:t xml:space="preserve"> </w:t>
            </w:r>
            <w:r>
              <w:rPr>
                <w:sz w:val="24"/>
              </w:rPr>
              <w:t>игра</w:t>
            </w:r>
            <w:r>
              <w:rPr>
                <w:spacing w:val="-2"/>
                <w:sz w:val="24"/>
              </w:rPr>
              <w:t xml:space="preserve"> </w:t>
            </w:r>
            <w:r>
              <w:rPr>
                <w:sz w:val="24"/>
              </w:rPr>
              <w:t>«Магазин</w:t>
            </w:r>
            <w:r>
              <w:rPr>
                <w:spacing w:val="-4"/>
                <w:sz w:val="24"/>
              </w:rPr>
              <w:t xml:space="preserve"> </w:t>
            </w:r>
            <w:r>
              <w:rPr>
                <w:sz w:val="24"/>
              </w:rPr>
              <w:t>игрушек»</w:t>
            </w:r>
          </w:p>
        </w:tc>
      </w:tr>
      <w:tr w:rsidR="003B13D7" w14:paraId="7F9A0F4E" w14:textId="77777777" w:rsidTr="00A24B1E">
        <w:trPr>
          <w:trHeight w:val="551"/>
        </w:trPr>
        <w:tc>
          <w:tcPr>
            <w:tcW w:w="3368" w:type="dxa"/>
          </w:tcPr>
          <w:p w14:paraId="2B28EDB4" w14:textId="77777777" w:rsidR="003B13D7" w:rsidRDefault="00CD4C34">
            <w:pPr>
              <w:pStyle w:val="TableParagraph"/>
              <w:spacing w:line="268" w:lineRule="exact"/>
              <w:ind w:left="105"/>
              <w:rPr>
                <w:sz w:val="24"/>
              </w:rPr>
            </w:pPr>
            <w:r>
              <w:rPr>
                <w:sz w:val="24"/>
              </w:rPr>
              <w:t>Разбросанные</w:t>
            </w:r>
            <w:r>
              <w:rPr>
                <w:spacing w:val="-7"/>
                <w:sz w:val="24"/>
              </w:rPr>
              <w:t xml:space="preserve"> </w:t>
            </w:r>
            <w:r>
              <w:rPr>
                <w:sz w:val="24"/>
              </w:rPr>
              <w:t>игрушки</w:t>
            </w:r>
          </w:p>
        </w:tc>
        <w:tc>
          <w:tcPr>
            <w:tcW w:w="6698" w:type="dxa"/>
          </w:tcPr>
          <w:p w14:paraId="5C33D00E" w14:textId="77777777" w:rsidR="003B13D7" w:rsidRDefault="00CD4C34" w:rsidP="00650AFA">
            <w:pPr>
              <w:pStyle w:val="TableParagraph"/>
              <w:numPr>
                <w:ilvl w:val="0"/>
                <w:numId w:val="65"/>
              </w:numPr>
              <w:tabs>
                <w:tab w:val="left" w:pos="456"/>
              </w:tabs>
              <w:spacing w:line="268" w:lineRule="exact"/>
              <w:rPr>
                <w:sz w:val="24"/>
              </w:rPr>
            </w:pPr>
            <w:r>
              <w:rPr>
                <w:sz w:val="24"/>
              </w:rPr>
              <w:t>чтение</w:t>
            </w:r>
            <w:r>
              <w:rPr>
                <w:spacing w:val="-4"/>
                <w:sz w:val="24"/>
              </w:rPr>
              <w:t xml:space="preserve"> </w:t>
            </w:r>
            <w:r>
              <w:rPr>
                <w:sz w:val="24"/>
              </w:rPr>
              <w:t>воспитательной</w:t>
            </w:r>
            <w:r>
              <w:rPr>
                <w:spacing w:val="-5"/>
                <w:sz w:val="24"/>
              </w:rPr>
              <w:t xml:space="preserve"> </w:t>
            </w:r>
            <w:r>
              <w:rPr>
                <w:sz w:val="24"/>
              </w:rPr>
              <w:t>сказки</w:t>
            </w:r>
          </w:p>
          <w:p w14:paraId="4AC195BB" w14:textId="77777777" w:rsidR="003B13D7" w:rsidRDefault="00CD4C34" w:rsidP="00650AFA">
            <w:pPr>
              <w:pStyle w:val="TableParagraph"/>
              <w:numPr>
                <w:ilvl w:val="0"/>
                <w:numId w:val="65"/>
              </w:numPr>
              <w:tabs>
                <w:tab w:val="left" w:pos="456"/>
              </w:tabs>
              <w:spacing w:line="264" w:lineRule="exact"/>
              <w:rPr>
                <w:sz w:val="24"/>
              </w:rPr>
            </w:pPr>
            <w:r>
              <w:rPr>
                <w:sz w:val="24"/>
              </w:rPr>
              <w:t>«Сказка</w:t>
            </w:r>
            <w:r>
              <w:rPr>
                <w:spacing w:val="-3"/>
                <w:sz w:val="24"/>
              </w:rPr>
              <w:t xml:space="preserve"> </w:t>
            </w:r>
            <w:r>
              <w:rPr>
                <w:sz w:val="24"/>
              </w:rPr>
              <w:t>про</w:t>
            </w:r>
            <w:r>
              <w:rPr>
                <w:spacing w:val="-1"/>
                <w:sz w:val="24"/>
              </w:rPr>
              <w:t xml:space="preserve"> </w:t>
            </w:r>
            <w:r>
              <w:rPr>
                <w:sz w:val="24"/>
              </w:rPr>
              <w:t>Зайку,</w:t>
            </w:r>
            <w:r>
              <w:rPr>
                <w:spacing w:val="-2"/>
                <w:sz w:val="24"/>
              </w:rPr>
              <w:t xml:space="preserve"> </w:t>
            </w:r>
            <w:r>
              <w:rPr>
                <w:sz w:val="24"/>
              </w:rPr>
              <w:t>от</w:t>
            </w:r>
            <w:r>
              <w:rPr>
                <w:spacing w:val="-1"/>
                <w:sz w:val="24"/>
              </w:rPr>
              <w:t xml:space="preserve"> </w:t>
            </w:r>
            <w:r>
              <w:rPr>
                <w:sz w:val="24"/>
              </w:rPr>
              <w:t>которого</w:t>
            </w:r>
            <w:r>
              <w:rPr>
                <w:spacing w:val="-3"/>
                <w:sz w:val="24"/>
              </w:rPr>
              <w:t xml:space="preserve"> </w:t>
            </w:r>
            <w:r>
              <w:rPr>
                <w:sz w:val="24"/>
              </w:rPr>
              <w:t>сбежали игрушки»</w:t>
            </w:r>
          </w:p>
        </w:tc>
      </w:tr>
      <w:tr w:rsidR="003B13D7" w14:paraId="4192C829" w14:textId="77777777" w:rsidTr="00A24B1E">
        <w:trPr>
          <w:trHeight w:val="1380"/>
        </w:trPr>
        <w:tc>
          <w:tcPr>
            <w:tcW w:w="3368" w:type="dxa"/>
          </w:tcPr>
          <w:p w14:paraId="544A2483" w14:textId="77777777" w:rsidR="003B13D7" w:rsidRDefault="00CD4C34">
            <w:pPr>
              <w:pStyle w:val="TableParagraph"/>
              <w:tabs>
                <w:tab w:val="left" w:pos="2323"/>
              </w:tabs>
              <w:spacing w:line="268" w:lineRule="exact"/>
              <w:ind w:left="105"/>
              <w:jc w:val="both"/>
              <w:rPr>
                <w:sz w:val="24"/>
              </w:rPr>
            </w:pPr>
            <w:r>
              <w:rPr>
                <w:sz w:val="24"/>
              </w:rPr>
              <w:t>Конфликтная</w:t>
            </w:r>
            <w:r>
              <w:rPr>
                <w:sz w:val="24"/>
              </w:rPr>
              <w:tab/>
              <w:t>ситуация</w:t>
            </w:r>
          </w:p>
          <w:p w14:paraId="3B679520" w14:textId="77777777" w:rsidR="003B13D7" w:rsidRDefault="00CD4C34">
            <w:pPr>
              <w:pStyle w:val="TableParagraph"/>
              <w:ind w:left="105" w:right="98"/>
              <w:jc w:val="both"/>
              <w:rPr>
                <w:sz w:val="24"/>
              </w:rPr>
            </w:pPr>
            <w:r>
              <w:rPr>
                <w:sz w:val="24"/>
              </w:rPr>
              <w:t>«Обзывание»</w:t>
            </w:r>
            <w:r>
              <w:rPr>
                <w:spacing w:val="1"/>
                <w:sz w:val="24"/>
              </w:rPr>
              <w:t xml:space="preserve"> </w:t>
            </w:r>
            <w:r>
              <w:rPr>
                <w:sz w:val="24"/>
              </w:rPr>
              <w:t>проявление</w:t>
            </w:r>
            <w:r>
              <w:rPr>
                <w:spacing w:val="-57"/>
                <w:sz w:val="24"/>
              </w:rPr>
              <w:t xml:space="preserve"> </w:t>
            </w:r>
            <w:r>
              <w:rPr>
                <w:sz w:val="24"/>
              </w:rPr>
              <w:t>словесной</w:t>
            </w:r>
            <w:r>
              <w:rPr>
                <w:spacing w:val="1"/>
                <w:sz w:val="24"/>
              </w:rPr>
              <w:t xml:space="preserve"> </w:t>
            </w:r>
            <w:r>
              <w:rPr>
                <w:sz w:val="24"/>
              </w:rPr>
              <w:t>агрессии</w:t>
            </w:r>
            <w:r>
              <w:rPr>
                <w:spacing w:val="1"/>
                <w:sz w:val="24"/>
              </w:rPr>
              <w:t xml:space="preserve"> </w:t>
            </w:r>
            <w:r>
              <w:rPr>
                <w:sz w:val="24"/>
              </w:rPr>
              <w:t>среди</w:t>
            </w:r>
            <w:r>
              <w:rPr>
                <w:spacing w:val="-57"/>
                <w:sz w:val="24"/>
              </w:rPr>
              <w:t xml:space="preserve"> </w:t>
            </w:r>
            <w:r>
              <w:rPr>
                <w:sz w:val="24"/>
              </w:rPr>
              <w:t>детей</w:t>
            </w:r>
          </w:p>
        </w:tc>
        <w:tc>
          <w:tcPr>
            <w:tcW w:w="6698" w:type="dxa"/>
          </w:tcPr>
          <w:p w14:paraId="0FD0B6CF" w14:textId="77777777" w:rsidR="003B13D7" w:rsidRDefault="00CD4C34">
            <w:pPr>
              <w:pStyle w:val="TableParagraph"/>
              <w:ind w:right="95"/>
              <w:jc w:val="both"/>
              <w:rPr>
                <w:sz w:val="24"/>
              </w:rPr>
            </w:pPr>
            <w:r>
              <w:rPr>
                <w:sz w:val="24"/>
              </w:rPr>
              <w:t>Разговорные</w:t>
            </w:r>
            <w:r>
              <w:rPr>
                <w:spacing w:val="1"/>
                <w:sz w:val="24"/>
              </w:rPr>
              <w:t xml:space="preserve"> </w:t>
            </w:r>
            <w:r>
              <w:rPr>
                <w:sz w:val="24"/>
              </w:rPr>
              <w:t>минутки</w:t>
            </w:r>
            <w:r>
              <w:rPr>
                <w:spacing w:val="1"/>
                <w:sz w:val="24"/>
              </w:rPr>
              <w:t xml:space="preserve"> </w:t>
            </w:r>
            <w:r>
              <w:rPr>
                <w:sz w:val="24"/>
              </w:rPr>
              <w:t>«Давайте</w:t>
            </w:r>
            <w:r>
              <w:rPr>
                <w:spacing w:val="1"/>
                <w:sz w:val="24"/>
              </w:rPr>
              <w:t xml:space="preserve"> </w:t>
            </w:r>
            <w:r>
              <w:rPr>
                <w:sz w:val="24"/>
              </w:rPr>
              <w:t>говорить</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комплименты»</w:t>
            </w:r>
            <w:r>
              <w:rPr>
                <w:spacing w:val="1"/>
                <w:sz w:val="24"/>
              </w:rPr>
              <w:t xml:space="preserve"> </w:t>
            </w:r>
            <w:r>
              <w:rPr>
                <w:sz w:val="24"/>
              </w:rPr>
              <w:t>(можно</w:t>
            </w:r>
            <w:r>
              <w:rPr>
                <w:spacing w:val="1"/>
                <w:sz w:val="24"/>
              </w:rPr>
              <w:t xml:space="preserve"> </w:t>
            </w:r>
            <w:r>
              <w:rPr>
                <w:sz w:val="24"/>
              </w:rPr>
              <w:t>использовать</w:t>
            </w:r>
            <w:r>
              <w:rPr>
                <w:spacing w:val="1"/>
                <w:sz w:val="24"/>
              </w:rPr>
              <w:t xml:space="preserve"> </w:t>
            </w:r>
            <w:r>
              <w:rPr>
                <w:sz w:val="24"/>
              </w:rPr>
              <w:t>аудиозапись</w:t>
            </w:r>
            <w:r>
              <w:rPr>
                <w:spacing w:val="1"/>
                <w:sz w:val="24"/>
              </w:rPr>
              <w:t xml:space="preserve"> </w:t>
            </w:r>
            <w:r>
              <w:rPr>
                <w:sz w:val="24"/>
              </w:rPr>
              <w:t>первого</w:t>
            </w:r>
            <w:r>
              <w:rPr>
                <w:spacing w:val="1"/>
                <w:sz w:val="24"/>
              </w:rPr>
              <w:t xml:space="preserve"> </w:t>
            </w:r>
            <w:r>
              <w:rPr>
                <w:sz w:val="24"/>
              </w:rPr>
              <w:t>куплета</w:t>
            </w:r>
            <w:r>
              <w:rPr>
                <w:spacing w:val="10"/>
                <w:sz w:val="24"/>
              </w:rPr>
              <w:t xml:space="preserve"> </w:t>
            </w:r>
            <w:r>
              <w:rPr>
                <w:sz w:val="24"/>
              </w:rPr>
              <w:t>песни</w:t>
            </w:r>
            <w:r>
              <w:rPr>
                <w:spacing w:val="9"/>
                <w:sz w:val="24"/>
              </w:rPr>
              <w:t xml:space="preserve"> </w:t>
            </w:r>
            <w:r>
              <w:rPr>
                <w:sz w:val="24"/>
              </w:rPr>
              <w:t>Б.</w:t>
            </w:r>
            <w:r>
              <w:rPr>
                <w:spacing w:val="10"/>
                <w:sz w:val="24"/>
              </w:rPr>
              <w:t xml:space="preserve"> </w:t>
            </w:r>
            <w:r>
              <w:rPr>
                <w:sz w:val="24"/>
              </w:rPr>
              <w:t>Окуджавы);</w:t>
            </w:r>
            <w:r>
              <w:rPr>
                <w:spacing w:val="10"/>
                <w:sz w:val="24"/>
              </w:rPr>
              <w:t xml:space="preserve"> </w:t>
            </w:r>
            <w:r>
              <w:rPr>
                <w:sz w:val="24"/>
              </w:rPr>
              <w:t>метод</w:t>
            </w:r>
            <w:r>
              <w:rPr>
                <w:spacing w:val="9"/>
                <w:sz w:val="24"/>
              </w:rPr>
              <w:t xml:space="preserve"> </w:t>
            </w:r>
            <w:r>
              <w:rPr>
                <w:sz w:val="24"/>
              </w:rPr>
              <w:t>сказкотерапии</w:t>
            </w:r>
          </w:p>
          <w:p w14:paraId="5501CFEE" w14:textId="77777777" w:rsidR="003B13D7" w:rsidRDefault="00CD4C34">
            <w:pPr>
              <w:pStyle w:val="TableParagraph"/>
              <w:spacing w:line="270" w:lineRule="atLeast"/>
              <w:ind w:right="103"/>
              <w:jc w:val="both"/>
              <w:rPr>
                <w:sz w:val="24"/>
              </w:rPr>
            </w:pPr>
            <w:r>
              <w:rPr>
                <w:sz w:val="24"/>
              </w:rPr>
              <w:t>«Крокодильчик»;</w:t>
            </w:r>
            <w:r>
              <w:rPr>
                <w:spacing w:val="1"/>
                <w:sz w:val="24"/>
              </w:rPr>
              <w:t xml:space="preserve"> </w:t>
            </w:r>
            <w:r>
              <w:rPr>
                <w:sz w:val="24"/>
              </w:rPr>
              <w:t>коммуникативная</w:t>
            </w:r>
            <w:r>
              <w:rPr>
                <w:spacing w:val="1"/>
                <w:sz w:val="24"/>
              </w:rPr>
              <w:t xml:space="preserve"> </w:t>
            </w:r>
            <w:r>
              <w:rPr>
                <w:sz w:val="24"/>
              </w:rPr>
              <w:t>игра</w:t>
            </w:r>
            <w:r>
              <w:rPr>
                <w:spacing w:val="1"/>
                <w:sz w:val="24"/>
              </w:rPr>
              <w:t xml:space="preserve"> </w:t>
            </w:r>
            <w:r>
              <w:rPr>
                <w:sz w:val="24"/>
              </w:rPr>
              <w:t>«Скажи</w:t>
            </w:r>
            <w:r>
              <w:rPr>
                <w:spacing w:val="1"/>
                <w:sz w:val="24"/>
              </w:rPr>
              <w:t xml:space="preserve"> </w:t>
            </w:r>
            <w:r>
              <w:rPr>
                <w:sz w:val="24"/>
              </w:rPr>
              <w:t>мишке</w:t>
            </w:r>
            <w:r>
              <w:rPr>
                <w:spacing w:val="1"/>
                <w:sz w:val="24"/>
              </w:rPr>
              <w:t xml:space="preserve"> </w:t>
            </w:r>
            <w:r>
              <w:rPr>
                <w:sz w:val="24"/>
              </w:rPr>
              <w:t>добрые</w:t>
            </w:r>
            <w:r>
              <w:rPr>
                <w:spacing w:val="-1"/>
                <w:sz w:val="24"/>
              </w:rPr>
              <w:t xml:space="preserve"> </w:t>
            </w:r>
            <w:r>
              <w:rPr>
                <w:sz w:val="24"/>
              </w:rPr>
              <w:t>слова»</w:t>
            </w:r>
          </w:p>
        </w:tc>
      </w:tr>
      <w:tr w:rsidR="003B13D7" w14:paraId="4C593996" w14:textId="77777777" w:rsidTr="00A24B1E">
        <w:trPr>
          <w:trHeight w:val="1379"/>
        </w:trPr>
        <w:tc>
          <w:tcPr>
            <w:tcW w:w="3368" w:type="dxa"/>
          </w:tcPr>
          <w:p w14:paraId="3715998C" w14:textId="77777777" w:rsidR="003B13D7" w:rsidRDefault="00CD4C34">
            <w:pPr>
              <w:pStyle w:val="TableParagraph"/>
              <w:ind w:left="105" w:right="89"/>
              <w:rPr>
                <w:sz w:val="24"/>
              </w:rPr>
            </w:pPr>
            <w:r>
              <w:rPr>
                <w:sz w:val="24"/>
              </w:rPr>
              <w:t>Конфликтная</w:t>
            </w:r>
            <w:r>
              <w:rPr>
                <w:spacing w:val="22"/>
                <w:sz w:val="24"/>
              </w:rPr>
              <w:t xml:space="preserve"> </w:t>
            </w:r>
            <w:r>
              <w:rPr>
                <w:sz w:val="24"/>
              </w:rPr>
              <w:t>ситуация</w:t>
            </w:r>
            <w:r>
              <w:rPr>
                <w:spacing w:val="22"/>
                <w:sz w:val="24"/>
              </w:rPr>
              <w:t xml:space="preserve"> </w:t>
            </w:r>
            <w:r>
              <w:rPr>
                <w:sz w:val="24"/>
              </w:rPr>
              <w:t>между</w:t>
            </w:r>
            <w:r>
              <w:rPr>
                <w:spacing w:val="-57"/>
                <w:sz w:val="24"/>
              </w:rPr>
              <w:t xml:space="preserve"> </w:t>
            </w:r>
            <w:r>
              <w:rPr>
                <w:sz w:val="24"/>
              </w:rPr>
              <w:t>детьми</w:t>
            </w:r>
            <w:r>
              <w:rPr>
                <w:spacing w:val="2"/>
                <w:sz w:val="24"/>
              </w:rPr>
              <w:t xml:space="preserve"> </w:t>
            </w:r>
            <w:r>
              <w:rPr>
                <w:sz w:val="24"/>
              </w:rPr>
              <w:t>«Ссоры</w:t>
            </w:r>
            <w:r>
              <w:rPr>
                <w:spacing w:val="-1"/>
                <w:sz w:val="24"/>
              </w:rPr>
              <w:t xml:space="preserve"> </w:t>
            </w:r>
            <w:r>
              <w:rPr>
                <w:sz w:val="24"/>
              </w:rPr>
              <w:t>и</w:t>
            </w:r>
            <w:r>
              <w:rPr>
                <w:spacing w:val="-1"/>
                <w:sz w:val="24"/>
              </w:rPr>
              <w:t xml:space="preserve"> </w:t>
            </w:r>
            <w:r>
              <w:rPr>
                <w:sz w:val="24"/>
              </w:rPr>
              <w:t>драка»</w:t>
            </w:r>
          </w:p>
        </w:tc>
        <w:tc>
          <w:tcPr>
            <w:tcW w:w="6698" w:type="dxa"/>
          </w:tcPr>
          <w:p w14:paraId="52B062BB" w14:textId="77777777" w:rsidR="003B13D7" w:rsidRDefault="00CD4C34">
            <w:pPr>
              <w:pStyle w:val="TableParagraph"/>
              <w:ind w:right="95"/>
              <w:jc w:val="both"/>
              <w:rPr>
                <w:sz w:val="24"/>
              </w:rPr>
            </w:pPr>
            <w:r>
              <w:rPr>
                <w:sz w:val="24"/>
              </w:rPr>
              <w:t>Разговорные</w:t>
            </w:r>
            <w:r>
              <w:rPr>
                <w:spacing w:val="1"/>
                <w:sz w:val="24"/>
              </w:rPr>
              <w:t xml:space="preserve"> </w:t>
            </w:r>
            <w:r>
              <w:rPr>
                <w:sz w:val="24"/>
              </w:rPr>
              <w:t>минутки</w:t>
            </w:r>
            <w:r>
              <w:rPr>
                <w:spacing w:val="1"/>
                <w:sz w:val="24"/>
              </w:rPr>
              <w:t xml:space="preserve"> </w:t>
            </w:r>
            <w:r w:rsidRPr="00A24B1E">
              <w:rPr>
                <w:color w:val="111111"/>
                <w:sz w:val="24"/>
              </w:rPr>
              <w:t>«Как</w:t>
            </w:r>
            <w:r w:rsidRPr="00A24B1E">
              <w:rPr>
                <w:color w:val="111111"/>
                <w:spacing w:val="1"/>
                <w:sz w:val="24"/>
              </w:rPr>
              <w:t xml:space="preserve"> </w:t>
            </w:r>
            <w:r w:rsidRPr="00A24B1E">
              <w:rPr>
                <w:color w:val="111111"/>
                <w:sz w:val="24"/>
              </w:rPr>
              <w:t>избежать</w:t>
            </w:r>
            <w:r w:rsidRPr="00A24B1E">
              <w:rPr>
                <w:color w:val="111111"/>
                <w:spacing w:val="1"/>
                <w:sz w:val="24"/>
              </w:rPr>
              <w:t xml:space="preserve"> </w:t>
            </w:r>
            <w:r w:rsidRPr="00A24B1E">
              <w:rPr>
                <w:color w:val="111111"/>
                <w:sz w:val="24"/>
              </w:rPr>
              <w:t>конфликтов?»;</w:t>
            </w:r>
            <w:r>
              <w:rPr>
                <w:b/>
                <w:color w:val="111111"/>
                <w:spacing w:val="1"/>
                <w:sz w:val="24"/>
              </w:rPr>
              <w:t xml:space="preserve"> </w:t>
            </w:r>
            <w:r>
              <w:rPr>
                <w:sz w:val="24"/>
              </w:rPr>
              <w:t>Обсуждение</w:t>
            </w:r>
            <w:r>
              <w:rPr>
                <w:spacing w:val="1"/>
                <w:sz w:val="24"/>
              </w:rPr>
              <w:t xml:space="preserve"> </w:t>
            </w:r>
            <w:r>
              <w:rPr>
                <w:sz w:val="24"/>
              </w:rPr>
              <w:t>стихотворения</w:t>
            </w:r>
            <w:r>
              <w:rPr>
                <w:spacing w:val="1"/>
                <w:sz w:val="24"/>
              </w:rPr>
              <w:t xml:space="preserve"> </w:t>
            </w:r>
            <w:r>
              <w:rPr>
                <w:sz w:val="24"/>
              </w:rPr>
              <w:t>«С</w:t>
            </w:r>
            <w:r>
              <w:rPr>
                <w:spacing w:val="1"/>
                <w:sz w:val="24"/>
              </w:rPr>
              <w:t xml:space="preserve"> </w:t>
            </w:r>
            <w:r>
              <w:rPr>
                <w:sz w:val="24"/>
              </w:rPr>
              <w:t>чего</w:t>
            </w:r>
            <w:r>
              <w:rPr>
                <w:spacing w:val="1"/>
                <w:sz w:val="24"/>
              </w:rPr>
              <w:t xml:space="preserve"> </w:t>
            </w:r>
            <w:r>
              <w:rPr>
                <w:sz w:val="24"/>
              </w:rPr>
              <w:t>начинается</w:t>
            </w:r>
            <w:r>
              <w:rPr>
                <w:spacing w:val="1"/>
                <w:sz w:val="24"/>
              </w:rPr>
              <w:t xml:space="preserve"> </w:t>
            </w:r>
            <w:r>
              <w:rPr>
                <w:sz w:val="24"/>
              </w:rPr>
              <w:t>ссора?»;</w:t>
            </w:r>
            <w:r>
              <w:rPr>
                <w:spacing w:val="1"/>
                <w:sz w:val="24"/>
              </w:rPr>
              <w:t xml:space="preserve"> </w:t>
            </w:r>
            <w:r>
              <w:rPr>
                <w:sz w:val="24"/>
              </w:rPr>
              <w:t>дидактическая</w:t>
            </w:r>
            <w:r>
              <w:rPr>
                <w:spacing w:val="50"/>
                <w:sz w:val="24"/>
              </w:rPr>
              <w:t xml:space="preserve"> </w:t>
            </w:r>
            <w:r>
              <w:rPr>
                <w:sz w:val="24"/>
              </w:rPr>
              <w:t>игра</w:t>
            </w:r>
            <w:r>
              <w:rPr>
                <w:spacing w:val="53"/>
                <w:sz w:val="24"/>
              </w:rPr>
              <w:t xml:space="preserve"> </w:t>
            </w:r>
            <w:r>
              <w:rPr>
                <w:sz w:val="24"/>
              </w:rPr>
              <w:t>«Наши</w:t>
            </w:r>
            <w:r>
              <w:rPr>
                <w:spacing w:val="52"/>
                <w:sz w:val="24"/>
              </w:rPr>
              <w:t xml:space="preserve"> </w:t>
            </w:r>
            <w:r>
              <w:rPr>
                <w:sz w:val="24"/>
              </w:rPr>
              <w:t>поступки»,</w:t>
            </w:r>
            <w:r>
              <w:rPr>
                <w:spacing w:val="50"/>
                <w:sz w:val="24"/>
              </w:rPr>
              <w:t xml:space="preserve"> </w:t>
            </w:r>
            <w:r>
              <w:rPr>
                <w:sz w:val="24"/>
              </w:rPr>
              <w:t>метод</w:t>
            </w:r>
            <w:r>
              <w:rPr>
                <w:spacing w:val="51"/>
                <w:sz w:val="24"/>
              </w:rPr>
              <w:t xml:space="preserve"> </w:t>
            </w:r>
            <w:r>
              <w:rPr>
                <w:sz w:val="24"/>
              </w:rPr>
              <w:t>арт</w:t>
            </w:r>
            <w:r>
              <w:rPr>
                <w:spacing w:val="56"/>
                <w:sz w:val="24"/>
              </w:rPr>
              <w:t xml:space="preserve"> </w:t>
            </w:r>
            <w:r>
              <w:rPr>
                <w:sz w:val="24"/>
              </w:rPr>
              <w:t>–</w:t>
            </w:r>
            <w:r>
              <w:rPr>
                <w:spacing w:val="51"/>
                <w:sz w:val="24"/>
              </w:rPr>
              <w:t xml:space="preserve"> </w:t>
            </w:r>
            <w:r>
              <w:rPr>
                <w:sz w:val="24"/>
              </w:rPr>
              <w:t>терапии</w:t>
            </w:r>
          </w:p>
          <w:p w14:paraId="53C875BA" w14:textId="77777777" w:rsidR="003B13D7" w:rsidRDefault="00CD4C34">
            <w:pPr>
              <w:pStyle w:val="TableParagraph"/>
              <w:spacing w:line="270" w:lineRule="atLeast"/>
              <w:ind w:right="102"/>
              <w:jc w:val="both"/>
              <w:rPr>
                <w:sz w:val="24"/>
              </w:rPr>
            </w:pPr>
            <w:r>
              <w:rPr>
                <w:sz w:val="24"/>
              </w:rPr>
              <w:t>«Совместное</w:t>
            </w:r>
            <w:r>
              <w:rPr>
                <w:spacing w:val="1"/>
                <w:sz w:val="24"/>
              </w:rPr>
              <w:t xml:space="preserve"> </w:t>
            </w:r>
            <w:r>
              <w:rPr>
                <w:sz w:val="24"/>
              </w:rPr>
              <w:t>рисование»;</w:t>
            </w:r>
            <w:r>
              <w:rPr>
                <w:spacing w:val="1"/>
                <w:sz w:val="24"/>
              </w:rPr>
              <w:t xml:space="preserve"> </w:t>
            </w:r>
            <w:r>
              <w:rPr>
                <w:sz w:val="24"/>
              </w:rPr>
              <w:t>метод</w:t>
            </w:r>
            <w:r>
              <w:rPr>
                <w:spacing w:val="1"/>
                <w:sz w:val="24"/>
              </w:rPr>
              <w:t xml:space="preserve"> </w:t>
            </w:r>
            <w:r>
              <w:rPr>
                <w:sz w:val="24"/>
              </w:rPr>
              <w:t>сказкотерапии</w:t>
            </w:r>
            <w:r>
              <w:rPr>
                <w:spacing w:val="1"/>
                <w:sz w:val="24"/>
              </w:rPr>
              <w:t xml:space="preserve"> </w:t>
            </w:r>
            <w:r>
              <w:rPr>
                <w:sz w:val="24"/>
              </w:rPr>
              <w:t>«Маленький</w:t>
            </w:r>
            <w:r>
              <w:rPr>
                <w:spacing w:val="-57"/>
                <w:sz w:val="24"/>
              </w:rPr>
              <w:t xml:space="preserve"> </w:t>
            </w:r>
            <w:r>
              <w:rPr>
                <w:sz w:val="24"/>
              </w:rPr>
              <w:t>медвежонок»</w:t>
            </w:r>
          </w:p>
        </w:tc>
      </w:tr>
      <w:tr w:rsidR="003B13D7" w14:paraId="6C63FC5C" w14:textId="77777777" w:rsidTr="00A24B1E">
        <w:trPr>
          <w:trHeight w:val="1106"/>
        </w:trPr>
        <w:tc>
          <w:tcPr>
            <w:tcW w:w="3368" w:type="dxa"/>
          </w:tcPr>
          <w:p w14:paraId="1603013E" w14:textId="77777777" w:rsidR="003B13D7" w:rsidRDefault="00CD4C34">
            <w:pPr>
              <w:pStyle w:val="TableParagraph"/>
              <w:ind w:left="105" w:right="89"/>
              <w:rPr>
                <w:sz w:val="24"/>
              </w:rPr>
            </w:pPr>
            <w:r>
              <w:rPr>
                <w:sz w:val="24"/>
              </w:rPr>
              <w:t>Конфликтная</w:t>
            </w:r>
            <w:r>
              <w:rPr>
                <w:spacing w:val="22"/>
                <w:sz w:val="24"/>
              </w:rPr>
              <w:t xml:space="preserve"> </w:t>
            </w:r>
            <w:r>
              <w:rPr>
                <w:sz w:val="24"/>
              </w:rPr>
              <w:t>ситуация</w:t>
            </w:r>
            <w:r>
              <w:rPr>
                <w:spacing w:val="22"/>
                <w:sz w:val="24"/>
              </w:rPr>
              <w:t xml:space="preserve"> </w:t>
            </w:r>
            <w:r>
              <w:rPr>
                <w:sz w:val="24"/>
              </w:rPr>
              <w:t>между</w:t>
            </w:r>
            <w:r>
              <w:rPr>
                <w:spacing w:val="-57"/>
                <w:sz w:val="24"/>
              </w:rPr>
              <w:t xml:space="preserve"> </w:t>
            </w:r>
            <w:r>
              <w:rPr>
                <w:sz w:val="24"/>
              </w:rPr>
              <w:t>детьми</w:t>
            </w:r>
            <w:r>
              <w:rPr>
                <w:spacing w:val="2"/>
                <w:sz w:val="24"/>
              </w:rPr>
              <w:t xml:space="preserve"> </w:t>
            </w:r>
            <w:r>
              <w:rPr>
                <w:sz w:val="24"/>
              </w:rPr>
              <w:t>«Жадность»</w:t>
            </w:r>
          </w:p>
        </w:tc>
        <w:tc>
          <w:tcPr>
            <w:tcW w:w="6698" w:type="dxa"/>
          </w:tcPr>
          <w:p w14:paraId="0C536185" w14:textId="77777777" w:rsidR="003B13D7" w:rsidRDefault="00CD4C34">
            <w:pPr>
              <w:pStyle w:val="TableParagraph"/>
              <w:tabs>
                <w:tab w:val="left" w:pos="1587"/>
                <w:tab w:val="left" w:pos="2375"/>
                <w:tab w:val="left" w:pos="4497"/>
                <w:tab w:val="left" w:pos="5303"/>
              </w:tabs>
              <w:ind w:right="99"/>
              <w:rPr>
                <w:sz w:val="24"/>
              </w:rPr>
            </w:pPr>
            <w:r>
              <w:rPr>
                <w:sz w:val="24"/>
              </w:rPr>
              <w:t>«Здравствуй</w:t>
            </w:r>
            <w:r>
              <w:rPr>
                <w:sz w:val="24"/>
              </w:rPr>
              <w:tab/>
              <w:t>друг»</w:t>
            </w:r>
            <w:r>
              <w:rPr>
                <w:sz w:val="24"/>
              </w:rPr>
              <w:tab/>
              <w:t>(коммуникативная</w:t>
            </w:r>
            <w:r>
              <w:rPr>
                <w:sz w:val="24"/>
              </w:rPr>
              <w:tab/>
              <w:t>игра);</w:t>
            </w:r>
            <w:r>
              <w:rPr>
                <w:sz w:val="24"/>
              </w:rPr>
              <w:tab/>
              <w:t>Обсуждение</w:t>
            </w:r>
            <w:r>
              <w:rPr>
                <w:spacing w:val="-57"/>
                <w:sz w:val="24"/>
              </w:rPr>
              <w:t xml:space="preserve"> </w:t>
            </w:r>
            <w:r>
              <w:rPr>
                <w:spacing w:val="-1"/>
                <w:sz w:val="24"/>
              </w:rPr>
              <w:t>рассказа</w:t>
            </w:r>
            <w:r>
              <w:rPr>
                <w:spacing w:val="-11"/>
                <w:sz w:val="24"/>
              </w:rPr>
              <w:t xml:space="preserve"> </w:t>
            </w:r>
            <w:r>
              <w:rPr>
                <w:sz w:val="24"/>
              </w:rPr>
              <w:t>«Сказка</w:t>
            </w:r>
            <w:r>
              <w:rPr>
                <w:spacing w:val="-15"/>
                <w:sz w:val="24"/>
              </w:rPr>
              <w:t xml:space="preserve"> </w:t>
            </w:r>
            <w:r>
              <w:rPr>
                <w:sz w:val="24"/>
              </w:rPr>
              <w:t>про</w:t>
            </w:r>
            <w:r>
              <w:rPr>
                <w:spacing w:val="-14"/>
                <w:sz w:val="24"/>
              </w:rPr>
              <w:t xml:space="preserve"> </w:t>
            </w:r>
            <w:r>
              <w:rPr>
                <w:sz w:val="24"/>
              </w:rPr>
              <w:t>жадность»;</w:t>
            </w:r>
            <w:r>
              <w:rPr>
                <w:spacing w:val="-14"/>
                <w:sz w:val="24"/>
              </w:rPr>
              <w:t xml:space="preserve"> </w:t>
            </w:r>
            <w:r>
              <w:rPr>
                <w:sz w:val="24"/>
              </w:rPr>
              <w:t>дидактическая</w:t>
            </w:r>
            <w:r>
              <w:rPr>
                <w:spacing w:val="-14"/>
                <w:sz w:val="24"/>
              </w:rPr>
              <w:t xml:space="preserve"> </w:t>
            </w:r>
            <w:r>
              <w:rPr>
                <w:sz w:val="24"/>
              </w:rPr>
              <w:t>игра</w:t>
            </w:r>
            <w:r>
              <w:rPr>
                <w:spacing w:val="-10"/>
                <w:sz w:val="24"/>
              </w:rPr>
              <w:t xml:space="preserve"> </w:t>
            </w:r>
            <w:r>
              <w:rPr>
                <w:sz w:val="24"/>
              </w:rPr>
              <w:t>«Этикет»;</w:t>
            </w:r>
          </w:p>
          <w:p w14:paraId="75D0F56B" w14:textId="77777777" w:rsidR="003B13D7" w:rsidRDefault="00CD4C34">
            <w:pPr>
              <w:pStyle w:val="TableParagraph"/>
              <w:spacing w:line="270" w:lineRule="atLeast"/>
              <w:rPr>
                <w:sz w:val="24"/>
              </w:rPr>
            </w:pPr>
            <w:r>
              <w:rPr>
                <w:sz w:val="24"/>
              </w:rPr>
              <w:t>просмотр</w:t>
            </w:r>
            <w:r>
              <w:rPr>
                <w:spacing w:val="2"/>
                <w:sz w:val="24"/>
              </w:rPr>
              <w:t xml:space="preserve"> </w:t>
            </w:r>
            <w:r>
              <w:rPr>
                <w:sz w:val="24"/>
              </w:rPr>
              <w:t>и</w:t>
            </w:r>
            <w:r>
              <w:rPr>
                <w:spacing w:val="2"/>
                <w:sz w:val="24"/>
              </w:rPr>
              <w:t xml:space="preserve"> </w:t>
            </w:r>
            <w:r>
              <w:rPr>
                <w:sz w:val="24"/>
              </w:rPr>
              <w:t>обсуждение мультфильма</w:t>
            </w:r>
            <w:r>
              <w:rPr>
                <w:spacing w:val="6"/>
                <w:sz w:val="24"/>
              </w:rPr>
              <w:t xml:space="preserve"> </w:t>
            </w:r>
            <w:r>
              <w:rPr>
                <w:sz w:val="24"/>
              </w:rPr>
              <w:t>«Жила</w:t>
            </w:r>
            <w:r>
              <w:rPr>
                <w:spacing w:val="8"/>
                <w:sz w:val="24"/>
              </w:rPr>
              <w:t xml:space="preserve"> </w:t>
            </w:r>
            <w:r>
              <w:rPr>
                <w:sz w:val="24"/>
              </w:rPr>
              <w:t>–</w:t>
            </w:r>
            <w:r>
              <w:rPr>
                <w:spacing w:val="1"/>
                <w:sz w:val="24"/>
              </w:rPr>
              <w:t xml:space="preserve"> </w:t>
            </w:r>
            <w:r>
              <w:rPr>
                <w:sz w:val="24"/>
              </w:rPr>
              <w:t>была Царевна</w:t>
            </w:r>
            <w:r>
              <w:rPr>
                <w:spacing w:val="3"/>
                <w:sz w:val="24"/>
              </w:rPr>
              <w:t xml:space="preserve"> </w:t>
            </w:r>
            <w:r>
              <w:rPr>
                <w:sz w:val="24"/>
              </w:rPr>
              <w:t>-</w:t>
            </w:r>
            <w:r>
              <w:rPr>
                <w:spacing w:val="-57"/>
                <w:sz w:val="24"/>
              </w:rPr>
              <w:t xml:space="preserve"> </w:t>
            </w:r>
            <w:r>
              <w:rPr>
                <w:sz w:val="24"/>
              </w:rPr>
              <w:t>Жадина»</w:t>
            </w:r>
          </w:p>
        </w:tc>
      </w:tr>
      <w:tr w:rsidR="003B13D7" w14:paraId="1B7BB8FF" w14:textId="77777777" w:rsidTr="00A24B1E">
        <w:trPr>
          <w:trHeight w:val="1656"/>
        </w:trPr>
        <w:tc>
          <w:tcPr>
            <w:tcW w:w="3368" w:type="dxa"/>
          </w:tcPr>
          <w:p w14:paraId="52D5443D" w14:textId="77777777" w:rsidR="003B13D7" w:rsidRDefault="00CD4C34">
            <w:pPr>
              <w:pStyle w:val="TableParagraph"/>
              <w:spacing w:line="268" w:lineRule="exact"/>
              <w:ind w:left="105"/>
              <w:rPr>
                <w:sz w:val="24"/>
              </w:rPr>
            </w:pPr>
            <w:r>
              <w:rPr>
                <w:sz w:val="24"/>
              </w:rPr>
              <w:t>Тревога</w:t>
            </w:r>
            <w:r>
              <w:rPr>
                <w:spacing w:val="-5"/>
                <w:sz w:val="24"/>
              </w:rPr>
              <w:t xml:space="preserve"> </w:t>
            </w:r>
            <w:r>
              <w:rPr>
                <w:sz w:val="24"/>
              </w:rPr>
              <w:t>ребёнка</w:t>
            </w:r>
          </w:p>
        </w:tc>
        <w:tc>
          <w:tcPr>
            <w:tcW w:w="6698" w:type="dxa"/>
          </w:tcPr>
          <w:p w14:paraId="5AA7CAE0" w14:textId="77777777" w:rsidR="003B13D7" w:rsidRDefault="00CD4C34">
            <w:pPr>
              <w:pStyle w:val="TableParagraph"/>
              <w:ind w:right="101"/>
              <w:jc w:val="both"/>
              <w:rPr>
                <w:sz w:val="24"/>
              </w:rPr>
            </w:pPr>
            <w:r>
              <w:rPr>
                <w:sz w:val="24"/>
              </w:rPr>
              <w:t>Просмотр</w:t>
            </w:r>
            <w:r>
              <w:rPr>
                <w:spacing w:val="-6"/>
                <w:sz w:val="24"/>
              </w:rPr>
              <w:t xml:space="preserve"> </w:t>
            </w:r>
            <w:r>
              <w:rPr>
                <w:sz w:val="24"/>
              </w:rPr>
              <w:t>и</w:t>
            </w:r>
            <w:r>
              <w:rPr>
                <w:spacing w:val="-5"/>
                <w:sz w:val="24"/>
              </w:rPr>
              <w:t xml:space="preserve"> </w:t>
            </w:r>
            <w:r>
              <w:rPr>
                <w:sz w:val="24"/>
              </w:rPr>
              <w:t>обсуждение</w:t>
            </w:r>
            <w:r>
              <w:rPr>
                <w:spacing w:val="-8"/>
                <w:sz w:val="24"/>
              </w:rPr>
              <w:t xml:space="preserve"> </w:t>
            </w:r>
            <w:r>
              <w:rPr>
                <w:sz w:val="24"/>
              </w:rPr>
              <w:t>мультфильма</w:t>
            </w:r>
            <w:r>
              <w:rPr>
                <w:spacing w:val="-2"/>
                <w:sz w:val="24"/>
              </w:rPr>
              <w:t xml:space="preserve"> </w:t>
            </w:r>
            <w:r>
              <w:rPr>
                <w:sz w:val="24"/>
              </w:rPr>
              <w:t>«Про</w:t>
            </w:r>
            <w:r>
              <w:rPr>
                <w:spacing w:val="-7"/>
                <w:sz w:val="24"/>
              </w:rPr>
              <w:t xml:space="preserve"> </w:t>
            </w:r>
            <w:r>
              <w:rPr>
                <w:sz w:val="24"/>
              </w:rPr>
              <w:t>бегемота,</w:t>
            </w:r>
            <w:r>
              <w:rPr>
                <w:spacing w:val="-6"/>
                <w:sz w:val="24"/>
              </w:rPr>
              <w:t xml:space="preserve"> </w:t>
            </w:r>
            <w:r>
              <w:rPr>
                <w:sz w:val="24"/>
              </w:rPr>
              <w:t>который</w:t>
            </w:r>
            <w:r>
              <w:rPr>
                <w:spacing w:val="-58"/>
                <w:sz w:val="24"/>
              </w:rPr>
              <w:t xml:space="preserve"> </w:t>
            </w:r>
            <w:r>
              <w:rPr>
                <w:sz w:val="24"/>
              </w:rPr>
              <w:t>боялся</w:t>
            </w:r>
            <w:r>
              <w:rPr>
                <w:spacing w:val="1"/>
                <w:sz w:val="24"/>
              </w:rPr>
              <w:t xml:space="preserve"> </w:t>
            </w:r>
            <w:r>
              <w:rPr>
                <w:sz w:val="24"/>
              </w:rPr>
              <w:t>прививок»;</w:t>
            </w:r>
            <w:r>
              <w:rPr>
                <w:spacing w:val="1"/>
                <w:sz w:val="24"/>
              </w:rPr>
              <w:t xml:space="preserve"> </w:t>
            </w:r>
            <w:r>
              <w:rPr>
                <w:sz w:val="24"/>
              </w:rPr>
              <w:t>игра</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r>
              <w:rPr>
                <w:spacing w:val="2"/>
                <w:sz w:val="24"/>
              </w:rPr>
              <w:t xml:space="preserve"> </w:t>
            </w:r>
            <w:r>
              <w:rPr>
                <w:sz w:val="24"/>
              </w:rPr>
              <w:t>«Как</w:t>
            </w:r>
            <w:r>
              <w:rPr>
                <w:spacing w:val="59"/>
                <w:sz w:val="24"/>
              </w:rPr>
              <w:t xml:space="preserve"> </w:t>
            </w:r>
            <w:r>
              <w:rPr>
                <w:sz w:val="24"/>
              </w:rPr>
              <w:t>ты</w:t>
            </w:r>
            <w:r>
              <w:rPr>
                <w:spacing w:val="59"/>
                <w:sz w:val="24"/>
              </w:rPr>
              <w:t xml:space="preserve"> </w:t>
            </w:r>
            <w:r>
              <w:rPr>
                <w:sz w:val="24"/>
              </w:rPr>
              <w:t>себя</w:t>
            </w:r>
            <w:r>
              <w:rPr>
                <w:spacing w:val="59"/>
                <w:sz w:val="24"/>
              </w:rPr>
              <w:t xml:space="preserve"> </w:t>
            </w:r>
            <w:r>
              <w:rPr>
                <w:sz w:val="24"/>
              </w:rPr>
              <w:t>чувствуешь?»;</w:t>
            </w:r>
            <w:r>
              <w:rPr>
                <w:spacing w:val="59"/>
                <w:sz w:val="24"/>
              </w:rPr>
              <w:t xml:space="preserve"> </w:t>
            </w:r>
            <w:r>
              <w:rPr>
                <w:sz w:val="24"/>
              </w:rPr>
              <w:t>рисование</w:t>
            </w:r>
            <w:r>
              <w:rPr>
                <w:spacing w:val="59"/>
                <w:sz w:val="24"/>
              </w:rPr>
              <w:t xml:space="preserve"> </w:t>
            </w:r>
            <w:r>
              <w:rPr>
                <w:sz w:val="24"/>
              </w:rPr>
              <w:t>на</w:t>
            </w:r>
            <w:r>
              <w:rPr>
                <w:spacing w:val="58"/>
                <w:sz w:val="24"/>
              </w:rPr>
              <w:t xml:space="preserve"> </w:t>
            </w:r>
            <w:r>
              <w:rPr>
                <w:sz w:val="24"/>
              </w:rPr>
              <w:t>тему</w:t>
            </w:r>
          </w:p>
          <w:p w14:paraId="721ED0BC" w14:textId="77777777" w:rsidR="00A24B1E" w:rsidRDefault="00CD4C34">
            <w:pPr>
              <w:pStyle w:val="TableParagraph"/>
              <w:spacing w:line="270" w:lineRule="atLeast"/>
              <w:ind w:right="103"/>
              <w:jc w:val="both"/>
              <w:rPr>
                <w:spacing w:val="-15"/>
                <w:sz w:val="24"/>
              </w:rPr>
            </w:pPr>
            <w:r>
              <w:rPr>
                <w:spacing w:val="-1"/>
                <w:sz w:val="24"/>
              </w:rPr>
              <w:t>«Мое</w:t>
            </w:r>
            <w:r>
              <w:rPr>
                <w:spacing w:val="-14"/>
                <w:sz w:val="24"/>
              </w:rPr>
              <w:t xml:space="preserve"> </w:t>
            </w:r>
            <w:r>
              <w:rPr>
                <w:sz w:val="24"/>
              </w:rPr>
              <w:t>настроение»;</w:t>
            </w:r>
            <w:r>
              <w:rPr>
                <w:spacing w:val="-13"/>
                <w:sz w:val="24"/>
              </w:rPr>
              <w:t xml:space="preserve"> </w:t>
            </w:r>
            <w:r>
              <w:rPr>
                <w:sz w:val="24"/>
              </w:rPr>
              <w:t>песочная</w:t>
            </w:r>
            <w:r>
              <w:rPr>
                <w:spacing w:val="-14"/>
                <w:sz w:val="24"/>
              </w:rPr>
              <w:t xml:space="preserve"> </w:t>
            </w:r>
            <w:r>
              <w:rPr>
                <w:sz w:val="24"/>
              </w:rPr>
              <w:t>терапия;</w:t>
            </w:r>
            <w:r>
              <w:rPr>
                <w:spacing w:val="-15"/>
                <w:sz w:val="24"/>
              </w:rPr>
              <w:t xml:space="preserve"> </w:t>
            </w:r>
          </w:p>
          <w:p w14:paraId="233AA293" w14:textId="77777777" w:rsidR="003B13D7" w:rsidRDefault="00CD4C34">
            <w:pPr>
              <w:pStyle w:val="TableParagraph"/>
              <w:spacing w:line="270" w:lineRule="atLeast"/>
              <w:ind w:right="103"/>
              <w:jc w:val="both"/>
              <w:rPr>
                <w:sz w:val="24"/>
              </w:rPr>
            </w:pPr>
            <w:r>
              <w:rPr>
                <w:sz w:val="24"/>
              </w:rPr>
              <w:t>Коммуникативная</w:t>
            </w:r>
            <w:r>
              <w:rPr>
                <w:spacing w:val="-14"/>
                <w:sz w:val="24"/>
              </w:rPr>
              <w:t xml:space="preserve"> </w:t>
            </w:r>
            <w:r>
              <w:rPr>
                <w:sz w:val="24"/>
              </w:rPr>
              <w:t>игра</w:t>
            </w:r>
            <w:r>
              <w:rPr>
                <w:spacing w:val="30"/>
                <w:sz w:val="24"/>
              </w:rPr>
              <w:t xml:space="preserve"> </w:t>
            </w:r>
            <w:r>
              <w:rPr>
                <w:sz w:val="24"/>
              </w:rPr>
              <w:t>с</w:t>
            </w:r>
            <w:r>
              <w:rPr>
                <w:spacing w:val="-58"/>
                <w:sz w:val="24"/>
              </w:rPr>
              <w:t xml:space="preserve"> </w:t>
            </w:r>
            <w:r>
              <w:rPr>
                <w:sz w:val="24"/>
              </w:rPr>
              <w:t>мячом</w:t>
            </w:r>
            <w:r>
              <w:rPr>
                <w:spacing w:val="1"/>
                <w:sz w:val="24"/>
              </w:rPr>
              <w:t xml:space="preserve"> </w:t>
            </w:r>
            <w:r>
              <w:rPr>
                <w:sz w:val="24"/>
              </w:rPr>
              <w:t>«Собираем</w:t>
            </w:r>
            <w:r>
              <w:rPr>
                <w:spacing w:val="1"/>
                <w:sz w:val="24"/>
              </w:rPr>
              <w:t xml:space="preserve"> </w:t>
            </w:r>
            <w:r>
              <w:rPr>
                <w:sz w:val="24"/>
              </w:rPr>
              <w:t>добрые</w:t>
            </w:r>
            <w:r>
              <w:rPr>
                <w:spacing w:val="1"/>
                <w:sz w:val="24"/>
              </w:rPr>
              <w:t xml:space="preserve"> </w:t>
            </w:r>
            <w:r>
              <w:rPr>
                <w:sz w:val="24"/>
              </w:rPr>
              <w:t>слова»;</w:t>
            </w:r>
            <w:r>
              <w:rPr>
                <w:spacing w:val="1"/>
                <w:sz w:val="24"/>
              </w:rPr>
              <w:t xml:space="preserve"> </w:t>
            </w:r>
            <w:r>
              <w:rPr>
                <w:sz w:val="24"/>
              </w:rPr>
              <w:t>упражнение</w:t>
            </w:r>
            <w:r>
              <w:rPr>
                <w:spacing w:val="1"/>
                <w:sz w:val="24"/>
              </w:rPr>
              <w:t xml:space="preserve"> </w:t>
            </w:r>
            <w:r>
              <w:rPr>
                <w:sz w:val="24"/>
              </w:rPr>
              <w:t>«Закончи</w:t>
            </w:r>
            <w:r>
              <w:rPr>
                <w:spacing w:val="1"/>
                <w:sz w:val="24"/>
              </w:rPr>
              <w:t xml:space="preserve"> </w:t>
            </w:r>
            <w:r>
              <w:rPr>
                <w:sz w:val="24"/>
              </w:rPr>
              <w:t>предложение»</w:t>
            </w:r>
            <w:r w:rsidR="00A24B1E">
              <w:rPr>
                <w:sz w:val="24"/>
              </w:rPr>
              <w:t>, « Шкатулка добрых слов»</w:t>
            </w:r>
          </w:p>
        </w:tc>
      </w:tr>
      <w:tr w:rsidR="003B13D7" w14:paraId="4038EDD5" w14:textId="77777777" w:rsidTr="00A24B1E">
        <w:trPr>
          <w:trHeight w:val="275"/>
        </w:trPr>
        <w:tc>
          <w:tcPr>
            <w:tcW w:w="10066" w:type="dxa"/>
            <w:gridSpan w:val="2"/>
            <w:shd w:val="clear" w:color="auto" w:fill="E4DFEB"/>
          </w:tcPr>
          <w:p w14:paraId="7474CF12" w14:textId="77777777" w:rsidR="003B13D7" w:rsidRDefault="00CD4C34">
            <w:pPr>
              <w:pStyle w:val="TableParagraph"/>
              <w:spacing w:line="256" w:lineRule="exact"/>
              <w:ind w:left="3196" w:right="3193"/>
              <w:jc w:val="center"/>
              <w:rPr>
                <w:i/>
                <w:sz w:val="24"/>
              </w:rPr>
            </w:pPr>
            <w:r>
              <w:rPr>
                <w:i/>
                <w:sz w:val="24"/>
              </w:rPr>
              <w:t>индивидуальные</w:t>
            </w:r>
            <w:r>
              <w:rPr>
                <w:i/>
                <w:spacing w:val="-5"/>
                <w:sz w:val="24"/>
              </w:rPr>
              <w:t xml:space="preserve"> </w:t>
            </w:r>
            <w:r>
              <w:rPr>
                <w:i/>
                <w:sz w:val="24"/>
              </w:rPr>
              <w:t>беседы</w:t>
            </w:r>
          </w:p>
        </w:tc>
      </w:tr>
      <w:tr w:rsidR="003B13D7" w14:paraId="20D8681A" w14:textId="77777777" w:rsidTr="00A24B1E">
        <w:trPr>
          <w:trHeight w:val="357"/>
        </w:trPr>
        <w:tc>
          <w:tcPr>
            <w:tcW w:w="3368" w:type="dxa"/>
          </w:tcPr>
          <w:p w14:paraId="6308EDCD" w14:textId="77777777" w:rsidR="003B13D7" w:rsidRDefault="00CD4C34">
            <w:pPr>
              <w:pStyle w:val="TableParagraph"/>
              <w:spacing w:line="270" w:lineRule="exact"/>
              <w:ind w:left="105"/>
              <w:rPr>
                <w:sz w:val="24"/>
              </w:rPr>
            </w:pPr>
            <w:r>
              <w:rPr>
                <w:sz w:val="24"/>
              </w:rPr>
              <w:t>Ребенка</w:t>
            </w:r>
            <w:r>
              <w:rPr>
                <w:spacing w:val="-2"/>
                <w:sz w:val="24"/>
              </w:rPr>
              <w:t xml:space="preserve"> </w:t>
            </w:r>
            <w:r>
              <w:rPr>
                <w:sz w:val="24"/>
              </w:rPr>
              <w:t>не</w:t>
            </w:r>
            <w:r>
              <w:rPr>
                <w:spacing w:val="-2"/>
                <w:sz w:val="24"/>
              </w:rPr>
              <w:t xml:space="preserve"> </w:t>
            </w:r>
            <w:r>
              <w:rPr>
                <w:sz w:val="24"/>
              </w:rPr>
              <w:t>берут</w:t>
            </w:r>
            <w:r>
              <w:rPr>
                <w:spacing w:val="-1"/>
                <w:sz w:val="24"/>
              </w:rPr>
              <w:t xml:space="preserve"> </w:t>
            </w:r>
            <w:r>
              <w:rPr>
                <w:sz w:val="24"/>
              </w:rPr>
              <w:t>в</w:t>
            </w:r>
            <w:r>
              <w:rPr>
                <w:spacing w:val="-2"/>
                <w:sz w:val="24"/>
              </w:rPr>
              <w:t xml:space="preserve"> </w:t>
            </w:r>
            <w:r>
              <w:rPr>
                <w:sz w:val="24"/>
              </w:rPr>
              <w:t>игру</w:t>
            </w:r>
            <w:r>
              <w:rPr>
                <w:spacing w:val="-3"/>
                <w:sz w:val="24"/>
              </w:rPr>
              <w:t xml:space="preserve"> </w:t>
            </w:r>
            <w:r>
              <w:rPr>
                <w:sz w:val="24"/>
              </w:rPr>
              <w:t>дети</w:t>
            </w:r>
          </w:p>
        </w:tc>
        <w:tc>
          <w:tcPr>
            <w:tcW w:w="6698" w:type="dxa"/>
          </w:tcPr>
          <w:p w14:paraId="6897C11D" w14:textId="77777777" w:rsidR="003B13D7" w:rsidRDefault="00CD4C34">
            <w:pPr>
              <w:pStyle w:val="TableParagraph"/>
              <w:spacing w:line="270" w:lineRule="exact"/>
              <w:rPr>
                <w:sz w:val="24"/>
              </w:rPr>
            </w:pPr>
            <w:r>
              <w:rPr>
                <w:sz w:val="24"/>
              </w:rPr>
              <w:t>-Беседа</w:t>
            </w:r>
            <w:r>
              <w:rPr>
                <w:spacing w:val="-1"/>
                <w:sz w:val="24"/>
              </w:rPr>
              <w:t xml:space="preserve"> </w:t>
            </w:r>
            <w:r>
              <w:rPr>
                <w:sz w:val="24"/>
              </w:rPr>
              <w:t>«Ступеньки</w:t>
            </w:r>
            <w:r>
              <w:rPr>
                <w:spacing w:val="-3"/>
                <w:sz w:val="24"/>
              </w:rPr>
              <w:t xml:space="preserve"> </w:t>
            </w:r>
            <w:r>
              <w:rPr>
                <w:sz w:val="24"/>
              </w:rPr>
              <w:t>дружбы,</w:t>
            </w:r>
            <w:r>
              <w:rPr>
                <w:spacing w:val="-2"/>
                <w:sz w:val="24"/>
              </w:rPr>
              <w:t xml:space="preserve"> </w:t>
            </w:r>
            <w:r>
              <w:rPr>
                <w:sz w:val="24"/>
              </w:rPr>
              <w:t>с</w:t>
            </w:r>
            <w:r>
              <w:rPr>
                <w:spacing w:val="-4"/>
                <w:sz w:val="24"/>
              </w:rPr>
              <w:t xml:space="preserve"> </w:t>
            </w:r>
            <w:r>
              <w:rPr>
                <w:sz w:val="24"/>
              </w:rPr>
              <w:t>чего</w:t>
            </w:r>
            <w:r>
              <w:rPr>
                <w:spacing w:val="-4"/>
                <w:sz w:val="24"/>
              </w:rPr>
              <w:t xml:space="preserve"> </w:t>
            </w:r>
            <w:r>
              <w:rPr>
                <w:sz w:val="24"/>
              </w:rPr>
              <w:t>начинается</w:t>
            </w:r>
            <w:r>
              <w:rPr>
                <w:spacing w:val="-3"/>
                <w:sz w:val="24"/>
              </w:rPr>
              <w:t xml:space="preserve"> </w:t>
            </w:r>
            <w:r>
              <w:rPr>
                <w:sz w:val="24"/>
              </w:rPr>
              <w:t>дружба»</w:t>
            </w:r>
          </w:p>
        </w:tc>
      </w:tr>
      <w:tr w:rsidR="003B13D7" w14:paraId="392DE915" w14:textId="77777777" w:rsidTr="00A24B1E">
        <w:trPr>
          <w:trHeight w:val="2484"/>
        </w:trPr>
        <w:tc>
          <w:tcPr>
            <w:tcW w:w="3368" w:type="dxa"/>
          </w:tcPr>
          <w:p w14:paraId="291E7CDF" w14:textId="77777777" w:rsidR="003B13D7" w:rsidRDefault="00CD4C34">
            <w:pPr>
              <w:pStyle w:val="TableParagraph"/>
              <w:ind w:left="105" w:right="964"/>
              <w:rPr>
                <w:sz w:val="24"/>
              </w:rPr>
            </w:pPr>
            <w:r>
              <w:rPr>
                <w:sz w:val="24"/>
              </w:rPr>
              <w:t>«Почему</w:t>
            </w:r>
            <w:r>
              <w:rPr>
                <w:spacing w:val="-13"/>
                <w:sz w:val="24"/>
              </w:rPr>
              <w:t xml:space="preserve"> </w:t>
            </w:r>
            <w:r>
              <w:rPr>
                <w:sz w:val="24"/>
              </w:rPr>
              <w:t>нужно</w:t>
            </w:r>
            <w:r>
              <w:rPr>
                <w:spacing w:val="-6"/>
                <w:sz w:val="24"/>
              </w:rPr>
              <w:t xml:space="preserve"> </w:t>
            </w:r>
            <w:r>
              <w:rPr>
                <w:sz w:val="24"/>
              </w:rPr>
              <w:t>уметь</w:t>
            </w:r>
            <w:r>
              <w:rPr>
                <w:spacing w:val="-57"/>
                <w:sz w:val="24"/>
              </w:rPr>
              <w:t xml:space="preserve"> </w:t>
            </w:r>
            <w:r>
              <w:rPr>
                <w:sz w:val="24"/>
              </w:rPr>
              <w:t>уступать»</w:t>
            </w:r>
          </w:p>
          <w:p w14:paraId="11A93F2C" w14:textId="77777777" w:rsidR="003B13D7" w:rsidRDefault="00CD4C34">
            <w:pPr>
              <w:pStyle w:val="TableParagraph"/>
              <w:ind w:left="105" w:right="466"/>
              <w:rPr>
                <w:sz w:val="24"/>
              </w:rPr>
            </w:pPr>
            <w:r>
              <w:rPr>
                <w:sz w:val="24"/>
              </w:rPr>
              <w:t>Цель:</w:t>
            </w:r>
            <w:r>
              <w:rPr>
                <w:spacing w:val="-4"/>
                <w:sz w:val="24"/>
              </w:rPr>
              <w:t xml:space="preserve"> </w:t>
            </w:r>
            <w:r>
              <w:rPr>
                <w:sz w:val="24"/>
              </w:rPr>
              <w:t>учить</w:t>
            </w:r>
            <w:r>
              <w:rPr>
                <w:spacing w:val="-4"/>
                <w:sz w:val="24"/>
              </w:rPr>
              <w:t xml:space="preserve"> </w:t>
            </w:r>
            <w:r>
              <w:rPr>
                <w:sz w:val="24"/>
              </w:rPr>
              <w:t>детей</w:t>
            </w:r>
            <w:r>
              <w:rPr>
                <w:spacing w:val="-4"/>
                <w:sz w:val="24"/>
              </w:rPr>
              <w:t xml:space="preserve"> </w:t>
            </w:r>
            <w:r>
              <w:rPr>
                <w:sz w:val="24"/>
              </w:rPr>
              <w:t>избегать</w:t>
            </w:r>
            <w:r>
              <w:rPr>
                <w:spacing w:val="-57"/>
                <w:sz w:val="24"/>
              </w:rPr>
              <w:t xml:space="preserve"> </w:t>
            </w:r>
            <w:r>
              <w:rPr>
                <w:sz w:val="24"/>
              </w:rPr>
              <w:t>ссор,</w:t>
            </w:r>
            <w:r>
              <w:rPr>
                <w:spacing w:val="3"/>
                <w:sz w:val="24"/>
              </w:rPr>
              <w:t xml:space="preserve"> </w:t>
            </w:r>
            <w:r>
              <w:rPr>
                <w:sz w:val="24"/>
              </w:rPr>
              <w:t>уступать</w:t>
            </w:r>
            <w:r>
              <w:rPr>
                <w:spacing w:val="1"/>
                <w:sz w:val="24"/>
              </w:rPr>
              <w:t xml:space="preserve"> </w:t>
            </w:r>
            <w:r>
              <w:rPr>
                <w:sz w:val="24"/>
              </w:rPr>
              <w:t>и</w:t>
            </w:r>
          </w:p>
          <w:p w14:paraId="24E92B64" w14:textId="77777777" w:rsidR="003B13D7" w:rsidRDefault="00CD4C34">
            <w:pPr>
              <w:pStyle w:val="TableParagraph"/>
              <w:spacing w:line="270" w:lineRule="atLeast"/>
              <w:ind w:left="105" w:right="126"/>
              <w:rPr>
                <w:sz w:val="24"/>
              </w:rPr>
            </w:pPr>
            <w:r>
              <w:rPr>
                <w:sz w:val="24"/>
              </w:rPr>
              <w:t>договариваться</w:t>
            </w:r>
            <w:r>
              <w:rPr>
                <w:spacing w:val="-5"/>
                <w:sz w:val="24"/>
              </w:rPr>
              <w:t xml:space="preserve"> </w:t>
            </w:r>
            <w:r>
              <w:rPr>
                <w:sz w:val="24"/>
              </w:rPr>
              <w:t>друг</w:t>
            </w:r>
            <w:r>
              <w:rPr>
                <w:spacing w:val="-3"/>
                <w:sz w:val="24"/>
              </w:rPr>
              <w:t xml:space="preserve"> </w:t>
            </w:r>
            <w:r>
              <w:rPr>
                <w:sz w:val="24"/>
              </w:rPr>
              <w:t>с</w:t>
            </w:r>
            <w:r>
              <w:rPr>
                <w:spacing w:val="-5"/>
                <w:sz w:val="24"/>
              </w:rPr>
              <w:t xml:space="preserve"> </w:t>
            </w:r>
            <w:r>
              <w:rPr>
                <w:sz w:val="24"/>
              </w:rPr>
              <w:t>другом.</w:t>
            </w:r>
            <w:r>
              <w:rPr>
                <w:spacing w:val="-57"/>
                <w:sz w:val="24"/>
              </w:rPr>
              <w:t xml:space="preserve"> </w:t>
            </w:r>
            <w:r>
              <w:rPr>
                <w:sz w:val="24"/>
              </w:rPr>
              <w:t>Развивать</w:t>
            </w:r>
            <w:r>
              <w:rPr>
                <w:spacing w:val="1"/>
                <w:sz w:val="24"/>
              </w:rPr>
              <w:t xml:space="preserve"> </w:t>
            </w:r>
            <w:r>
              <w:rPr>
                <w:sz w:val="24"/>
              </w:rPr>
              <w:t>способность</w:t>
            </w:r>
            <w:r>
              <w:rPr>
                <w:spacing w:val="1"/>
                <w:sz w:val="24"/>
              </w:rPr>
              <w:t xml:space="preserve"> </w:t>
            </w:r>
            <w:r>
              <w:rPr>
                <w:sz w:val="24"/>
              </w:rPr>
              <w:t>оценивать своё отношение к</w:t>
            </w:r>
            <w:r>
              <w:rPr>
                <w:spacing w:val="1"/>
                <w:sz w:val="24"/>
              </w:rPr>
              <w:t xml:space="preserve"> </w:t>
            </w:r>
            <w:r>
              <w:rPr>
                <w:sz w:val="24"/>
              </w:rPr>
              <w:t>позитивным и негативным</w:t>
            </w:r>
            <w:r>
              <w:rPr>
                <w:spacing w:val="1"/>
                <w:sz w:val="24"/>
              </w:rPr>
              <w:t xml:space="preserve"> </w:t>
            </w:r>
            <w:r>
              <w:rPr>
                <w:sz w:val="24"/>
              </w:rPr>
              <w:t>поступкам</w:t>
            </w:r>
          </w:p>
        </w:tc>
        <w:tc>
          <w:tcPr>
            <w:tcW w:w="6698" w:type="dxa"/>
          </w:tcPr>
          <w:p w14:paraId="20325BD8" w14:textId="77777777" w:rsidR="003B13D7" w:rsidRDefault="00CD4C34">
            <w:pPr>
              <w:pStyle w:val="TableParagraph"/>
              <w:spacing w:line="268" w:lineRule="exact"/>
              <w:rPr>
                <w:sz w:val="24"/>
              </w:rPr>
            </w:pPr>
            <w:r>
              <w:rPr>
                <w:sz w:val="24"/>
              </w:rPr>
              <w:t>«Правдивость»</w:t>
            </w:r>
          </w:p>
          <w:p w14:paraId="46FA3001" w14:textId="77777777" w:rsidR="003B13D7" w:rsidRDefault="00CD4C34">
            <w:pPr>
              <w:pStyle w:val="TableParagraph"/>
              <w:rPr>
                <w:sz w:val="24"/>
              </w:rPr>
            </w:pPr>
            <w:r>
              <w:rPr>
                <w:sz w:val="24"/>
              </w:rPr>
              <w:t>Цель:</w:t>
            </w:r>
            <w:r>
              <w:rPr>
                <w:spacing w:val="-2"/>
                <w:sz w:val="24"/>
              </w:rPr>
              <w:t xml:space="preserve"> </w:t>
            </w:r>
            <w:r>
              <w:rPr>
                <w:sz w:val="24"/>
              </w:rPr>
              <w:t>Формировать</w:t>
            </w:r>
            <w:r>
              <w:rPr>
                <w:spacing w:val="-1"/>
                <w:sz w:val="24"/>
              </w:rPr>
              <w:t xml:space="preserve"> </w:t>
            </w:r>
            <w:r>
              <w:rPr>
                <w:sz w:val="24"/>
              </w:rPr>
              <w:t>представления</w:t>
            </w:r>
            <w:r>
              <w:rPr>
                <w:spacing w:val="-2"/>
                <w:sz w:val="24"/>
              </w:rPr>
              <w:t xml:space="preserve"> </w:t>
            </w:r>
            <w:r>
              <w:rPr>
                <w:sz w:val="24"/>
              </w:rPr>
              <w:t>о</w:t>
            </w:r>
            <w:r>
              <w:rPr>
                <w:spacing w:val="-1"/>
                <w:sz w:val="24"/>
              </w:rPr>
              <w:t xml:space="preserve"> </w:t>
            </w:r>
            <w:r>
              <w:rPr>
                <w:sz w:val="24"/>
              </w:rPr>
              <w:t>нравственном</w:t>
            </w:r>
            <w:r>
              <w:rPr>
                <w:spacing w:val="-3"/>
                <w:sz w:val="24"/>
              </w:rPr>
              <w:t xml:space="preserve"> </w:t>
            </w:r>
            <w:r>
              <w:rPr>
                <w:sz w:val="24"/>
              </w:rPr>
              <w:t>понятии</w:t>
            </w:r>
          </w:p>
          <w:p w14:paraId="07107B98" w14:textId="77777777" w:rsidR="003B13D7" w:rsidRDefault="00CD4C34">
            <w:pPr>
              <w:pStyle w:val="TableParagraph"/>
              <w:ind w:right="959"/>
              <w:jc w:val="both"/>
              <w:rPr>
                <w:sz w:val="24"/>
              </w:rPr>
            </w:pPr>
            <w:r>
              <w:rPr>
                <w:sz w:val="24"/>
              </w:rPr>
              <w:t>«уступать, прощать», учить давать моральную оценку</w:t>
            </w:r>
            <w:r>
              <w:rPr>
                <w:spacing w:val="1"/>
                <w:sz w:val="24"/>
              </w:rPr>
              <w:t xml:space="preserve"> </w:t>
            </w:r>
            <w:r>
              <w:rPr>
                <w:sz w:val="24"/>
              </w:rPr>
              <w:t>поступка героя, помочь понять, что уступить, прощать</w:t>
            </w:r>
            <w:r>
              <w:rPr>
                <w:spacing w:val="-58"/>
                <w:sz w:val="24"/>
              </w:rPr>
              <w:t xml:space="preserve"> </w:t>
            </w:r>
            <w:r>
              <w:rPr>
                <w:sz w:val="24"/>
              </w:rPr>
              <w:t>украшает</w:t>
            </w:r>
            <w:r>
              <w:rPr>
                <w:spacing w:val="-1"/>
                <w:sz w:val="24"/>
              </w:rPr>
              <w:t xml:space="preserve"> </w:t>
            </w:r>
            <w:r>
              <w:rPr>
                <w:sz w:val="24"/>
              </w:rPr>
              <w:t>человека</w:t>
            </w:r>
          </w:p>
          <w:p w14:paraId="1E6238E8" w14:textId="77777777" w:rsidR="003B13D7" w:rsidRDefault="00CD4C34">
            <w:pPr>
              <w:pStyle w:val="TableParagraph"/>
              <w:jc w:val="both"/>
              <w:rPr>
                <w:sz w:val="24"/>
              </w:rPr>
            </w:pPr>
            <w:r>
              <w:rPr>
                <w:sz w:val="24"/>
              </w:rPr>
              <w:t>-</w:t>
            </w:r>
            <w:r>
              <w:rPr>
                <w:spacing w:val="-2"/>
                <w:sz w:val="24"/>
              </w:rPr>
              <w:t xml:space="preserve"> </w:t>
            </w:r>
            <w:r>
              <w:rPr>
                <w:sz w:val="24"/>
              </w:rPr>
              <w:t>беседа</w:t>
            </w:r>
            <w:r>
              <w:rPr>
                <w:spacing w:val="2"/>
                <w:sz w:val="24"/>
              </w:rPr>
              <w:t xml:space="preserve"> </w:t>
            </w:r>
            <w:r>
              <w:rPr>
                <w:sz w:val="24"/>
              </w:rPr>
              <w:t>«Просим</w:t>
            </w:r>
            <w:r>
              <w:rPr>
                <w:spacing w:val="-2"/>
                <w:sz w:val="24"/>
              </w:rPr>
              <w:t xml:space="preserve"> </w:t>
            </w:r>
            <w:r>
              <w:rPr>
                <w:sz w:val="24"/>
              </w:rPr>
              <w:t>прощения»</w:t>
            </w:r>
          </w:p>
        </w:tc>
      </w:tr>
      <w:tr w:rsidR="001A43B1" w14:paraId="003DD9CE" w14:textId="77777777" w:rsidTr="001A43B1">
        <w:trPr>
          <w:trHeight w:val="1238"/>
        </w:trPr>
        <w:tc>
          <w:tcPr>
            <w:tcW w:w="3368" w:type="dxa"/>
          </w:tcPr>
          <w:p w14:paraId="3153AB70" w14:textId="77777777" w:rsidR="001A43B1" w:rsidRDefault="001A43B1" w:rsidP="001A43B1">
            <w:pPr>
              <w:pStyle w:val="TableParagraph"/>
              <w:spacing w:line="265" w:lineRule="exact"/>
              <w:ind w:left="105"/>
              <w:rPr>
                <w:sz w:val="24"/>
              </w:rPr>
            </w:pPr>
            <w:r>
              <w:rPr>
                <w:sz w:val="24"/>
              </w:rPr>
              <w:t>« Можно ли говорить неправду?</w:t>
            </w:r>
          </w:p>
        </w:tc>
        <w:tc>
          <w:tcPr>
            <w:tcW w:w="6698" w:type="dxa"/>
          </w:tcPr>
          <w:p w14:paraId="71E4B53C" w14:textId="77777777" w:rsidR="001A43B1" w:rsidRDefault="001A43B1" w:rsidP="001A43B1">
            <w:pPr>
              <w:pStyle w:val="TableParagraph"/>
              <w:spacing w:line="265" w:lineRule="exact"/>
              <w:rPr>
                <w:sz w:val="24"/>
              </w:rPr>
            </w:pPr>
            <w:r>
              <w:rPr>
                <w:sz w:val="24"/>
              </w:rPr>
              <w:t>Цель:</w:t>
            </w:r>
            <w:r>
              <w:rPr>
                <w:spacing w:val="-3"/>
                <w:sz w:val="24"/>
              </w:rPr>
              <w:t xml:space="preserve"> </w:t>
            </w:r>
            <w:r>
              <w:rPr>
                <w:sz w:val="24"/>
              </w:rPr>
              <w:t>Формировать</w:t>
            </w:r>
            <w:r>
              <w:rPr>
                <w:spacing w:val="-2"/>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нравственном</w:t>
            </w:r>
            <w:r>
              <w:rPr>
                <w:spacing w:val="-2"/>
                <w:sz w:val="24"/>
              </w:rPr>
              <w:t xml:space="preserve"> </w:t>
            </w:r>
            <w:r>
              <w:rPr>
                <w:sz w:val="24"/>
              </w:rPr>
              <w:t>понятии</w:t>
            </w:r>
          </w:p>
          <w:p w14:paraId="6E09BEEC" w14:textId="77777777" w:rsidR="001A43B1" w:rsidRDefault="001A43B1" w:rsidP="001A43B1">
            <w:pPr>
              <w:pStyle w:val="TableParagraph"/>
              <w:ind w:right="99"/>
              <w:rPr>
                <w:sz w:val="24"/>
              </w:rPr>
            </w:pPr>
            <w:r>
              <w:rPr>
                <w:sz w:val="24"/>
              </w:rPr>
              <w:t>«правдивость»,</w:t>
            </w:r>
            <w:r>
              <w:rPr>
                <w:spacing w:val="-2"/>
                <w:sz w:val="24"/>
              </w:rPr>
              <w:t xml:space="preserve"> </w:t>
            </w:r>
            <w:r>
              <w:rPr>
                <w:sz w:val="24"/>
              </w:rPr>
              <w:t>учить</w:t>
            </w:r>
            <w:r>
              <w:rPr>
                <w:spacing w:val="-5"/>
                <w:sz w:val="24"/>
              </w:rPr>
              <w:t xml:space="preserve"> </w:t>
            </w:r>
            <w:r>
              <w:rPr>
                <w:sz w:val="24"/>
              </w:rPr>
              <w:t>давать</w:t>
            </w:r>
            <w:r>
              <w:rPr>
                <w:spacing w:val="-5"/>
                <w:sz w:val="24"/>
              </w:rPr>
              <w:t xml:space="preserve"> </w:t>
            </w:r>
            <w:r>
              <w:rPr>
                <w:sz w:val="24"/>
              </w:rPr>
              <w:t>моральную</w:t>
            </w:r>
            <w:r>
              <w:rPr>
                <w:spacing w:val="-5"/>
                <w:sz w:val="24"/>
              </w:rPr>
              <w:t xml:space="preserve"> </w:t>
            </w:r>
            <w:r>
              <w:rPr>
                <w:sz w:val="24"/>
              </w:rPr>
              <w:t>оценку</w:t>
            </w:r>
            <w:r>
              <w:rPr>
                <w:spacing w:val="-8"/>
                <w:sz w:val="24"/>
              </w:rPr>
              <w:t xml:space="preserve"> </w:t>
            </w:r>
            <w:r>
              <w:rPr>
                <w:sz w:val="24"/>
              </w:rPr>
              <w:t>поступка</w:t>
            </w:r>
            <w:r>
              <w:rPr>
                <w:spacing w:val="-57"/>
                <w:sz w:val="24"/>
              </w:rPr>
              <w:t xml:space="preserve"> </w:t>
            </w:r>
            <w:r>
              <w:rPr>
                <w:sz w:val="24"/>
              </w:rPr>
              <w:t>героя,</w:t>
            </w:r>
            <w:r>
              <w:rPr>
                <w:spacing w:val="-2"/>
                <w:sz w:val="24"/>
              </w:rPr>
              <w:t xml:space="preserve"> </w:t>
            </w:r>
            <w:r>
              <w:rPr>
                <w:sz w:val="24"/>
              </w:rPr>
              <w:t>помочь</w:t>
            </w:r>
            <w:r>
              <w:rPr>
                <w:spacing w:val="-1"/>
                <w:sz w:val="24"/>
              </w:rPr>
              <w:t xml:space="preserve"> </w:t>
            </w:r>
            <w:r>
              <w:rPr>
                <w:sz w:val="24"/>
              </w:rPr>
              <w:t>понять,</w:t>
            </w:r>
            <w:r>
              <w:rPr>
                <w:spacing w:val="-1"/>
                <w:sz w:val="24"/>
              </w:rPr>
              <w:t xml:space="preserve"> </w:t>
            </w:r>
            <w:r>
              <w:rPr>
                <w:sz w:val="24"/>
              </w:rPr>
              <w:t>что</w:t>
            </w:r>
            <w:r>
              <w:rPr>
                <w:spacing w:val="-1"/>
                <w:sz w:val="24"/>
              </w:rPr>
              <w:t xml:space="preserve"> </w:t>
            </w:r>
            <w:r>
              <w:rPr>
                <w:sz w:val="24"/>
              </w:rPr>
              <w:t>ложь</w:t>
            </w:r>
            <w:r>
              <w:rPr>
                <w:spacing w:val="-1"/>
                <w:sz w:val="24"/>
              </w:rPr>
              <w:t xml:space="preserve"> </w:t>
            </w:r>
            <w:r>
              <w:rPr>
                <w:sz w:val="24"/>
              </w:rPr>
              <w:t>не украшает</w:t>
            </w:r>
            <w:r>
              <w:rPr>
                <w:spacing w:val="-1"/>
                <w:sz w:val="24"/>
              </w:rPr>
              <w:t xml:space="preserve"> </w:t>
            </w:r>
            <w:r>
              <w:rPr>
                <w:sz w:val="24"/>
              </w:rPr>
              <w:t>человек</w:t>
            </w:r>
          </w:p>
          <w:p w14:paraId="06EE54F4" w14:textId="77777777" w:rsidR="001A43B1" w:rsidRDefault="001A43B1" w:rsidP="001A43B1">
            <w:pPr>
              <w:pStyle w:val="TableParagraph"/>
              <w:spacing w:line="269" w:lineRule="exact"/>
              <w:rPr>
                <w:sz w:val="24"/>
              </w:rPr>
            </w:pPr>
            <w:r>
              <w:rPr>
                <w:sz w:val="24"/>
              </w:rPr>
              <w:t>-</w:t>
            </w:r>
            <w:r>
              <w:rPr>
                <w:spacing w:val="-4"/>
                <w:sz w:val="24"/>
              </w:rPr>
              <w:t xml:space="preserve"> </w:t>
            </w:r>
            <w:r>
              <w:rPr>
                <w:sz w:val="24"/>
              </w:rPr>
              <w:t>беседа «Правдивость»</w:t>
            </w:r>
          </w:p>
        </w:tc>
      </w:tr>
      <w:tr w:rsidR="001A43B1" w14:paraId="0AFD59C9" w14:textId="77777777" w:rsidTr="001A43B1">
        <w:trPr>
          <w:trHeight w:val="1238"/>
        </w:trPr>
        <w:tc>
          <w:tcPr>
            <w:tcW w:w="3368" w:type="dxa"/>
          </w:tcPr>
          <w:p w14:paraId="5FD95A0C" w14:textId="77777777" w:rsidR="001A43B1" w:rsidRDefault="001A43B1" w:rsidP="001A43B1">
            <w:pPr>
              <w:pStyle w:val="TableParagraph"/>
              <w:spacing w:line="265" w:lineRule="exact"/>
              <w:ind w:left="105"/>
              <w:rPr>
                <w:sz w:val="24"/>
              </w:rPr>
            </w:pPr>
            <w:r>
              <w:rPr>
                <w:sz w:val="24"/>
              </w:rPr>
              <w:t>«Хорошо ли ябедничать?»</w:t>
            </w:r>
          </w:p>
        </w:tc>
        <w:tc>
          <w:tcPr>
            <w:tcW w:w="6698" w:type="dxa"/>
          </w:tcPr>
          <w:p w14:paraId="306070A1" w14:textId="77777777" w:rsidR="001A43B1" w:rsidRDefault="001A43B1" w:rsidP="001A43B1">
            <w:pPr>
              <w:pStyle w:val="TableParagraph"/>
              <w:spacing w:line="265" w:lineRule="exact"/>
              <w:rPr>
                <w:sz w:val="24"/>
              </w:rPr>
            </w:pPr>
            <w:r>
              <w:rPr>
                <w:sz w:val="24"/>
              </w:rPr>
              <w:t>Цель: Формировать</w:t>
            </w:r>
            <w:r>
              <w:rPr>
                <w:spacing w:val="-1"/>
                <w:sz w:val="24"/>
              </w:rPr>
              <w:t xml:space="preserve"> </w:t>
            </w:r>
            <w:r>
              <w:rPr>
                <w:sz w:val="24"/>
              </w:rPr>
              <w:t>представления</w:t>
            </w:r>
            <w:r>
              <w:rPr>
                <w:spacing w:val="-2"/>
                <w:sz w:val="24"/>
              </w:rPr>
              <w:t xml:space="preserve"> </w:t>
            </w:r>
            <w:r w:rsidR="006C21E2">
              <w:rPr>
                <w:sz w:val="24"/>
              </w:rPr>
              <w:t>о</w:t>
            </w:r>
            <w:r w:rsidR="006C21E2">
              <w:rPr>
                <w:spacing w:val="-1"/>
                <w:sz w:val="24"/>
              </w:rPr>
              <w:t xml:space="preserve"> недостойном</w:t>
            </w:r>
            <w:r>
              <w:rPr>
                <w:spacing w:val="-1"/>
                <w:sz w:val="24"/>
              </w:rPr>
              <w:t xml:space="preserve"> </w:t>
            </w:r>
            <w:r>
              <w:rPr>
                <w:sz w:val="24"/>
              </w:rPr>
              <w:t>нравственном</w:t>
            </w:r>
            <w:r>
              <w:rPr>
                <w:spacing w:val="-3"/>
                <w:sz w:val="24"/>
              </w:rPr>
              <w:t xml:space="preserve"> </w:t>
            </w:r>
            <w:r>
              <w:rPr>
                <w:sz w:val="24"/>
              </w:rPr>
              <w:t>поступке, выявить мотив.</w:t>
            </w:r>
          </w:p>
          <w:p w14:paraId="7ECD926C" w14:textId="77777777" w:rsidR="001A43B1" w:rsidRDefault="001A43B1" w:rsidP="001A43B1">
            <w:pPr>
              <w:pStyle w:val="TableParagraph"/>
              <w:spacing w:line="265" w:lineRule="exact"/>
              <w:rPr>
                <w:sz w:val="24"/>
              </w:rPr>
            </w:pPr>
            <w:r>
              <w:rPr>
                <w:sz w:val="24"/>
              </w:rPr>
              <w:t xml:space="preserve">-беседа </w:t>
            </w:r>
          </w:p>
          <w:p w14:paraId="2F773372" w14:textId="77777777" w:rsidR="001A43B1" w:rsidRDefault="001A43B1" w:rsidP="001A43B1">
            <w:pPr>
              <w:pStyle w:val="TableParagraph"/>
              <w:spacing w:line="265" w:lineRule="exact"/>
              <w:rPr>
                <w:sz w:val="24"/>
              </w:rPr>
            </w:pPr>
            <w:r>
              <w:rPr>
                <w:sz w:val="24"/>
              </w:rPr>
              <w:t xml:space="preserve">- </w:t>
            </w:r>
            <w:proofErr w:type="gramStart"/>
            <w:r w:rsidR="006C21E2">
              <w:rPr>
                <w:sz w:val="24"/>
              </w:rPr>
              <w:t>задание  -</w:t>
            </w:r>
            <w:proofErr w:type="gramEnd"/>
            <w:r w:rsidR="006C21E2">
              <w:rPr>
                <w:sz w:val="24"/>
              </w:rPr>
              <w:t>сообщать о хороших поступках детей</w:t>
            </w:r>
          </w:p>
        </w:tc>
      </w:tr>
    </w:tbl>
    <w:p w14:paraId="346A1E6E" w14:textId="77777777" w:rsidR="003B13D7" w:rsidRDefault="003B13D7">
      <w:pPr>
        <w:jc w:val="both"/>
        <w:rPr>
          <w:sz w:val="24"/>
        </w:rPr>
        <w:sectPr w:rsidR="003B13D7" w:rsidSect="0099586F">
          <w:pgSz w:w="11910" w:h="16840"/>
          <w:pgMar w:top="851" w:right="851" w:bottom="851" w:left="1134" w:header="0" w:footer="788" w:gutter="0"/>
          <w:cols w:space="720"/>
        </w:sectPr>
      </w:pPr>
    </w:p>
    <w:p w14:paraId="661E3474" w14:textId="77777777" w:rsidR="003B13D7" w:rsidRPr="002813C8" w:rsidRDefault="000961FD" w:rsidP="002813C8">
      <w:pPr>
        <w:pStyle w:val="3"/>
        <w:tabs>
          <w:tab w:val="left" w:pos="3761"/>
        </w:tabs>
        <w:spacing w:before="88"/>
        <w:ind w:left="0"/>
        <w:jc w:val="both"/>
        <w:rPr>
          <w:i w:val="0"/>
        </w:rPr>
      </w:pPr>
      <w:r w:rsidRPr="002813C8">
        <w:rPr>
          <w:i w:val="0"/>
        </w:rPr>
        <w:t xml:space="preserve">2.6. </w:t>
      </w:r>
      <w:r w:rsidR="00CD4C34" w:rsidRPr="002813C8">
        <w:rPr>
          <w:i w:val="0"/>
        </w:rPr>
        <w:t>Организация</w:t>
      </w:r>
      <w:r w:rsidR="00CD4C34" w:rsidRPr="002813C8">
        <w:rPr>
          <w:i w:val="0"/>
          <w:spacing w:val="-1"/>
        </w:rPr>
        <w:t xml:space="preserve"> </w:t>
      </w:r>
      <w:r w:rsidR="00CD4C34" w:rsidRPr="002813C8">
        <w:rPr>
          <w:i w:val="0"/>
        </w:rPr>
        <w:t>предметно-пространственной</w:t>
      </w:r>
      <w:r w:rsidR="00CD4C34" w:rsidRPr="002813C8">
        <w:rPr>
          <w:i w:val="0"/>
          <w:spacing w:val="-5"/>
        </w:rPr>
        <w:t xml:space="preserve"> </w:t>
      </w:r>
      <w:r w:rsidR="00CD4C34" w:rsidRPr="002813C8">
        <w:rPr>
          <w:i w:val="0"/>
        </w:rPr>
        <w:t>среды</w:t>
      </w:r>
    </w:p>
    <w:p w14:paraId="2FCF45D2" w14:textId="77777777" w:rsidR="003B13D7" w:rsidRPr="002813C8" w:rsidRDefault="00CD4C34" w:rsidP="002813C8">
      <w:pPr>
        <w:jc w:val="both"/>
        <w:rPr>
          <w:sz w:val="26"/>
          <w:szCs w:val="26"/>
        </w:rPr>
      </w:pPr>
      <w:r w:rsidRPr="002813C8">
        <w:rPr>
          <w:sz w:val="26"/>
          <w:szCs w:val="26"/>
        </w:rPr>
        <w:t xml:space="preserve">Современное понимание развивающей предметно-пространственной среды включает в себя обеспечение активной жизнедеятельности ребенка, становления его </w:t>
      </w:r>
      <w:r w:rsidR="002813C8" w:rsidRPr="002813C8">
        <w:rPr>
          <w:sz w:val="26"/>
          <w:szCs w:val="26"/>
        </w:rPr>
        <w:t xml:space="preserve"> </w:t>
      </w:r>
      <w:r w:rsidRPr="002813C8">
        <w:rPr>
          <w:sz w:val="26"/>
          <w:szCs w:val="26"/>
        </w:rPr>
        <w:t>субъектной позиции, развития творческих проявлений всеми доступными, побуждающими к самовыражению средствами.</w:t>
      </w:r>
    </w:p>
    <w:p w14:paraId="3DB6508C" w14:textId="77777777" w:rsidR="002813C8" w:rsidRPr="002813C8" w:rsidRDefault="002813C8" w:rsidP="002813C8">
      <w:pPr>
        <w:jc w:val="both"/>
        <w:rPr>
          <w:sz w:val="26"/>
          <w:szCs w:val="26"/>
        </w:rPr>
      </w:pPr>
      <w:bookmarkStart w:id="9" w:name="_page_135_0"/>
      <w:r w:rsidRPr="002813C8">
        <w:rPr>
          <w:sz w:val="26"/>
          <w:szCs w:val="26"/>
        </w:rPr>
        <w:t>Окружающая ребенка пред</w:t>
      </w:r>
      <w:r w:rsidR="009A7EEE">
        <w:rPr>
          <w:sz w:val="26"/>
          <w:szCs w:val="26"/>
        </w:rPr>
        <w:t>метно-пространственной среды ДГ</w:t>
      </w:r>
      <w:r w:rsidRPr="002813C8">
        <w:rPr>
          <w:sz w:val="26"/>
          <w:szCs w:val="26"/>
        </w:rPr>
        <w:t xml:space="preserve"> обогащает внутренний мир,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w:t>
      </w:r>
      <w:proofErr w:type="gramStart"/>
      <w:r w:rsidRPr="002813C8">
        <w:rPr>
          <w:sz w:val="26"/>
          <w:szCs w:val="26"/>
        </w:rPr>
        <w:t>через :</w:t>
      </w:r>
      <w:proofErr w:type="gramEnd"/>
    </w:p>
    <w:p w14:paraId="163CDABC" w14:textId="77777777" w:rsidR="002813C8" w:rsidRPr="002813C8" w:rsidRDefault="002813C8" w:rsidP="002813C8">
      <w:pPr>
        <w:jc w:val="both"/>
        <w:rPr>
          <w:sz w:val="26"/>
          <w:szCs w:val="26"/>
        </w:rPr>
      </w:pPr>
      <w:r w:rsidRPr="002813C8">
        <w:rPr>
          <w:sz w:val="26"/>
          <w:szCs w:val="26"/>
        </w:rPr>
        <w:t>-оформление интерьера дошкольных помещений;</w:t>
      </w:r>
    </w:p>
    <w:p w14:paraId="37A029E6" w14:textId="77777777" w:rsidR="002813C8" w:rsidRPr="002813C8" w:rsidRDefault="009A7EEE" w:rsidP="002813C8">
      <w:pPr>
        <w:jc w:val="both"/>
        <w:rPr>
          <w:sz w:val="26"/>
          <w:szCs w:val="26"/>
        </w:rPr>
      </w:pPr>
      <w:r>
        <w:rPr>
          <w:sz w:val="26"/>
          <w:szCs w:val="26"/>
        </w:rPr>
        <w:t>- размещение в холле ДГ</w:t>
      </w:r>
      <w:r w:rsidR="002813C8" w:rsidRPr="002813C8">
        <w:rPr>
          <w:sz w:val="26"/>
          <w:szCs w:val="26"/>
        </w:rPr>
        <w:t xml:space="preserve"> регулярно сменяемых экспозиций;</w:t>
      </w:r>
    </w:p>
    <w:p w14:paraId="167440F6" w14:textId="77777777" w:rsidR="002813C8" w:rsidRPr="002813C8" w:rsidRDefault="002813C8" w:rsidP="002813C8">
      <w:pPr>
        <w:jc w:val="both"/>
        <w:rPr>
          <w:sz w:val="26"/>
          <w:szCs w:val="26"/>
        </w:rPr>
      </w:pPr>
      <w:r w:rsidRPr="002813C8">
        <w:rPr>
          <w:sz w:val="26"/>
          <w:szCs w:val="26"/>
        </w:rPr>
        <w:t xml:space="preserve">- озеленение </w:t>
      </w:r>
      <w:proofErr w:type="spellStart"/>
      <w:r w:rsidRPr="002813C8">
        <w:rPr>
          <w:sz w:val="26"/>
          <w:szCs w:val="26"/>
        </w:rPr>
        <w:t>присадовой</w:t>
      </w:r>
      <w:proofErr w:type="spellEnd"/>
      <w:r w:rsidRPr="002813C8">
        <w:rPr>
          <w:sz w:val="26"/>
          <w:szCs w:val="26"/>
        </w:rPr>
        <w:t xml:space="preserve">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w:t>
      </w:r>
      <w:r w:rsidR="009A7EEE">
        <w:rPr>
          <w:sz w:val="26"/>
          <w:szCs w:val="26"/>
        </w:rPr>
        <w:t>яющих свободное пространство ДГ</w:t>
      </w:r>
      <w:r w:rsidRPr="002813C8">
        <w:rPr>
          <w:sz w:val="26"/>
          <w:szCs w:val="26"/>
        </w:rPr>
        <w:t xml:space="preserve"> на зоны активного и тихого отдыха;</w:t>
      </w:r>
    </w:p>
    <w:p w14:paraId="04ECE022" w14:textId="77777777" w:rsidR="002813C8" w:rsidRPr="002813C8" w:rsidRDefault="002813C8" w:rsidP="002813C8">
      <w:pPr>
        <w:jc w:val="both"/>
        <w:rPr>
          <w:sz w:val="26"/>
          <w:szCs w:val="26"/>
        </w:rPr>
      </w:pPr>
      <w:r w:rsidRPr="002813C8">
        <w:rPr>
          <w:sz w:val="26"/>
          <w:szCs w:val="26"/>
        </w:rPr>
        <w:t>- регулярная организация и проведение конкурсов, творческих проектов по благоустройству различных участков территории;</w:t>
      </w:r>
    </w:p>
    <w:p w14:paraId="0E5F25C3" w14:textId="77777777" w:rsidR="002813C8" w:rsidRPr="002813C8" w:rsidRDefault="002813C8" w:rsidP="002813C8">
      <w:pPr>
        <w:jc w:val="both"/>
        <w:rPr>
          <w:sz w:val="26"/>
          <w:szCs w:val="26"/>
        </w:rPr>
      </w:pPr>
      <w:r w:rsidRPr="002813C8">
        <w:rPr>
          <w:sz w:val="26"/>
          <w:szCs w:val="26"/>
        </w:rPr>
        <w:t>- акцентирование внимания дошкольников посредством стендов, плакатов, инсталляций на важных для воспитания ценностях детского сада, его традициях, правилах.</w:t>
      </w:r>
    </w:p>
    <w:p w14:paraId="73386029" w14:textId="77777777" w:rsidR="002813C8" w:rsidRPr="002813C8" w:rsidRDefault="002813C8" w:rsidP="002813C8">
      <w:pPr>
        <w:jc w:val="both"/>
        <w:rPr>
          <w:sz w:val="26"/>
          <w:szCs w:val="26"/>
        </w:rPr>
      </w:pPr>
      <w:r w:rsidRPr="002813C8">
        <w:rPr>
          <w:sz w:val="26"/>
          <w:szCs w:val="26"/>
        </w:rPr>
        <w:t>Территория учреждения благоустроена, группа имеет прогулочный участок и  веранду. Все участки озеленены насаждениями различных видов деревьев и кустарников, имеются клумбы с однолетними и многолетними насаждениями.</w:t>
      </w:r>
    </w:p>
    <w:p w14:paraId="54CDF92F" w14:textId="77777777" w:rsidR="002813C8" w:rsidRPr="002813C8" w:rsidRDefault="009A7EEE" w:rsidP="002813C8">
      <w:pPr>
        <w:jc w:val="both"/>
        <w:rPr>
          <w:sz w:val="26"/>
          <w:szCs w:val="26"/>
        </w:rPr>
      </w:pPr>
      <w:r>
        <w:rPr>
          <w:sz w:val="26"/>
          <w:szCs w:val="26"/>
        </w:rPr>
        <w:t>На территории ДГ</w:t>
      </w:r>
      <w:r w:rsidR="002813C8" w:rsidRPr="002813C8">
        <w:rPr>
          <w:sz w:val="26"/>
          <w:szCs w:val="26"/>
        </w:rPr>
        <w:t xml:space="preserve"> находятся: площадки для игровой и физкультурной деятельности детей, площадка по изучению и закреплению правил дорожного движения, некоторые элементы выносятся по необходимости. Все оборудование покрашено и закреплено.</w:t>
      </w:r>
    </w:p>
    <w:p w14:paraId="7CDD5650" w14:textId="77777777" w:rsidR="002813C8" w:rsidRPr="002813C8" w:rsidRDefault="009A7EEE" w:rsidP="002813C8">
      <w:pPr>
        <w:jc w:val="both"/>
        <w:rPr>
          <w:sz w:val="26"/>
          <w:szCs w:val="26"/>
        </w:rPr>
      </w:pPr>
      <w:r>
        <w:rPr>
          <w:sz w:val="26"/>
          <w:szCs w:val="26"/>
        </w:rPr>
        <w:t xml:space="preserve">  </w:t>
      </w:r>
      <w:r w:rsidR="002813C8" w:rsidRPr="002813C8">
        <w:rPr>
          <w:sz w:val="26"/>
          <w:szCs w:val="26"/>
        </w:rPr>
        <w:t>Среда обеспечивает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 благодаря:</w:t>
      </w:r>
    </w:p>
    <w:p w14:paraId="52453DE3" w14:textId="77777777" w:rsidR="002813C8" w:rsidRPr="002813C8" w:rsidRDefault="002813C8" w:rsidP="002813C8">
      <w:pPr>
        <w:jc w:val="both"/>
        <w:rPr>
          <w:sz w:val="26"/>
          <w:szCs w:val="26"/>
        </w:rPr>
      </w:pPr>
      <w:r w:rsidRPr="002813C8">
        <w:rPr>
          <w:sz w:val="26"/>
          <w:szCs w:val="26"/>
        </w:rPr>
        <w:t>- наличию материалов, оборудования и инвентаря для воспитания детей в сфере личностного развития, совершенствование их игровых и трудовых навыков;</w:t>
      </w:r>
    </w:p>
    <w:p w14:paraId="45640D00" w14:textId="77777777" w:rsidR="002813C8" w:rsidRPr="002813C8" w:rsidRDefault="002813C8" w:rsidP="002813C8">
      <w:pPr>
        <w:jc w:val="both"/>
        <w:rPr>
          <w:sz w:val="26"/>
          <w:szCs w:val="26"/>
        </w:rPr>
      </w:pPr>
      <w:r w:rsidRPr="002813C8">
        <w:rPr>
          <w:sz w:val="26"/>
          <w:szCs w:val="26"/>
        </w:rPr>
        <w:t>- учёту возрастных особенностей детей дошкольного возраста.</w:t>
      </w:r>
    </w:p>
    <w:p w14:paraId="2A53832E" w14:textId="77777777" w:rsidR="002813C8" w:rsidRPr="002813C8" w:rsidRDefault="002813C8" w:rsidP="002813C8">
      <w:pPr>
        <w:jc w:val="both"/>
        <w:rPr>
          <w:sz w:val="26"/>
          <w:szCs w:val="26"/>
        </w:rPr>
      </w:pPr>
      <w:r w:rsidRPr="002813C8">
        <w:rPr>
          <w:sz w:val="26"/>
          <w:szCs w:val="26"/>
        </w:rPr>
        <w:t xml:space="preserve">Наполняемость развивающей предметно-пространственной среды </w:t>
      </w:r>
      <w:r w:rsidR="009A7EEE">
        <w:rPr>
          <w:rFonts w:eastAsia="Calibri"/>
          <w:color w:val="000000"/>
          <w:sz w:val="26"/>
          <w:szCs w:val="26"/>
        </w:rPr>
        <w:t xml:space="preserve">дошкольной группы </w:t>
      </w:r>
      <w:r w:rsidRPr="002813C8">
        <w:rPr>
          <w:sz w:val="26"/>
          <w:szCs w:val="26"/>
        </w:rPr>
        <w:t xml:space="preserve">обеспечивает целостность воспитательного процесса в рамках реализации рабочей программы воспитания:  </w:t>
      </w:r>
    </w:p>
    <w:p w14:paraId="60DC4ECE" w14:textId="77777777" w:rsidR="002813C8" w:rsidRPr="002813C8" w:rsidRDefault="002813C8" w:rsidP="002813C8">
      <w:pPr>
        <w:jc w:val="both"/>
        <w:rPr>
          <w:sz w:val="26"/>
          <w:szCs w:val="26"/>
        </w:rPr>
      </w:pPr>
      <w:r w:rsidRPr="002813C8">
        <w:rPr>
          <w:sz w:val="26"/>
          <w:szCs w:val="26"/>
        </w:rPr>
        <w:t xml:space="preserve">- подбор художественной литературы; </w:t>
      </w:r>
    </w:p>
    <w:p w14:paraId="7EC81F88" w14:textId="77777777" w:rsidR="002813C8" w:rsidRPr="002813C8" w:rsidRDefault="002813C8" w:rsidP="002813C8">
      <w:pPr>
        <w:jc w:val="both"/>
        <w:rPr>
          <w:sz w:val="26"/>
          <w:szCs w:val="26"/>
        </w:rPr>
      </w:pPr>
      <w:r w:rsidRPr="002813C8">
        <w:rPr>
          <w:sz w:val="26"/>
          <w:szCs w:val="26"/>
        </w:rPr>
        <w:t>- подбор видео и аудиоматериалов;</w:t>
      </w:r>
    </w:p>
    <w:p w14:paraId="5E6E976B" w14:textId="77777777" w:rsidR="002813C8" w:rsidRPr="002813C8" w:rsidRDefault="002813C8" w:rsidP="002813C8">
      <w:pPr>
        <w:jc w:val="both"/>
        <w:rPr>
          <w:sz w:val="26"/>
          <w:szCs w:val="26"/>
        </w:rPr>
      </w:pPr>
      <w:r w:rsidRPr="002813C8">
        <w:rPr>
          <w:sz w:val="26"/>
          <w:szCs w:val="26"/>
        </w:rPr>
        <w:t>- подбор наглядно-демонстрационного материала (картины, плакаты, тематические иллюстрации и т.п.);</w:t>
      </w:r>
    </w:p>
    <w:p w14:paraId="53B3DD2E" w14:textId="77777777" w:rsidR="002813C8" w:rsidRPr="002813C8" w:rsidRDefault="002813C8" w:rsidP="002813C8">
      <w:pPr>
        <w:jc w:val="both"/>
        <w:rPr>
          <w:sz w:val="26"/>
          <w:szCs w:val="26"/>
        </w:rPr>
      </w:pPr>
      <w:r w:rsidRPr="002813C8">
        <w:rPr>
          <w:sz w:val="26"/>
          <w:szCs w:val="26"/>
        </w:rPr>
        <w:t>- наличие демонстрационных</w:t>
      </w:r>
      <w:r w:rsidRPr="002813C8">
        <w:rPr>
          <w:sz w:val="26"/>
          <w:szCs w:val="26"/>
        </w:rPr>
        <w:tab/>
        <w:t>технических средств (</w:t>
      </w:r>
      <w:proofErr w:type="spellStart"/>
      <w:proofErr w:type="gramStart"/>
      <w:r w:rsidR="00F15634">
        <w:rPr>
          <w:sz w:val="26"/>
          <w:szCs w:val="26"/>
        </w:rPr>
        <w:t>компьютер,</w:t>
      </w:r>
      <w:r w:rsidRPr="002813C8">
        <w:rPr>
          <w:sz w:val="26"/>
          <w:szCs w:val="26"/>
        </w:rPr>
        <w:t>колонки</w:t>
      </w:r>
      <w:proofErr w:type="spellEnd"/>
      <w:proofErr w:type="gramEnd"/>
      <w:r w:rsidRPr="002813C8">
        <w:rPr>
          <w:sz w:val="26"/>
          <w:szCs w:val="26"/>
        </w:rPr>
        <w:t xml:space="preserve"> и т.п.);</w:t>
      </w:r>
    </w:p>
    <w:p w14:paraId="36390A79" w14:textId="77777777" w:rsidR="002813C8" w:rsidRPr="002813C8" w:rsidRDefault="002813C8" w:rsidP="002813C8">
      <w:pPr>
        <w:jc w:val="both"/>
        <w:rPr>
          <w:sz w:val="26"/>
          <w:szCs w:val="26"/>
        </w:rPr>
      </w:pPr>
      <w:r w:rsidRPr="002813C8">
        <w:rPr>
          <w:sz w:val="26"/>
          <w:szCs w:val="26"/>
        </w:rPr>
        <w:t>- подбор оборудования для организации игровой деятельности (атрибуты для сюжетно-ролевых, театральных, дидактических игр);</w:t>
      </w:r>
    </w:p>
    <w:p w14:paraId="455398DA" w14:textId="77777777" w:rsidR="002813C8" w:rsidRPr="002813C8" w:rsidRDefault="002813C8" w:rsidP="002813C8">
      <w:pPr>
        <w:jc w:val="both"/>
        <w:rPr>
          <w:sz w:val="26"/>
          <w:szCs w:val="26"/>
        </w:rPr>
      </w:pPr>
      <w:r w:rsidRPr="002813C8">
        <w:rPr>
          <w:sz w:val="26"/>
          <w:szCs w:val="26"/>
        </w:rPr>
        <w:t xml:space="preserve">- подбор оборудования для организации детской трудовой деятельности </w:t>
      </w:r>
    </w:p>
    <w:p w14:paraId="331BB551" w14:textId="77777777" w:rsidR="002813C8" w:rsidRPr="002813C8" w:rsidRDefault="002813C8" w:rsidP="002813C8">
      <w:pPr>
        <w:jc w:val="both"/>
        <w:rPr>
          <w:sz w:val="26"/>
          <w:szCs w:val="26"/>
        </w:rPr>
      </w:pPr>
      <w:r w:rsidRPr="002813C8">
        <w:rPr>
          <w:sz w:val="26"/>
          <w:szCs w:val="26"/>
        </w:rPr>
        <w:t>Предметно-пространственная среда обеспечивает ребенку возможность общения, игры и совместной деятельности, познавательного развития, экспериментирования, освоения новых технологий, раскрывает красоту знаний, необходимость научного познания, формирует целостную картину мира.</w:t>
      </w:r>
    </w:p>
    <w:p w14:paraId="4907C143" w14:textId="77777777" w:rsidR="002813C8" w:rsidRPr="002813C8" w:rsidRDefault="00F15634" w:rsidP="002813C8">
      <w:pPr>
        <w:jc w:val="both"/>
        <w:rPr>
          <w:sz w:val="26"/>
          <w:szCs w:val="26"/>
        </w:rPr>
      </w:pPr>
      <w:r>
        <w:rPr>
          <w:sz w:val="26"/>
          <w:szCs w:val="26"/>
        </w:rPr>
        <w:t xml:space="preserve"> В ДГ</w:t>
      </w:r>
      <w:r w:rsidR="002813C8" w:rsidRPr="002813C8">
        <w:rPr>
          <w:sz w:val="26"/>
          <w:szCs w:val="26"/>
        </w:rPr>
        <w:t xml:space="preserve"> ребенок имеет возможности для укрепления здоровья, формирования привычки здорового образа жизни, физической культуры и спорта.</w:t>
      </w:r>
    </w:p>
    <w:p w14:paraId="498E0334" w14:textId="77777777" w:rsidR="002813C8" w:rsidRPr="002813C8" w:rsidRDefault="002813C8" w:rsidP="002813C8">
      <w:pPr>
        <w:jc w:val="both"/>
        <w:rPr>
          <w:sz w:val="26"/>
          <w:szCs w:val="26"/>
        </w:rPr>
      </w:pPr>
      <w:r w:rsidRPr="002813C8">
        <w:rPr>
          <w:sz w:val="26"/>
          <w:szCs w:val="26"/>
        </w:rPr>
        <w:t>Вся среда дошкольной организации является   гармоничной и эстетически привлекательной.</w:t>
      </w:r>
    </w:p>
    <w:p w14:paraId="681DAFE4" w14:textId="77777777" w:rsidR="00052352" w:rsidRDefault="002813C8" w:rsidP="002813C8">
      <w:pPr>
        <w:jc w:val="both"/>
        <w:rPr>
          <w:sz w:val="26"/>
          <w:szCs w:val="26"/>
        </w:rPr>
      </w:pPr>
      <w:r w:rsidRPr="002813C8">
        <w:rPr>
          <w:sz w:val="26"/>
          <w:szCs w:val="26"/>
        </w:rPr>
        <w:t>При выборе материалов и игрушек для ППС педагоги отдают предпочтение продукции отечественных производителей. Игрушки, материалы и оборудование соответствуют возрастным задачам воспитания детей дошкольного возраста.</w:t>
      </w:r>
      <w:bookmarkEnd w:id="9"/>
    </w:p>
    <w:p w14:paraId="55F19B0A" w14:textId="77777777" w:rsidR="00696301" w:rsidRDefault="00696301" w:rsidP="002813C8">
      <w:pPr>
        <w:jc w:val="both"/>
        <w:rPr>
          <w:sz w:val="26"/>
          <w:szCs w:val="26"/>
        </w:rPr>
      </w:pPr>
      <w:r>
        <w:rPr>
          <w:sz w:val="26"/>
          <w:szCs w:val="26"/>
        </w:rPr>
        <w:t xml:space="preserve"> </w:t>
      </w:r>
    </w:p>
    <w:tbl>
      <w:tblPr>
        <w:tblStyle w:val="140"/>
        <w:tblW w:w="10060" w:type="dxa"/>
        <w:tblLook w:val="04A0" w:firstRow="1" w:lastRow="0" w:firstColumn="1" w:lastColumn="0" w:noHBand="0" w:noVBand="1"/>
      </w:tblPr>
      <w:tblGrid>
        <w:gridCol w:w="2336"/>
        <w:gridCol w:w="2336"/>
        <w:gridCol w:w="2694"/>
        <w:gridCol w:w="2694"/>
      </w:tblGrid>
      <w:tr w:rsidR="00052352" w:rsidRPr="00052352" w14:paraId="726B8E3F" w14:textId="77777777" w:rsidTr="00052352">
        <w:tc>
          <w:tcPr>
            <w:tcW w:w="2336" w:type="dxa"/>
          </w:tcPr>
          <w:p w14:paraId="30D5A6F9" w14:textId="77777777" w:rsidR="00052352" w:rsidRPr="00052352" w:rsidRDefault="00052352" w:rsidP="00052352">
            <w:pPr>
              <w:rPr>
                <w:rFonts w:eastAsia="Calibri"/>
                <w:b/>
              </w:rPr>
            </w:pPr>
            <w:r w:rsidRPr="00052352">
              <w:rPr>
                <w:rFonts w:eastAsia="Calibri"/>
                <w:b/>
              </w:rPr>
              <w:t>Направление</w:t>
            </w:r>
          </w:p>
          <w:p w14:paraId="0F737E38" w14:textId="77777777" w:rsidR="00052352" w:rsidRPr="00052352" w:rsidRDefault="00052352" w:rsidP="00052352">
            <w:pPr>
              <w:rPr>
                <w:rFonts w:eastAsia="Calibri"/>
                <w:b/>
              </w:rPr>
            </w:pPr>
            <w:r w:rsidRPr="00052352">
              <w:rPr>
                <w:rFonts w:eastAsia="Calibri"/>
                <w:b/>
              </w:rPr>
              <w:t>воспитания</w:t>
            </w:r>
          </w:p>
          <w:p w14:paraId="5CBDE310" w14:textId="77777777" w:rsidR="00052352" w:rsidRPr="00052352" w:rsidRDefault="00052352" w:rsidP="00052352">
            <w:pPr>
              <w:rPr>
                <w:rFonts w:eastAsia="Calibri"/>
                <w:b/>
              </w:rPr>
            </w:pPr>
          </w:p>
        </w:tc>
        <w:tc>
          <w:tcPr>
            <w:tcW w:w="2336" w:type="dxa"/>
          </w:tcPr>
          <w:p w14:paraId="7BBCC9E8" w14:textId="77777777" w:rsidR="00052352" w:rsidRPr="00052352" w:rsidRDefault="00052352" w:rsidP="00052352">
            <w:pPr>
              <w:rPr>
                <w:rFonts w:eastAsia="Calibri"/>
                <w:b/>
              </w:rPr>
            </w:pPr>
            <w:r w:rsidRPr="00052352">
              <w:rPr>
                <w:rFonts w:eastAsia="Calibri"/>
                <w:b/>
              </w:rPr>
              <w:t>Ценности</w:t>
            </w:r>
          </w:p>
        </w:tc>
        <w:tc>
          <w:tcPr>
            <w:tcW w:w="2694" w:type="dxa"/>
          </w:tcPr>
          <w:p w14:paraId="149AB51B" w14:textId="77777777" w:rsidR="00052352" w:rsidRPr="00052352" w:rsidRDefault="00052352" w:rsidP="00052352">
            <w:pPr>
              <w:rPr>
                <w:rFonts w:eastAsia="Calibri"/>
                <w:b/>
              </w:rPr>
            </w:pPr>
            <w:r w:rsidRPr="00052352">
              <w:rPr>
                <w:rFonts w:eastAsia="Calibri"/>
                <w:b/>
              </w:rPr>
              <w:t>Центры</w:t>
            </w:r>
          </w:p>
          <w:p w14:paraId="0E228EF9" w14:textId="77777777" w:rsidR="00052352" w:rsidRPr="00052352" w:rsidRDefault="00052352" w:rsidP="00052352">
            <w:pPr>
              <w:rPr>
                <w:rFonts w:eastAsia="Calibri"/>
                <w:b/>
              </w:rPr>
            </w:pPr>
            <w:r w:rsidRPr="00052352">
              <w:rPr>
                <w:rFonts w:eastAsia="Calibri"/>
                <w:b/>
              </w:rPr>
              <w:t>активности</w:t>
            </w:r>
          </w:p>
          <w:p w14:paraId="5ED3A8D8" w14:textId="77777777" w:rsidR="00052352" w:rsidRPr="00052352" w:rsidRDefault="00052352" w:rsidP="00052352">
            <w:pPr>
              <w:rPr>
                <w:rFonts w:eastAsia="Calibri"/>
                <w:b/>
              </w:rPr>
            </w:pPr>
          </w:p>
        </w:tc>
        <w:tc>
          <w:tcPr>
            <w:tcW w:w="2694" w:type="dxa"/>
          </w:tcPr>
          <w:p w14:paraId="79013DC2" w14:textId="77777777" w:rsidR="00052352" w:rsidRPr="00052352" w:rsidRDefault="00052352" w:rsidP="00052352">
            <w:pPr>
              <w:rPr>
                <w:rFonts w:eastAsia="Calibri"/>
                <w:b/>
              </w:rPr>
            </w:pPr>
            <w:r w:rsidRPr="00052352">
              <w:rPr>
                <w:rFonts w:eastAsia="Calibri"/>
                <w:b/>
              </w:rPr>
              <w:t>Материалы и</w:t>
            </w:r>
          </w:p>
          <w:p w14:paraId="3FAB2CC5" w14:textId="77777777" w:rsidR="00052352" w:rsidRPr="00052352" w:rsidRDefault="00052352" w:rsidP="00052352">
            <w:pPr>
              <w:rPr>
                <w:rFonts w:eastAsia="Calibri"/>
                <w:b/>
              </w:rPr>
            </w:pPr>
            <w:r w:rsidRPr="00052352">
              <w:rPr>
                <w:rFonts w:eastAsia="Calibri"/>
                <w:b/>
              </w:rPr>
              <w:t>оборудование</w:t>
            </w:r>
          </w:p>
          <w:p w14:paraId="24E14D9F" w14:textId="77777777" w:rsidR="00052352" w:rsidRPr="00052352" w:rsidRDefault="00052352" w:rsidP="00052352">
            <w:pPr>
              <w:rPr>
                <w:rFonts w:eastAsia="Calibri"/>
                <w:b/>
              </w:rPr>
            </w:pPr>
          </w:p>
        </w:tc>
      </w:tr>
      <w:tr w:rsidR="00052352" w:rsidRPr="00052352" w14:paraId="4E708BC9" w14:textId="77777777" w:rsidTr="00052352">
        <w:tc>
          <w:tcPr>
            <w:tcW w:w="2336" w:type="dxa"/>
          </w:tcPr>
          <w:p w14:paraId="233CFDA6" w14:textId="77777777" w:rsidR="00052352" w:rsidRPr="00052352" w:rsidRDefault="00052352" w:rsidP="00052352">
            <w:pPr>
              <w:rPr>
                <w:rFonts w:eastAsia="Calibri"/>
              </w:rPr>
            </w:pPr>
            <w:r w:rsidRPr="00052352">
              <w:rPr>
                <w:rFonts w:eastAsia="Calibri"/>
              </w:rPr>
              <w:t>Патриотическое</w:t>
            </w:r>
          </w:p>
        </w:tc>
        <w:tc>
          <w:tcPr>
            <w:tcW w:w="2336" w:type="dxa"/>
          </w:tcPr>
          <w:p w14:paraId="75DB9F65" w14:textId="77777777" w:rsidR="00052352" w:rsidRDefault="00052352" w:rsidP="00052352">
            <w:pPr>
              <w:pStyle w:val="TableParagraph"/>
              <w:spacing w:line="268" w:lineRule="exact"/>
              <w:ind w:left="105"/>
              <w:rPr>
                <w:sz w:val="24"/>
              </w:rPr>
            </w:pPr>
            <w:r>
              <w:rPr>
                <w:sz w:val="24"/>
              </w:rPr>
              <w:t>Родина,</w:t>
            </w:r>
            <w:r>
              <w:rPr>
                <w:spacing w:val="-3"/>
                <w:sz w:val="24"/>
              </w:rPr>
              <w:t xml:space="preserve"> </w:t>
            </w:r>
            <w:r>
              <w:rPr>
                <w:sz w:val="24"/>
              </w:rPr>
              <w:t>природа</w:t>
            </w:r>
          </w:p>
        </w:tc>
        <w:tc>
          <w:tcPr>
            <w:tcW w:w="2694" w:type="dxa"/>
          </w:tcPr>
          <w:p w14:paraId="057EDA95" w14:textId="77777777" w:rsidR="00052352" w:rsidRPr="00052352" w:rsidRDefault="00052352" w:rsidP="00052352">
            <w:pPr>
              <w:rPr>
                <w:rFonts w:eastAsia="Calibri"/>
              </w:rPr>
            </w:pPr>
            <w:r w:rsidRPr="00052352">
              <w:rPr>
                <w:rFonts w:eastAsia="Calibri"/>
              </w:rPr>
              <w:t>Центр</w:t>
            </w:r>
          </w:p>
          <w:p w14:paraId="6E944764" w14:textId="77777777" w:rsidR="00052352" w:rsidRPr="00052352" w:rsidRDefault="00052352" w:rsidP="00052352">
            <w:pPr>
              <w:rPr>
                <w:rFonts w:eastAsia="Calibri"/>
              </w:rPr>
            </w:pPr>
            <w:r>
              <w:rPr>
                <w:rFonts w:eastAsia="Calibri"/>
              </w:rPr>
              <w:t>патриотическо</w:t>
            </w:r>
            <w:r w:rsidRPr="00052352">
              <w:rPr>
                <w:rFonts w:eastAsia="Calibri"/>
              </w:rPr>
              <w:t>го</w:t>
            </w:r>
          </w:p>
          <w:p w14:paraId="4983A92F" w14:textId="77777777" w:rsidR="00052352" w:rsidRPr="00052352" w:rsidRDefault="00052352" w:rsidP="00052352">
            <w:pPr>
              <w:rPr>
                <w:rFonts w:eastAsia="Calibri"/>
              </w:rPr>
            </w:pPr>
            <w:r w:rsidRPr="00052352">
              <w:rPr>
                <w:rFonts w:eastAsia="Calibri"/>
              </w:rPr>
              <w:t>воспитания</w:t>
            </w:r>
          </w:p>
          <w:p w14:paraId="5AFE529B" w14:textId="77777777" w:rsidR="00052352" w:rsidRPr="00052352" w:rsidRDefault="00052352" w:rsidP="00052352">
            <w:pPr>
              <w:rPr>
                <w:rFonts w:eastAsia="Calibri"/>
              </w:rPr>
            </w:pPr>
          </w:p>
        </w:tc>
        <w:tc>
          <w:tcPr>
            <w:tcW w:w="2694" w:type="dxa"/>
          </w:tcPr>
          <w:p w14:paraId="69B3D8AD" w14:textId="77777777" w:rsidR="00052352" w:rsidRPr="00052352" w:rsidRDefault="00052352" w:rsidP="00052352">
            <w:pPr>
              <w:rPr>
                <w:rFonts w:eastAsia="Calibri"/>
              </w:rPr>
            </w:pPr>
            <w:r w:rsidRPr="00052352">
              <w:rPr>
                <w:rFonts w:eastAsia="Calibri"/>
              </w:rPr>
              <w:t>Знаки и символы</w:t>
            </w:r>
          </w:p>
          <w:p w14:paraId="338C52EB" w14:textId="77777777" w:rsidR="00052352" w:rsidRDefault="00052352" w:rsidP="00052352">
            <w:pPr>
              <w:rPr>
                <w:rFonts w:eastAsia="Calibri"/>
              </w:rPr>
            </w:pPr>
            <w:r w:rsidRPr="00052352">
              <w:rPr>
                <w:rFonts w:eastAsia="Calibri"/>
              </w:rPr>
              <w:t xml:space="preserve">России, </w:t>
            </w:r>
            <w:r>
              <w:rPr>
                <w:rFonts w:eastAsia="Calibri"/>
              </w:rPr>
              <w:t>герб Злынки, Брянской области</w:t>
            </w:r>
          </w:p>
          <w:p w14:paraId="2955D4B1" w14:textId="77777777" w:rsidR="00052352" w:rsidRPr="00052352" w:rsidRDefault="00052352" w:rsidP="00052352">
            <w:pPr>
              <w:rPr>
                <w:rFonts w:eastAsia="Calibri"/>
              </w:rPr>
            </w:pPr>
            <w:r>
              <w:rPr>
                <w:rFonts w:eastAsia="Calibri"/>
              </w:rPr>
              <w:t>Альбомы « Наши защитники», « Рода войск», куклы в национальных костюмах</w:t>
            </w:r>
          </w:p>
          <w:p w14:paraId="5CCD638A" w14:textId="77777777" w:rsidR="00052352" w:rsidRPr="00052352" w:rsidRDefault="00052352" w:rsidP="00052352">
            <w:pPr>
              <w:rPr>
                <w:rFonts w:eastAsia="Calibri"/>
              </w:rPr>
            </w:pPr>
          </w:p>
        </w:tc>
      </w:tr>
      <w:tr w:rsidR="00052352" w:rsidRPr="00052352" w14:paraId="3013F5CE" w14:textId="77777777" w:rsidTr="00052352">
        <w:tc>
          <w:tcPr>
            <w:tcW w:w="2336" w:type="dxa"/>
          </w:tcPr>
          <w:p w14:paraId="4EAF7203" w14:textId="77777777" w:rsidR="00052352" w:rsidRPr="00052352" w:rsidRDefault="00052352" w:rsidP="00052352">
            <w:pPr>
              <w:rPr>
                <w:rFonts w:eastAsia="Calibri"/>
              </w:rPr>
            </w:pPr>
            <w:r>
              <w:rPr>
                <w:rFonts w:eastAsia="Calibri"/>
              </w:rPr>
              <w:t>Духовно-нравственное</w:t>
            </w:r>
          </w:p>
        </w:tc>
        <w:tc>
          <w:tcPr>
            <w:tcW w:w="2336" w:type="dxa"/>
          </w:tcPr>
          <w:p w14:paraId="3BB5CEAF" w14:textId="77777777" w:rsidR="00052352" w:rsidRDefault="00052352" w:rsidP="00052352">
            <w:pPr>
              <w:pStyle w:val="TableParagraph"/>
              <w:ind w:left="105" w:right="682"/>
              <w:rPr>
                <w:sz w:val="24"/>
              </w:rPr>
            </w:pPr>
            <w:r>
              <w:rPr>
                <w:sz w:val="24"/>
              </w:rPr>
              <w:t>Жизнь,</w:t>
            </w:r>
            <w:r>
              <w:rPr>
                <w:spacing w:val="1"/>
                <w:sz w:val="24"/>
              </w:rPr>
              <w:t xml:space="preserve"> </w:t>
            </w:r>
            <w:r>
              <w:rPr>
                <w:sz w:val="24"/>
              </w:rPr>
              <w:t>милосердие, добро</w:t>
            </w:r>
          </w:p>
        </w:tc>
        <w:tc>
          <w:tcPr>
            <w:tcW w:w="2694" w:type="dxa"/>
          </w:tcPr>
          <w:p w14:paraId="48C6D123" w14:textId="77777777" w:rsidR="00B23E82" w:rsidRPr="00052352" w:rsidRDefault="00B23E82" w:rsidP="00B23E82">
            <w:pPr>
              <w:rPr>
                <w:rFonts w:eastAsia="Calibri"/>
              </w:rPr>
            </w:pPr>
            <w:r w:rsidRPr="00052352">
              <w:rPr>
                <w:rFonts w:eastAsia="Calibri"/>
              </w:rPr>
              <w:t>Центр ряженья</w:t>
            </w:r>
          </w:p>
          <w:p w14:paraId="0E520316" w14:textId="77777777" w:rsidR="00B23E82" w:rsidRPr="00052352" w:rsidRDefault="00B23E82" w:rsidP="00B23E82">
            <w:pPr>
              <w:rPr>
                <w:rFonts w:eastAsia="Calibri"/>
              </w:rPr>
            </w:pPr>
            <w:r w:rsidRPr="00052352">
              <w:rPr>
                <w:rFonts w:eastAsia="Calibri"/>
              </w:rPr>
              <w:t>Центр</w:t>
            </w:r>
          </w:p>
          <w:p w14:paraId="7B4D0E86" w14:textId="77777777" w:rsidR="00B23E82" w:rsidRPr="00052352" w:rsidRDefault="00B23E82" w:rsidP="00B23E82">
            <w:pPr>
              <w:rPr>
                <w:rFonts w:eastAsia="Calibri"/>
              </w:rPr>
            </w:pPr>
            <w:r>
              <w:rPr>
                <w:rFonts w:eastAsia="Calibri"/>
              </w:rPr>
              <w:t>патриотическо</w:t>
            </w:r>
            <w:r w:rsidRPr="00052352">
              <w:rPr>
                <w:rFonts w:eastAsia="Calibri"/>
              </w:rPr>
              <w:t>го</w:t>
            </w:r>
          </w:p>
          <w:p w14:paraId="563318F9" w14:textId="77777777" w:rsidR="00B23E82" w:rsidRPr="00052352" w:rsidRDefault="00B23E82" w:rsidP="00B23E82">
            <w:pPr>
              <w:rPr>
                <w:rFonts w:eastAsia="Calibri"/>
              </w:rPr>
            </w:pPr>
            <w:r w:rsidRPr="00052352">
              <w:rPr>
                <w:rFonts w:eastAsia="Calibri"/>
              </w:rPr>
              <w:t>воспитания</w:t>
            </w:r>
          </w:p>
          <w:p w14:paraId="0151F0B0" w14:textId="77777777" w:rsidR="00052352" w:rsidRPr="00052352" w:rsidRDefault="00052352" w:rsidP="00052352">
            <w:pPr>
              <w:rPr>
                <w:rFonts w:eastAsia="Calibri"/>
              </w:rPr>
            </w:pPr>
          </w:p>
        </w:tc>
        <w:tc>
          <w:tcPr>
            <w:tcW w:w="2694" w:type="dxa"/>
          </w:tcPr>
          <w:p w14:paraId="3F8B3673" w14:textId="77777777" w:rsidR="00052352" w:rsidRDefault="00B23E82" w:rsidP="00052352">
            <w:pPr>
              <w:rPr>
                <w:rFonts w:eastAsia="Calibri"/>
              </w:rPr>
            </w:pPr>
            <w:r>
              <w:rPr>
                <w:rFonts w:eastAsia="Calibri"/>
              </w:rPr>
              <w:t>Куклы в национальных костюмах</w:t>
            </w:r>
          </w:p>
          <w:p w14:paraId="5AB4C18E" w14:textId="77777777" w:rsidR="00B23E82" w:rsidRDefault="00B23E82" w:rsidP="00052352">
            <w:pPr>
              <w:rPr>
                <w:rFonts w:eastAsia="Calibri"/>
              </w:rPr>
            </w:pPr>
            <w:r>
              <w:rPr>
                <w:rFonts w:eastAsia="Calibri"/>
              </w:rPr>
              <w:t>Наглядно-дидактическое пособие «Как наши предки открывали мир»,</w:t>
            </w:r>
          </w:p>
          <w:p w14:paraId="6372397A" w14:textId="77777777" w:rsidR="00B23E82" w:rsidRPr="00052352" w:rsidRDefault="00B23E82" w:rsidP="00052352">
            <w:pPr>
              <w:rPr>
                <w:rFonts w:eastAsia="Calibri"/>
              </w:rPr>
            </w:pPr>
            <w:proofErr w:type="gramStart"/>
            <w:r>
              <w:rPr>
                <w:rFonts w:eastAsia="Calibri"/>
              </w:rPr>
              <w:t>« В</w:t>
            </w:r>
            <w:proofErr w:type="gramEnd"/>
            <w:r>
              <w:rPr>
                <w:rFonts w:eastAsia="Calibri"/>
              </w:rPr>
              <w:t xml:space="preserve"> мире мудрых пословиц», «Что такое « </w:t>
            </w:r>
            <w:proofErr w:type="spellStart"/>
            <w:r>
              <w:rPr>
                <w:rFonts w:eastAsia="Calibri"/>
              </w:rPr>
              <w:t>Хорошо»и</w:t>
            </w:r>
            <w:proofErr w:type="spellEnd"/>
            <w:r>
              <w:rPr>
                <w:rFonts w:eastAsia="Calibri"/>
              </w:rPr>
              <w:t xml:space="preserve"> что такое «плохо»</w:t>
            </w:r>
          </w:p>
        </w:tc>
      </w:tr>
      <w:tr w:rsidR="00052352" w:rsidRPr="00052352" w14:paraId="71F7E98E" w14:textId="77777777" w:rsidTr="00052352">
        <w:tc>
          <w:tcPr>
            <w:tcW w:w="2336" w:type="dxa"/>
          </w:tcPr>
          <w:p w14:paraId="08C9BCAD" w14:textId="77777777" w:rsidR="00052352" w:rsidRPr="00052352" w:rsidRDefault="00052352" w:rsidP="00052352">
            <w:pPr>
              <w:rPr>
                <w:rFonts w:eastAsia="Calibri"/>
              </w:rPr>
            </w:pPr>
            <w:r w:rsidRPr="00052352">
              <w:rPr>
                <w:rFonts w:eastAsia="Calibri"/>
              </w:rPr>
              <w:t>Социальное</w:t>
            </w:r>
          </w:p>
        </w:tc>
        <w:tc>
          <w:tcPr>
            <w:tcW w:w="2336" w:type="dxa"/>
          </w:tcPr>
          <w:p w14:paraId="3E57EE59" w14:textId="77777777" w:rsidR="00052352" w:rsidRDefault="00052352" w:rsidP="00052352">
            <w:pPr>
              <w:pStyle w:val="TableParagraph"/>
              <w:ind w:left="105" w:right="363"/>
              <w:rPr>
                <w:sz w:val="24"/>
              </w:rPr>
            </w:pPr>
            <w:r>
              <w:rPr>
                <w:sz w:val="24"/>
              </w:rPr>
              <w:t>Человек,</w:t>
            </w:r>
            <w:r>
              <w:rPr>
                <w:spacing w:val="-14"/>
                <w:sz w:val="24"/>
              </w:rPr>
              <w:t xml:space="preserve"> </w:t>
            </w:r>
            <w:r>
              <w:rPr>
                <w:sz w:val="24"/>
              </w:rPr>
              <w:t>семья,</w:t>
            </w:r>
            <w:r>
              <w:rPr>
                <w:spacing w:val="-57"/>
                <w:sz w:val="24"/>
              </w:rPr>
              <w:t xml:space="preserve"> </w:t>
            </w:r>
            <w:r>
              <w:rPr>
                <w:sz w:val="24"/>
              </w:rPr>
              <w:t>дружба,</w:t>
            </w:r>
          </w:p>
          <w:p w14:paraId="4E5F9A55" w14:textId="77777777" w:rsidR="00052352" w:rsidRDefault="00052352" w:rsidP="00052352">
            <w:pPr>
              <w:pStyle w:val="TableParagraph"/>
              <w:ind w:left="105"/>
              <w:rPr>
                <w:sz w:val="24"/>
              </w:rPr>
            </w:pPr>
            <w:r>
              <w:rPr>
                <w:sz w:val="24"/>
              </w:rPr>
              <w:t>сотрудничество</w:t>
            </w:r>
          </w:p>
        </w:tc>
        <w:tc>
          <w:tcPr>
            <w:tcW w:w="2694" w:type="dxa"/>
          </w:tcPr>
          <w:p w14:paraId="44B08C17" w14:textId="77777777" w:rsidR="00052352" w:rsidRPr="00052352" w:rsidRDefault="00052352" w:rsidP="00052352">
            <w:pPr>
              <w:rPr>
                <w:rFonts w:eastAsia="Calibri"/>
              </w:rPr>
            </w:pPr>
            <w:r w:rsidRPr="00052352">
              <w:rPr>
                <w:rFonts w:eastAsia="Calibri"/>
              </w:rPr>
              <w:t>Центр ряженья</w:t>
            </w:r>
          </w:p>
          <w:p w14:paraId="43FB26B2" w14:textId="77777777" w:rsidR="00052352" w:rsidRPr="00052352" w:rsidRDefault="00052352" w:rsidP="00052352">
            <w:pPr>
              <w:rPr>
                <w:rFonts w:eastAsia="Calibri"/>
              </w:rPr>
            </w:pPr>
            <w:r w:rsidRPr="00052352">
              <w:rPr>
                <w:rFonts w:eastAsia="Calibri"/>
              </w:rPr>
              <w:t>Центр сюжетно-</w:t>
            </w:r>
          </w:p>
          <w:p w14:paraId="15085A6D" w14:textId="77777777" w:rsidR="00B23E82" w:rsidRDefault="00052352" w:rsidP="00052352">
            <w:pPr>
              <w:rPr>
                <w:rFonts w:eastAsia="Calibri"/>
              </w:rPr>
            </w:pPr>
            <w:r w:rsidRPr="00052352">
              <w:rPr>
                <w:rFonts w:eastAsia="Calibri"/>
              </w:rPr>
              <w:t xml:space="preserve">ролевых игр </w:t>
            </w:r>
          </w:p>
          <w:p w14:paraId="7C81C051" w14:textId="77777777" w:rsidR="00052352" w:rsidRPr="00052352" w:rsidRDefault="00052352" w:rsidP="00052352">
            <w:pPr>
              <w:rPr>
                <w:rFonts w:eastAsia="Calibri"/>
              </w:rPr>
            </w:pPr>
            <w:r w:rsidRPr="00052352">
              <w:rPr>
                <w:rFonts w:eastAsia="Calibri"/>
              </w:rPr>
              <w:t>Уголок</w:t>
            </w:r>
          </w:p>
          <w:p w14:paraId="18BBD086" w14:textId="77777777" w:rsidR="00052352" w:rsidRPr="00052352" w:rsidRDefault="00052352" w:rsidP="00052352">
            <w:pPr>
              <w:rPr>
                <w:rFonts w:eastAsia="Calibri"/>
              </w:rPr>
            </w:pPr>
            <w:r w:rsidRPr="00052352">
              <w:rPr>
                <w:rFonts w:eastAsia="Calibri"/>
              </w:rPr>
              <w:t>уединения</w:t>
            </w:r>
          </w:p>
          <w:p w14:paraId="783B6A23" w14:textId="77777777" w:rsidR="00052352" w:rsidRPr="00052352" w:rsidRDefault="00052352" w:rsidP="00052352">
            <w:pPr>
              <w:rPr>
                <w:rFonts w:eastAsia="Calibri"/>
              </w:rPr>
            </w:pPr>
            <w:r w:rsidRPr="00052352">
              <w:rPr>
                <w:rFonts w:eastAsia="Calibri"/>
              </w:rPr>
              <w:t>Центр</w:t>
            </w:r>
          </w:p>
          <w:p w14:paraId="1A63A92B" w14:textId="77777777" w:rsidR="00052352" w:rsidRPr="00052352" w:rsidRDefault="00052352" w:rsidP="00052352">
            <w:pPr>
              <w:rPr>
                <w:rFonts w:eastAsia="Calibri"/>
              </w:rPr>
            </w:pPr>
            <w:r w:rsidRPr="00052352">
              <w:rPr>
                <w:rFonts w:eastAsia="Calibri"/>
              </w:rPr>
              <w:t>Безопасности</w:t>
            </w:r>
          </w:p>
          <w:p w14:paraId="7C5D9230" w14:textId="77777777" w:rsidR="00052352" w:rsidRPr="00052352" w:rsidRDefault="00052352" w:rsidP="00052352">
            <w:pPr>
              <w:rPr>
                <w:rFonts w:eastAsia="Calibri"/>
              </w:rPr>
            </w:pPr>
          </w:p>
        </w:tc>
        <w:tc>
          <w:tcPr>
            <w:tcW w:w="2694" w:type="dxa"/>
          </w:tcPr>
          <w:p w14:paraId="2CBE24CA" w14:textId="77777777" w:rsidR="00052352" w:rsidRPr="00052352" w:rsidRDefault="00052352" w:rsidP="00052352">
            <w:pPr>
              <w:rPr>
                <w:rFonts w:eastAsia="Calibri"/>
              </w:rPr>
            </w:pPr>
            <w:r w:rsidRPr="00052352">
              <w:rPr>
                <w:rFonts w:eastAsia="Calibri"/>
              </w:rPr>
              <w:t>Фотоальбом детей</w:t>
            </w:r>
          </w:p>
          <w:p w14:paraId="15961BD9" w14:textId="77777777" w:rsidR="00052352" w:rsidRPr="00052352" w:rsidRDefault="00052352" w:rsidP="00052352">
            <w:pPr>
              <w:rPr>
                <w:rFonts w:eastAsia="Calibri"/>
              </w:rPr>
            </w:pPr>
            <w:r w:rsidRPr="00052352">
              <w:rPr>
                <w:rFonts w:eastAsia="Calibri"/>
              </w:rPr>
              <w:t>группы «Я и вся моя</w:t>
            </w:r>
          </w:p>
          <w:p w14:paraId="3AB70BBB" w14:textId="77777777" w:rsidR="00052352" w:rsidRPr="00052352" w:rsidRDefault="00052352" w:rsidP="00052352">
            <w:pPr>
              <w:rPr>
                <w:rFonts w:eastAsia="Calibri"/>
              </w:rPr>
            </w:pPr>
            <w:r w:rsidRPr="00052352">
              <w:rPr>
                <w:rFonts w:eastAsia="Calibri"/>
              </w:rPr>
              <w:t>семья».</w:t>
            </w:r>
          </w:p>
          <w:p w14:paraId="1B49CBBE" w14:textId="77777777" w:rsidR="00052352" w:rsidRPr="00052352" w:rsidRDefault="00052352" w:rsidP="00052352">
            <w:pPr>
              <w:rPr>
                <w:rFonts w:eastAsia="Calibri"/>
              </w:rPr>
            </w:pPr>
            <w:r w:rsidRPr="00052352">
              <w:rPr>
                <w:rFonts w:eastAsia="Calibri"/>
              </w:rPr>
              <w:t xml:space="preserve">Фотографии, </w:t>
            </w:r>
          </w:p>
          <w:p w14:paraId="791A0472" w14:textId="77777777" w:rsidR="00052352" w:rsidRPr="00052352" w:rsidRDefault="00052352" w:rsidP="00052352">
            <w:pPr>
              <w:rPr>
                <w:rFonts w:eastAsia="Calibri"/>
              </w:rPr>
            </w:pPr>
            <w:r w:rsidRPr="00052352">
              <w:rPr>
                <w:rFonts w:eastAsia="Calibri"/>
              </w:rPr>
              <w:t>отражающие жизнь</w:t>
            </w:r>
          </w:p>
          <w:p w14:paraId="7629941A" w14:textId="77777777" w:rsidR="00052352" w:rsidRPr="00052352" w:rsidRDefault="00052352" w:rsidP="00052352">
            <w:pPr>
              <w:rPr>
                <w:rFonts w:eastAsia="Calibri"/>
              </w:rPr>
            </w:pPr>
            <w:r w:rsidRPr="00052352">
              <w:rPr>
                <w:rFonts w:eastAsia="Calibri"/>
              </w:rPr>
              <w:t>детей группы, эмоции.</w:t>
            </w:r>
          </w:p>
          <w:p w14:paraId="3423B20A" w14:textId="77777777" w:rsidR="00052352" w:rsidRPr="00052352" w:rsidRDefault="00052352" w:rsidP="00052352">
            <w:pPr>
              <w:rPr>
                <w:rFonts w:eastAsia="Calibri"/>
              </w:rPr>
            </w:pPr>
            <w:r w:rsidRPr="00052352">
              <w:rPr>
                <w:rFonts w:eastAsia="Calibri"/>
              </w:rPr>
              <w:t>Атрибуты, игрушки,</w:t>
            </w:r>
          </w:p>
          <w:p w14:paraId="58720891" w14:textId="77777777" w:rsidR="00052352" w:rsidRPr="00052352" w:rsidRDefault="00052352" w:rsidP="00052352">
            <w:pPr>
              <w:rPr>
                <w:rFonts w:eastAsia="Calibri"/>
              </w:rPr>
            </w:pPr>
            <w:r w:rsidRPr="00052352">
              <w:rPr>
                <w:rFonts w:eastAsia="Calibri"/>
              </w:rPr>
              <w:t>предметы- заместители</w:t>
            </w:r>
          </w:p>
          <w:p w14:paraId="29BF81D6" w14:textId="77777777" w:rsidR="00052352" w:rsidRPr="00052352" w:rsidRDefault="00052352" w:rsidP="00052352">
            <w:pPr>
              <w:rPr>
                <w:rFonts w:eastAsia="Calibri"/>
              </w:rPr>
            </w:pPr>
            <w:r w:rsidRPr="00052352">
              <w:rPr>
                <w:rFonts w:eastAsia="Calibri"/>
              </w:rPr>
              <w:t>для сюжетно-ролевых</w:t>
            </w:r>
          </w:p>
          <w:p w14:paraId="32E4BC72" w14:textId="77777777" w:rsidR="00052352" w:rsidRDefault="00052352" w:rsidP="00052352">
            <w:pPr>
              <w:rPr>
                <w:rFonts w:eastAsia="Calibri"/>
              </w:rPr>
            </w:pPr>
            <w:r w:rsidRPr="00052352">
              <w:rPr>
                <w:rFonts w:eastAsia="Calibri"/>
              </w:rPr>
              <w:t>игр.</w:t>
            </w:r>
          </w:p>
          <w:p w14:paraId="0C1E22C1" w14:textId="77777777" w:rsidR="00B23E82" w:rsidRDefault="00B23E82" w:rsidP="00052352">
            <w:pPr>
              <w:rPr>
                <w:rFonts w:eastAsia="Calibri"/>
              </w:rPr>
            </w:pPr>
            <w:r>
              <w:rPr>
                <w:rFonts w:eastAsia="Calibri"/>
              </w:rPr>
              <w:t xml:space="preserve"> Наборы для игр: « Доктор», «Парикмахер», « Шофер», «Солдат», « Продавец»</w:t>
            </w:r>
          </w:p>
          <w:p w14:paraId="7B280892" w14:textId="77777777" w:rsidR="007F6CFF" w:rsidRPr="00052352" w:rsidRDefault="007F6CFF" w:rsidP="00052352">
            <w:pPr>
              <w:rPr>
                <w:rFonts w:eastAsia="Calibri"/>
              </w:rPr>
            </w:pPr>
            <w:r>
              <w:rPr>
                <w:rFonts w:eastAsia="Calibri"/>
              </w:rPr>
              <w:t xml:space="preserve"> Игрушки, отражающие жизнь людей</w:t>
            </w:r>
          </w:p>
          <w:p w14:paraId="49DDCDA9" w14:textId="77777777" w:rsidR="00052352" w:rsidRDefault="00B23E82" w:rsidP="00052352">
            <w:pPr>
              <w:rPr>
                <w:rFonts w:eastAsia="Calibri"/>
              </w:rPr>
            </w:pPr>
            <w:r>
              <w:rPr>
                <w:rFonts w:eastAsia="Calibri"/>
              </w:rPr>
              <w:t xml:space="preserve">Наглядные пособия « Уроки безопасности», </w:t>
            </w:r>
          </w:p>
          <w:p w14:paraId="5D27B9B7" w14:textId="77777777" w:rsidR="00B23E82" w:rsidRPr="00052352" w:rsidRDefault="00B23E82" w:rsidP="00052352">
            <w:pPr>
              <w:rPr>
                <w:rFonts w:eastAsia="Calibri"/>
              </w:rPr>
            </w:pPr>
            <w:r>
              <w:rPr>
                <w:rFonts w:eastAsia="Calibri"/>
              </w:rPr>
              <w:t>« ПДД», пожарная безопасность</w:t>
            </w:r>
          </w:p>
          <w:p w14:paraId="580C7BD8" w14:textId="77777777" w:rsidR="00052352" w:rsidRPr="00052352" w:rsidRDefault="00052352" w:rsidP="00052352">
            <w:pPr>
              <w:rPr>
                <w:rFonts w:eastAsia="Calibri"/>
              </w:rPr>
            </w:pPr>
          </w:p>
        </w:tc>
      </w:tr>
      <w:tr w:rsidR="00052352" w:rsidRPr="00052352" w14:paraId="19EAC75D" w14:textId="77777777" w:rsidTr="00052352">
        <w:tc>
          <w:tcPr>
            <w:tcW w:w="2336" w:type="dxa"/>
          </w:tcPr>
          <w:p w14:paraId="4EC7CF7E" w14:textId="77777777" w:rsidR="00052352" w:rsidRPr="00052352" w:rsidRDefault="00052352" w:rsidP="00052352">
            <w:pPr>
              <w:rPr>
                <w:rFonts w:eastAsia="Calibri"/>
              </w:rPr>
            </w:pPr>
            <w:r w:rsidRPr="00052352">
              <w:rPr>
                <w:rFonts w:eastAsia="Calibri"/>
              </w:rPr>
              <w:t>Трудовое</w:t>
            </w:r>
          </w:p>
        </w:tc>
        <w:tc>
          <w:tcPr>
            <w:tcW w:w="2336" w:type="dxa"/>
          </w:tcPr>
          <w:p w14:paraId="626FE59F" w14:textId="77777777" w:rsidR="00052352" w:rsidRPr="00052352" w:rsidRDefault="00052352" w:rsidP="00052352">
            <w:pPr>
              <w:rPr>
                <w:rFonts w:eastAsia="Calibri"/>
              </w:rPr>
            </w:pPr>
            <w:r>
              <w:rPr>
                <w:rFonts w:eastAsia="Calibri"/>
              </w:rPr>
              <w:t>Труд</w:t>
            </w:r>
          </w:p>
        </w:tc>
        <w:tc>
          <w:tcPr>
            <w:tcW w:w="2694" w:type="dxa"/>
          </w:tcPr>
          <w:p w14:paraId="79C8DE39" w14:textId="77777777" w:rsidR="00052352" w:rsidRPr="00052352" w:rsidRDefault="00052352" w:rsidP="00052352">
            <w:pPr>
              <w:rPr>
                <w:rFonts w:eastAsia="Calibri"/>
              </w:rPr>
            </w:pPr>
          </w:p>
        </w:tc>
        <w:tc>
          <w:tcPr>
            <w:tcW w:w="2694" w:type="dxa"/>
          </w:tcPr>
          <w:p w14:paraId="2A022C44" w14:textId="77777777" w:rsidR="00052352" w:rsidRPr="00052352" w:rsidRDefault="00052352" w:rsidP="00052352">
            <w:pPr>
              <w:rPr>
                <w:rFonts w:eastAsia="Calibri"/>
              </w:rPr>
            </w:pPr>
            <w:r w:rsidRPr="00052352">
              <w:rPr>
                <w:rFonts w:eastAsia="Calibri"/>
              </w:rPr>
              <w:t>График дежурства.</w:t>
            </w:r>
          </w:p>
          <w:p w14:paraId="3068F469" w14:textId="77777777" w:rsidR="00052352" w:rsidRPr="00052352" w:rsidRDefault="00052352" w:rsidP="00052352">
            <w:pPr>
              <w:rPr>
                <w:rFonts w:eastAsia="Calibri"/>
              </w:rPr>
            </w:pPr>
            <w:r w:rsidRPr="00052352">
              <w:rPr>
                <w:rFonts w:eastAsia="Calibri"/>
              </w:rPr>
              <w:t>Стенд, на котором</w:t>
            </w:r>
          </w:p>
          <w:p w14:paraId="45753377" w14:textId="77777777" w:rsidR="00052352" w:rsidRPr="00052352" w:rsidRDefault="00052352" w:rsidP="00052352">
            <w:pPr>
              <w:rPr>
                <w:rFonts w:eastAsia="Calibri"/>
              </w:rPr>
            </w:pPr>
            <w:r w:rsidRPr="00052352">
              <w:rPr>
                <w:rFonts w:eastAsia="Calibri"/>
              </w:rPr>
              <w:t>выставлены фото</w:t>
            </w:r>
          </w:p>
          <w:p w14:paraId="3C443578" w14:textId="77777777" w:rsidR="00052352" w:rsidRPr="00052352" w:rsidRDefault="00052352" w:rsidP="00052352">
            <w:pPr>
              <w:rPr>
                <w:rFonts w:eastAsia="Calibri"/>
              </w:rPr>
            </w:pPr>
            <w:r w:rsidRPr="00052352">
              <w:rPr>
                <w:rFonts w:eastAsia="Calibri"/>
              </w:rPr>
              <w:t>детей-дежурных на</w:t>
            </w:r>
          </w:p>
          <w:p w14:paraId="1FC4233F" w14:textId="77777777" w:rsidR="00052352" w:rsidRDefault="00B23E82" w:rsidP="00052352">
            <w:pPr>
              <w:rPr>
                <w:rFonts w:eastAsia="Calibri"/>
              </w:rPr>
            </w:pPr>
            <w:r>
              <w:rPr>
                <w:rFonts w:eastAsia="Calibri"/>
              </w:rPr>
              <w:t>день.</w:t>
            </w:r>
          </w:p>
          <w:p w14:paraId="4288FBE2" w14:textId="77777777" w:rsidR="00B23E82" w:rsidRPr="00052352" w:rsidRDefault="00B23E82" w:rsidP="00052352">
            <w:pPr>
              <w:rPr>
                <w:rFonts w:eastAsia="Calibri"/>
              </w:rPr>
            </w:pPr>
            <w:r>
              <w:rPr>
                <w:rFonts w:eastAsia="Calibri"/>
              </w:rPr>
              <w:t>Алгоритмы</w:t>
            </w:r>
          </w:p>
          <w:p w14:paraId="1C33D855" w14:textId="77777777" w:rsidR="00052352" w:rsidRPr="00052352" w:rsidRDefault="00B23E82" w:rsidP="00052352">
            <w:pPr>
              <w:rPr>
                <w:rFonts w:eastAsia="Calibri"/>
              </w:rPr>
            </w:pPr>
            <w:r>
              <w:rPr>
                <w:rFonts w:eastAsia="Calibri"/>
              </w:rPr>
              <w:t>«Последовательнос</w:t>
            </w:r>
            <w:r w:rsidR="00052352" w:rsidRPr="00052352">
              <w:rPr>
                <w:rFonts w:eastAsia="Calibri"/>
              </w:rPr>
              <w:t>ть</w:t>
            </w:r>
          </w:p>
          <w:p w14:paraId="0BFEF672" w14:textId="77777777" w:rsidR="00052352" w:rsidRPr="00052352" w:rsidRDefault="00052352" w:rsidP="00052352">
            <w:pPr>
              <w:rPr>
                <w:rFonts w:eastAsia="Calibri"/>
              </w:rPr>
            </w:pPr>
            <w:r w:rsidRPr="00052352">
              <w:rPr>
                <w:rFonts w:eastAsia="Calibri"/>
              </w:rPr>
              <w:t>работ при посадке</w:t>
            </w:r>
          </w:p>
          <w:p w14:paraId="4F41246B" w14:textId="77777777" w:rsidR="00052352" w:rsidRDefault="00052352" w:rsidP="00052352">
            <w:pPr>
              <w:rPr>
                <w:rFonts w:eastAsia="Calibri"/>
              </w:rPr>
            </w:pPr>
            <w:r w:rsidRPr="00052352">
              <w:rPr>
                <w:rFonts w:eastAsia="Calibri"/>
              </w:rPr>
              <w:t>растений»</w:t>
            </w:r>
          </w:p>
          <w:p w14:paraId="111EEEC5" w14:textId="77777777" w:rsidR="00B23E82" w:rsidRPr="00052352" w:rsidRDefault="00553520" w:rsidP="00052352">
            <w:pPr>
              <w:rPr>
                <w:rFonts w:eastAsia="Calibri"/>
              </w:rPr>
            </w:pPr>
            <w:r>
              <w:rPr>
                <w:rFonts w:eastAsia="Calibri"/>
              </w:rPr>
              <w:t xml:space="preserve">Наборы для </w:t>
            </w:r>
            <w:proofErr w:type="gramStart"/>
            <w:r>
              <w:rPr>
                <w:rFonts w:eastAsia="Calibri"/>
              </w:rPr>
              <w:t>труда ,</w:t>
            </w:r>
            <w:proofErr w:type="gramEnd"/>
            <w:r>
              <w:rPr>
                <w:rFonts w:eastAsia="Calibri"/>
              </w:rPr>
              <w:t xml:space="preserve"> фа</w:t>
            </w:r>
            <w:r w:rsidR="00B23E82">
              <w:rPr>
                <w:rFonts w:eastAsia="Calibri"/>
              </w:rPr>
              <w:t>ртуки</w:t>
            </w:r>
          </w:p>
          <w:p w14:paraId="6ABAC37F" w14:textId="77777777" w:rsidR="00052352" w:rsidRPr="00052352" w:rsidRDefault="00052352" w:rsidP="00052352">
            <w:pPr>
              <w:rPr>
                <w:rFonts w:eastAsia="Calibri"/>
              </w:rPr>
            </w:pPr>
          </w:p>
        </w:tc>
      </w:tr>
      <w:tr w:rsidR="00052352" w:rsidRPr="00052352" w14:paraId="38554453" w14:textId="77777777" w:rsidTr="00052352">
        <w:tc>
          <w:tcPr>
            <w:tcW w:w="2336" w:type="dxa"/>
          </w:tcPr>
          <w:p w14:paraId="5EEF07A9" w14:textId="77777777" w:rsidR="00052352" w:rsidRPr="00052352" w:rsidRDefault="00052352" w:rsidP="00052352">
            <w:pPr>
              <w:rPr>
                <w:rFonts w:eastAsia="Calibri"/>
              </w:rPr>
            </w:pPr>
            <w:r w:rsidRPr="00052352">
              <w:rPr>
                <w:rFonts w:eastAsia="Calibri"/>
              </w:rPr>
              <w:t>Познавательное</w:t>
            </w:r>
          </w:p>
        </w:tc>
        <w:tc>
          <w:tcPr>
            <w:tcW w:w="2336" w:type="dxa"/>
          </w:tcPr>
          <w:p w14:paraId="1305C62C" w14:textId="77777777" w:rsidR="00052352" w:rsidRPr="00052352" w:rsidRDefault="00052352" w:rsidP="00052352">
            <w:pPr>
              <w:rPr>
                <w:rFonts w:eastAsia="Calibri"/>
              </w:rPr>
            </w:pPr>
            <w:r>
              <w:rPr>
                <w:rFonts w:eastAsia="Calibri"/>
              </w:rPr>
              <w:t>Познание</w:t>
            </w:r>
          </w:p>
        </w:tc>
        <w:tc>
          <w:tcPr>
            <w:tcW w:w="2694" w:type="dxa"/>
          </w:tcPr>
          <w:p w14:paraId="5F904F6A" w14:textId="77777777" w:rsidR="00052352" w:rsidRPr="00052352" w:rsidRDefault="00052352" w:rsidP="00052352">
            <w:pPr>
              <w:rPr>
                <w:rFonts w:eastAsia="Calibri"/>
              </w:rPr>
            </w:pPr>
            <w:r w:rsidRPr="00052352">
              <w:rPr>
                <w:rFonts w:eastAsia="Calibri"/>
              </w:rPr>
              <w:t>Центр книги</w:t>
            </w:r>
          </w:p>
          <w:p w14:paraId="3E436FA6" w14:textId="77777777" w:rsidR="00052352" w:rsidRPr="00052352" w:rsidRDefault="00052352" w:rsidP="00052352">
            <w:pPr>
              <w:rPr>
                <w:rFonts w:eastAsia="Calibri"/>
              </w:rPr>
            </w:pPr>
            <w:r w:rsidRPr="00052352">
              <w:rPr>
                <w:rFonts w:eastAsia="Calibri"/>
              </w:rPr>
              <w:t>Центр</w:t>
            </w:r>
          </w:p>
          <w:p w14:paraId="3C1EFA7D" w14:textId="77777777" w:rsidR="00052352" w:rsidRPr="00052352" w:rsidRDefault="00052352" w:rsidP="00052352">
            <w:pPr>
              <w:rPr>
                <w:rFonts w:eastAsia="Calibri"/>
              </w:rPr>
            </w:pPr>
            <w:r w:rsidRPr="00052352">
              <w:rPr>
                <w:rFonts w:eastAsia="Calibri"/>
              </w:rPr>
              <w:t>дидактических</w:t>
            </w:r>
          </w:p>
          <w:p w14:paraId="0B7C5652" w14:textId="77777777" w:rsidR="00B23E82" w:rsidRDefault="00052352" w:rsidP="00052352">
            <w:pPr>
              <w:rPr>
                <w:rFonts w:eastAsia="Calibri"/>
              </w:rPr>
            </w:pPr>
            <w:r w:rsidRPr="00052352">
              <w:rPr>
                <w:rFonts w:eastAsia="Calibri"/>
              </w:rPr>
              <w:t xml:space="preserve">игр </w:t>
            </w:r>
          </w:p>
          <w:p w14:paraId="3C083126" w14:textId="77777777" w:rsidR="00052352" w:rsidRPr="00052352" w:rsidRDefault="00052352" w:rsidP="00052352">
            <w:pPr>
              <w:rPr>
                <w:rFonts w:eastAsia="Calibri"/>
              </w:rPr>
            </w:pPr>
            <w:r w:rsidRPr="00052352">
              <w:rPr>
                <w:rFonts w:eastAsia="Calibri"/>
              </w:rPr>
              <w:t>Уголок природы</w:t>
            </w:r>
          </w:p>
          <w:p w14:paraId="215262D6" w14:textId="77777777" w:rsidR="00052352" w:rsidRPr="00052352" w:rsidRDefault="00052352" w:rsidP="00052352">
            <w:pPr>
              <w:rPr>
                <w:rFonts w:eastAsia="Calibri"/>
              </w:rPr>
            </w:pPr>
            <w:r w:rsidRPr="00052352">
              <w:rPr>
                <w:rFonts w:eastAsia="Calibri"/>
              </w:rPr>
              <w:t>Центр</w:t>
            </w:r>
          </w:p>
          <w:p w14:paraId="70A67206" w14:textId="77777777" w:rsidR="00052352" w:rsidRPr="00052352" w:rsidRDefault="00B23E82" w:rsidP="00052352">
            <w:pPr>
              <w:rPr>
                <w:rFonts w:eastAsia="Calibri"/>
              </w:rPr>
            </w:pPr>
            <w:r>
              <w:rPr>
                <w:rFonts w:eastAsia="Calibri"/>
              </w:rPr>
              <w:t>экспериментир</w:t>
            </w:r>
            <w:r w:rsidR="00052352" w:rsidRPr="00052352">
              <w:rPr>
                <w:rFonts w:eastAsia="Calibri"/>
              </w:rPr>
              <w:t>ования</w:t>
            </w:r>
          </w:p>
          <w:p w14:paraId="3C71388E" w14:textId="77777777" w:rsidR="00052352" w:rsidRPr="00052352" w:rsidRDefault="00052352" w:rsidP="00052352">
            <w:pPr>
              <w:rPr>
                <w:rFonts w:eastAsia="Calibri"/>
              </w:rPr>
            </w:pPr>
          </w:p>
          <w:p w14:paraId="5E937A79" w14:textId="77777777" w:rsidR="00052352" w:rsidRPr="00052352" w:rsidRDefault="00052352" w:rsidP="00052352">
            <w:pPr>
              <w:rPr>
                <w:rFonts w:eastAsia="Calibri"/>
              </w:rPr>
            </w:pPr>
          </w:p>
        </w:tc>
        <w:tc>
          <w:tcPr>
            <w:tcW w:w="2694" w:type="dxa"/>
          </w:tcPr>
          <w:p w14:paraId="5ACE5A75" w14:textId="77777777" w:rsidR="00052352" w:rsidRPr="00052352" w:rsidRDefault="00052352" w:rsidP="00052352">
            <w:pPr>
              <w:rPr>
                <w:rFonts w:eastAsia="Calibri"/>
              </w:rPr>
            </w:pPr>
            <w:r w:rsidRPr="00052352">
              <w:rPr>
                <w:rFonts w:eastAsia="Calibri"/>
              </w:rPr>
              <w:t>Календарь природы,</w:t>
            </w:r>
          </w:p>
          <w:p w14:paraId="397126ED" w14:textId="77777777" w:rsidR="00052352" w:rsidRPr="00052352" w:rsidRDefault="00052352" w:rsidP="00052352">
            <w:pPr>
              <w:rPr>
                <w:rFonts w:eastAsia="Calibri"/>
              </w:rPr>
            </w:pPr>
            <w:r w:rsidRPr="00052352">
              <w:rPr>
                <w:rFonts w:eastAsia="Calibri"/>
              </w:rPr>
              <w:t>коллекции.</w:t>
            </w:r>
          </w:p>
          <w:p w14:paraId="44EF2591" w14:textId="77777777" w:rsidR="00052352" w:rsidRPr="00052352" w:rsidRDefault="00052352" w:rsidP="00052352">
            <w:pPr>
              <w:rPr>
                <w:rFonts w:eastAsia="Calibri"/>
              </w:rPr>
            </w:pPr>
            <w:r w:rsidRPr="00052352">
              <w:rPr>
                <w:rFonts w:eastAsia="Calibri"/>
              </w:rPr>
              <w:t>Оборудование и</w:t>
            </w:r>
          </w:p>
          <w:p w14:paraId="258112DB" w14:textId="77777777" w:rsidR="00052352" w:rsidRPr="00052352" w:rsidRDefault="00052352" w:rsidP="00052352">
            <w:pPr>
              <w:rPr>
                <w:rFonts w:eastAsia="Calibri"/>
              </w:rPr>
            </w:pPr>
            <w:r w:rsidRPr="00052352">
              <w:rPr>
                <w:rFonts w:eastAsia="Calibri"/>
              </w:rPr>
              <w:t>пособия для</w:t>
            </w:r>
          </w:p>
          <w:p w14:paraId="63BD139A" w14:textId="77777777" w:rsidR="00052352" w:rsidRPr="00052352" w:rsidRDefault="00052352" w:rsidP="00052352">
            <w:pPr>
              <w:rPr>
                <w:rFonts w:eastAsia="Calibri"/>
              </w:rPr>
            </w:pPr>
            <w:r w:rsidRPr="00052352">
              <w:rPr>
                <w:rFonts w:eastAsia="Calibri"/>
              </w:rPr>
              <w:t>познавательно-</w:t>
            </w:r>
          </w:p>
          <w:p w14:paraId="67A5F60D" w14:textId="77777777" w:rsidR="00052352" w:rsidRPr="00052352" w:rsidRDefault="00052352" w:rsidP="00052352">
            <w:pPr>
              <w:rPr>
                <w:rFonts w:eastAsia="Calibri"/>
              </w:rPr>
            </w:pPr>
            <w:r w:rsidRPr="00052352">
              <w:rPr>
                <w:rFonts w:eastAsia="Calibri"/>
              </w:rPr>
              <w:t>исследовательской</w:t>
            </w:r>
          </w:p>
          <w:p w14:paraId="64DD3B45" w14:textId="77777777" w:rsidR="00052352" w:rsidRPr="00052352" w:rsidRDefault="00052352" w:rsidP="00052352">
            <w:pPr>
              <w:rPr>
                <w:rFonts w:eastAsia="Calibri"/>
              </w:rPr>
            </w:pPr>
            <w:r w:rsidRPr="00052352">
              <w:rPr>
                <w:rFonts w:eastAsia="Calibri"/>
              </w:rPr>
              <w:t>деятельности.</w:t>
            </w:r>
          </w:p>
          <w:p w14:paraId="1637AB26" w14:textId="77777777" w:rsidR="00052352" w:rsidRPr="00052352" w:rsidRDefault="00B23E82" w:rsidP="00052352">
            <w:pPr>
              <w:rPr>
                <w:rFonts w:eastAsia="Calibri"/>
              </w:rPr>
            </w:pPr>
            <w:r>
              <w:rPr>
                <w:rFonts w:eastAsia="Calibri"/>
              </w:rPr>
              <w:t>Энциклопедическа</w:t>
            </w:r>
            <w:r w:rsidR="00052352" w:rsidRPr="00052352">
              <w:rPr>
                <w:rFonts w:eastAsia="Calibri"/>
              </w:rPr>
              <w:t>я</w:t>
            </w:r>
            <w:r>
              <w:rPr>
                <w:rFonts w:eastAsia="Calibri"/>
              </w:rPr>
              <w:t xml:space="preserve"> </w:t>
            </w:r>
            <w:r w:rsidR="00052352" w:rsidRPr="00052352">
              <w:rPr>
                <w:rFonts w:eastAsia="Calibri"/>
              </w:rPr>
              <w:t>и</w:t>
            </w:r>
          </w:p>
          <w:p w14:paraId="70AD858D" w14:textId="77777777" w:rsidR="00052352" w:rsidRPr="00052352" w:rsidRDefault="00052352" w:rsidP="00052352">
            <w:pPr>
              <w:rPr>
                <w:rFonts w:eastAsia="Calibri"/>
              </w:rPr>
            </w:pPr>
            <w:r w:rsidRPr="00052352">
              <w:rPr>
                <w:rFonts w:eastAsia="Calibri"/>
              </w:rPr>
              <w:t>художественная</w:t>
            </w:r>
          </w:p>
          <w:p w14:paraId="4BE96DA1" w14:textId="77777777" w:rsidR="007F6CFF" w:rsidRDefault="00052352" w:rsidP="00B23E82">
            <w:pPr>
              <w:rPr>
                <w:rFonts w:eastAsia="Calibri"/>
              </w:rPr>
            </w:pPr>
            <w:r w:rsidRPr="00052352">
              <w:rPr>
                <w:rFonts w:eastAsia="Calibri"/>
              </w:rPr>
              <w:t xml:space="preserve">литература </w:t>
            </w:r>
          </w:p>
          <w:p w14:paraId="551F999F" w14:textId="77777777" w:rsidR="00052352" w:rsidRPr="00052352" w:rsidRDefault="007F6CFF" w:rsidP="00B23E82">
            <w:pPr>
              <w:rPr>
                <w:rFonts w:eastAsia="Calibri"/>
              </w:rPr>
            </w:pPr>
            <w:r>
              <w:rPr>
                <w:rFonts w:eastAsia="Calibri"/>
              </w:rPr>
              <w:t xml:space="preserve"> Игры по сенсорике, математического содержания</w:t>
            </w:r>
          </w:p>
        </w:tc>
      </w:tr>
      <w:tr w:rsidR="00052352" w:rsidRPr="00052352" w14:paraId="746B5E9C" w14:textId="77777777" w:rsidTr="00052352">
        <w:tc>
          <w:tcPr>
            <w:tcW w:w="2336" w:type="dxa"/>
          </w:tcPr>
          <w:p w14:paraId="3A2AFCA5" w14:textId="77777777" w:rsidR="00052352" w:rsidRPr="00052352" w:rsidRDefault="00052352" w:rsidP="00052352">
            <w:pPr>
              <w:rPr>
                <w:rFonts w:eastAsia="Calibri"/>
              </w:rPr>
            </w:pPr>
            <w:r>
              <w:rPr>
                <w:rFonts w:eastAsia="Calibri"/>
              </w:rPr>
              <w:t xml:space="preserve">Физическое и оздоровительное </w:t>
            </w:r>
          </w:p>
          <w:p w14:paraId="1E2B0D47" w14:textId="77777777" w:rsidR="00052352" w:rsidRPr="00052352" w:rsidRDefault="00052352" w:rsidP="00052352">
            <w:pPr>
              <w:rPr>
                <w:rFonts w:eastAsia="Calibri"/>
              </w:rPr>
            </w:pPr>
          </w:p>
        </w:tc>
        <w:tc>
          <w:tcPr>
            <w:tcW w:w="2336" w:type="dxa"/>
          </w:tcPr>
          <w:p w14:paraId="74A90D45" w14:textId="77777777" w:rsidR="00052352" w:rsidRPr="00052352" w:rsidRDefault="00052352" w:rsidP="00052352">
            <w:pPr>
              <w:rPr>
                <w:rFonts w:eastAsia="Calibri"/>
              </w:rPr>
            </w:pPr>
            <w:r>
              <w:rPr>
                <w:rFonts w:eastAsia="Calibri"/>
              </w:rPr>
              <w:t>Здоровье, жизнь</w:t>
            </w:r>
          </w:p>
        </w:tc>
        <w:tc>
          <w:tcPr>
            <w:tcW w:w="2694" w:type="dxa"/>
          </w:tcPr>
          <w:p w14:paraId="146EFDEA" w14:textId="77777777" w:rsidR="00052352" w:rsidRPr="00052352" w:rsidRDefault="00052352" w:rsidP="00052352">
            <w:pPr>
              <w:rPr>
                <w:rFonts w:eastAsia="Calibri"/>
              </w:rPr>
            </w:pPr>
            <w:r w:rsidRPr="00052352">
              <w:rPr>
                <w:rFonts w:eastAsia="Calibri"/>
              </w:rPr>
              <w:t>Центр</w:t>
            </w:r>
          </w:p>
          <w:p w14:paraId="010FB894" w14:textId="77777777" w:rsidR="00052352" w:rsidRPr="00052352" w:rsidRDefault="00052352" w:rsidP="00052352">
            <w:pPr>
              <w:rPr>
                <w:rFonts w:eastAsia="Calibri"/>
              </w:rPr>
            </w:pPr>
            <w:r w:rsidRPr="00052352">
              <w:rPr>
                <w:rFonts w:eastAsia="Calibri"/>
              </w:rPr>
              <w:t>двигательной</w:t>
            </w:r>
          </w:p>
          <w:p w14:paraId="5328AC94" w14:textId="77777777" w:rsidR="00052352" w:rsidRPr="00052352" w:rsidRDefault="00052352" w:rsidP="00052352">
            <w:pPr>
              <w:rPr>
                <w:rFonts w:eastAsia="Calibri"/>
              </w:rPr>
            </w:pPr>
            <w:r w:rsidRPr="00052352">
              <w:rPr>
                <w:rFonts w:eastAsia="Calibri"/>
              </w:rPr>
              <w:t>активности</w:t>
            </w:r>
          </w:p>
          <w:p w14:paraId="5A71870D" w14:textId="77777777" w:rsidR="00052352" w:rsidRPr="00052352" w:rsidRDefault="00052352" w:rsidP="00052352">
            <w:pPr>
              <w:rPr>
                <w:rFonts w:eastAsia="Calibri"/>
              </w:rPr>
            </w:pPr>
          </w:p>
        </w:tc>
        <w:tc>
          <w:tcPr>
            <w:tcW w:w="2694" w:type="dxa"/>
          </w:tcPr>
          <w:p w14:paraId="5056E87F" w14:textId="77777777" w:rsidR="00052352" w:rsidRPr="00052352" w:rsidRDefault="00052352" w:rsidP="00052352">
            <w:pPr>
              <w:rPr>
                <w:rFonts w:eastAsia="Calibri"/>
              </w:rPr>
            </w:pPr>
            <w:r w:rsidRPr="00052352">
              <w:rPr>
                <w:rFonts w:eastAsia="Calibri"/>
              </w:rPr>
              <w:t>Атрибуты для</w:t>
            </w:r>
          </w:p>
          <w:p w14:paraId="312223C2" w14:textId="77777777" w:rsidR="00052352" w:rsidRPr="00052352" w:rsidRDefault="007F6CFF" w:rsidP="00052352">
            <w:pPr>
              <w:rPr>
                <w:rFonts w:eastAsia="Calibri"/>
              </w:rPr>
            </w:pPr>
            <w:r>
              <w:rPr>
                <w:rFonts w:eastAsia="Calibri"/>
              </w:rPr>
              <w:t>подвижных игр.</w:t>
            </w:r>
          </w:p>
          <w:p w14:paraId="05C2983B" w14:textId="77777777" w:rsidR="00052352" w:rsidRPr="00052352" w:rsidRDefault="00052352" w:rsidP="00052352">
            <w:pPr>
              <w:rPr>
                <w:rFonts w:eastAsia="Calibri"/>
              </w:rPr>
            </w:pPr>
            <w:r w:rsidRPr="00052352">
              <w:rPr>
                <w:rFonts w:eastAsia="Calibri"/>
              </w:rPr>
              <w:t>Нестандартное</w:t>
            </w:r>
          </w:p>
          <w:p w14:paraId="1556BF3E" w14:textId="77777777" w:rsidR="00052352" w:rsidRPr="00052352" w:rsidRDefault="00052352" w:rsidP="00052352">
            <w:pPr>
              <w:rPr>
                <w:rFonts w:eastAsia="Calibri"/>
              </w:rPr>
            </w:pPr>
            <w:r w:rsidRPr="00052352">
              <w:rPr>
                <w:rFonts w:eastAsia="Calibri"/>
              </w:rPr>
              <w:t>оборудование,</w:t>
            </w:r>
          </w:p>
          <w:p w14:paraId="3BF35CA7" w14:textId="77777777" w:rsidR="00052352" w:rsidRPr="00052352" w:rsidRDefault="00052352" w:rsidP="00052352">
            <w:pPr>
              <w:rPr>
                <w:rFonts w:eastAsia="Calibri"/>
              </w:rPr>
            </w:pPr>
            <w:r w:rsidRPr="00052352">
              <w:rPr>
                <w:rFonts w:eastAsia="Calibri"/>
              </w:rPr>
              <w:t>изготовленное</w:t>
            </w:r>
          </w:p>
          <w:p w14:paraId="0236562D" w14:textId="77777777" w:rsidR="00052352" w:rsidRPr="00052352" w:rsidRDefault="00052352" w:rsidP="00052352">
            <w:pPr>
              <w:rPr>
                <w:rFonts w:eastAsia="Calibri"/>
              </w:rPr>
            </w:pPr>
            <w:r w:rsidRPr="00052352">
              <w:rPr>
                <w:rFonts w:eastAsia="Calibri"/>
              </w:rPr>
              <w:t>родителями,</w:t>
            </w:r>
          </w:p>
          <w:p w14:paraId="7994B836" w14:textId="77777777" w:rsidR="00052352" w:rsidRPr="00052352" w:rsidRDefault="00052352" w:rsidP="00052352">
            <w:pPr>
              <w:rPr>
                <w:rFonts w:eastAsia="Calibri"/>
              </w:rPr>
            </w:pPr>
            <w:r w:rsidRPr="00052352">
              <w:rPr>
                <w:rFonts w:eastAsia="Calibri"/>
              </w:rPr>
              <w:t>педагогами</w:t>
            </w:r>
          </w:p>
          <w:p w14:paraId="596BF4D7" w14:textId="77777777" w:rsidR="00052352" w:rsidRPr="00052352" w:rsidRDefault="00052352" w:rsidP="00052352">
            <w:pPr>
              <w:rPr>
                <w:rFonts w:eastAsia="Calibri"/>
              </w:rPr>
            </w:pPr>
            <w:r w:rsidRPr="00052352">
              <w:rPr>
                <w:rFonts w:eastAsia="Calibri"/>
              </w:rPr>
              <w:t>Плакат «Мы за</w:t>
            </w:r>
          </w:p>
          <w:p w14:paraId="1D9CCB60" w14:textId="77777777" w:rsidR="00052352" w:rsidRPr="00052352" w:rsidRDefault="00052352" w:rsidP="00052352">
            <w:pPr>
              <w:rPr>
                <w:rFonts w:eastAsia="Calibri"/>
              </w:rPr>
            </w:pPr>
            <w:r w:rsidRPr="00052352">
              <w:rPr>
                <w:rFonts w:eastAsia="Calibri"/>
              </w:rPr>
              <w:t>ЗО</w:t>
            </w:r>
            <w:r w:rsidR="007F6CFF">
              <w:rPr>
                <w:rFonts w:eastAsia="Calibri"/>
              </w:rPr>
              <w:t>Ж</w:t>
            </w:r>
            <w:proofErr w:type="gramStart"/>
            <w:r w:rsidR="007F6CFF">
              <w:rPr>
                <w:rFonts w:eastAsia="Calibri"/>
              </w:rPr>
              <w:t>»,«</w:t>
            </w:r>
            <w:proofErr w:type="gramEnd"/>
            <w:r w:rsidR="007F6CFF">
              <w:rPr>
                <w:rFonts w:eastAsia="Calibri"/>
              </w:rPr>
              <w:t xml:space="preserve"> Всей семьей на старт</w:t>
            </w:r>
            <w:r w:rsidRPr="00052352">
              <w:rPr>
                <w:rFonts w:eastAsia="Calibri"/>
              </w:rPr>
              <w:t>»</w:t>
            </w:r>
          </w:p>
          <w:p w14:paraId="2332F19A" w14:textId="77777777" w:rsidR="00052352" w:rsidRPr="00052352" w:rsidRDefault="00052352" w:rsidP="00052352">
            <w:pPr>
              <w:rPr>
                <w:rFonts w:eastAsia="Calibri"/>
              </w:rPr>
            </w:pPr>
          </w:p>
        </w:tc>
      </w:tr>
      <w:tr w:rsidR="00052352" w:rsidRPr="00052352" w14:paraId="78C2108F" w14:textId="77777777" w:rsidTr="00052352">
        <w:tc>
          <w:tcPr>
            <w:tcW w:w="2336" w:type="dxa"/>
          </w:tcPr>
          <w:p w14:paraId="56197351" w14:textId="77777777" w:rsidR="00052352" w:rsidRPr="00052352" w:rsidRDefault="00052352" w:rsidP="00052352">
            <w:pPr>
              <w:rPr>
                <w:rFonts w:eastAsia="Calibri"/>
              </w:rPr>
            </w:pPr>
            <w:proofErr w:type="spellStart"/>
            <w:r w:rsidRPr="00052352">
              <w:rPr>
                <w:rFonts w:eastAsia="Calibri"/>
              </w:rPr>
              <w:t>Эстетичес</w:t>
            </w:r>
            <w:proofErr w:type="spellEnd"/>
          </w:p>
          <w:p w14:paraId="2969D2F4" w14:textId="77777777" w:rsidR="00052352" w:rsidRPr="00052352" w:rsidRDefault="00052352" w:rsidP="00052352">
            <w:pPr>
              <w:rPr>
                <w:rFonts w:eastAsia="Calibri"/>
              </w:rPr>
            </w:pPr>
            <w:r w:rsidRPr="00052352">
              <w:rPr>
                <w:rFonts w:eastAsia="Calibri"/>
              </w:rPr>
              <w:t>кое</w:t>
            </w:r>
          </w:p>
          <w:p w14:paraId="5BCE9D07" w14:textId="77777777" w:rsidR="00052352" w:rsidRPr="00052352" w:rsidRDefault="00052352" w:rsidP="00052352">
            <w:pPr>
              <w:rPr>
                <w:rFonts w:eastAsia="Calibri"/>
              </w:rPr>
            </w:pPr>
          </w:p>
        </w:tc>
        <w:tc>
          <w:tcPr>
            <w:tcW w:w="2336" w:type="dxa"/>
          </w:tcPr>
          <w:p w14:paraId="206AECD6" w14:textId="77777777" w:rsidR="00052352" w:rsidRPr="00052352" w:rsidRDefault="00052352" w:rsidP="00052352">
            <w:pPr>
              <w:rPr>
                <w:rFonts w:eastAsia="Calibri"/>
              </w:rPr>
            </w:pPr>
            <w:r>
              <w:rPr>
                <w:rFonts w:eastAsia="Calibri"/>
              </w:rPr>
              <w:t>Культура,</w:t>
            </w:r>
            <w:r w:rsidR="007F6CFF">
              <w:rPr>
                <w:rFonts w:eastAsia="Calibri"/>
              </w:rPr>
              <w:t xml:space="preserve"> </w:t>
            </w:r>
            <w:r>
              <w:rPr>
                <w:rFonts w:eastAsia="Calibri"/>
              </w:rPr>
              <w:t>красота</w:t>
            </w:r>
          </w:p>
        </w:tc>
        <w:tc>
          <w:tcPr>
            <w:tcW w:w="2694" w:type="dxa"/>
          </w:tcPr>
          <w:p w14:paraId="410C98AC" w14:textId="77777777" w:rsidR="00052352" w:rsidRPr="00052352" w:rsidRDefault="00052352" w:rsidP="00052352">
            <w:pPr>
              <w:rPr>
                <w:rFonts w:eastAsia="Calibri"/>
              </w:rPr>
            </w:pPr>
            <w:r w:rsidRPr="00052352">
              <w:rPr>
                <w:rFonts w:eastAsia="Calibri"/>
              </w:rPr>
              <w:t xml:space="preserve">Центр </w:t>
            </w:r>
          </w:p>
          <w:p w14:paraId="1B49CA8A" w14:textId="77777777" w:rsidR="00052352" w:rsidRPr="00052352" w:rsidRDefault="00052352" w:rsidP="00052352">
            <w:pPr>
              <w:rPr>
                <w:rFonts w:eastAsia="Calibri"/>
              </w:rPr>
            </w:pPr>
            <w:r w:rsidRPr="00052352">
              <w:rPr>
                <w:rFonts w:eastAsia="Calibri"/>
              </w:rPr>
              <w:t xml:space="preserve">творчества </w:t>
            </w:r>
          </w:p>
          <w:p w14:paraId="78EBD19E" w14:textId="77777777" w:rsidR="00052352" w:rsidRPr="00052352" w:rsidRDefault="00052352" w:rsidP="00052352">
            <w:pPr>
              <w:rPr>
                <w:rFonts w:eastAsia="Calibri"/>
              </w:rPr>
            </w:pPr>
            <w:r w:rsidRPr="00052352">
              <w:rPr>
                <w:rFonts w:eastAsia="Calibri"/>
              </w:rPr>
              <w:t>Центр</w:t>
            </w:r>
          </w:p>
          <w:p w14:paraId="09D5912A" w14:textId="77777777" w:rsidR="00052352" w:rsidRPr="00052352" w:rsidRDefault="00052352" w:rsidP="00052352">
            <w:pPr>
              <w:rPr>
                <w:rFonts w:eastAsia="Calibri"/>
              </w:rPr>
            </w:pPr>
            <w:r w:rsidRPr="00052352">
              <w:rPr>
                <w:rFonts w:eastAsia="Calibri"/>
              </w:rPr>
              <w:t>музыкального</w:t>
            </w:r>
          </w:p>
          <w:p w14:paraId="612EA7FC" w14:textId="77777777" w:rsidR="00052352" w:rsidRPr="00052352" w:rsidRDefault="00052352" w:rsidP="00052352">
            <w:pPr>
              <w:rPr>
                <w:rFonts w:eastAsia="Calibri"/>
              </w:rPr>
            </w:pPr>
            <w:r w:rsidRPr="00052352">
              <w:rPr>
                <w:rFonts w:eastAsia="Calibri"/>
              </w:rPr>
              <w:t>развития</w:t>
            </w:r>
          </w:p>
          <w:p w14:paraId="55EF636F" w14:textId="77777777" w:rsidR="00052352" w:rsidRPr="00052352" w:rsidRDefault="00052352" w:rsidP="00052352">
            <w:pPr>
              <w:rPr>
                <w:rFonts w:eastAsia="Calibri"/>
              </w:rPr>
            </w:pPr>
            <w:r w:rsidRPr="00052352">
              <w:rPr>
                <w:rFonts w:eastAsia="Calibri"/>
              </w:rPr>
              <w:t>Центр</w:t>
            </w:r>
          </w:p>
          <w:p w14:paraId="5BC680F3" w14:textId="77777777" w:rsidR="00052352" w:rsidRPr="00052352" w:rsidRDefault="00052352" w:rsidP="00052352">
            <w:pPr>
              <w:rPr>
                <w:rFonts w:eastAsia="Calibri"/>
              </w:rPr>
            </w:pPr>
            <w:r w:rsidRPr="00052352">
              <w:rPr>
                <w:rFonts w:eastAsia="Calibri"/>
              </w:rPr>
              <w:t>конструирования</w:t>
            </w:r>
          </w:p>
          <w:p w14:paraId="694DCC22" w14:textId="77777777" w:rsidR="00052352" w:rsidRPr="00052352" w:rsidRDefault="00052352" w:rsidP="00052352">
            <w:pPr>
              <w:rPr>
                <w:rFonts w:eastAsia="Calibri"/>
              </w:rPr>
            </w:pPr>
            <w:r w:rsidRPr="00052352">
              <w:rPr>
                <w:rFonts w:eastAsia="Calibri"/>
              </w:rPr>
              <w:t>Театральный</w:t>
            </w:r>
          </w:p>
          <w:p w14:paraId="689D16BB" w14:textId="77777777" w:rsidR="00052352" w:rsidRPr="00052352" w:rsidRDefault="00052352" w:rsidP="00052352">
            <w:pPr>
              <w:rPr>
                <w:rFonts w:eastAsia="Calibri"/>
              </w:rPr>
            </w:pPr>
            <w:r w:rsidRPr="00052352">
              <w:rPr>
                <w:rFonts w:eastAsia="Calibri"/>
              </w:rPr>
              <w:t>уголок</w:t>
            </w:r>
          </w:p>
          <w:p w14:paraId="6D7DF0BA" w14:textId="77777777" w:rsidR="00052352" w:rsidRPr="00052352" w:rsidRDefault="00052352" w:rsidP="00052352">
            <w:pPr>
              <w:rPr>
                <w:rFonts w:eastAsia="Calibri"/>
              </w:rPr>
            </w:pPr>
          </w:p>
        </w:tc>
        <w:tc>
          <w:tcPr>
            <w:tcW w:w="2694" w:type="dxa"/>
          </w:tcPr>
          <w:p w14:paraId="138905E3" w14:textId="77777777" w:rsidR="00052352" w:rsidRPr="00052352" w:rsidRDefault="00052352" w:rsidP="007F6CFF">
            <w:pPr>
              <w:rPr>
                <w:rFonts w:eastAsia="Calibri"/>
              </w:rPr>
            </w:pPr>
            <w:r w:rsidRPr="00052352">
              <w:rPr>
                <w:rFonts w:eastAsia="Calibri"/>
              </w:rPr>
              <w:t xml:space="preserve">Материалы для </w:t>
            </w:r>
            <w:proofErr w:type="gramStart"/>
            <w:r w:rsidRPr="00052352">
              <w:rPr>
                <w:rFonts w:eastAsia="Calibri"/>
              </w:rPr>
              <w:t>ИЗО</w:t>
            </w:r>
            <w:r w:rsidR="007F6CFF">
              <w:rPr>
                <w:rFonts w:eastAsia="Calibri"/>
              </w:rPr>
              <w:t>( краски</w:t>
            </w:r>
            <w:proofErr w:type="gramEnd"/>
            <w:r w:rsidR="007F6CFF">
              <w:rPr>
                <w:rFonts w:eastAsia="Calibri"/>
              </w:rPr>
              <w:t>, бумага, шаблоны, трафареты, пластилин, салфетки)</w:t>
            </w:r>
          </w:p>
          <w:p w14:paraId="0AB381C0" w14:textId="77777777" w:rsidR="00052352" w:rsidRPr="00052352" w:rsidRDefault="007F6CFF" w:rsidP="00052352">
            <w:pPr>
              <w:rPr>
                <w:rFonts w:eastAsia="Calibri"/>
              </w:rPr>
            </w:pPr>
            <w:r w:rsidRPr="00052352">
              <w:rPr>
                <w:rFonts w:eastAsia="Calibri"/>
              </w:rPr>
              <w:t>Р</w:t>
            </w:r>
            <w:r w:rsidR="00052352" w:rsidRPr="00052352">
              <w:rPr>
                <w:rFonts w:eastAsia="Calibri"/>
              </w:rPr>
              <w:t>епродукции</w:t>
            </w:r>
            <w:r>
              <w:rPr>
                <w:rFonts w:eastAsia="Calibri"/>
              </w:rPr>
              <w:t xml:space="preserve"> картин</w:t>
            </w:r>
            <w:r w:rsidR="00052352" w:rsidRPr="00052352">
              <w:rPr>
                <w:rFonts w:eastAsia="Calibri"/>
              </w:rPr>
              <w:t>, открытки</w:t>
            </w:r>
          </w:p>
          <w:p w14:paraId="238563A4" w14:textId="77777777" w:rsidR="00052352" w:rsidRPr="00052352" w:rsidRDefault="00052352" w:rsidP="00052352">
            <w:pPr>
              <w:rPr>
                <w:rFonts w:eastAsia="Calibri"/>
              </w:rPr>
            </w:pPr>
            <w:r w:rsidRPr="00052352">
              <w:rPr>
                <w:rFonts w:eastAsia="Calibri"/>
              </w:rPr>
              <w:t>и альбомы</w:t>
            </w:r>
            <w:r w:rsidR="007F6CFF">
              <w:rPr>
                <w:rFonts w:eastAsia="Calibri"/>
              </w:rPr>
              <w:t xml:space="preserve"> д</w:t>
            </w:r>
            <w:r w:rsidRPr="00052352">
              <w:rPr>
                <w:rFonts w:eastAsia="Calibri"/>
              </w:rPr>
              <w:t>ля</w:t>
            </w:r>
          </w:p>
          <w:p w14:paraId="4F4C4998" w14:textId="77777777" w:rsidR="00052352" w:rsidRPr="00052352" w:rsidRDefault="00052352" w:rsidP="00052352">
            <w:pPr>
              <w:rPr>
                <w:rFonts w:eastAsia="Calibri"/>
              </w:rPr>
            </w:pPr>
            <w:r w:rsidRPr="00052352">
              <w:rPr>
                <w:rFonts w:eastAsia="Calibri"/>
              </w:rPr>
              <w:t>рассматривания.</w:t>
            </w:r>
          </w:p>
          <w:p w14:paraId="3CB01CD8" w14:textId="77777777" w:rsidR="00052352" w:rsidRPr="00052352" w:rsidRDefault="00052352" w:rsidP="00052352">
            <w:pPr>
              <w:rPr>
                <w:rFonts w:eastAsia="Calibri"/>
              </w:rPr>
            </w:pPr>
            <w:r w:rsidRPr="00052352">
              <w:rPr>
                <w:rFonts w:eastAsia="Calibri"/>
              </w:rPr>
              <w:t>Нетрадиционный</w:t>
            </w:r>
          </w:p>
          <w:p w14:paraId="4B4F4F07" w14:textId="77777777" w:rsidR="00052352" w:rsidRPr="00052352" w:rsidRDefault="00052352" w:rsidP="00052352">
            <w:pPr>
              <w:rPr>
                <w:rFonts w:eastAsia="Calibri"/>
              </w:rPr>
            </w:pPr>
            <w:r w:rsidRPr="00052352">
              <w:rPr>
                <w:rFonts w:eastAsia="Calibri"/>
              </w:rPr>
              <w:t>материал для</w:t>
            </w:r>
          </w:p>
          <w:p w14:paraId="3C97A11A" w14:textId="77777777" w:rsidR="00052352" w:rsidRPr="00052352" w:rsidRDefault="00052352" w:rsidP="00052352">
            <w:pPr>
              <w:rPr>
                <w:rFonts w:eastAsia="Calibri"/>
              </w:rPr>
            </w:pPr>
            <w:r w:rsidRPr="00052352">
              <w:rPr>
                <w:rFonts w:eastAsia="Calibri"/>
              </w:rPr>
              <w:t>конструирования</w:t>
            </w:r>
          </w:p>
          <w:p w14:paraId="200C28F5" w14:textId="77777777" w:rsidR="00052352" w:rsidRPr="00052352" w:rsidRDefault="00052352" w:rsidP="00052352">
            <w:pPr>
              <w:rPr>
                <w:rFonts w:eastAsia="Calibri"/>
              </w:rPr>
            </w:pPr>
            <w:r w:rsidRPr="00052352">
              <w:rPr>
                <w:rFonts w:eastAsia="Calibri"/>
              </w:rPr>
              <w:t>(коробки, губки и</w:t>
            </w:r>
          </w:p>
          <w:p w14:paraId="0D8BEF90" w14:textId="77777777" w:rsidR="00052352" w:rsidRPr="00052352" w:rsidRDefault="00052352" w:rsidP="00052352">
            <w:pPr>
              <w:rPr>
                <w:rFonts w:eastAsia="Calibri"/>
              </w:rPr>
            </w:pPr>
            <w:r w:rsidRPr="00052352">
              <w:rPr>
                <w:rFonts w:eastAsia="Calibri"/>
              </w:rPr>
              <w:t>пр.), игрушки для</w:t>
            </w:r>
          </w:p>
          <w:p w14:paraId="4C720F66" w14:textId="77777777" w:rsidR="00052352" w:rsidRPr="00052352" w:rsidRDefault="00052352" w:rsidP="00052352">
            <w:pPr>
              <w:rPr>
                <w:rFonts w:eastAsia="Calibri"/>
              </w:rPr>
            </w:pPr>
            <w:r w:rsidRPr="00052352">
              <w:rPr>
                <w:rFonts w:eastAsia="Calibri"/>
              </w:rPr>
              <w:t>обыгрывания.</w:t>
            </w:r>
          </w:p>
          <w:p w14:paraId="4EC59CB6" w14:textId="77777777" w:rsidR="00052352" w:rsidRPr="00052352" w:rsidRDefault="00052352" w:rsidP="00052352">
            <w:pPr>
              <w:rPr>
                <w:rFonts w:eastAsia="Calibri"/>
              </w:rPr>
            </w:pPr>
            <w:r w:rsidRPr="00052352">
              <w:rPr>
                <w:rFonts w:eastAsia="Calibri"/>
              </w:rPr>
              <w:t>Природный</w:t>
            </w:r>
          </w:p>
          <w:p w14:paraId="0E19D819" w14:textId="77777777" w:rsidR="00052352" w:rsidRPr="00052352" w:rsidRDefault="00052352" w:rsidP="00052352">
            <w:pPr>
              <w:rPr>
                <w:rFonts w:eastAsia="Calibri"/>
              </w:rPr>
            </w:pPr>
            <w:r w:rsidRPr="00052352">
              <w:rPr>
                <w:rFonts w:eastAsia="Calibri"/>
              </w:rPr>
              <w:t>бросовый материал.</w:t>
            </w:r>
          </w:p>
          <w:p w14:paraId="1083F2BA" w14:textId="77777777" w:rsidR="00052352" w:rsidRPr="00052352" w:rsidRDefault="007F6CFF" w:rsidP="00052352">
            <w:pPr>
              <w:rPr>
                <w:rFonts w:eastAsia="Calibri"/>
              </w:rPr>
            </w:pPr>
            <w:r>
              <w:rPr>
                <w:rFonts w:eastAsia="Calibri"/>
              </w:rPr>
              <w:t>Детские м</w:t>
            </w:r>
            <w:r w:rsidR="00052352" w:rsidRPr="00052352">
              <w:rPr>
                <w:rFonts w:eastAsia="Calibri"/>
              </w:rPr>
              <w:t>узыкальные</w:t>
            </w:r>
          </w:p>
          <w:p w14:paraId="31039387" w14:textId="77777777" w:rsidR="00052352" w:rsidRPr="00052352" w:rsidRDefault="00052352" w:rsidP="007F6CFF">
            <w:pPr>
              <w:rPr>
                <w:rFonts w:eastAsia="Calibri"/>
              </w:rPr>
            </w:pPr>
            <w:r w:rsidRPr="00052352">
              <w:rPr>
                <w:rFonts w:eastAsia="Calibri"/>
              </w:rPr>
              <w:t>инструменты,</w:t>
            </w:r>
            <w:r w:rsidR="007F6CFF">
              <w:rPr>
                <w:rFonts w:eastAsia="Calibri"/>
              </w:rPr>
              <w:t xml:space="preserve"> иллюстрации музыкальные инструменты</w:t>
            </w:r>
          </w:p>
          <w:p w14:paraId="713F603B" w14:textId="77777777" w:rsidR="00052352" w:rsidRPr="00052352" w:rsidRDefault="00052352" w:rsidP="00052352">
            <w:pPr>
              <w:rPr>
                <w:rFonts w:eastAsia="Calibri"/>
              </w:rPr>
            </w:pPr>
            <w:r w:rsidRPr="00052352">
              <w:rPr>
                <w:rFonts w:eastAsia="Calibri"/>
              </w:rPr>
              <w:t>Разные виды театров</w:t>
            </w:r>
          </w:p>
          <w:p w14:paraId="275BAE7F" w14:textId="77777777" w:rsidR="00052352" w:rsidRPr="00052352" w:rsidRDefault="00052352" w:rsidP="00052352">
            <w:pPr>
              <w:rPr>
                <w:rFonts w:eastAsia="Calibri"/>
              </w:rPr>
            </w:pPr>
            <w:r w:rsidRPr="00052352">
              <w:rPr>
                <w:rFonts w:eastAsia="Calibri"/>
              </w:rPr>
              <w:t>(пальчиковый, би-</w:t>
            </w:r>
          </w:p>
          <w:p w14:paraId="034209BE" w14:textId="77777777" w:rsidR="00052352" w:rsidRPr="00052352" w:rsidRDefault="00052352" w:rsidP="00052352">
            <w:pPr>
              <w:rPr>
                <w:rFonts w:eastAsia="Calibri"/>
              </w:rPr>
            </w:pPr>
            <w:r w:rsidRPr="00052352">
              <w:rPr>
                <w:rFonts w:eastAsia="Calibri"/>
              </w:rPr>
              <w:t>ба-</w:t>
            </w:r>
            <w:proofErr w:type="spellStart"/>
            <w:r w:rsidRPr="00052352">
              <w:rPr>
                <w:rFonts w:eastAsia="Calibri"/>
              </w:rPr>
              <w:t>бо</w:t>
            </w:r>
            <w:proofErr w:type="spellEnd"/>
            <w:r w:rsidRPr="00052352">
              <w:rPr>
                <w:rFonts w:eastAsia="Calibri"/>
              </w:rPr>
              <w:t>, плоскостной,</w:t>
            </w:r>
          </w:p>
          <w:p w14:paraId="177C7C11" w14:textId="77777777" w:rsidR="00052352" w:rsidRPr="00052352" w:rsidRDefault="00052352" w:rsidP="00052352">
            <w:pPr>
              <w:rPr>
                <w:rFonts w:eastAsia="Calibri"/>
              </w:rPr>
            </w:pPr>
            <w:r w:rsidRPr="00052352">
              <w:rPr>
                <w:rFonts w:eastAsia="Calibri"/>
              </w:rPr>
              <w:t>теневой и др.).</w:t>
            </w:r>
          </w:p>
          <w:p w14:paraId="1DB05AF1" w14:textId="77777777" w:rsidR="00052352" w:rsidRPr="00052352" w:rsidRDefault="00052352" w:rsidP="00052352">
            <w:pPr>
              <w:rPr>
                <w:rFonts w:eastAsia="Calibri"/>
              </w:rPr>
            </w:pPr>
            <w:r w:rsidRPr="00052352">
              <w:rPr>
                <w:rFonts w:eastAsia="Calibri"/>
              </w:rPr>
              <w:t>Атрибуты для</w:t>
            </w:r>
          </w:p>
          <w:p w14:paraId="119D93F7" w14:textId="77777777" w:rsidR="00052352" w:rsidRPr="00052352" w:rsidRDefault="00052352" w:rsidP="00052352">
            <w:pPr>
              <w:rPr>
                <w:rFonts w:eastAsia="Calibri"/>
              </w:rPr>
            </w:pPr>
            <w:r w:rsidRPr="00052352">
              <w:rPr>
                <w:rFonts w:eastAsia="Calibri"/>
              </w:rPr>
              <w:t>театрализованных</w:t>
            </w:r>
          </w:p>
          <w:p w14:paraId="654217FC" w14:textId="77777777" w:rsidR="00052352" w:rsidRPr="00052352" w:rsidRDefault="00052352" w:rsidP="00052352">
            <w:pPr>
              <w:rPr>
                <w:rFonts w:eastAsia="Calibri"/>
              </w:rPr>
            </w:pPr>
            <w:r w:rsidRPr="00052352">
              <w:rPr>
                <w:rFonts w:eastAsia="Calibri"/>
              </w:rPr>
              <w:t>игр</w:t>
            </w:r>
          </w:p>
          <w:p w14:paraId="339F13A9" w14:textId="77777777" w:rsidR="00052352" w:rsidRPr="00052352" w:rsidRDefault="00052352" w:rsidP="00052352">
            <w:pPr>
              <w:rPr>
                <w:rFonts w:eastAsia="Calibri"/>
              </w:rPr>
            </w:pPr>
          </w:p>
        </w:tc>
      </w:tr>
    </w:tbl>
    <w:p w14:paraId="480239CE" w14:textId="77777777" w:rsidR="00052352" w:rsidRDefault="00052352" w:rsidP="002813C8">
      <w:pPr>
        <w:jc w:val="both"/>
        <w:rPr>
          <w:sz w:val="26"/>
          <w:szCs w:val="26"/>
        </w:rPr>
      </w:pPr>
    </w:p>
    <w:p w14:paraId="1870776B" w14:textId="77777777" w:rsidR="003B13D7" w:rsidRPr="002813C8" w:rsidRDefault="00CD4C34" w:rsidP="00650AFA">
      <w:pPr>
        <w:pStyle w:val="3"/>
        <w:numPr>
          <w:ilvl w:val="1"/>
          <w:numId w:val="160"/>
        </w:numPr>
        <w:tabs>
          <w:tab w:val="left" w:pos="2813"/>
        </w:tabs>
        <w:spacing w:before="191" w:line="296" w:lineRule="exact"/>
        <w:jc w:val="both"/>
        <w:rPr>
          <w:i w:val="0"/>
          <w:sz w:val="28"/>
          <w:szCs w:val="28"/>
        </w:rPr>
      </w:pPr>
      <w:r w:rsidRPr="002813C8">
        <w:rPr>
          <w:i w:val="0"/>
          <w:sz w:val="28"/>
          <w:szCs w:val="28"/>
        </w:rPr>
        <w:t>Социальное</w:t>
      </w:r>
      <w:r w:rsidRPr="002813C8">
        <w:rPr>
          <w:i w:val="0"/>
          <w:spacing w:val="-3"/>
          <w:sz w:val="28"/>
          <w:szCs w:val="28"/>
        </w:rPr>
        <w:t xml:space="preserve"> </w:t>
      </w:r>
      <w:r w:rsidRPr="002813C8">
        <w:rPr>
          <w:i w:val="0"/>
          <w:sz w:val="28"/>
          <w:szCs w:val="28"/>
        </w:rPr>
        <w:t>партнерство</w:t>
      </w:r>
    </w:p>
    <w:p w14:paraId="2DA206B5" w14:textId="77777777" w:rsidR="003B13D7" w:rsidRPr="009015D4" w:rsidRDefault="00CD4C34" w:rsidP="009015D4">
      <w:pPr>
        <w:jc w:val="both"/>
        <w:rPr>
          <w:sz w:val="26"/>
          <w:szCs w:val="26"/>
        </w:rPr>
      </w:pPr>
      <w:r w:rsidRPr="009015D4">
        <w:rPr>
          <w:sz w:val="26"/>
          <w:szCs w:val="26"/>
        </w:rPr>
        <w:t>Содержание образовательного процесса</w:t>
      </w:r>
      <w:r w:rsidR="00F15634" w:rsidRPr="00F15634">
        <w:rPr>
          <w:rFonts w:eastAsia="Calibri"/>
          <w:color w:val="000000"/>
          <w:sz w:val="26"/>
          <w:szCs w:val="26"/>
        </w:rPr>
        <w:t xml:space="preserve"> </w:t>
      </w:r>
      <w:r w:rsidR="00F15634">
        <w:rPr>
          <w:rFonts w:eastAsia="Calibri"/>
          <w:color w:val="000000"/>
          <w:sz w:val="26"/>
          <w:szCs w:val="26"/>
        </w:rPr>
        <w:t xml:space="preserve">дошкольной группы МБОУ </w:t>
      </w:r>
      <w:proofErr w:type="spellStart"/>
      <w:r w:rsidR="00F15634">
        <w:rPr>
          <w:rFonts w:eastAsia="Calibri"/>
          <w:color w:val="000000"/>
          <w:sz w:val="26"/>
          <w:szCs w:val="26"/>
        </w:rPr>
        <w:t>Спиридоновобудской</w:t>
      </w:r>
      <w:proofErr w:type="spellEnd"/>
      <w:r w:rsidR="00F15634">
        <w:rPr>
          <w:rFonts w:eastAsia="Calibri"/>
          <w:color w:val="000000"/>
          <w:sz w:val="26"/>
          <w:szCs w:val="26"/>
        </w:rPr>
        <w:t xml:space="preserve"> ООШ </w:t>
      </w:r>
      <w:r w:rsidR="009015D4" w:rsidRPr="009015D4">
        <w:rPr>
          <w:sz w:val="26"/>
          <w:szCs w:val="26"/>
        </w:rPr>
        <w:t xml:space="preserve"> </w:t>
      </w:r>
      <w:r w:rsidRPr="009015D4">
        <w:rPr>
          <w:sz w:val="26"/>
          <w:szCs w:val="26"/>
        </w:rPr>
        <w:t xml:space="preserve">строится с учетом активного взаимодействия с социумом и поиском новых </w:t>
      </w:r>
      <w:r w:rsidR="009015D4" w:rsidRPr="009015D4">
        <w:rPr>
          <w:sz w:val="26"/>
          <w:szCs w:val="26"/>
        </w:rPr>
        <w:t xml:space="preserve"> </w:t>
      </w:r>
      <w:r w:rsidRPr="009015D4">
        <w:rPr>
          <w:sz w:val="26"/>
          <w:szCs w:val="26"/>
        </w:rPr>
        <w:t>форм социального партнер</w:t>
      </w:r>
      <w:r w:rsidR="00F15634">
        <w:rPr>
          <w:sz w:val="26"/>
          <w:szCs w:val="26"/>
        </w:rPr>
        <w:t>ства. ДГ</w:t>
      </w:r>
      <w:r w:rsidRPr="009015D4">
        <w:rPr>
          <w:sz w:val="26"/>
          <w:szCs w:val="26"/>
        </w:rPr>
        <w:t xml:space="preserve"> рассматривается как открытая образовательная систе</w:t>
      </w:r>
      <w:r w:rsidR="00F15634">
        <w:rPr>
          <w:sz w:val="26"/>
          <w:szCs w:val="26"/>
        </w:rPr>
        <w:t>ма.</w:t>
      </w:r>
    </w:p>
    <w:p w14:paraId="3BE8287E" w14:textId="77777777" w:rsidR="002813C8" w:rsidRPr="009015D4" w:rsidRDefault="002813C8" w:rsidP="009015D4">
      <w:pPr>
        <w:jc w:val="both"/>
        <w:rPr>
          <w:sz w:val="26"/>
          <w:szCs w:val="26"/>
        </w:rPr>
      </w:pPr>
    </w:p>
    <w:p w14:paraId="54664256" w14:textId="77777777" w:rsidR="002813C8" w:rsidRPr="009015D4" w:rsidRDefault="00F15634" w:rsidP="009015D4">
      <w:pPr>
        <w:jc w:val="both"/>
        <w:rPr>
          <w:sz w:val="26"/>
          <w:szCs w:val="26"/>
        </w:rPr>
      </w:pPr>
      <w:r>
        <w:rPr>
          <w:rFonts w:eastAsia="Calibri"/>
          <w:sz w:val="26"/>
          <w:szCs w:val="26"/>
        </w:rPr>
        <w:t xml:space="preserve"> </w:t>
      </w:r>
      <w:r w:rsidR="002813C8" w:rsidRPr="009015D4">
        <w:rPr>
          <w:rFonts w:eastAsia="Calibri"/>
          <w:sz w:val="26"/>
          <w:szCs w:val="26"/>
        </w:rPr>
        <w:t>При благоприятных погодных условиях и социальной обстановки организуются экскурсии, во время которых реализуются воспитательные задачи разных направлений: патриотического, социального, этико-эстетического, познавательного.</w:t>
      </w:r>
    </w:p>
    <w:p w14:paraId="720BD1E7" w14:textId="77777777" w:rsidR="002813C8" w:rsidRPr="009015D4" w:rsidRDefault="002813C8" w:rsidP="009015D4">
      <w:pPr>
        <w:jc w:val="both"/>
        <w:rPr>
          <w:sz w:val="26"/>
          <w:szCs w:val="26"/>
        </w:rPr>
      </w:pPr>
      <w:r w:rsidRPr="009015D4">
        <w:rPr>
          <w:rFonts w:eastAsia="Calibri"/>
          <w:sz w:val="26"/>
          <w:szCs w:val="26"/>
        </w:rPr>
        <w:t>Реализация социокультурного контекста опирается на построение социального партнерства образовательной организации.</w:t>
      </w:r>
    </w:p>
    <w:p w14:paraId="4A808400" w14:textId="77777777" w:rsidR="002813C8" w:rsidRPr="009015D4" w:rsidRDefault="002813C8" w:rsidP="009015D4">
      <w:pPr>
        <w:jc w:val="both"/>
        <w:rPr>
          <w:rFonts w:eastAsia="Calibri"/>
          <w:sz w:val="26"/>
          <w:szCs w:val="26"/>
        </w:rPr>
      </w:pPr>
      <w:r w:rsidRPr="009015D4">
        <w:rPr>
          <w:rFonts w:eastAsia="Calibri"/>
          <w:sz w:val="26"/>
          <w:szCs w:val="26"/>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3F54E238" w14:textId="77777777" w:rsidR="002813C8" w:rsidRPr="009015D4" w:rsidRDefault="00F15634" w:rsidP="009015D4">
      <w:pPr>
        <w:jc w:val="both"/>
        <w:rPr>
          <w:rFonts w:eastAsia="Calibri"/>
          <w:sz w:val="26"/>
          <w:szCs w:val="26"/>
        </w:rPr>
      </w:pPr>
      <w:r>
        <w:rPr>
          <w:rFonts w:eastAsia="Calibri"/>
          <w:sz w:val="26"/>
          <w:szCs w:val="26"/>
        </w:rPr>
        <w:t xml:space="preserve">Дошкольная группа </w:t>
      </w:r>
      <w:r w:rsidR="002813C8" w:rsidRPr="009015D4">
        <w:rPr>
          <w:rFonts w:eastAsia="Calibri"/>
          <w:sz w:val="26"/>
          <w:szCs w:val="26"/>
        </w:rPr>
        <w:t>в своей работе активно взаимодействует с организациями</w:t>
      </w:r>
    </w:p>
    <w:p w14:paraId="36775F9A" w14:textId="77777777" w:rsidR="002813C8" w:rsidRPr="002813C8" w:rsidRDefault="002813C8" w:rsidP="002813C8">
      <w:pPr>
        <w:widowControl/>
        <w:autoSpaceDE/>
        <w:autoSpaceDN/>
        <w:spacing w:line="276" w:lineRule="auto"/>
        <w:rPr>
          <w:rFonts w:eastAsia="Calibri"/>
          <w:sz w:val="24"/>
          <w:szCs w:val="24"/>
        </w:rPr>
      </w:pPr>
    </w:p>
    <w:p w14:paraId="1C9B67F2" w14:textId="77777777" w:rsidR="002813C8" w:rsidRPr="002813C8" w:rsidRDefault="002813C8" w:rsidP="002813C8">
      <w:pPr>
        <w:adjustRightInd w:val="0"/>
        <w:spacing w:line="1" w:lineRule="exact"/>
        <w:rPr>
          <w:rFonts w:eastAsia="Calibri"/>
          <w:sz w:val="24"/>
          <w:szCs w:val="24"/>
        </w:rPr>
      </w:pPr>
    </w:p>
    <w:tbl>
      <w:tblPr>
        <w:tblW w:w="10159" w:type="dxa"/>
        <w:tblInd w:w="40" w:type="dxa"/>
        <w:tblLayout w:type="fixed"/>
        <w:tblCellMar>
          <w:left w:w="40" w:type="dxa"/>
          <w:right w:w="40" w:type="dxa"/>
        </w:tblCellMar>
        <w:tblLook w:val="0000" w:firstRow="0" w:lastRow="0" w:firstColumn="0" w:lastColumn="0" w:noHBand="0" w:noVBand="0"/>
      </w:tblPr>
      <w:tblGrid>
        <w:gridCol w:w="1834"/>
        <w:gridCol w:w="4374"/>
        <w:gridCol w:w="3951"/>
      </w:tblGrid>
      <w:tr w:rsidR="002813C8" w:rsidRPr="002813C8" w14:paraId="4D18FC41" w14:textId="77777777" w:rsidTr="002813C8">
        <w:trPr>
          <w:trHeight w:hRule="exact" w:val="403"/>
        </w:trPr>
        <w:tc>
          <w:tcPr>
            <w:tcW w:w="1834" w:type="dxa"/>
            <w:tcBorders>
              <w:top w:val="single" w:sz="6" w:space="0" w:color="auto"/>
              <w:left w:val="single" w:sz="6" w:space="0" w:color="auto"/>
              <w:bottom w:val="single" w:sz="6" w:space="0" w:color="auto"/>
              <w:right w:val="single" w:sz="6" w:space="0" w:color="auto"/>
            </w:tcBorders>
            <w:shd w:val="clear" w:color="auto" w:fill="FFFFFF"/>
          </w:tcPr>
          <w:p w14:paraId="10EF6FF4" w14:textId="77777777" w:rsidR="002813C8" w:rsidRPr="002813C8" w:rsidRDefault="002813C8" w:rsidP="002813C8">
            <w:pPr>
              <w:shd w:val="clear" w:color="auto" w:fill="FFFFFF"/>
              <w:adjustRightInd w:val="0"/>
              <w:jc w:val="both"/>
              <w:rPr>
                <w:rFonts w:eastAsia="Calibri"/>
                <w:sz w:val="24"/>
                <w:szCs w:val="24"/>
              </w:rPr>
            </w:pPr>
            <w:r w:rsidRPr="002813C8">
              <w:rPr>
                <w:rFonts w:eastAsia="Calibri"/>
                <w:b/>
                <w:bCs/>
                <w:spacing w:val="-2"/>
                <w:sz w:val="24"/>
                <w:szCs w:val="24"/>
              </w:rPr>
              <w:t>Учреждение</w:t>
            </w:r>
          </w:p>
        </w:tc>
        <w:tc>
          <w:tcPr>
            <w:tcW w:w="4374" w:type="dxa"/>
            <w:tcBorders>
              <w:top w:val="single" w:sz="6" w:space="0" w:color="auto"/>
              <w:left w:val="single" w:sz="6" w:space="0" w:color="auto"/>
              <w:bottom w:val="single" w:sz="6" w:space="0" w:color="auto"/>
              <w:right w:val="single" w:sz="6" w:space="0" w:color="auto"/>
            </w:tcBorders>
            <w:shd w:val="clear" w:color="auto" w:fill="FFFFFF"/>
          </w:tcPr>
          <w:p w14:paraId="4CA6B097" w14:textId="77777777" w:rsidR="002813C8" w:rsidRPr="002813C8" w:rsidRDefault="002813C8" w:rsidP="002813C8">
            <w:pPr>
              <w:shd w:val="clear" w:color="auto" w:fill="FFFFFF"/>
              <w:adjustRightInd w:val="0"/>
              <w:spacing w:line="331" w:lineRule="exact"/>
              <w:rPr>
                <w:rFonts w:eastAsia="Calibri"/>
                <w:sz w:val="24"/>
                <w:szCs w:val="24"/>
              </w:rPr>
            </w:pPr>
            <w:r w:rsidRPr="002813C8">
              <w:rPr>
                <w:rFonts w:eastAsia="Calibri"/>
                <w:b/>
                <w:bCs/>
                <w:spacing w:val="-2"/>
                <w:sz w:val="24"/>
                <w:szCs w:val="24"/>
              </w:rPr>
              <w:t xml:space="preserve">Задачи совместной </w:t>
            </w:r>
            <w:r w:rsidRPr="002813C8">
              <w:rPr>
                <w:rFonts w:eastAsia="Calibri"/>
                <w:b/>
                <w:bCs/>
                <w:sz w:val="24"/>
                <w:szCs w:val="24"/>
              </w:rPr>
              <w:t>работы</w:t>
            </w:r>
          </w:p>
        </w:tc>
        <w:tc>
          <w:tcPr>
            <w:tcW w:w="3951" w:type="dxa"/>
            <w:tcBorders>
              <w:top w:val="single" w:sz="6" w:space="0" w:color="auto"/>
              <w:left w:val="single" w:sz="6" w:space="0" w:color="auto"/>
              <w:bottom w:val="single" w:sz="6" w:space="0" w:color="auto"/>
              <w:right w:val="single" w:sz="6" w:space="0" w:color="auto"/>
            </w:tcBorders>
            <w:shd w:val="clear" w:color="auto" w:fill="FFFFFF"/>
          </w:tcPr>
          <w:p w14:paraId="31D17F9A" w14:textId="77777777" w:rsidR="002813C8" w:rsidRPr="002813C8" w:rsidRDefault="002813C8" w:rsidP="002813C8">
            <w:pPr>
              <w:shd w:val="clear" w:color="auto" w:fill="FFFFFF"/>
              <w:adjustRightInd w:val="0"/>
              <w:rPr>
                <w:rFonts w:eastAsia="Calibri"/>
                <w:sz w:val="24"/>
                <w:szCs w:val="24"/>
              </w:rPr>
            </w:pPr>
            <w:r w:rsidRPr="002813C8">
              <w:rPr>
                <w:rFonts w:eastAsia="Calibri"/>
                <w:b/>
                <w:bCs/>
                <w:spacing w:val="-3"/>
                <w:sz w:val="24"/>
                <w:szCs w:val="24"/>
              </w:rPr>
              <w:t>Формы работы с детьми</w:t>
            </w:r>
          </w:p>
        </w:tc>
      </w:tr>
      <w:tr w:rsidR="002813C8" w:rsidRPr="002813C8" w14:paraId="27E57FF7" w14:textId="77777777" w:rsidTr="00553520">
        <w:trPr>
          <w:trHeight w:hRule="exact" w:val="2165"/>
        </w:trPr>
        <w:tc>
          <w:tcPr>
            <w:tcW w:w="1834" w:type="dxa"/>
            <w:tcBorders>
              <w:top w:val="single" w:sz="6" w:space="0" w:color="auto"/>
              <w:left w:val="single" w:sz="6" w:space="0" w:color="auto"/>
              <w:bottom w:val="single" w:sz="6" w:space="0" w:color="auto"/>
              <w:right w:val="single" w:sz="6" w:space="0" w:color="auto"/>
            </w:tcBorders>
            <w:shd w:val="clear" w:color="auto" w:fill="FFFFFF"/>
          </w:tcPr>
          <w:p w14:paraId="52922420" w14:textId="77777777" w:rsidR="002813C8" w:rsidRPr="002813C8" w:rsidRDefault="002813C8" w:rsidP="002813C8">
            <w:pPr>
              <w:shd w:val="clear" w:color="auto" w:fill="FFFFFF"/>
              <w:adjustRightInd w:val="0"/>
              <w:jc w:val="both"/>
              <w:rPr>
                <w:rFonts w:eastAsia="Calibri"/>
                <w:b/>
                <w:sz w:val="24"/>
                <w:szCs w:val="24"/>
              </w:rPr>
            </w:pPr>
            <w:r w:rsidRPr="002813C8">
              <w:rPr>
                <w:rFonts w:eastAsia="Calibri"/>
                <w:b/>
                <w:spacing w:val="-2"/>
                <w:sz w:val="24"/>
                <w:szCs w:val="24"/>
              </w:rPr>
              <w:t>Библиотека</w:t>
            </w:r>
          </w:p>
        </w:tc>
        <w:tc>
          <w:tcPr>
            <w:tcW w:w="4374" w:type="dxa"/>
            <w:tcBorders>
              <w:top w:val="single" w:sz="6" w:space="0" w:color="auto"/>
              <w:left w:val="single" w:sz="6" w:space="0" w:color="auto"/>
              <w:bottom w:val="single" w:sz="6" w:space="0" w:color="auto"/>
              <w:right w:val="single" w:sz="6" w:space="0" w:color="auto"/>
            </w:tcBorders>
            <w:shd w:val="clear" w:color="auto" w:fill="FFFFFF"/>
          </w:tcPr>
          <w:p w14:paraId="4B80C9A6" w14:textId="77777777" w:rsidR="002813C8" w:rsidRPr="002813C8" w:rsidRDefault="002813C8" w:rsidP="002813C8">
            <w:pPr>
              <w:shd w:val="clear" w:color="auto" w:fill="FFFFFF"/>
              <w:adjustRightInd w:val="0"/>
              <w:spacing w:line="278" w:lineRule="exact"/>
              <w:rPr>
                <w:rFonts w:eastAsia="Calibri"/>
                <w:sz w:val="24"/>
                <w:szCs w:val="24"/>
              </w:rPr>
            </w:pPr>
            <w:r w:rsidRPr="002813C8">
              <w:rPr>
                <w:rFonts w:eastAsia="Calibri"/>
                <w:spacing w:val="-2"/>
                <w:sz w:val="24"/>
                <w:szCs w:val="24"/>
              </w:rPr>
              <w:t>Приобщение детей к культуре чте</w:t>
            </w:r>
            <w:r w:rsidRPr="002813C8">
              <w:rPr>
                <w:rFonts w:eastAsia="Calibri"/>
                <w:spacing w:val="-2"/>
                <w:sz w:val="24"/>
                <w:szCs w:val="24"/>
              </w:rPr>
              <w:softHyphen/>
            </w:r>
            <w:r w:rsidRPr="002813C8">
              <w:rPr>
                <w:rFonts w:eastAsia="Calibri"/>
                <w:sz w:val="24"/>
                <w:szCs w:val="24"/>
              </w:rPr>
              <w:t>ния художественной литературы.</w:t>
            </w:r>
          </w:p>
          <w:p w14:paraId="26C4BFF8" w14:textId="77777777" w:rsidR="002813C8" w:rsidRPr="002813C8" w:rsidRDefault="002813C8" w:rsidP="002813C8">
            <w:pPr>
              <w:shd w:val="clear" w:color="auto" w:fill="FFFFFF"/>
              <w:adjustRightInd w:val="0"/>
              <w:spacing w:line="278" w:lineRule="exact"/>
              <w:rPr>
                <w:rFonts w:eastAsia="Calibri"/>
                <w:sz w:val="24"/>
                <w:szCs w:val="24"/>
              </w:rPr>
            </w:pPr>
            <w:r w:rsidRPr="002813C8">
              <w:rPr>
                <w:rFonts w:eastAsia="Calibri"/>
                <w:sz w:val="24"/>
                <w:szCs w:val="24"/>
              </w:rPr>
              <w:t>Способствовать развитию духовно-нравственной культуры участников образовательного процесса.</w:t>
            </w:r>
          </w:p>
        </w:tc>
        <w:tc>
          <w:tcPr>
            <w:tcW w:w="3951" w:type="dxa"/>
            <w:tcBorders>
              <w:top w:val="single" w:sz="6" w:space="0" w:color="auto"/>
              <w:left w:val="single" w:sz="6" w:space="0" w:color="auto"/>
              <w:bottom w:val="single" w:sz="6" w:space="0" w:color="auto"/>
              <w:right w:val="single" w:sz="6" w:space="0" w:color="auto"/>
            </w:tcBorders>
            <w:shd w:val="clear" w:color="auto" w:fill="FFFFFF"/>
          </w:tcPr>
          <w:p w14:paraId="65055EB0" w14:textId="77777777" w:rsidR="002813C8" w:rsidRPr="002813C8" w:rsidRDefault="002813C8" w:rsidP="002813C8">
            <w:pPr>
              <w:shd w:val="clear" w:color="auto" w:fill="FFFFFF"/>
              <w:adjustRightInd w:val="0"/>
              <w:spacing w:line="274" w:lineRule="exact"/>
              <w:ind w:hanging="10"/>
              <w:jc w:val="both"/>
              <w:rPr>
                <w:rFonts w:eastAsia="Calibri"/>
                <w:sz w:val="24"/>
                <w:szCs w:val="24"/>
              </w:rPr>
            </w:pPr>
            <w:r w:rsidRPr="002813C8">
              <w:rPr>
                <w:rFonts w:eastAsia="Calibri"/>
                <w:spacing w:val="-2"/>
                <w:sz w:val="24"/>
                <w:szCs w:val="24"/>
              </w:rPr>
              <w:t>Использование фонда библиоте</w:t>
            </w:r>
            <w:r w:rsidRPr="002813C8">
              <w:rPr>
                <w:rFonts w:eastAsia="Calibri"/>
                <w:spacing w:val="-2"/>
                <w:sz w:val="24"/>
                <w:szCs w:val="24"/>
              </w:rPr>
              <w:softHyphen/>
            </w:r>
            <w:r w:rsidRPr="002813C8">
              <w:rPr>
                <w:rFonts w:eastAsia="Calibri"/>
                <w:sz w:val="24"/>
                <w:szCs w:val="24"/>
              </w:rPr>
              <w:t>ки при подготовке к занятиям, к работе с воспитателями и роди</w:t>
            </w:r>
            <w:r w:rsidRPr="002813C8">
              <w:rPr>
                <w:rFonts w:eastAsia="Calibri"/>
                <w:sz w:val="24"/>
                <w:szCs w:val="24"/>
              </w:rPr>
              <w:softHyphen/>
              <w:t>телями.</w:t>
            </w:r>
          </w:p>
          <w:p w14:paraId="1A0E7EB9" w14:textId="77777777" w:rsidR="00553520" w:rsidRDefault="002813C8" w:rsidP="002813C8">
            <w:pPr>
              <w:shd w:val="clear" w:color="auto" w:fill="FFFFFF"/>
              <w:adjustRightInd w:val="0"/>
              <w:spacing w:line="274" w:lineRule="exact"/>
              <w:ind w:hanging="5"/>
              <w:jc w:val="both"/>
              <w:rPr>
                <w:rFonts w:eastAsia="Calibri"/>
                <w:sz w:val="24"/>
                <w:szCs w:val="24"/>
              </w:rPr>
            </w:pPr>
            <w:r w:rsidRPr="002813C8">
              <w:rPr>
                <w:rFonts w:eastAsia="Calibri"/>
                <w:sz w:val="24"/>
                <w:szCs w:val="24"/>
              </w:rPr>
              <w:t xml:space="preserve">Организация экскурсий. Проведение бесед, викторин. </w:t>
            </w:r>
            <w:r w:rsidRPr="002813C8">
              <w:rPr>
                <w:rFonts w:eastAsia="Calibri"/>
                <w:spacing w:val="-2"/>
                <w:sz w:val="24"/>
                <w:szCs w:val="24"/>
              </w:rPr>
              <w:t>Посещение выставок художест</w:t>
            </w:r>
            <w:r w:rsidRPr="002813C8">
              <w:rPr>
                <w:rFonts w:eastAsia="Calibri"/>
                <w:spacing w:val="-2"/>
                <w:sz w:val="24"/>
                <w:szCs w:val="24"/>
              </w:rPr>
              <w:softHyphen/>
            </w:r>
            <w:r w:rsidRPr="002813C8">
              <w:rPr>
                <w:rFonts w:eastAsia="Calibri"/>
                <w:sz w:val="24"/>
                <w:szCs w:val="24"/>
              </w:rPr>
              <w:t>венной литературы.</w:t>
            </w:r>
          </w:p>
          <w:p w14:paraId="3920518E" w14:textId="77777777" w:rsidR="002813C8" w:rsidRPr="002813C8" w:rsidRDefault="002813C8" w:rsidP="002813C8">
            <w:pPr>
              <w:shd w:val="clear" w:color="auto" w:fill="FFFFFF"/>
              <w:adjustRightInd w:val="0"/>
              <w:spacing w:line="274" w:lineRule="exact"/>
              <w:ind w:hanging="5"/>
              <w:jc w:val="both"/>
              <w:rPr>
                <w:rFonts w:eastAsia="Calibri"/>
                <w:sz w:val="24"/>
                <w:szCs w:val="24"/>
              </w:rPr>
            </w:pPr>
            <w:r w:rsidRPr="002813C8">
              <w:rPr>
                <w:rFonts w:eastAsia="Calibri"/>
                <w:sz w:val="24"/>
                <w:szCs w:val="24"/>
              </w:rPr>
              <w:t>Организация конкурса чтецов</w:t>
            </w:r>
          </w:p>
        </w:tc>
      </w:tr>
      <w:tr w:rsidR="002813C8" w:rsidRPr="002813C8" w14:paraId="47766B1F" w14:textId="77777777" w:rsidTr="002813C8">
        <w:trPr>
          <w:trHeight w:hRule="exact" w:val="1189"/>
        </w:trPr>
        <w:tc>
          <w:tcPr>
            <w:tcW w:w="1834" w:type="dxa"/>
            <w:tcBorders>
              <w:top w:val="single" w:sz="6" w:space="0" w:color="auto"/>
              <w:left w:val="single" w:sz="6" w:space="0" w:color="auto"/>
              <w:bottom w:val="single" w:sz="6" w:space="0" w:color="auto"/>
              <w:right w:val="single" w:sz="6" w:space="0" w:color="auto"/>
            </w:tcBorders>
            <w:shd w:val="clear" w:color="auto" w:fill="FFFFFF"/>
          </w:tcPr>
          <w:p w14:paraId="2A6AF63B" w14:textId="77777777" w:rsidR="002813C8" w:rsidRPr="002813C8" w:rsidRDefault="002813C8" w:rsidP="002813C8">
            <w:pPr>
              <w:shd w:val="clear" w:color="auto" w:fill="FFFFFF"/>
              <w:adjustRightInd w:val="0"/>
              <w:spacing w:line="326" w:lineRule="exact"/>
              <w:jc w:val="both"/>
              <w:rPr>
                <w:rFonts w:eastAsia="Calibri"/>
                <w:b/>
                <w:sz w:val="24"/>
                <w:szCs w:val="24"/>
              </w:rPr>
            </w:pPr>
            <w:r w:rsidRPr="002813C8">
              <w:rPr>
                <w:rFonts w:eastAsia="Calibri"/>
                <w:b/>
                <w:spacing w:val="-3"/>
                <w:sz w:val="24"/>
                <w:szCs w:val="24"/>
              </w:rPr>
              <w:t>Дом культуры</w:t>
            </w:r>
          </w:p>
        </w:tc>
        <w:tc>
          <w:tcPr>
            <w:tcW w:w="4374" w:type="dxa"/>
            <w:tcBorders>
              <w:top w:val="single" w:sz="6" w:space="0" w:color="auto"/>
              <w:left w:val="single" w:sz="6" w:space="0" w:color="auto"/>
              <w:bottom w:val="single" w:sz="6" w:space="0" w:color="auto"/>
              <w:right w:val="single" w:sz="6" w:space="0" w:color="auto"/>
            </w:tcBorders>
            <w:shd w:val="clear" w:color="auto" w:fill="FFFFFF"/>
          </w:tcPr>
          <w:p w14:paraId="6475048E" w14:textId="77777777" w:rsidR="002813C8" w:rsidRPr="002813C8" w:rsidRDefault="002813C8" w:rsidP="002813C8">
            <w:pPr>
              <w:shd w:val="clear" w:color="auto" w:fill="FFFFFF"/>
              <w:adjustRightInd w:val="0"/>
              <w:spacing w:line="274" w:lineRule="exact"/>
              <w:ind w:firstLine="5"/>
              <w:rPr>
                <w:rFonts w:eastAsia="Calibri"/>
                <w:sz w:val="24"/>
                <w:szCs w:val="24"/>
              </w:rPr>
            </w:pPr>
            <w:r w:rsidRPr="002813C8">
              <w:rPr>
                <w:rFonts w:eastAsia="Calibri"/>
                <w:sz w:val="24"/>
                <w:szCs w:val="24"/>
              </w:rPr>
              <w:t>Развитие представлений о различ</w:t>
            </w:r>
            <w:r w:rsidRPr="002813C8">
              <w:rPr>
                <w:rFonts w:eastAsia="Calibri"/>
                <w:sz w:val="24"/>
                <w:szCs w:val="24"/>
              </w:rPr>
              <w:softHyphen/>
              <w:t>ных видах музыкального искусст</w:t>
            </w:r>
            <w:r w:rsidRPr="002813C8">
              <w:rPr>
                <w:rFonts w:eastAsia="Calibri"/>
                <w:sz w:val="24"/>
                <w:szCs w:val="24"/>
              </w:rPr>
              <w:softHyphen/>
              <w:t>ва. Знакомство с произведениями народной музыки</w:t>
            </w:r>
          </w:p>
        </w:tc>
        <w:tc>
          <w:tcPr>
            <w:tcW w:w="3951" w:type="dxa"/>
            <w:tcBorders>
              <w:top w:val="single" w:sz="6" w:space="0" w:color="auto"/>
              <w:left w:val="single" w:sz="6" w:space="0" w:color="auto"/>
              <w:bottom w:val="single" w:sz="6" w:space="0" w:color="auto"/>
              <w:right w:val="single" w:sz="6" w:space="0" w:color="auto"/>
            </w:tcBorders>
            <w:shd w:val="clear" w:color="auto" w:fill="FFFFFF"/>
          </w:tcPr>
          <w:p w14:paraId="783CB498" w14:textId="77777777" w:rsidR="002813C8" w:rsidRPr="002813C8" w:rsidRDefault="002813C8" w:rsidP="002813C8">
            <w:pPr>
              <w:shd w:val="clear" w:color="auto" w:fill="FFFFFF"/>
              <w:adjustRightInd w:val="0"/>
              <w:spacing w:line="274" w:lineRule="exact"/>
              <w:jc w:val="both"/>
              <w:rPr>
                <w:rFonts w:eastAsia="Calibri"/>
                <w:sz w:val="24"/>
                <w:szCs w:val="24"/>
              </w:rPr>
            </w:pPr>
            <w:r w:rsidRPr="002813C8">
              <w:rPr>
                <w:rFonts w:eastAsia="Calibri"/>
                <w:sz w:val="24"/>
                <w:szCs w:val="24"/>
              </w:rPr>
              <w:t>Посещение спектаклей, концер</w:t>
            </w:r>
            <w:r w:rsidRPr="002813C8">
              <w:rPr>
                <w:rFonts w:eastAsia="Calibri"/>
                <w:sz w:val="24"/>
                <w:szCs w:val="24"/>
              </w:rPr>
              <w:softHyphen/>
            </w:r>
            <w:r w:rsidRPr="002813C8">
              <w:rPr>
                <w:rFonts w:eastAsia="Calibri"/>
                <w:spacing w:val="-2"/>
                <w:sz w:val="24"/>
                <w:szCs w:val="24"/>
              </w:rPr>
              <w:t>тов, театрализованных представ</w:t>
            </w:r>
            <w:r w:rsidRPr="002813C8">
              <w:rPr>
                <w:rFonts w:eastAsia="Calibri"/>
                <w:spacing w:val="-2"/>
                <w:sz w:val="24"/>
                <w:szCs w:val="24"/>
              </w:rPr>
              <w:softHyphen/>
            </w:r>
            <w:r w:rsidRPr="002813C8">
              <w:rPr>
                <w:rFonts w:eastAsia="Calibri"/>
                <w:sz w:val="24"/>
                <w:szCs w:val="24"/>
              </w:rPr>
              <w:t>лений.</w:t>
            </w:r>
          </w:p>
          <w:p w14:paraId="4BE91278" w14:textId="77777777" w:rsidR="002813C8" w:rsidRPr="002813C8" w:rsidRDefault="002813C8" w:rsidP="002813C8">
            <w:pPr>
              <w:shd w:val="clear" w:color="auto" w:fill="FFFFFF"/>
              <w:adjustRightInd w:val="0"/>
              <w:spacing w:line="274" w:lineRule="exact"/>
              <w:jc w:val="both"/>
              <w:rPr>
                <w:rFonts w:eastAsia="Calibri"/>
                <w:sz w:val="24"/>
                <w:szCs w:val="24"/>
              </w:rPr>
            </w:pPr>
            <w:r w:rsidRPr="002813C8">
              <w:rPr>
                <w:rFonts w:eastAsia="Calibri"/>
                <w:sz w:val="24"/>
                <w:szCs w:val="24"/>
              </w:rPr>
              <w:t>Участие воспитанников в тематических праздниках</w:t>
            </w:r>
          </w:p>
        </w:tc>
      </w:tr>
      <w:tr w:rsidR="002813C8" w:rsidRPr="002813C8" w14:paraId="2FC11EE2" w14:textId="77777777" w:rsidTr="00F15634">
        <w:trPr>
          <w:trHeight w:hRule="exact" w:val="1318"/>
        </w:trPr>
        <w:tc>
          <w:tcPr>
            <w:tcW w:w="1834" w:type="dxa"/>
            <w:tcBorders>
              <w:top w:val="single" w:sz="6" w:space="0" w:color="auto"/>
              <w:left w:val="single" w:sz="6" w:space="0" w:color="auto"/>
              <w:bottom w:val="single" w:sz="6" w:space="0" w:color="auto"/>
              <w:right w:val="single" w:sz="6" w:space="0" w:color="auto"/>
            </w:tcBorders>
            <w:shd w:val="clear" w:color="auto" w:fill="FFFFFF"/>
          </w:tcPr>
          <w:p w14:paraId="24F862D3" w14:textId="77777777" w:rsidR="002813C8" w:rsidRPr="002813C8" w:rsidRDefault="00F15634" w:rsidP="002813C8">
            <w:pPr>
              <w:shd w:val="clear" w:color="auto" w:fill="FFFFFF"/>
              <w:adjustRightInd w:val="0"/>
              <w:spacing w:line="322" w:lineRule="exact"/>
              <w:jc w:val="both"/>
              <w:rPr>
                <w:rFonts w:eastAsia="Calibri"/>
                <w:b/>
                <w:sz w:val="24"/>
                <w:szCs w:val="24"/>
              </w:rPr>
            </w:pPr>
            <w:r>
              <w:rPr>
                <w:rFonts w:eastAsia="Calibri"/>
                <w:b/>
                <w:sz w:val="24"/>
                <w:szCs w:val="24"/>
              </w:rPr>
              <w:t xml:space="preserve">МБОУ </w:t>
            </w:r>
            <w:proofErr w:type="spellStart"/>
            <w:r>
              <w:rPr>
                <w:rFonts w:eastAsia="Calibri"/>
                <w:b/>
                <w:sz w:val="24"/>
                <w:szCs w:val="24"/>
              </w:rPr>
              <w:t>Спиридоновобудская</w:t>
            </w:r>
            <w:proofErr w:type="spellEnd"/>
            <w:r>
              <w:rPr>
                <w:rFonts w:eastAsia="Calibri"/>
                <w:b/>
                <w:sz w:val="24"/>
                <w:szCs w:val="24"/>
              </w:rPr>
              <w:t xml:space="preserve"> ООШ</w:t>
            </w:r>
          </w:p>
        </w:tc>
        <w:tc>
          <w:tcPr>
            <w:tcW w:w="4374" w:type="dxa"/>
            <w:tcBorders>
              <w:top w:val="single" w:sz="6" w:space="0" w:color="auto"/>
              <w:left w:val="single" w:sz="6" w:space="0" w:color="auto"/>
              <w:bottom w:val="single" w:sz="6" w:space="0" w:color="auto"/>
              <w:right w:val="single" w:sz="6" w:space="0" w:color="auto"/>
            </w:tcBorders>
            <w:shd w:val="clear" w:color="auto" w:fill="FFFFFF"/>
          </w:tcPr>
          <w:p w14:paraId="67F3F4F8" w14:textId="77777777" w:rsidR="002813C8" w:rsidRPr="002813C8" w:rsidRDefault="002813C8" w:rsidP="002813C8">
            <w:pPr>
              <w:shd w:val="clear" w:color="auto" w:fill="FFFFFF"/>
              <w:adjustRightInd w:val="0"/>
              <w:spacing w:line="274" w:lineRule="exact"/>
              <w:ind w:firstLine="5"/>
              <w:rPr>
                <w:rFonts w:eastAsia="Calibri"/>
                <w:sz w:val="24"/>
                <w:szCs w:val="24"/>
              </w:rPr>
            </w:pPr>
            <w:r w:rsidRPr="002813C8">
              <w:rPr>
                <w:rFonts w:eastAsia="Calibri"/>
                <w:sz w:val="24"/>
                <w:szCs w:val="24"/>
              </w:rPr>
              <w:t>Создание преемственности образовательных систем, способствующих позитивному отношению дошкольников к своей будущей социальной роли – ученика.</w:t>
            </w:r>
          </w:p>
        </w:tc>
        <w:tc>
          <w:tcPr>
            <w:tcW w:w="3951" w:type="dxa"/>
            <w:tcBorders>
              <w:top w:val="single" w:sz="6" w:space="0" w:color="auto"/>
              <w:left w:val="single" w:sz="6" w:space="0" w:color="auto"/>
              <w:bottom w:val="single" w:sz="6" w:space="0" w:color="auto"/>
              <w:right w:val="single" w:sz="6" w:space="0" w:color="auto"/>
            </w:tcBorders>
            <w:shd w:val="clear" w:color="auto" w:fill="FFFFFF"/>
          </w:tcPr>
          <w:p w14:paraId="1509B067" w14:textId="77777777" w:rsidR="002813C8" w:rsidRPr="002813C8" w:rsidRDefault="002813C8" w:rsidP="002813C8">
            <w:pPr>
              <w:shd w:val="clear" w:color="auto" w:fill="FFFFFF"/>
              <w:adjustRightInd w:val="0"/>
              <w:spacing w:line="274" w:lineRule="exact"/>
              <w:ind w:firstLine="5"/>
              <w:jc w:val="both"/>
              <w:rPr>
                <w:rFonts w:eastAsia="Calibri"/>
                <w:sz w:val="24"/>
                <w:szCs w:val="24"/>
              </w:rPr>
            </w:pPr>
            <w:r w:rsidRPr="002813C8">
              <w:rPr>
                <w:rFonts w:eastAsia="Calibri"/>
                <w:spacing w:val="-2"/>
                <w:sz w:val="24"/>
                <w:szCs w:val="24"/>
              </w:rPr>
              <w:t>Экскурсии на линейку, в класс, в библиотеку, музей. Посещение концертов, вы</w:t>
            </w:r>
            <w:r w:rsidRPr="002813C8">
              <w:rPr>
                <w:rFonts w:eastAsia="Calibri"/>
                <w:spacing w:val="-2"/>
                <w:sz w:val="24"/>
                <w:szCs w:val="24"/>
              </w:rPr>
              <w:softHyphen/>
            </w:r>
            <w:r w:rsidRPr="002813C8">
              <w:rPr>
                <w:rFonts w:eastAsia="Calibri"/>
                <w:sz w:val="24"/>
                <w:szCs w:val="24"/>
              </w:rPr>
              <w:t xml:space="preserve">ставок детского творчества. </w:t>
            </w:r>
          </w:p>
        </w:tc>
      </w:tr>
      <w:tr w:rsidR="002813C8" w:rsidRPr="002813C8" w14:paraId="373579B2" w14:textId="77777777" w:rsidTr="002813C8">
        <w:trPr>
          <w:trHeight w:hRule="exact" w:val="695"/>
        </w:trPr>
        <w:tc>
          <w:tcPr>
            <w:tcW w:w="1834" w:type="dxa"/>
            <w:tcBorders>
              <w:top w:val="single" w:sz="6" w:space="0" w:color="auto"/>
              <w:left w:val="single" w:sz="6" w:space="0" w:color="auto"/>
              <w:bottom w:val="single" w:sz="6" w:space="0" w:color="auto"/>
              <w:right w:val="single" w:sz="6" w:space="0" w:color="auto"/>
            </w:tcBorders>
            <w:shd w:val="clear" w:color="auto" w:fill="FFFFFF"/>
          </w:tcPr>
          <w:p w14:paraId="1ECA982C" w14:textId="77777777" w:rsidR="002813C8" w:rsidRPr="002813C8" w:rsidRDefault="00F15634" w:rsidP="002813C8">
            <w:pPr>
              <w:shd w:val="clear" w:color="auto" w:fill="FFFFFF"/>
              <w:adjustRightInd w:val="0"/>
              <w:spacing w:line="317" w:lineRule="exact"/>
              <w:jc w:val="both"/>
              <w:rPr>
                <w:rFonts w:eastAsia="Calibri"/>
                <w:b/>
                <w:sz w:val="24"/>
                <w:szCs w:val="24"/>
              </w:rPr>
            </w:pPr>
            <w:r>
              <w:rPr>
                <w:rFonts w:eastAsia="Calibri"/>
                <w:b/>
                <w:spacing w:val="-3"/>
                <w:sz w:val="24"/>
                <w:szCs w:val="24"/>
              </w:rPr>
              <w:t>М</w:t>
            </w:r>
            <w:r w:rsidR="002813C8" w:rsidRPr="002813C8">
              <w:rPr>
                <w:rFonts w:eastAsia="Calibri"/>
                <w:b/>
                <w:spacing w:val="-3"/>
                <w:sz w:val="24"/>
                <w:szCs w:val="24"/>
              </w:rPr>
              <w:t>узей школы</w:t>
            </w:r>
          </w:p>
        </w:tc>
        <w:tc>
          <w:tcPr>
            <w:tcW w:w="4374" w:type="dxa"/>
            <w:tcBorders>
              <w:top w:val="single" w:sz="6" w:space="0" w:color="auto"/>
              <w:left w:val="single" w:sz="6" w:space="0" w:color="auto"/>
              <w:bottom w:val="single" w:sz="6" w:space="0" w:color="auto"/>
              <w:right w:val="single" w:sz="6" w:space="0" w:color="auto"/>
            </w:tcBorders>
            <w:shd w:val="clear" w:color="auto" w:fill="FFFFFF"/>
          </w:tcPr>
          <w:p w14:paraId="5D3CA22E" w14:textId="77777777" w:rsidR="002813C8" w:rsidRPr="002813C8" w:rsidRDefault="002813C8" w:rsidP="002813C8">
            <w:pPr>
              <w:shd w:val="clear" w:color="auto" w:fill="FFFFFF"/>
              <w:adjustRightInd w:val="0"/>
              <w:spacing w:line="274" w:lineRule="exact"/>
              <w:ind w:firstLine="5"/>
              <w:rPr>
                <w:rFonts w:eastAsia="Calibri"/>
                <w:sz w:val="24"/>
                <w:szCs w:val="24"/>
              </w:rPr>
            </w:pPr>
            <w:r w:rsidRPr="002813C8">
              <w:rPr>
                <w:rFonts w:eastAsia="Calibri"/>
                <w:spacing w:val="-2"/>
                <w:sz w:val="24"/>
                <w:szCs w:val="24"/>
              </w:rPr>
              <w:t>Знакомство с историческим про</w:t>
            </w:r>
            <w:r w:rsidRPr="002813C8">
              <w:rPr>
                <w:rFonts w:eastAsia="Calibri"/>
                <w:spacing w:val="-2"/>
                <w:sz w:val="24"/>
                <w:szCs w:val="24"/>
              </w:rPr>
              <w:softHyphen/>
            </w:r>
            <w:r w:rsidRPr="002813C8">
              <w:rPr>
                <w:rFonts w:eastAsia="Calibri"/>
                <w:sz w:val="24"/>
                <w:szCs w:val="24"/>
              </w:rPr>
              <w:t>шлым города.</w:t>
            </w:r>
          </w:p>
        </w:tc>
        <w:tc>
          <w:tcPr>
            <w:tcW w:w="3951" w:type="dxa"/>
            <w:tcBorders>
              <w:top w:val="single" w:sz="6" w:space="0" w:color="auto"/>
              <w:left w:val="single" w:sz="6" w:space="0" w:color="auto"/>
              <w:bottom w:val="single" w:sz="6" w:space="0" w:color="auto"/>
              <w:right w:val="single" w:sz="6" w:space="0" w:color="auto"/>
            </w:tcBorders>
            <w:shd w:val="clear" w:color="auto" w:fill="FFFFFF"/>
          </w:tcPr>
          <w:p w14:paraId="7A26A283" w14:textId="77777777" w:rsidR="002813C8" w:rsidRPr="002813C8" w:rsidRDefault="002813C8" w:rsidP="002813C8">
            <w:pPr>
              <w:shd w:val="clear" w:color="auto" w:fill="FFFFFF"/>
              <w:adjustRightInd w:val="0"/>
              <w:spacing w:line="278" w:lineRule="exact"/>
              <w:ind w:firstLine="5"/>
              <w:jc w:val="both"/>
              <w:rPr>
                <w:rFonts w:eastAsia="Calibri"/>
                <w:sz w:val="24"/>
                <w:szCs w:val="24"/>
              </w:rPr>
            </w:pPr>
            <w:r w:rsidRPr="002813C8">
              <w:rPr>
                <w:rFonts w:eastAsia="Calibri"/>
                <w:sz w:val="24"/>
                <w:szCs w:val="24"/>
              </w:rPr>
              <w:t>Экскурсии в музей. Посещение выставок, экспози</w:t>
            </w:r>
            <w:r w:rsidRPr="002813C8">
              <w:rPr>
                <w:rFonts w:eastAsia="Calibri"/>
                <w:sz w:val="24"/>
                <w:szCs w:val="24"/>
              </w:rPr>
              <w:softHyphen/>
              <w:t xml:space="preserve">ций. </w:t>
            </w:r>
          </w:p>
        </w:tc>
      </w:tr>
    </w:tbl>
    <w:p w14:paraId="198A701E" w14:textId="77777777" w:rsidR="009015D4" w:rsidRPr="00D16320" w:rsidRDefault="009015D4" w:rsidP="009015D4">
      <w:pPr>
        <w:pStyle w:val="3"/>
        <w:tabs>
          <w:tab w:val="left" w:pos="2618"/>
        </w:tabs>
        <w:spacing w:before="74"/>
        <w:ind w:left="0"/>
        <w:jc w:val="center"/>
        <w:rPr>
          <w:i w:val="0"/>
          <w:sz w:val="28"/>
          <w:szCs w:val="28"/>
        </w:rPr>
      </w:pPr>
    </w:p>
    <w:p w14:paraId="6EFBE931" w14:textId="77777777" w:rsidR="003B13D7" w:rsidRPr="009015D4" w:rsidRDefault="009015D4" w:rsidP="009015D4">
      <w:pPr>
        <w:pStyle w:val="3"/>
        <w:tabs>
          <w:tab w:val="left" w:pos="2618"/>
        </w:tabs>
        <w:spacing w:before="74"/>
        <w:ind w:left="0"/>
        <w:jc w:val="center"/>
        <w:rPr>
          <w:i w:val="0"/>
          <w:sz w:val="28"/>
          <w:szCs w:val="28"/>
        </w:rPr>
      </w:pPr>
      <w:r>
        <w:rPr>
          <w:i w:val="0"/>
          <w:sz w:val="28"/>
          <w:szCs w:val="28"/>
          <w:lang w:val="en-US"/>
        </w:rPr>
        <w:t>III</w:t>
      </w:r>
      <w:r>
        <w:rPr>
          <w:i w:val="0"/>
          <w:sz w:val="28"/>
          <w:szCs w:val="28"/>
        </w:rPr>
        <w:t>.</w:t>
      </w:r>
      <w:r w:rsidR="00CD4C34" w:rsidRPr="009015D4">
        <w:rPr>
          <w:i w:val="0"/>
          <w:sz w:val="28"/>
          <w:szCs w:val="28"/>
        </w:rPr>
        <w:t>Организационный</w:t>
      </w:r>
      <w:r w:rsidR="00CD4C34" w:rsidRPr="009015D4">
        <w:rPr>
          <w:i w:val="0"/>
          <w:spacing w:val="-4"/>
          <w:sz w:val="28"/>
          <w:szCs w:val="28"/>
        </w:rPr>
        <w:t xml:space="preserve"> </w:t>
      </w:r>
      <w:r w:rsidR="00CD4C34" w:rsidRPr="009015D4">
        <w:rPr>
          <w:i w:val="0"/>
          <w:sz w:val="28"/>
          <w:szCs w:val="28"/>
        </w:rPr>
        <w:t>раздел</w:t>
      </w:r>
      <w:r w:rsidR="00CD4C34" w:rsidRPr="009015D4">
        <w:rPr>
          <w:i w:val="0"/>
          <w:spacing w:val="-3"/>
          <w:sz w:val="28"/>
          <w:szCs w:val="28"/>
        </w:rPr>
        <w:t xml:space="preserve"> </w:t>
      </w:r>
      <w:r w:rsidR="00CD4C34" w:rsidRPr="009015D4">
        <w:rPr>
          <w:i w:val="0"/>
          <w:sz w:val="28"/>
          <w:szCs w:val="28"/>
        </w:rPr>
        <w:t>Программы</w:t>
      </w:r>
      <w:r w:rsidR="00CD4C34" w:rsidRPr="009015D4">
        <w:rPr>
          <w:i w:val="0"/>
          <w:spacing w:val="-4"/>
          <w:sz w:val="28"/>
          <w:szCs w:val="28"/>
        </w:rPr>
        <w:t xml:space="preserve"> </w:t>
      </w:r>
      <w:r w:rsidR="00CD4C34" w:rsidRPr="009015D4">
        <w:rPr>
          <w:i w:val="0"/>
          <w:sz w:val="28"/>
          <w:szCs w:val="28"/>
        </w:rPr>
        <w:t>воспитания</w:t>
      </w:r>
    </w:p>
    <w:p w14:paraId="512DE2C7" w14:textId="77777777" w:rsidR="003B13D7" w:rsidRPr="009015D4" w:rsidRDefault="009015D4" w:rsidP="009015D4">
      <w:pPr>
        <w:tabs>
          <w:tab w:val="left" w:pos="2815"/>
        </w:tabs>
        <w:spacing w:before="186" w:line="295" w:lineRule="exact"/>
        <w:rPr>
          <w:b/>
          <w:sz w:val="28"/>
          <w:szCs w:val="28"/>
        </w:rPr>
      </w:pPr>
      <w:r w:rsidRPr="009015D4">
        <w:rPr>
          <w:b/>
          <w:sz w:val="28"/>
          <w:szCs w:val="28"/>
        </w:rPr>
        <w:t>3.1.</w:t>
      </w:r>
      <w:r w:rsidR="00121D0C">
        <w:rPr>
          <w:b/>
          <w:sz w:val="28"/>
          <w:szCs w:val="28"/>
        </w:rPr>
        <w:t xml:space="preserve"> </w:t>
      </w:r>
      <w:r w:rsidR="00CD4C34" w:rsidRPr="009015D4">
        <w:rPr>
          <w:b/>
          <w:sz w:val="28"/>
          <w:szCs w:val="28"/>
        </w:rPr>
        <w:t>Кадровое</w:t>
      </w:r>
      <w:r w:rsidR="00CD4C34" w:rsidRPr="009015D4">
        <w:rPr>
          <w:b/>
          <w:spacing w:val="-6"/>
          <w:sz w:val="28"/>
          <w:szCs w:val="28"/>
        </w:rPr>
        <w:t xml:space="preserve"> </w:t>
      </w:r>
      <w:r w:rsidR="00CD4C34" w:rsidRPr="009015D4">
        <w:rPr>
          <w:b/>
          <w:sz w:val="28"/>
          <w:szCs w:val="28"/>
        </w:rPr>
        <w:t>обеспечение</w:t>
      </w:r>
    </w:p>
    <w:p w14:paraId="6861CE5F" w14:textId="77777777" w:rsidR="009015D4" w:rsidRPr="009015D4" w:rsidRDefault="00CD4C34" w:rsidP="009015D4">
      <w:pPr>
        <w:jc w:val="both"/>
        <w:rPr>
          <w:sz w:val="26"/>
          <w:szCs w:val="26"/>
        </w:rPr>
      </w:pPr>
      <w:r w:rsidRPr="009015D4">
        <w:rPr>
          <w:sz w:val="26"/>
          <w:szCs w:val="26"/>
        </w:rPr>
        <w:t xml:space="preserve">В целях эффективной реализации Программы Учреждение создает условия для профессионального развития педагогических и руководящих кадров, в том числе их дополнительного профессионального образования. </w:t>
      </w:r>
    </w:p>
    <w:p w14:paraId="0B3709CD" w14:textId="77777777" w:rsidR="009015D4" w:rsidRPr="009015D4" w:rsidRDefault="00F15634" w:rsidP="009015D4">
      <w:pPr>
        <w:jc w:val="both"/>
        <w:rPr>
          <w:sz w:val="26"/>
          <w:szCs w:val="26"/>
        </w:rPr>
      </w:pPr>
      <w:r>
        <w:rPr>
          <w:rFonts w:eastAsia="Calibri"/>
          <w:sz w:val="26"/>
          <w:szCs w:val="26"/>
        </w:rPr>
        <w:t xml:space="preserve">Дошкольная группа </w:t>
      </w:r>
      <w:r w:rsidR="009015D4" w:rsidRPr="009015D4">
        <w:rPr>
          <w:rFonts w:eastAsia="Calibri"/>
          <w:sz w:val="26"/>
          <w:szCs w:val="26"/>
        </w:rPr>
        <w:t>укомплектовано педагогическими кадрами на 100 % . Количество педаго</w:t>
      </w:r>
      <w:r>
        <w:rPr>
          <w:rFonts w:eastAsia="Calibri"/>
          <w:sz w:val="26"/>
          <w:szCs w:val="26"/>
        </w:rPr>
        <w:t xml:space="preserve">гов – </w:t>
      </w:r>
      <w:r w:rsidR="009015D4" w:rsidRPr="009015D4">
        <w:rPr>
          <w:rFonts w:eastAsia="Calibri"/>
          <w:sz w:val="26"/>
          <w:szCs w:val="26"/>
        </w:rPr>
        <w:t>2 человек</w:t>
      </w:r>
      <w:r>
        <w:rPr>
          <w:rFonts w:eastAsia="Calibri"/>
          <w:sz w:val="26"/>
          <w:szCs w:val="26"/>
        </w:rPr>
        <w:t>а</w:t>
      </w:r>
      <w:r w:rsidR="009015D4" w:rsidRPr="009015D4">
        <w:rPr>
          <w:rFonts w:eastAsia="Calibri"/>
          <w:sz w:val="26"/>
          <w:szCs w:val="26"/>
        </w:rPr>
        <w:t xml:space="preserve">, </w:t>
      </w:r>
      <w:r>
        <w:rPr>
          <w:rFonts w:eastAsia="Calibri"/>
          <w:sz w:val="26"/>
          <w:szCs w:val="26"/>
        </w:rPr>
        <w:t>воспитателя. Имеют высшее образование - 2 педагога.2</w:t>
      </w:r>
      <w:r w:rsidR="009015D4" w:rsidRPr="009015D4">
        <w:rPr>
          <w:rFonts w:eastAsia="Calibri"/>
          <w:sz w:val="26"/>
          <w:szCs w:val="26"/>
        </w:rPr>
        <w:t xml:space="preserve"> педагога имеют первую квалификационную </w:t>
      </w:r>
      <w:proofErr w:type="gramStart"/>
      <w:r w:rsidR="009015D4" w:rsidRPr="009015D4">
        <w:rPr>
          <w:rFonts w:eastAsia="Calibri"/>
          <w:sz w:val="26"/>
          <w:szCs w:val="26"/>
        </w:rPr>
        <w:t xml:space="preserve">категорию </w:t>
      </w:r>
      <w:r>
        <w:rPr>
          <w:rFonts w:eastAsia="Calibri"/>
          <w:sz w:val="26"/>
          <w:szCs w:val="26"/>
        </w:rPr>
        <w:t>.</w:t>
      </w:r>
      <w:proofErr w:type="gramEnd"/>
      <w:r>
        <w:rPr>
          <w:rFonts w:eastAsia="Calibri"/>
          <w:sz w:val="26"/>
          <w:szCs w:val="26"/>
        </w:rPr>
        <w:t xml:space="preserve"> </w:t>
      </w:r>
      <w:r w:rsidR="009015D4" w:rsidRPr="009015D4">
        <w:rPr>
          <w:sz w:val="26"/>
          <w:szCs w:val="26"/>
        </w:rPr>
        <w:t xml:space="preserve">В учреждении работает </w:t>
      </w:r>
      <w:r>
        <w:rPr>
          <w:sz w:val="26"/>
          <w:szCs w:val="26"/>
        </w:rPr>
        <w:t xml:space="preserve">2 </w:t>
      </w:r>
      <w:r w:rsidR="009015D4" w:rsidRPr="009015D4">
        <w:rPr>
          <w:sz w:val="26"/>
          <w:szCs w:val="26"/>
        </w:rPr>
        <w:t>педа</w:t>
      </w:r>
      <w:r>
        <w:rPr>
          <w:sz w:val="26"/>
          <w:szCs w:val="26"/>
        </w:rPr>
        <w:t>гога</w:t>
      </w:r>
      <w:r w:rsidR="009015D4" w:rsidRPr="009015D4">
        <w:rPr>
          <w:sz w:val="26"/>
          <w:szCs w:val="26"/>
        </w:rPr>
        <w:t xml:space="preserve"> со стажем работы свыше 25 лет.</w:t>
      </w:r>
    </w:p>
    <w:p w14:paraId="597FB78A" w14:textId="77777777" w:rsidR="009015D4" w:rsidRPr="009015D4" w:rsidRDefault="009015D4" w:rsidP="009015D4">
      <w:pPr>
        <w:widowControl/>
        <w:autoSpaceDE/>
        <w:autoSpaceDN/>
        <w:ind w:firstLine="709"/>
        <w:jc w:val="both"/>
        <w:rPr>
          <w:sz w:val="28"/>
          <w:szCs w:val="28"/>
          <w:lang w:eastAsia="ru-RU"/>
        </w:rPr>
      </w:pPr>
    </w:p>
    <w:tbl>
      <w:tblPr>
        <w:tblW w:w="9360"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860"/>
        <w:gridCol w:w="2340"/>
      </w:tblGrid>
      <w:tr w:rsidR="009015D4" w:rsidRPr="009015D4" w14:paraId="366E1A31" w14:textId="77777777" w:rsidTr="001C4EAE">
        <w:tc>
          <w:tcPr>
            <w:tcW w:w="7020" w:type="dxa"/>
            <w:gridSpan w:val="2"/>
          </w:tcPr>
          <w:p w14:paraId="13B12092" w14:textId="77777777" w:rsidR="009015D4" w:rsidRPr="009015D4" w:rsidRDefault="009015D4" w:rsidP="009015D4">
            <w:pPr>
              <w:widowControl/>
              <w:autoSpaceDE/>
              <w:autoSpaceDN/>
              <w:jc w:val="center"/>
              <w:rPr>
                <w:b/>
                <w:sz w:val="28"/>
                <w:szCs w:val="28"/>
                <w:lang w:eastAsia="ru-RU"/>
              </w:rPr>
            </w:pPr>
            <w:r w:rsidRPr="009015D4">
              <w:rPr>
                <w:b/>
                <w:sz w:val="28"/>
                <w:szCs w:val="28"/>
                <w:lang w:eastAsia="ru-RU"/>
              </w:rPr>
              <w:t>Характеристика кадрового состава</w:t>
            </w:r>
          </w:p>
        </w:tc>
        <w:tc>
          <w:tcPr>
            <w:tcW w:w="2340" w:type="dxa"/>
          </w:tcPr>
          <w:p w14:paraId="0D3B490C" w14:textId="77777777" w:rsidR="009015D4" w:rsidRPr="009015D4" w:rsidRDefault="009015D4" w:rsidP="009015D4">
            <w:pPr>
              <w:widowControl/>
              <w:autoSpaceDE/>
              <w:autoSpaceDN/>
              <w:rPr>
                <w:b/>
                <w:sz w:val="28"/>
                <w:szCs w:val="28"/>
                <w:lang w:eastAsia="ru-RU"/>
              </w:rPr>
            </w:pPr>
          </w:p>
        </w:tc>
      </w:tr>
      <w:tr w:rsidR="009015D4" w:rsidRPr="009015D4" w14:paraId="4AE81F92" w14:textId="77777777" w:rsidTr="001C4EAE">
        <w:trPr>
          <w:trHeight w:val="186"/>
        </w:trPr>
        <w:tc>
          <w:tcPr>
            <w:tcW w:w="2160" w:type="dxa"/>
            <w:vMerge w:val="restart"/>
          </w:tcPr>
          <w:p w14:paraId="38EF928F" w14:textId="77777777" w:rsidR="009015D4" w:rsidRPr="009015D4" w:rsidRDefault="009015D4" w:rsidP="009015D4">
            <w:pPr>
              <w:widowControl/>
              <w:autoSpaceDE/>
              <w:autoSpaceDN/>
              <w:rPr>
                <w:sz w:val="26"/>
                <w:szCs w:val="28"/>
                <w:lang w:eastAsia="ru-RU"/>
              </w:rPr>
            </w:pPr>
            <w:r w:rsidRPr="009015D4">
              <w:rPr>
                <w:sz w:val="26"/>
                <w:szCs w:val="28"/>
                <w:lang w:eastAsia="ru-RU"/>
              </w:rPr>
              <w:t xml:space="preserve">1. По образованию                                       </w:t>
            </w:r>
          </w:p>
        </w:tc>
        <w:tc>
          <w:tcPr>
            <w:tcW w:w="4860" w:type="dxa"/>
          </w:tcPr>
          <w:p w14:paraId="59D639BC" w14:textId="77777777" w:rsidR="009015D4" w:rsidRPr="009015D4" w:rsidRDefault="009015D4" w:rsidP="009015D4">
            <w:pPr>
              <w:widowControl/>
              <w:autoSpaceDE/>
              <w:autoSpaceDN/>
              <w:ind w:left="162"/>
              <w:rPr>
                <w:sz w:val="26"/>
                <w:szCs w:val="28"/>
                <w:lang w:eastAsia="ru-RU"/>
              </w:rPr>
            </w:pPr>
            <w:r w:rsidRPr="009015D4">
              <w:rPr>
                <w:sz w:val="26"/>
                <w:szCs w:val="28"/>
                <w:lang w:eastAsia="ru-RU"/>
              </w:rPr>
              <w:t xml:space="preserve">  высшее педагогическое  образование </w:t>
            </w:r>
          </w:p>
        </w:tc>
        <w:tc>
          <w:tcPr>
            <w:tcW w:w="2340" w:type="dxa"/>
          </w:tcPr>
          <w:p w14:paraId="0A71CD92" w14:textId="77777777" w:rsidR="009015D4" w:rsidRPr="009015D4" w:rsidRDefault="00F15634" w:rsidP="00F15634">
            <w:pPr>
              <w:widowControl/>
              <w:autoSpaceDE/>
              <w:autoSpaceDN/>
              <w:jc w:val="center"/>
              <w:rPr>
                <w:sz w:val="26"/>
                <w:szCs w:val="28"/>
                <w:lang w:eastAsia="ru-RU"/>
              </w:rPr>
            </w:pPr>
            <w:r>
              <w:rPr>
                <w:sz w:val="26"/>
                <w:szCs w:val="28"/>
                <w:lang w:eastAsia="ru-RU"/>
              </w:rPr>
              <w:t>2</w:t>
            </w:r>
          </w:p>
        </w:tc>
      </w:tr>
      <w:tr w:rsidR="009015D4" w:rsidRPr="009015D4" w14:paraId="35223378" w14:textId="77777777" w:rsidTr="001C4EAE">
        <w:tc>
          <w:tcPr>
            <w:tcW w:w="2160" w:type="dxa"/>
            <w:vMerge/>
          </w:tcPr>
          <w:p w14:paraId="46101375" w14:textId="77777777" w:rsidR="009015D4" w:rsidRPr="009015D4" w:rsidRDefault="009015D4" w:rsidP="009015D4">
            <w:pPr>
              <w:widowControl/>
              <w:autoSpaceDE/>
              <w:autoSpaceDN/>
              <w:jc w:val="center"/>
              <w:rPr>
                <w:sz w:val="26"/>
                <w:szCs w:val="28"/>
                <w:lang w:eastAsia="ru-RU"/>
              </w:rPr>
            </w:pPr>
          </w:p>
        </w:tc>
        <w:tc>
          <w:tcPr>
            <w:tcW w:w="4860" w:type="dxa"/>
          </w:tcPr>
          <w:p w14:paraId="71C74D29" w14:textId="77777777" w:rsidR="009015D4" w:rsidRPr="009015D4" w:rsidRDefault="009015D4" w:rsidP="009015D4">
            <w:pPr>
              <w:widowControl/>
              <w:autoSpaceDE/>
              <w:autoSpaceDN/>
              <w:jc w:val="center"/>
              <w:rPr>
                <w:sz w:val="26"/>
                <w:szCs w:val="28"/>
                <w:lang w:eastAsia="ru-RU"/>
              </w:rPr>
            </w:pPr>
          </w:p>
        </w:tc>
        <w:tc>
          <w:tcPr>
            <w:tcW w:w="2340" w:type="dxa"/>
          </w:tcPr>
          <w:p w14:paraId="05E8200D" w14:textId="77777777" w:rsidR="009015D4" w:rsidRPr="009015D4" w:rsidRDefault="009015D4" w:rsidP="009015D4">
            <w:pPr>
              <w:widowControl/>
              <w:autoSpaceDE/>
              <w:autoSpaceDN/>
              <w:jc w:val="center"/>
              <w:rPr>
                <w:sz w:val="26"/>
                <w:szCs w:val="28"/>
                <w:lang w:eastAsia="ru-RU"/>
              </w:rPr>
            </w:pPr>
          </w:p>
        </w:tc>
      </w:tr>
      <w:tr w:rsidR="009015D4" w:rsidRPr="009015D4" w14:paraId="1DB77981" w14:textId="77777777" w:rsidTr="001C4EAE">
        <w:tc>
          <w:tcPr>
            <w:tcW w:w="2160" w:type="dxa"/>
            <w:vMerge w:val="restart"/>
          </w:tcPr>
          <w:p w14:paraId="7C1D4487" w14:textId="77777777" w:rsidR="009015D4" w:rsidRPr="009015D4" w:rsidRDefault="009015D4" w:rsidP="009015D4">
            <w:pPr>
              <w:widowControl/>
              <w:tabs>
                <w:tab w:val="left" w:pos="9356"/>
              </w:tabs>
              <w:autoSpaceDE/>
              <w:autoSpaceDN/>
              <w:ind w:right="142"/>
              <w:jc w:val="both"/>
              <w:rPr>
                <w:sz w:val="26"/>
                <w:szCs w:val="28"/>
                <w:lang w:eastAsia="ru-RU"/>
              </w:rPr>
            </w:pPr>
            <w:r w:rsidRPr="009015D4">
              <w:rPr>
                <w:sz w:val="26"/>
                <w:szCs w:val="28"/>
                <w:lang w:eastAsia="ru-RU"/>
              </w:rPr>
              <w:t>2. По стажу</w:t>
            </w:r>
          </w:p>
          <w:p w14:paraId="09DAE941" w14:textId="77777777" w:rsidR="009015D4" w:rsidRPr="009015D4" w:rsidRDefault="009015D4" w:rsidP="009015D4">
            <w:pPr>
              <w:widowControl/>
              <w:autoSpaceDE/>
              <w:autoSpaceDN/>
              <w:jc w:val="center"/>
              <w:rPr>
                <w:sz w:val="26"/>
                <w:szCs w:val="28"/>
                <w:lang w:eastAsia="ru-RU"/>
              </w:rPr>
            </w:pPr>
          </w:p>
        </w:tc>
        <w:tc>
          <w:tcPr>
            <w:tcW w:w="4860" w:type="dxa"/>
          </w:tcPr>
          <w:p w14:paraId="2E331FFB" w14:textId="77777777" w:rsidR="009015D4" w:rsidRPr="009015D4" w:rsidRDefault="009015D4" w:rsidP="009015D4">
            <w:pPr>
              <w:widowControl/>
              <w:autoSpaceDE/>
              <w:autoSpaceDN/>
              <w:ind w:left="292"/>
              <w:rPr>
                <w:sz w:val="26"/>
                <w:szCs w:val="28"/>
                <w:lang w:eastAsia="ru-RU"/>
              </w:rPr>
            </w:pPr>
            <w:r w:rsidRPr="009015D4">
              <w:rPr>
                <w:sz w:val="26"/>
                <w:szCs w:val="28"/>
                <w:lang w:eastAsia="ru-RU"/>
              </w:rPr>
              <w:t xml:space="preserve">до 5 лет      </w:t>
            </w:r>
          </w:p>
        </w:tc>
        <w:tc>
          <w:tcPr>
            <w:tcW w:w="2340" w:type="dxa"/>
          </w:tcPr>
          <w:p w14:paraId="7A5EB0F4" w14:textId="77777777" w:rsidR="009015D4" w:rsidRPr="009015D4" w:rsidRDefault="009015D4" w:rsidP="009015D4">
            <w:pPr>
              <w:widowControl/>
              <w:autoSpaceDE/>
              <w:autoSpaceDN/>
              <w:jc w:val="center"/>
              <w:rPr>
                <w:sz w:val="26"/>
                <w:szCs w:val="28"/>
                <w:lang w:eastAsia="ru-RU"/>
              </w:rPr>
            </w:pPr>
          </w:p>
        </w:tc>
      </w:tr>
      <w:tr w:rsidR="009015D4" w:rsidRPr="009015D4" w14:paraId="78B54514" w14:textId="77777777" w:rsidTr="001C4EAE">
        <w:tc>
          <w:tcPr>
            <w:tcW w:w="2160" w:type="dxa"/>
            <w:vMerge/>
          </w:tcPr>
          <w:p w14:paraId="22BCFCE4" w14:textId="77777777" w:rsidR="009015D4" w:rsidRPr="009015D4" w:rsidRDefault="009015D4" w:rsidP="009015D4">
            <w:pPr>
              <w:widowControl/>
              <w:autoSpaceDE/>
              <w:autoSpaceDN/>
              <w:jc w:val="center"/>
              <w:rPr>
                <w:sz w:val="26"/>
                <w:szCs w:val="28"/>
                <w:lang w:eastAsia="ru-RU"/>
              </w:rPr>
            </w:pPr>
          </w:p>
        </w:tc>
        <w:tc>
          <w:tcPr>
            <w:tcW w:w="4860" w:type="dxa"/>
          </w:tcPr>
          <w:p w14:paraId="473E850E" w14:textId="77777777" w:rsidR="009015D4" w:rsidRPr="009015D4" w:rsidRDefault="009015D4" w:rsidP="009015D4">
            <w:pPr>
              <w:widowControl/>
              <w:autoSpaceDE/>
              <w:autoSpaceDN/>
              <w:ind w:left="252"/>
              <w:rPr>
                <w:sz w:val="26"/>
                <w:szCs w:val="28"/>
                <w:lang w:eastAsia="ru-RU"/>
              </w:rPr>
            </w:pPr>
            <w:r w:rsidRPr="009015D4">
              <w:rPr>
                <w:sz w:val="26"/>
                <w:szCs w:val="28"/>
                <w:lang w:eastAsia="ru-RU"/>
              </w:rPr>
              <w:t xml:space="preserve">от 5 до 10 лет                                              </w:t>
            </w:r>
          </w:p>
        </w:tc>
        <w:tc>
          <w:tcPr>
            <w:tcW w:w="2340" w:type="dxa"/>
          </w:tcPr>
          <w:p w14:paraId="448335D7" w14:textId="77777777" w:rsidR="009015D4" w:rsidRPr="009015D4" w:rsidRDefault="009015D4" w:rsidP="009015D4">
            <w:pPr>
              <w:widowControl/>
              <w:autoSpaceDE/>
              <w:autoSpaceDN/>
              <w:jc w:val="center"/>
              <w:rPr>
                <w:sz w:val="26"/>
                <w:szCs w:val="28"/>
                <w:lang w:eastAsia="ru-RU"/>
              </w:rPr>
            </w:pPr>
          </w:p>
        </w:tc>
      </w:tr>
      <w:tr w:rsidR="009015D4" w:rsidRPr="009015D4" w14:paraId="4C072AE5" w14:textId="77777777" w:rsidTr="001C4EAE">
        <w:tc>
          <w:tcPr>
            <w:tcW w:w="2160" w:type="dxa"/>
            <w:vMerge/>
          </w:tcPr>
          <w:p w14:paraId="5D281782" w14:textId="77777777" w:rsidR="009015D4" w:rsidRPr="009015D4" w:rsidRDefault="009015D4" w:rsidP="009015D4">
            <w:pPr>
              <w:widowControl/>
              <w:autoSpaceDE/>
              <w:autoSpaceDN/>
              <w:jc w:val="center"/>
              <w:rPr>
                <w:sz w:val="26"/>
                <w:szCs w:val="28"/>
                <w:lang w:eastAsia="ru-RU"/>
              </w:rPr>
            </w:pPr>
          </w:p>
        </w:tc>
        <w:tc>
          <w:tcPr>
            <w:tcW w:w="4860" w:type="dxa"/>
          </w:tcPr>
          <w:p w14:paraId="661AD12F" w14:textId="77777777" w:rsidR="009015D4" w:rsidRPr="009015D4" w:rsidRDefault="009015D4" w:rsidP="009015D4">
            <w:pPr>
              <w:widowControl/>
              <w:autoSpaceDE/>
              <w:autoSpaceDN/>
              <w:ind w:left="252"/>
              <w:rPr>
                <w:sz w:val="26"/>
                <w:szCs w:val="28"/>
                <w:lang w:eastAsia="ru-RU"/>
              </w:rPr>
            </w:pPr>
            <w:r w:rsidRPr="009015D4">
              <w:rPr>
                <w:sz w:val="26"/>
                <w:szCs w:val="28"/>
                <w:lang w:eastAsia="ru-RU"/>
              </w:rPr>
              <w:t xml:space="preserve">свыше 15 лет                                            </w:t>
            </w:r>
          </w:p>
        </w:tc>
        <w:tc>
          <w:tcPr>
            <w:tcW w:w="2340" w:type="dxa"/>
          </w:tcPr>
          <w:p w14:paraId="2DD7D4B0" w14:textId="77777777" w:rsidR="009015D4" w:rsidRPr="009015D4" w:rsidRDefault="009015D4" w:rsidP="009015D4">
            <w:pPr>
              <w:widowControl/>
              <w:autoSpaceDE/>
              <w:autoSpaceDN/>
              <w:jc w:val="center"/>
              <w:rPr>
                <w:sz w:val="26"/>
                <w:szCs w:val="28"/>
                <w:lang w:eastAsia="ru-RU"/>
              </w:rPr>
            </w:pPr>
          </w:p>
        </w:tc>
      </w:tr>
      <w:tr w:rsidR="009015D4" w:rsidRPr="009015D4" w14:paraId="5A24CE2D" w14:textId="77777777" w:rsidTr="001C4EAE">
        <w:tc>
          <w:tcPr>
            <w:tcW w:w="2160" w:type="dxa"/>
            <w:vMerge/>
          </w:tcPr>
          <w:p w14:paraId="4A056D8E" w14:textId="77777777" w:rsidR="009015D4" w:rsidRPr="009015D4" w:rsidRDefault="009015D4" w:rsidP="009015D4">
            <w:pPr>
              <w:widowControl/>
              <w:autoSpaceDE/>
              <w:autoSpaceDN/>
              <w:jc w:val="center"/>
              <w:rPr>
                <w:sz w:val="26"/>
                <w:szCs w:val="28"/>
                <w:lang w:eastAsia="ru-RU"/>
              </w:rPr>
            </w:pPr>
          </w:p>
        </w:tc>
        <w:tc>
          <w:tcPr>
            <w:tcW w:w="4860" w:type="dxa"/>
          </w:tcPr>
          <w:p w14:paraId="4D48BCAC" w14:textId="77777777" w:rsidR="009015D4" w:rsidRPr="009015D4" w:rsidRDefault="009015D4" w:rsidP="009015D4">
            <w:pPr>
              <w:widowControl/>
              <w:autoSpaceDE/>
              <w:autoSpaceDN/>
              <w:ind w:left="252"/>
              <w:rPr>
                <w:sz w:val="26"/>
                <w:szCs w:val="28"/>
                <w:lang w:eastAsia="ru-RU"/>
              </w:rPr>
            </w:pPr>
            <w:r w:rsidRPr="009015D4">
              <w:rPr>
                <w:sz w:val="26"/>
                <w:szCs w:val="28"/>
                <w:lang w:eastAsia="ru-RU"/>
              </w:rPr>
              <w:t xml:space="preserve">свыше 20 лет                                               </w:t>
            </w:r>
          </w:p>
        </w:tc>
        <w:tc>
          <w:tcPr>
            <w:tcW w:w="2340" w:type="dxa"/>
          </w:tcPr>
          <w:p w14:paraId="7A7AF563" w14:textId="77777777" w:rsidR="009015D4" w:rsidRPr="009015D4" w:rsidRDefault="00F15634" w:rsidP="009015D4">
            <w:pPr>
              <w:widowControl/>
              <w:autoSpaceDE/>
              <w:autoSpaceDN/>
              <w:jc w:val="center"/>
              <w:rPr>
                <w:sz w:val="26"/>
                <w:szCs w:val="28"/>
                <w:lang w:eastAsia="ru-RU"/>
              </w:rPr>
            </w:pPr>
            <w:r>
              <w:rPr>
                <w:sz w:val="26"/>
                <w:szCs w:val="28"/>
                <w:lang w:eastAsia="ru-RU"/>
              </w:rPr>
              <w:t>2</w:t>
            </w:r>
          </w:p>
        </w:tc>
      </w:tr>
      <w:tr w:rsidR="009015D4" w:rsidRPr="009015D4" w14:paraId="7A8895B4" w14:textId="77777777" w:rsidTr="001C4EAE">
        <w:tc>
          <w:tcPr>
            <w:tcW w:w="2160" w:type="dxa"/>
            <w:vMerge w:val="restart"/>
          </w:tcPr>
          <w:p w14:paraId="51066DE3" w14:textId="77777777" w:rsidR="009015D4" w:rsidRPr="009015D4" w:rsidRDefault="009015D4" w:rsidP="009015D4">
            <w:pPr>
              <w:widowControl/>
              <w:tabs>
                <w:tab w:val="left" w:pos="9356"/>
              </w:tabs>
              <w:autoSpaceDE/>
              <w:autoSpaceDN/>
              <w:ind w:right="-108"/>
              <w:jc w:val="both"/>
              <w:rPr>
                <w:sz w:val="26"/>
                <w:szCs w:val="28"/>
                <w:lang w:eastAsia="ru-RU"/>
              </w:rPr>
            </w:pPr>
            <w:r w:rsidRPr="009015D4">
              <w:rPr>
                <w:sz w:val="26"/>
                <w:szCs w:val="28"/>
                <w:lang w:eastAsia="ru-RU"/>
              </w:rPr>
              <w:t>3.По результатам</w:t>
            </w:r>
          </w:p>
          <w:p w14:paraId="7EB279A0" w14:textId="77777777" w:rsidR="009015D4" w:rsidRPr="009015D4" w:rsidRDefault="009015D4" w:rsidP="009015D4">
            <w:pPr>
              <w:widowControl/>
              <w:tabs>
                <w:tab w:val="left" w:pos="9356"/>
              </w:tabs>
              <w:autoSpaceDE/>
              <w:autoSpaceDN/>
              <w:ind w:right="142"/>
              <w:jc w:val="both"/>
              <w:rPr>
                <w:sz w:val="26"/>
                <w:szCs w:val="28"/>
                <w:lang w:eastAsia="ru-RU"/>
              </w:rPr>
            </w:pPr>
            <w:r w:rsidRPr="009015D4">
              <w:rPr>
                <w:sz w:val="26"/>
                <w:szCs w:val="28"/>
                <w:lang w:eastAsia="ru-RU"/>
              </w:rPr>
              <w:t xml:space="preserve">    аттестации </w:t>
            </w:r>
          </w:p>
          <w:p w14:paraId="1FF0D900" w14:textId="77777777" w:rsidR="009015D4" w:rsidRPr="009015D4" w:rsidRDefault="009015D4" w:rsidP="009015D4">
            <w:pPr>
              <w:widowControl/>
              <w:autoSpaceDE/>
              <w:autoSpaceDN/>
              <w:jc w:val="center"/>
              <w:rPr>
                <w:sz w:val="26"/>
                <w:szCs w:val="28"/>
                <w:lang w:eastAsia="ru-RU"/>
              </w:rPr>
            </w:pPr>
          </w:p>
        </w:tc>
        <w:tc>
          <w:tcPr>
            <w:tcW w:w="4860" w:type="dxa"/>
          </w:tcPr>
          <w:p w14:paraId="75C1A1CC" w14:textId="77777777" w:rsidR="009015D4" w:rsidRPr="009015D4" w:rsidRDefault="009015D4" w:rsidP="009015D4">
            <w:pPr>
              <w:widowControl/>
              <w:autoSpaceDE/>
              <w:autoSpaceDN/>
              <w:ind w:left="252"/>
              <w:rPr>
                <w:sz w:val="26"/>
                <w:szCs w:val="28"/>
                <w:lang w:eastAsia="ru-RU"/>
              </w:rPr>
            </w:pPr>
            <w:r w:rsidRPr="009015D4">
              <w:rPr>
                <w:sz w:val="26"/>
                <w:szCs w:val="28"/>
                <w:lang w:eastAsia="ru-RU"/>
              </w:rPr>
              <w:t xml:space="preserve">высшая квалификационная категория  </w:t>
            </w:r>
          </w:p>
        </w:tc>
        <w:tc>
          <w:tcPr>
            <w:tcW w:w="2340" w:type="dxa"/>
          </w:tcPr>
          <w:p w14:paraId="20691648" w14:textId="77777777" w:rsidR="009015D4" w:rsidRPr="009015D4" w:rsidRDefault="009015D4" w:rsidP="009015D4">
            <w:pPr>
              <w:widowControl/>
              <w:autoSpaceDE/>
              <w:autoSpaceDN/>
              <w:ind w:left="112"/>
              <w:jc w:val="center"/>
              <w:rPr>
                <w:sz w:val="26"/>
                <w:szCs w:val="28"/>
                <w:lang w:eastAsia="ru-RU"/>
              </w:rPr>
            </w:pPr>
          </w:p>
        </w:tc>
      </w:tr>
      <w:tr w:rsidR="009015D4" w:rsidRPr="009015D4" w14:paraId="67F10425" w14:textId="77777777" w:rsidTr="001C4EAE">
        <w:tc>
          <w:tcPr>
            <w:tcW w:w="2160" w:type="dxa"/>
            <w:vMerge/>
          </w:tcPr>
          <w:p w14:paraId="64E41A84" w14:textId="77777777" w:rsidR="009015D4" w:rsidRPr="009015D4" w:rsidRDefault="009015D4" w:rsidP="009015D4">
            <w:pPr>
              <w:widowControl/>
              <w:autoSpaceDE/>
              <w:autoSpaceDN/>
              <w:jc w:val="center"/>
              <w:rPr>
                <w:sz w:val="26"/>
                <w:szCs w:val="28"/>
                <w:lang w:eastAsia="ru-RU"/>
              </w:rPr>
            </w:pPr>
          </w:p>
        </w:tc>
        <w:tc>
          <w:tcPr>
            <w:tcW w:w="4860" w:type="dxa"/>
          </w:tcPr>
          <w:p w14:paraId="1DDA2B2C" w14:textId="77777777" w:rsidR="009015D4" w:rsidRPr="009015D4" w:rsidRDefault="009015D4" w:rsidP="009015D4">
            <w:pPr>
              <w:widowControl/>
              <w:autoSpaceDE/>
              <w:autoSpaceDN/>
              <w:ind w:left="252"/>
              <w:rPr>
                <w:sz w:val="26"/>
                <w:szCs w:val="28"/>
                <w:lang w:eastAsia="ru-RU"/>
              </w:rPr>
            </w:pPr>
            <w:r w:rsidRPr="009015D4">
              <w:rPr>
                <w:sz w:val="26"/>
                <w:szCs w:val="28"/>
                <w:lang w:eastAsia="ru-RU"/>
              </w:rPr>
              <w:t xml:space="preserve">первая квалификационная категория    </w:t>
            </w:r>
          </w:p>
        </w:tc>
        <w:tc>
          <w:tcPr>
            <w:tcW w:w="2340" w:type="dxa"/>
          </w:tcPr>
          <w:p w14:paraId="55B6FC11" w14:textId="77777777" w:rsidR="009015D4" w:rsidRPr="009015D4" w:rsidRDefault="00F15634" w:rsidP="009015D4">
            <w:pPr>
              <w:widowControl/>
              <w:autoSpaceDE/>
              <w:autoSpaceDN/>
              <w:jc w:val="center"/>
              <w:rPr>
                <w:sz w:val="26"/>
                <w:szCs w:val="28"/>
                <w:lang w:eastAsia="ru-RU"/>
              </w:rPr>
            </w:pPr>
            <w:r>
              <w:rPr>
                <w:sz w:val="26"/>
                <w:szCs w:val="28"/>
                <w:lang w:eastAsia="ru-RU"/>
              </w:rPr>
              <w:t>2</w:t>
            </w:r>
          </w:p>
        </w:tc>
      </w:tr>
      <w:tr w:rsidR="009015D4" w:rsidRPr="009015D4" w14:paraId="53F51742" w14:textId="77777777" w:rsidTr="001C4EAE">
        <w:trPr>
          <w:trHeight w:val="70"/>
        </w:trPr>
        <w:tc>
          <w:tcPr>
            <w:tcW w:w="2160" w:type="dxa"/>
            <w:vMerge/>
          </w:tcPr>
          <w:p w14:paraId="2438F5D5" w14:textId="77777777" w:rsidR="009015D4" w:rsidRPr="009015D4" w:rsidRDefault="009015D4" w:rsidP="009015D4">
            <w:pPr>
              <w:widowControl/>
              <w:autoSpaceDE/>
              <w:autoSpaceDN/>
              <w:jc w:val="center"/>
              <w:rPr>
                <w:sz w:val="26"/>
                <w:szCs w:val="28"/>
                <w:lang w:eastAsia="ru-RU"/>
              </w:rPr>
            </w:pPr>
          </w:p>
        </w:tc>
        <w:tc>
          <w:tcPr>
            <w:tcW w:w="4860" w:type="dxa"/>
          </w:tcPr>
          <w:p w14:paraId="383B9F8E" w14:textId="77777777" w:rsidR="009015D4" w:rsidRPr="009015D4" w:rsidRDefault="009015D4" w:rsidP="009015D4">
            <w:pPr>
              <w:widowControl/>
              <w:autoSpaceDE/>
              <w:autoSpaceDN/>
              <w:ind w:left="252"/>
              <w:rPr>
                <w:sz w:val="26"/>
                <w:szCs w:val="28"/>
                <w:lang w:eastAsia="ru-RU"/>
              </w:rPr>
            </w:pPr>
            <w:r w:rsidRPr="009015D4">
              <w:rPr>
                <w:sz w:val="26"/>
                <w:szCs w:val="28"/>
                <w:lang w:eastAsia="ru-RU"/>
              </w:rPr>
              <w:t>соответствие занимаемой должности</w:t>
            </w:r>
          </w:p>
        </w:tc>
        <w:tc>
          <w:tcPr>
            <w:tcW w:w="2340" w:type="dxa"/>
          </w:tcPr>
          <w:p w14:paraId="6264E6BF" w14:textId="77777777" w:rsidR="009015D4" w:rsidRPr="009015D4" w:rsidRDefault="009015D4" w:rsidP="009015D4">
            <w:pPr>
              <w:widowControl/>
              <w:tabs>
                <w:tab w:val="left" w:pos="9356"/>
              </w:tabs>
              <w:autoSpaceDE/>
              <w:autoSpaceDN/>
              <w:ind w:left="112" w:right="142"/>
              <w:jc w:val="center"/>
              <w:rPr>
                <w:sz w:val="26"/>
                <w:szCs w:val="28"/>
                <w:lang w:eastAsia="ru-RU"/>
              </w:rPr>
            </w:pPr>
            <w:r w:rsidRPr="009015D4">
              <w:rPr>
                <w:sz w:val="26"/>
                <w:szCs w:val="28"/>
                <w:lang w:eastAsia="ru-RU"/>
              </w:rPr>
              <w:t>-</w:t>
            </w:r>
          </w:p>
        </w:tc>
      </w:tr>
    </w:tbl>
    <w:p w14:paraId="7C8A3210" w14:textId="77777777" w:rsidR="009015D4" w:rsidRPr="009015D4" w:rsidRDefault="009015D4" w:rsidP="009015D4">
      <w:pPr>
        <w:widowControl/>
        <w:autoSpaceDE/>
        <w:autoSpaceDN/>
        <w:jc w:val="both"/>
        <w:rPr>
          <w:color w:val="FF0000"/>
          <w:sz w:val="28"/>
          <w:szCs w:val="28"/>
          <w:lang w:eastAsia="ru-RU"/>
        </w:rPr>
      </w:pPr>
    </w:p>
    <w:p w14:paraId="5CAF9003" w14:textId="77777777" w:rsidR="009015D4" w:rsidRPr="009015D4" w:rsidRDefault="009015D4" w:rsidP="009015D4">
      <w:pPr>
        <w:jc w:val="both"/>
        <w:rPr>
          <w:sz w:val="26"/>
          <w:szCs w:val="26"/>
        </w:rPr>
      </w:pPr>
      <w:r w:rsidRPr="009015D4">
        <w:rPr>
          <w:sz w:val="26"/>
          <w:szCs w:val="26"/>
        </w:rPr>
        <w:t>Отличительной ос</w:t>
      </w:r>
      <w:r w:rsidR="00F15634">
        <w:rPr>
          <w:sz w:val="26"/>
          <w:szCs w:val="26"/>
        </w:rPr>
        <w:t xml:space="preserve">обенностью дошкольной группы </w:t>
      </w:r>
      <w:r w:rsidRPr="009015D4">
        <w:rPr>
          <w:sz w:val="26"/>
          <w:szCs w:val="26"/>
        </w:rPr>
        <w:t xml:space="preserve"> является стабильность педагогических кадров и обсуживающего персонала. 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свой профессиональную компетентность, посещая городские методические объединения, проходя процедуру аттестации.</w:t>
      </w:r>
    </w:p>
    <w:p w14:paraId="5634BB33" w14:textId="77777777" w:rsidR="009015D4" w:rsidRPr="009015D4" w:rsidRDefault="009015D4" w:rsidP="009015D4">
      <w:pPr>
        <w:widowControl/>
        <w:suppressAutoHyphens/>
        <w:autoSpaceDE/>
        <w:autoSpaceDN/>
        <w:spacing w:line="276" w:lineRule="auto"/>
        <w:jc w:val="both"/>
        <w:rPr>
          <w:i/>
          <w:iCs/>
          <w:color w:val="000000"/>
          <w:sz w:val="24"/>
          <w:szCs w:val="24"/>
          <w:lang w:eastAsia="zh-CN"/>
        </w:rPr>
      </w:pPr>
    </w:p>
    <w:p w14:paraId="3FFE73E3" w14:textId="77777777" w:rsidR="009015D4" w:rsidRPr="009015D4" w:rsidRDefault="009015D4" w:rsidP="009015D4">
      <w:pPr>
        <w:widowControl/>
        <w:suppressAutoHyphens/>
        <w:autoSpaceDE/>
        <w:autoSpaceDN/>
        <w:spacing w:line="276" w:lineRule="auto"/>
        <w:rPr>
          <w:b/>
          <w:bCs/>
          <w:color w:val="000000"/>
          <w:sz w:val="28"/>
          <w:szCs w:val="28"/>
          <w:lang w:eastAsia="zh-CN"/>
        </w:rPr>
      </w:pPr>
      <w:r w:rsidRPr="009015D4">
        <w:rPr>
          <w:b/>
          <w:bCs/>
          <w:color w:val="000000"/>
          <w:sz w:val="28"/>
          <w:szCs w:val="28"/>
          <w:lang w:eastAsia="zh-CN"/>
        </w:rPr>
        <w:t xml:space="preserve">3.2. Нормативно-методическое обеспечение </w:t>
      </w:r>
    </w:p>
    <w:p w14:paraId="1FB09592" w14:textId="77777777" w:rsidR="00245406" w:rsidRPr="00245406" w:rsidRDefault="00245406" w:rsidP="00245406">
      <w:pPr>
        <w:jc w:val="both"/>
        <w:rPr>
          <w:sz w:val="26"/>
          <w:szCs w:val="26"/>
        </w:rPr>
      </w:pPr>
      <w:r w:rsidRPr="00245406">
        <w:rPr>
          <w:sz w:val="26"/>
          <w:szCs w:val="26"/>
        </w:rPr>
        <w:t>Нормативно-правовую</w:t>
      </w:r>
      <w:r w:rsidRPr="00245406">
        <w:rPr>
          <w:sz w:val="26"/>
          <w:szCs w:val="26"/>
        </w:rPr>
        <w:tab/>
        <w:t>основу</w:t>
      </w:r>
      <w:r w:rsidRPr="00245406">
        <w:rPr>
          <w:sz w:val="26"/>
          <w:szCs w:val="26"/>
        </w:rPr>
        <w:tab/>
        <w:t>воспитательной</w:t>
      </w:r>
      <w:r w:rsidRPr="00245406">
        <w:rPr>
          <w:sz w:val="26"/>
          <w:szCs w:val="26"/>
        </w:rPr>
        <w:tab/>
        <w:t>работы</w:t>
      </w:r>
      <w:r w:rsidRPr="00245406">
        <w:rPr>
          <w:sz w:val="26"/>
          <w:szCs w:val="26"/>
        </w:rPr>
        <w:tab/>
        <w:t>в</w:t>
      </w:r>
      <w:r w:rsidRPr="00245406">
        <w:rPr>
          <w:sz w:val="26"/>
          <w:szCs w:val="26"/>
        </w:rPr>
        <w:tab/>
        <w:t xml:space="preserve">дошкольной </w:t>
      </w:r>
      <w:r w:rsidR="00F15634">
        <w:rPr>
          <w:sz w:val="26"/>
          <w:szCs w:val="26"/>
        </w:rPr>
        <w:t xml:space="preserve">группе </w:t>
      </w:r>
      <w:r w:rsidRPr="00245406">
        <w:rPr>
          <w:sz w:val="26"/>
          <w:szCs w:val="26"/>
        </w:rPr>
        <w:t>определяют следующие документы:</w:t>
      </w:r>
    </w:p>
    <w:p w14:paraId="5466CE2A" w14:textId="77777777" w:rsidR="009015D4" w:rsidRPr="00245406" w:rsidRDefault="009015D4" w:rsidP="00245406">
      <w:pPr>
        <w:jc w:val="both"/>
        <w:rPr>
          <w:sz w:val="26"/>
          <w:szCs w:val="26"/>
        </w:rPr>
      </w:pPr>
    </w:p>
    <w:p w14:paraId="07001015" w14:textId="77777777" w:rsidR="009015D4" w:rsidRPr="00245406" w:rsidRDefault="009015D4" w:rsidP="00245406">
      <w:pPr>
        <w:jc w:val="both"/>
        <w:rPr>
          <w:sz w:val="26"/>
          <w:szCs w:val="26"/>
        </w:rPr>
      </w:pPr>
      <w:r w:rsidRPr="00245406">
        <w:rPr>
          <w:sz w:val="26"/>
          <w:szCs w:val="26"/>
        </w:rPr>
        <w:t>-Конституция Российской Федерации (ред. от 04.07.2020г.) ст.67.</w:t>
      </w:r>
      <w:proofErr w:type="gramStart"/>
      <w:r w:rsidRPr="00245406">
        <w:rPr>
          <w:sz w:val="26"/>
          <w:szCs w:val="26"/>
        </w:rPr>
        <w:t>1.п</w:t>
      </w:r>
      <w:proofErr w:type="gramEnd"/>
      <w:r w:rsidRPr="00245406">
        <w:rPr>
          <w:sz w:val="26"/>
          <w:szCs w:val="26"/>
        </w:rPr>
        <w:t>4</w:t>
      </w:r>
    </w:p>
    <w:p w14:paraId="28759B8B" w14:textId="77777777" w:rsidR="009015D4" w:rsidRPr="00245406" w:rsidRDefault="009015D4" w:rsidP="00245406">
      <w:pPr>
        <w:jc w:val="both"/>
        <w:rPr>
          <w:sz w:val="26"/>
          <w:szCs w:val="26"/>
        </w:rPr>
      </w:pPr>
      <w:r w:rsidRPr="00245406">
        <w:rPr>
          <w:sz w:val="26"/>
          <w:szCs w:val="26"/>
        </w:rPr>
        <w:t>-Федеральный закон Российской Федерации от 29.12.2012г.№273-ФЗ «Об образовании в Российской Федерации</w:t>
      </w:r>
    </w:p>
    <w:p w14:paraId="42DCF9E3" w14:textId="77777777" w:rsidR="009015D4" w:rsidRPr="00245406" w:rsidRDefault="009015D4" w:rsidP="00245406">
      <w:pPr>
        <w:jc w:val="both"/>
        <w:rPr>
          <w:sz w:val="26"/>
          <w:szCs w:val="26"/>
        </w:rPr>
      </w:pPr>
      <w:r w:rsidRPr="00245406">
        <w:rPr>
          <w:sz w:val="26"/>
          <w:szCs w:val="26"/>
        </w:rPr>
        <w:t xml:space="preserve">- Федеральный закон Российской Федерации от 31.07.2020г.№304-ФЗ «О внесении изменений в Федеральный закон «Об образовании в Российской </w:t>
      </w:r>
      <w:proofErr w:type="spellStart"/>
      <w:proofErr w:type="gramStart"/>
      <w:r w:rsidRPr="00245406">
        <w:rPr>
          <w:sz w:val="26"/>
          <w:szCs w:val="26"/>
        </w:rPr>
        <w:t>Федерации»по</w:t>
      </w:r>
      <w:proofErr w:type="spellEnd"/>
      <w:proofErr w:type="gramEnd"/>
      <w:r w:rsidRPr="00245406">
        <w:rPr>
          <w:sz w:val="26"/>
          <w:szCs w:val="26"/>
        </w:rPr>
        <w:t xml:space="preserve"> вопросам воспитания обучающихся</w:t>
      </w:r>
    </w:p>
    <w:p w14:paraId="326B63DD" w14:textId="77777777" w:rsidR="009015D4" w:rsidRPr="00245406" w:rsidRDefault="009015D4" w:rsidP="00245406">
      <w:pPr>
        <w:jc w:val="both"/>
        <w:rPr>
          <w:sz w:val="26"/>
          <w:szCs w:val="26"/>
        </w:rPr>
      </w:pPr>
      <w:r w:rsidRPr="00245406">
        <w:rPr>
          <w:sz w:val="26"/>
          <w:szCs w:val="26"/>
        </w:rPr>
        <w:t xml:space="preserve">-Указ Президента Российской Федерации Путина В.В. от 08.05.2018№204 «О  национальных целях и стратегических задачах развития Российской Федерации на период до 2024года» </w:t>
      </w:r>
    </w:p>
    <w:p w14:paraId="5CE2EC6D" w14:textId="77777777" w:rsidR="009015D4" w:rsidRPr="00245406" w:rsidRDefault="009015D4" w:rsidP="00245406">
      <w:pPr>
        <w:jc w:val="both"/>
        <w:rPr>
          <w:sz w:val="26"/>
          <w:szCs w:val="26"/>
        </w:rPr>
      </w:pPr>
      <w:r w:rsidRPr="00245406">
        <w:rPr>
          <w:sz w:val="26"/>
          <w:szCs w:val="26"/>
        </w:rPr>
        <w:t>Указ Президента Российской Федерации от 02.07.2021 № 400 «О Стратегии     национальной безопасности Российской Федерации»</w:t>
      </w:r>
    </w:p>
    <w:p w14:paraId="0894F4F5" w14:textId="77777777" w:rsidR="009015D4" w:rsidRPr="00245406" w:rsidRDefault="009015D4" w:rsidP="00245406">
      <w:pPr>
        <w:jc w:val="both"/>
        <w:rPr>
          <w:sz w:val="26"/>
          <w:szCs w:val="26"/>
        </w:rPr>
      </w:pPr>
      <w:r w:rsidRPr="00245406">
        <w:rPr>
          <w:sz w:val="26"/>
          <w:szCs w:val="26"/>
        </w:rPr>
        <w:t xml:space="preserve">- Стратегия развития воспитания в Российской Федерации на период до 2025 года </w:t>
      </w:r>
    </w:p>
    <w:p w14:paraId="558608EF" w14:textId="77777777" w:rsidR="009015D4" w:rsidRPr="00245406" w:rsidRDefault="009015D4" w:rsidP="00245406">
      <w:pPr>
        <w:jc w:val="both"/>
        <w:rPr>
          <w:sz w:val="26"/>
          <w:szCs w:val="26"/>
        </w:rPr>
      </w:pPr>
      <w:r w:rsidRPr="00245406">
        <w:rPr>
          <w:sz w:val="26"/>
          <w:szCs w:val="26"/>
        </w:rPr>
        <w:t>(утверждена распоряжением Правительства Российской Федерации от 29.05.2015г. №996-р)</w:t>
      </w:r>
    </w:p>
    <w:p w14:paraId="12119FEE" w14:textId="77777777" w:rsidR="009015D4" w:rsidRPr="00245406" w:rsidRDefault="009015D4" w:rsidP="00245406">
      <w:pPr>
        <w:jc w:val="both"/>
        <w:rPr>
          <w:sz w:val="26"/>
          <w:szCs w:val="26"/>
        </w:rPr>
      </w:pPr>
      <w:r w:rsidRPr="00245406">
        <w:rPr>
          <w:sz w:val="26"/>
          <w:szCs w:val="26"/>
        </w:rPr>
        <w:t>- Федеральный государственный образовательный стандарт дошкольного образования</w:t>
      </w:r>
    </w:p>
    <w:p w14:paraId="49311E8A" w14:textId="77777777" w:rsidR="009015D4" w:rsidRPr="00245406" w:rsidRDefault="009015D4" w:rsidP="00245406">
      <w:pPr>
        <w:jc w:val="both"/>
        <w:rPr>
          <w:sz w:val="26"/>
          <w:szCs w:val="26"/>
        </w:rPr>
      </w:pPr>
      <w:r w:rsidRPr="00245406">
        <w:rPr>
          <w:sz w:val="26"/>
          <w:szCs w:val="26"/>
        </w:rPr>
        <w:t>(утвержден приказом Минобрнауки России от 17.10.2013 № 1155)</w:t>
      </w:r>
    </w:p>
    <w:p w14:paraId="7C6D6CFF" w14:textId="77777777" w:rsidR="00245406" w:rsidRDefault="009015D4" w:rsidP="00245406">
      <w:pPr>
        <w:jc w:val="both"/>
        <w:rPr>
          <w:sz w:val="26"/>
          <w:szCs w:val="26"/>
        </w:rPr>
      </w:pPr>
      <w:r w:rsidRPr="00245406">
        <w:rPr>
          <w:sz w:val="26"/>
          <w:szCs w:val="26"/>
        </w:rPr>
        <w:t xml:space="preserve">- Федеральная </w:t>
      </w:r>
      <w:r w:rsidR="00245406">
        <w:rPr>
          <w:sz w:val="26"/>
          <w:szCs w:val="26"/>
        </w:rPr>
        <w:t xml:space="preserve"> </w:t>
      </w:r>
      <w:r w:rsidRPr="00245406">
        <w:rPr>
          <w:sz w:val="26"/>
          <w:szCs w:val="26"/>
        </w:rPr>
        <w:t xml:space="preserve"> образовательная</w:t>
      </w:r>
      <w:r w:rsidRPr="00245406">
        <w:rPr>
          <w:sz w:val="26"/>
          <w:szCs w:val="26"/>
        </w:rPr>
        <w:tab/>
        <w:t>программа</w:t>
      </w:r>
      <w:r w:rsidRPr="00245406">
        <w:rPr>
          <w:sz w:val="26"/>
          <w:szCs w:val="26"/>
        </w:rPr>
        <w:tab/>
        <w:t>дошкольного</w:t>
      </w:r>
      <w:r w:rsidRPr="00245406">
        <w:rPr>
          <w:sz w:val="26"/>
          <w:szCs w:val="26"/>
        </w:rPr>
        <w:tab/>
        <w:t xml:space="preserve">образования (утверждена приказом </w:t>
      </w:r>
      <w:proofErr w:type="spellStart"/>
      <w:r w:rsidRPr="00245406">
        <w:rPr>
          <w:sz w:val="26"/>
          <w:szCs w:val="26"/>
        </w:rPr>
        <w:t>Минпросвещения</w:t>
      </w:r>
      <w:proofErr w:type="spellEnd"/>
      <w:r w:rsidRPr="00245406">
        <w:rPr>
          <w:sz w:val="26"/>
          <w:szCs w:val="26"/>
        </w:rPr>
        <w:t xml:space="preserve"> России от 25 ноября 2022 г. № 1028, зарегистрировано в Минюсте России 28 декабря 2022 г., ре</w:t>
      </w:r>
      <w:r w:rsidR="001F2445">
        <w:rPr>
          <w:sz w:val="26"/>
          <w:szCs w:val="26"/>
        </w:rPr>
        <w:t xml:space="preserve">гистрационный № 71847). </w:t>
      </w:r>
    </w:p>
    <w:p w14:paraId="0CFB5CD0" w14:textId="77777777" w:rsidR="009015D4" w:rsidRPr="00245406" w:rsidRDefault="00245406" w:rsidP="00245406">
      <w:pPr>
        <w:jc w:val="both"/>
        <w:rPr>
          <w:sz w:val="26"/>
          <w:szCs w:val="26"/>
        </w:rPr>
      </w:pPr>
      <w:r>
        <w:rPr>
          <w:sz w:val="26"/>
          <w:szCs w:val="26"/>
        </w:rPr>
        <w:t>-</w:t>
      </w:r>
      <w:r w:rsidR="009015D4" w:rsidRPr="00245406">
        <w:rPr>
          <w:sz w:val="26"/>
          <w:szCs w:val="26"/>
        </w:rPr>
        <w:t>Для</w:t>
      </w:r>
      <w:r w:rsidR="009015D4" w:rsidRPr="00245406">
        <w:rPr>
          <w:sz w:val="26"/>
          <w:szCs w:val="26"/>
        </w:rPr>
        <w:tab/>
        <w:t>реализации</w:t>
      </w:r>
      <w:r w:rsidR="009015D4" w:rsidRPr="00245406">
        <w:rPr>
          <w:sz w:val="26"/>
          <w:szCs w:val="26"/>
        </w:rPr>
        <w:tab/>
        <w:t>программы</w:t>
      </w:r>
      <w:r w:rsidR="009015D4" w:rsidRPr="00245406">
        <w:rPr>
          <w:sz w:val="26"/>
          <w:szCs w:val="26"/>
        </w:rPr>
        <w:tab/>
        <w:t>воспитания</w:t>
      </w:r>
      <w:r w:rsidR="009015D4" w:rsidRPr="00245406">
        <w:rPr>
          <w:sz w:val="26"/>
          <w:szCs w:val="26"/>
        </w:rPr>
        <w:tab/>
        <w:t>ДОУ</w:t>
      </w:r>
      <w:r w:rsidR="009015D4" w:rsidRPr="00245406">
        <w:rPr>
          <w:sz w:val="26"/>
          <w:szCs w:val="26"/>
        </w:rPr>
        <w:tab/>
        <w:t>применяет</w:t>
      </w:r>
      <w:r w:rsidR="009015D4" w:rsidRPr="00245406">
        <w:rPr>
          <w:sz w:val="26"/>
          <w:szCs w:val="26"/>
        </w:rPr>
        <w:tab/>
        <w:t>практическое руководство "Воспитателю о воспитании", представленное в открытом доступе в</w:t>
      </w:r>
      <w:r w:rsidRPr="00245406">
        <w:rPr>
          <w:sz w:val="26"/>
          <w:szCs w:val="26"/>
        </w:rPr>
        <w:t xml:space="preserve">  Э</w:t>
      </w:r>
      <w:r w:rsidR="009015D4" w:rsidRPr="00245406">
        <w:rPr>
          <w:sz w:val="26"/>
          <w:szCs w:val="26"/>
        </w:rPr>
        <w:t xml:space="preserve">лектронной форме на платформе </w:t>
      </w:r>
      <w:proofErr w:type="spellStart"/>
      <w:r w:rsidR="009015D4" w:rsidRPr="00245406">
        <w:rPr>
          <w:sz w:val="26"/>
          <w:szCs w:val="26"/>
        </w:rPr>
        <w:t>институтвоспитания.рф</w:t>
      </w:r>
      <w:proofErr w:type="spellEnd"/>
      <w:r w:rsidR="009015D4" w:rsidRPr="00245406">
        <w:rPr>
          <w:sz w:val="26"/>
          <w:szCs w:val="26"/>
        </w:rPr>
        <w:t>.</w:t>
      </w:r>
    </w:p>
    <w:p w14:paraId="222459E0" w14:textId="77777777" w:rsidR="00245406" w:rsidRPr="001F2445" w:rsidRDefault="001F2445" w:rsidP="001F2445">
      <w:pPr>
        <w:jc w:val="both"/>
        <w:rPr>
          <w:sz w:val="26"/>
          <w:szCs w:val="26"/>
        </w:rPr>
      </w:pPr>
      <w:r w:rsidRPr="001F2445">
        <w:rPr>
          <w:sz w:val="26"/>
          <w:szCs w:val="26"/>
        </w:rPr>
        <w:t>-</w:t>
      </w:r>
      <w:r w:rsidR="00245406" w:rsidRPr="001F2445">
        <w:rPr>
          <w:sz w:val="26"/>
          <w:szCs w:val="26"/>
        </w:rPr>
        <w:t>Локальные акты</w:t>
      </w:r>
      <w:r w:rsidRPr="001F2445">
        <w:rPr>
          <w:sz w:val="26"/>
          <w:szCs w:val="26"/>
        </w:rPr>
        <w:t xml:space="preserve"> учреждения:</w:t>
      </w:r>
    </w:p>
    <w:p w14:paraId="6798B6B2" w14:textId="77777777" w:rsidR="001F2445" w:rsidRPr="001F2445" w:rsidRDefault="001F2445" w:rsidP="001F2445">
      <w:pPr>
        <w:jc w:val="both"/>
        <w:rPr>
          <w:sz w:val="26"/>
          <w:szCs w:val="26"/>
        </w:rPr>
      </w:pPr>
      <w:r w:rsidRPr="001F2445">
        <w:rPr>
          <w:sz w:val="26"/>
          <w:szCs w:val="26"/>
        </w:rPr>
        <w:t>-Положение об использовани</w:t>
      </w:r>
      <w:r w:rsidR="00F15634">
        <w:rPr>
          <w:sz w:val="26"/>
          <w:szCs w:val="26"/>
        </w:rPr>
        <w:t>и государственных символов в ДГ</w:t>
      </w:r>
      <w:r w:rsidRPr="001F2445">
        <w:rPr>
          <w:sz w:val="26"/>
          <w:szCs w:val="26"/>
        </w:rPr>
        <w:t>.</w:t>
      </w:r>
    </w:p>
    <w:p w14:paraId="68A5C013" w14:textId="77777777" w:rsidR="00245406" w:rsidRDefault="00245406" w:rsidP="00245406">
      <w:pPr>
        <w:pStyle w:val="a3"/>
        <w:tabs>
          <w:tab w:val="left" w:pos="3737"/>
          <w:tab w:val="left" w:pos="5898"/>
          <w:tab w:val="left" w:pos="7430"/>
          <w:tab w:val="left" w:pos="9239"/>
        </w:tabs>
        <w:spacing w:before="1"/>
        <w:ind w:left="0"/>
        <w:jc w:val="left"/>
        <w:rPr>
          <w:color w:val="FF0000"/>
        </w:rPr>
      </w:pPr>
    </w:p>
    <w:p w14:paraId="39C68AF2" w14:textId="77777777" w:rsidR="009015D4" w:rsidRDefault="009015D4" w:rsidP="00245406">
      <w:pPr>
        <w:pStyle w:val="a3"/>
        <w:tabs>
          <w:tab w:val="left" w:pos="3737"/>
          <w:tab w:val="left" w:pos="5898"/>
          <w:tab w:val="left" w:pos="7430"/>
          <w:tab w:val="left" w:pos="9239"/>
        </w:tabs>
        <w:spacing w:before="1"/>
        <w:ind w:left="0"/>
        <w:jc w:val="left"/>
      </w:pPr>
      <w:r>
        <w:tab/>
      </w:r>
    </w:p>
    <w:p w14:paraId="10CD2AED" w14:textId="77777777" w:rsidR="003B13D7" w:rsidRDefault="003B13D7">
      <w:pPr>
        <w:pStyle w:val="a3"/>
        <w:spacing w:before="6"/>
        <w:ind w:left="0"/>
        <w:jc w:val="left"/>
        <w:rPr>
          <w:sz w:val="22"/>
        </w:rPr>
      </w:pPr>
    </w:p>
    <w:p w14:paraId="29F484BD" w14:textId="77777777" w:rsidR="003B13D7" w:rsidRPr="00245406" w:rsidRDefault="00245406" w:rsidP="00245406">
      <w:pPr>
        <w:pStyle w:val="3"/>
        <w:tabs>
          <w:tab w:val="left" w:pos="3084"/>
        </w:tabs>
        <w:spacing w:line="296" w:lineRule="exact"/>
        <w:ind w:left="0"/>
        <w:rPr>
          <w:i w:val="0"/>
          <w:sz w:val="28"/>
          <w:szCs w:val="28"/>
        </w:rPr>
      </w:pPr>
      <w:r>
        <w:rPr>
          <w:i w:val="0"/>
          <w:sz w:val="28"/>
          <w:szCs w:val="28"/>
        </w:rPr>
        <w:t xml:space="preserve">3.3. </w:t>
      </w:r>
      <w:r w:rsidR="00CD4C34" w:rsidRPr="00245406">
        <w:rPr>
          <w:i w:val="0"/>
          <w:sz w:val="28"/>
          <w:szCs w:val="28"/>
        </w:rPr>
        <w:t>Требования</w:t>
      </w:r>
      <w:r w:rsidR="00CD4C34" w:rsidRPr="00245406">
        <w:rPr>
          <w:i w:val="0"/>
          <w:spacing w:val="-2"/>
          <w:sz w:val="28"/>
          <w:szCs w:val="28"/>
        </w:rPr>
        <w:t xml:space="preserve"> </w:t>
      </w:r>
      <w:r w:rsidR="00CD4C34" w:rsidRPr="00245406">
        <w:rPr>
          <w:i w:val="0"/>
          <w:sz w:val="28"/>
          <w:szCs w:val="28"/>
        </w:rPr>
        <w:t>к</w:t>
      </w:r>
      <w:r w:rsidR="00CD4C34" w:rsidRPr="00245406">
        <w:rPr>
          <w:i w:val="0"/>
          <w:spacing w:val="1"/>
          <w:sz w:val="28"/>
          <w:szCs w:val="28"/>
        </w:rPr>
        <w:t xml:space="preserve"> </w:t>
      </w:r>
      <w:r w:rsidR="00CD4C34" w:rsidRPr="00245406">
        <w:rPr>
          <w:i w:val="0"/>
          <w:sz w:val="28"/>
          <w:szCs w:val="28"/>
        </w:rPr>
        <w:t>условиям</w:t>
      </w:r>
      <w:r w:rsidR="00CD4C34" w:rsidRPr="00245406">
        <w:rPr>
          <w:i w:val="0"/>
          <w:spacing w:val="-2"/>
          <w:sz w:val="28"/>
          <w:szCs w:val="28"/>
        </w:rPr>
        <w:t xml:space="preserve"> </w:t>
      </w:r>
      <w:r w:rsidR="00CD4C34" w:rsidRPr="00245406">
        <w:rPr>
          <w:i w:val="0"/>
          <w:sz w:val="28"/>
          <w:szCs w:val="28"/>
        </w:rPr>
        <w:t>работы</w:t>
      </w:r>
      <w:r w:rsidR="00CD4C34" w:rsidRPr="00245406">
        <w:rPr>
          <w:i w:val="0"/>
          <w:spacing w:val="-3"/>
          <w:sz w:val="28"/>
          <w:szCs w:val="28"/>
        </w:rPr>
        <w:t xml:space="preserve"> </w:t>
      </w:r>
      <w:r w:rsidR="00CD4C34" w:rsidRPr="00245406">
        <w:rPr>
          <w:i w:val="0"/>
          <w:sz w:val="28"/>
          <w:szCs w:val="28"/>
        </w:rPr>
        <w:t>с</w:t>
      </w:r>
      <w:r w:rsidR="00CD4C34" w:rsidRPr="00245406">
        <w:rPr>
          <w:i w:val="0"/>
          <w:spacing w:val="-2"/>
          <w:sz w:val="28"/>
          <w:szCs w:val="28"/>
        </w:rPr>
        <w:t xml:space="preserve"> </w:t>
      </w:r>
      <w:r w:rsidR="00CD4C34" w:rsidRPr="00245406">
        <w:rPr>
          <w:i w:val="0"/>
          <w:sz w:val="28"/>
          <w:szCs w:val="28"/>
        </w:rPr>
        <w:t>особыми</w:t>
      </w:r>
      <w:r w:rsidR="00CD4C34" w:rsidRPr="00245406">
        <w:rPr>
          <w:i w:val="0"/>
          <w:spacing w:val="-2"/>
          <w:sz w:val="28"/>
          <w:szCs w:val="28"/>
        </w:rPr>
        <w:t xml:space="preserve"> </w:t>
      </w:r>
      <w:r w:rsidR="00CD4C34" w:rsidRPr="00245406">
        <w:rPr>
          <w:i w:val="0"/>
          <w:sz w:val="28"/>
          <w:szCs w:val="28"/>
        </w:rPr>
        <w:t>категориями</w:t>
      </w:r>
      <w:r w:rsidR="00CD4C34" w:rsidRPr="00245406">
        <w:rPr>
          <w:i w:val="0"/>
          <w:spacing w:val="-3"/>
          <w:sz w:val="28"/>
          <w:szCs w:val="28"/>
        </w:rPr>
        <w:t xml:space="preserve"> </w:t>
      </w:r>
      <w:r w:rsidR="00CD4C34" w:rsidRPr="00245406">
        <w:rPr>
          <w:i w:val="0"/>
          <w:sz w:val="28"/>
          <w:szCs w:val="28"/>
        </w:rPr>
        <w:t>детей</w:t>
      </w:r>
    </w:p>
    <w:p w14:paraId="24951ACE" w14:textId="77777777" w:rsidR="00245406" w:rsidRDefault="00245406" w:rsidP="00245406">
      <w:pPr>
        <w:jc w:val="both"/>
      </w:pPr>
    </w:p>
    <w:p w14:paraId="07322A01" w14:textId="77777777" w:rsidR="003B13D7" w:rsidRPr="00245406" w:rsidRDefault="00CD4C34" w:rsidP="00245406">
      <w:pPr>
        <w:jc w:val="both"/>
        <w:rPr>
          <w:sz w:val="26"/>
          <w:szCs w:val="26"/>
        </w:rPr>
      </w:pPr>
      <w:r w:rsidRPr="00245406">
        <w:rPr>
          <w:sz w:val="26"/>
          <w:szCs w:val="26"/>
        </w:rPr>
        <w:t>По своим основным зад</w:t>
      </w:r>
      <w:r w:rsidR="00F15634">
        <w:rPr>
          <w:sz w:val="26"/>
          <w:szCs w:val="26"/>
        </w:rPr>
        <w:t>ачам воспитательная работа в ДГ</w:t>
      </w:r>
      <w:r w:rsidRPr="00245406">
        <w:rPr>
          <w:sz w:val="26"/>
          <w:szCs w:val="26"/>
        </w:rPr>
        <w:t xml:space="preserve"> не зависит от наличия (отсутствия) у ребенка особых образовательных потребностей.</w:t>
      </w:r>
    </w:p>
    <w:p w14:paraId="2A8221AF" w14:textId="77777777" w:rsidR="003B13D7" w:rsidRPr="00245406" w:rsidRDefault="00CD4C34" w:rsidP="00245406">
      <w:pPr>
        <w:jc w:val="both"/>
        <w:rPr>
          <w:sz w:val="26"/>
          <w:szCs w:val="26"/>
        </w:rPr>
      </w:pPr>
      <w:r w:rsidRPr="00245406">
        <w:rPr>
          <w:sz w:val="26"/>
          <w:szCs w:val="26"/>
        </w:rPr>
        <w:t>В основе проце</w:t>
      </w:r>
      <w:r w:rsidR="00F15634">
        <w:rPr>
          <w:sz w:val="26"/>
          <w:szCs w:val="26"/>
        </w:rPr>
        <w:t>сса воспитания детей в ДГ</w:t>
      </w:r>
      <w:r w:rsidRPr="00245406">
        <w:rPr>
          <w:sz w:val="26"/>
          <w:szCs w:val="26"/>
        </w:rPr>
        <w:t xml:space="preserve"> лежат традиционные ценности российского общества.</w:t>
      </w:r>
    </w:p>
    <w:p w14:paraId="5D530EB0" w14:textId="77777777" w:rsidR="00245406" w:rsidRDefault="00245406" w:rsidP="00245406">
      <w:pPr>
        <w:jc w:val="both"/>
        <w:rPr>
          <w:b/>
          <w:sz w:val="26"/>
          <w:szCs w:val="26"/>
        </w:rPr>
      </w:pPr>
      <w:r w:rsidRPr="00245406">
        <w:rPr>
          <w:sz w:val="26"/>
          <w:szCs w:val="26"/>
        </w:rPr>
        <w:t>И</w:t>
      </w:r>
      <w:r w:rsidR="00CD4C34" w:rsidRPr="00245406">
        <w:rPr>
          <w:sz w:val="26"/>
          <w:szCs w:val="26"/>
        </w:rPr>
        <w:t>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r w:rsidRPr="00245406">
        <w:rPr>
          <w:sz w:val="26"/>
          <w:szCs w:val="26"/>
        </w:rPr>
        <w:t>.</w:t>
      </w:r>
      <w:r w:rsidR="00CD4C34" w:rsidRPr="00245406">
        <w:rPr>
          <w:sz w:val="26"/>
          <w:szCs w:val="26"/>
        </w:rPr>
        <w:t xml:space="preserve"> </w:t>
      </w:r>
      <w:r w:rsidR="00CD4C34" w:rsidRPr="00245406">
        <w:rPr>
          <w:b/>
          <w:sz w:val="26"/>
          <w:szCs w:val="26"/>
        </w:rPr>
        <w:t>(</w:t>
      </w:r>
      <w:r w:rsidRPr="00245406">
        <w:rPr>
          <w:b/>
          <w:sz w:val="26"/>
          <w:szCs w:val="26"/>
        </w:rPr>
        <w:t xml:space="preserve">ФОП ДО </w:t>
      </w:r>
      <w:r w:rsidR="00CD4C34" w:rsidRPr="00245406">
        <w:rPr>
          <w:b/>
          <w:sz w:val="26"/>
          <w:szCs w:val="26"/>
        </w:rPr>
        <w:t>п. 29.4.3.1.</w:t>
      </w:r>
      <w:r w:rsidRPr="00245406">
        <w:rPr>
          <w:b/>
          <w:sz w:val="26"/>
          <w:szCs w:val="26"/>
        </w:rPr>
        <w:t>)</w:t>
      </w:r>
    </w:p>
    <w:p w14:paraId="56676727" w14:textId="77777777" w:rsidR="00245406" w:rsidRPr="00245406" w:rsidRDefault="00245406" w:rsidP="00245406">
      <w:pPr>
        <w:jc w:val="both"/>
        <w:rPr>
          <w:sz w:val="26"/>
          <w:szCs w:val="26"/>
        </w:rPr>
      </w:pPr>
    </w:p>
    <w:p w14:paraId="57ED2E9D" w14:textId="77777777" w:rsidR="003B13D7" w:rsidRPr="00245406" w:rsidRDefault="00CD4C34" w:rsidP="00245406">
      <w:pPr>
        <w:jc w:val="both"/>
        <w:rPr>
          <w:b/>
          <w:i/>
          <w:sz w:val="26"/>
          <w:szCs w:val="26"/>
        </w:rPr>
      </w:pPr>
      <w:r w:rsidRPr="00245406">
        <w:rPr>
          <w:b/>
          <w:i/>
          <w:sz w:val="26"/>
          <w:szCs w:val="26"/>
        </w:rPr>
        <w:t xml:space="preserve">Требования </w:t>
      </w:r>
      <w:r w:rsidR="00245406" w:rsidRPr="00245406">
        <w:rPr>
          <w:b/>
          <w:i/>
          <w:sz w:val="26"/>
          <w:szCs w:val="26"/>
        </w:rPr>
        <w:t>в</w:t>
      </w:r>
      <w:r w:rsidRPr="00245406">
        <w:rPr>
          <w:b/>
          <w:i/>
          <w:sz w:val="26"/>
          <w:szCs w:val="26"/>
        </w:rPr>
        <w:t xml:space="preserve"> </w:t>
      </w:r>
      <w:r w:rsidR="00245406" w:rsidRPr="00245406">
        <w:rPr>
          <w:b/>
          <w:i/>
          <w:sz w:val="26"/>
          <w:szCs w:val="26"/>
        </w:rPr>
        <w:t>ч</w:t>
      </w:r>
      <w:r w:rsidRPr="00245406">
        <w:rPr>
          <w:b/>
          <w:i/>
          <w:sz w:val="26"/>
          <w:szCs w:val="26"/>
        </w:rPr>
        <w:t>асти, формируемой участниками образовательных отношений.</w:t>
      </w:r>
    </w:p>
    <w:p w14:paraId="41222902" w14:textId="77777777" w:rsidR="003B13D7" w:rsidRPr="00245406" w:rsidRDefault="00CD4C34" w:rsidP="00245406">
      <w:pPr>
        <w:jc w:val="both"/>
        <w:rPr>
          <w:sz w:val="26"/>
          <w:szCs w:val="26"/>
        </w:rPr>
      </w:pPr>
      <w:r w:rsidRPr="00245406">
        <w:rPr>
          <w:b/>
          <w:sz w:val="26"/>
          <w:szCs w:val="26"/>
        </w:rPr>
        <w:t>На уровне уклада</w:t>
      </w:r>
      <w:r w:rsidRPr="00245406">
        <w:rPr>
          <w:sz w:val="26"/>
          <w:szCs w:val="26"/>
        </w:rPr>
        <w:t>: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w:t>
      </w:r>
      <w:r w:rsidR="00F15634">
        <w:rPr>
          <w:sz w:val="26"/>
          <w:szCs w:val="26"/>
        </w:rPr>
        <w:t xml:space="preserve"> образовательных отношений в ДГ</w:t>
      </w:r>
      <w:r w:rsidRPr="00245406">
        <w:rPr>
          <w:sz w:val="26"/>
          <w:szCs w:val="26"/>
        </w:rPr>
        <w:t>.</w:t>
      </w:r>
    </w:p>
    <w:p w14:paraId="568C01C0" w14:textId="77777777" w:rsidR="003B13D7" w:rsidRPr="00245406" w:rsidRDefault="00245406" w:rsidP="00245406">
      <w:pPr>
        <w:jc w:val="both"/>
        <w:rPr>
          <w:sz w:val="26"/>
          <w:szCs w:val="26"/>
        </w:rPr>
      </w:pPr>
      <w:r>
        <w:rPr>
          <w:b/>
          <w:sz w:val="26"/>
          <w:szCs w:val="26"/>
        </w:rPr>
        <w:t>На уровне воспитывающей</w:t>
      </w:r>
      <w:r w:rsidR="00CD4C34" w:rsidRPr="00245406">
        <w:rPr>
          <w:b/>
          <w:sz w:val="26"/>
          <w:szCs w:val="26"/>
        </w:rPr>
        <w:t xml:space="preserve"> сред</w:t>
      </w:r>
      <w:r>
        <w:rPr>
          <w:b/>
          <w:sz w:val="26"/>
          <w:szCs w:val="26"/>
        </w:rPr>
        <w:t>ы</w:t>
      </w:r>
      <w:r w:rsidR="00CD4C34" w:rsidRPr="00245406">
        <w:rPr>
          <w:b/>
          <w:sz w:val="26"/>
          <w:szCs w:val="26"/>
        </w:rPr>
        <w:t>:</w:t>
      </w:r>
      <w:r w:rsidR="00CD4C34" w:rsidRPr="00245406">
        <w:rPr>
          <w:sz w:val="26"/>
          <w:szCs w:val="26"/>
        </w:rPr>
        <w:t xml:space="preserve"> РППС строится как максимально доступная для детей с ОВЗ; со</w:t>
      </w:r>
      <w:r w:rsidR="00F15634">
        <w:rPr>
          <w:sz w:val="26"/>
          <w:szCs w:val="26"/>
        </w:rPr>
        <w:t>бытийная воспитывающая среда ДГ</w:t>
      </w:r>
      <w:r w:rsidR="00CD4C34" w:rsidRPr="00245406">
        <w:rPr>
          <w:sz w:val="26"/>
          <w:szCs w:val="26"/>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542BFC4A" w14:textId="77777777" w:rsidR="003B13D7" w:rsidRPr="00245406" w:rsidRDefault="00CD4C34" w:rsidP="00245406">
      <w:pPr>
        <w:jc w:val="both"/>
        <w:rPr>
          <w:sz w:val="26"/>
          <w:szCs w:val="26"/>
        </w:rPr>
      </w:pPr>
      <w:r w:rsidRPr="00245406">
        <w:rPr>
          <w:b/>
          <w:sz w:val="26"/>
          <w:szCs w:val="26"/>
        </w:rPr>
        <w:t>На уровне общности</w:t>
      </w:r>
      <w:r w:rsidRPr="00245406">
        <w:rPr>
          <w:sz w:val="26"/>
          <w:szCs w:val="26"/>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367A7F0C" w14:textId="77777777" w:rsidR="003B13D7" w:rsidRPr="00245406" w:rsidRDefault="00CD4C34" w:rsidP="00245406">
      <w:pPr>
        <w:jc w:val="both"/>
        <w:rPr>
          <w:sz w:val="26"/>
          <w:szCs w:val="26"/>
        </w:rPr>
      </w:pPr>
      <w:r w:rsidRPr="00245406">
        <w:rPr>
          <w:b/>
          <w:sz w:val="26"/>
          <w:szCs w:val="26"/>
        </w:rPr>
        <w:t>На уровне деятельностей:</w:t>
      </w:r>
      <w:r w:rsidRPr="00245406">
        <w:rPr>
          <w:sz w:val="26"/>
          <w:szCs w:val="26"/>
        </w:rPr>
        <w:t xml:space="preserve"> педагогическое проектирование совместной деятельности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1468B2DF" w14:textId="77777777" w:rsidR="003B13D7" w:rsidRPr="00245406" w:rsidRDefault="00CD4C34" w:rsidP="00245406">
      <w:pPr>
        <w:jc w:val="both"/>
        <w:rPr>
          <w:sz w:val="26"/>
          <w:szCs w:val="26"/>
        </w:rPr>
      </w:pPr>
      <w:r w:rsidRPr="00245406">
        <w:rPr>
          <w:b/>
          <w:sz w:val="26"/>
          <w:szCs w:val="26"/>
        </w:rPr>
        <w:t>На уровне событий</w:t>
      </w:r>
      <w:r w:rsidRPr="00245406">
        <w:rPr>
          <w:sz w:val="26"/>
          <w:szCs w:val="26"/>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w:t>
      </w:r>
    </w:p>
    <w:p w14:paraId="0FA2E1BE" w14:textId="77777777" w:rsidR="001F2445" w:rsidRDefault="001F2445" w:rsidP="001F2445">
      <w:pPr>
        <w:pStyle w:val="2"/>
        <w:tabs>
          <w:tab w:val="left" w:pos="3169"/>
        </w:tabs>
        <w:spacing w:before="89"/>
        <w:ind w:left="0"/>
        <w:rPr>
          <w:b w:val="0"/>
          <w:bCs w:val="0"/>
          <w:sz w:val="18"/>
        </w:rPr>
      </w:pPr>
    </w:p>
    <w:p w14:paraId="76BAE97F" w14:textId="77777777" w:rsidR="003B13D7" w:rsidRPr="00696301" w:rsidRDefault="001F2445" w:rsidP="001F2445">
      <w:pPr>
        <w:pStyle w:val="2"/>
        <w:tabs>
          <w:tab w:val="left" w:pos="3169"/>
        </w:tabs>
        <w:spacing w:before="89"/>
        <w:ind w:left="0"/>
        <w:rPr>
          <w:sz w:val="24"/>
        </w:rPr>
      </w:pPr>
      <w:r>
        <w:rPr>
          <w:b w:val="0"/>
          <w:bCs w:val="0"/>
          <w:sz w:val="18"/>
        </w:rPr>
        <w:t xml:space="preserve">                    </w:t>
      </w:r>
      <w:r>
        <w:rPr>
          <w:lang w:val="en-US"/>
        </w:rPr>
        <w:t>III</w:t>
      </w:r>
      <w:r>
        <w:t>.</w:t>
      </w:r>
      <w:r w:rsidR="00CD4C34" w:rsidRPr="00696301">
        <w:t>ОРГАНИЗАЦИОННЫЙ</w:t>
      </w:r>
      <w:r w:rsidR="00CD4C34" w:rsidRPr="00696301">
        <w:rPr>
          <w:spacing w:val="-4"/>
        </w:rPr>
        <w:t xml:space="preserve"> </w:t>
      </w:r>
      <w:r w:rsidR="00CD4C34" w:rsidRPr="00696301">
        <w:t>РАЗДЕЛ</w:t>
      </w:r>
      <w:r w:rsidR="00CD4C34" w:rsidRPr="00696301">
        <w:rPr>
          <w:spacing w:val="1"/>
        </w:rPr>
        <w:t xml:space="preserve"> </w:t>
      </w:r>
      <w:r w:rsidR="00CD4C34" w:rsidRPr="00696301">
        <w:t>ПРОГРАММЫ</w:t>
      </w:r>
    </w:p>
    <w:p w14:paraId="7B9CA52B" w14:textId="77777777" w:rsidR="003B13D7" w:rsidRDefault="00121D0C" w:rsidP="00121D0C">
      <w:pPr>
        <w:tabs>
          <w:tab w:val="left" w:pos="2424"/>
        </w:tabs>
        <w:spacing w:before="162" w:line="297" w:lineRule="exact"/>
        <w:rPr>
          <w:b/>
          <w:sz w:val="28"/>
          <w:szCs w:val="28"/>
        </w:rPr>
      </w:pPr>
      <w:r w:rsidRPr="00121D0C">
        <w:rPr>
          <w:b/>
          <w:sz w:val="28"/>
          <w:szCs w:val="28"/>
        </w:rPr>
        <w:t>3.1</w:t>
      </w:r>
      <w:r w:rsidR="00CD4C34" w:rsidRPr="00121D0C">
        <w:rPr>
          <w:b/>
          <w:sz w:val="28"/>
          <w:szCs w:val="28"/>
        </w:rPr>
        <w:t>Психолого-педагогические</w:t>
      </w:r>
      <w:r w:rsidR="00CD4C34" w:rsidRPr="00121D0C">
        <w:rPr>
          <w:b/>
          <w:spacing w:val="-7"/>
          <w:sz w:val="28"/>
          <w:szCs w:val="28"/>
        </w:rPr>
        <w:t xml:space="preserve"> </w:t>
      </w:r>
      <w:r w:rsidR="00CD4C34" w:rsidRPr="00121D0C">
        <w:rPr>
          <w:b/>
          <w:sz w:val="28"/>
          <w:szCs w:val="28"/>
        </w:rPr>
        <w:t>условия</w:t>
      </w:r>
      <w:r w:rsidR="00CD4C34" w:rsidRPr="00121D0C">
        <w:rPr>
          <w:b/>
          <w:spacing w:val="-6"/>
          <w:sz w:val="28"/>
          <w:szCs w:val="28"/>
        </w:rPr>
        <w:t xml:space="preserve"> </w:t>
      </w:r>
      <w:r w:rsidR="00CD4C34" w:rsidRPr="00121D0C">
        <w:rPr>
          <w:b/>
          <w:sz w:val="28"/>
          <w:szCs w:val="28"/>
        </w:rPr>
        <w:t>реализации</w:t>
      </w:r>
      <w:r w:rsidR="00CD4C34" w:rsidRPr="00121D0C">
        <w:rPr>
          <w:b/>
          <w:spacing w:val="-2"/>
          <w:sz w:val="28"/>
          <w:szCs w:val="28"/>
        </w:rPr>
        <w:t xml:space="preserve"> </w:t>
      </w:r>
      <w:r w:rsidR="00CD4C34" w:rsidRPr="00121D0C">
        <w:rPr>
          <w:b/>
          <w:sz w:val="28"/>
          <w:szCs w:val="28"/>
        </w:rPr>
        <w:t>программы</w:t>
      </w:r>
    </w:p>
    <w:p w14:paraId="43796286" w14:textId="77777777" w:rsidR="00121D0C" w:rsidRPr="00696301" w:rsidRDefault="00121D0C" w:rsidP="00696301">
      <w:pPr>
        <w:tabs>
          <w:tab w:val="left" w:pos="2424"/>
        </w:tabs>
        <w:spacing w:before="162" w:line="297" w:lineRule="exact"/>
        <w:rPr>
          <w:sz w:val="26"/>
          <w:szCs w:val="26"/>
        </w:rPr>
      </w:pPr>
      <w:r w:rsidRPr="00696301">
        <w:rPr>
          <w:sz w:val="26"/>
          <w:szCs w:val="26"/>
        </w:rPr>
        <w:t xml:space="preserve">Соответствуют </w:t>
      </w:r>
      <w:r w:rsidRPr="00696301">
        <w:rPr>
          <w:b/>
          <w:sz w:val="26"/>
          <w:szCs w:val="26"/>
        </w:rPr>
        <w:t>ФОП п.30,</w:t>
      </w:r>
      <w:r w:rsidR="00696301" w:rsidRPr="00696301">
        <w:rPr>
          <w:b/>
          <w:sz w:val="26"/>
          <w:szCs w:val="26"/>
        </w:rPr>
        <w:t xml:space="preserve"> раздел IV</w:t>
      </w:r>
      <w:r w:rsidR="00696301" w:rsidRPr="00696301">
        <w:rPr>
          <w:b/>
          <w:spacing w:val="-2"/>
          <w:sz w:val="26"/>
          <w:szCs w:val="26"/>
        </w:rPr>
        <w:t xml:space="preserve"> </w:t>
      </w:r>
    </w:p>
    <w:p w14:paraId="22C58AEB" w14:textId="77777777" w:rsidR="00121D0C" w:rsidRPr="00121D0C" w:rsidRDefault="00121D0C" w:rsidP="00121D0C">
      <w:pPr>
        <w:widowControl/>
        <w:autoSpaceDE/>
        <w:autoSpaceDN/>
        <w:ind w:firstLine="709"/>
        <w:jc w:val="both"/>
        <w:rPr>
          <w:color w:val="000000"/>
          <w:sz w:val="26"/>
          <w:szCs w:val="26"/>
          <w:lang w:eastAsia="ru-RU"/>
        </w:rPr>
      </w:pPr>
      <w:r w:rsidRPr="00121D0C">
        <w:rPr>
          <w:color w:val="000000"/>
          <w:sz w:val="26"/>
          <w:szCs w:val="26"/>
          <w:lang w:eastAsia="ru-RU"/>
        </w:rPr>
        <w:t>Для качественного образовательного проце</w:t>
      </w:r>
      <w:r w:rsidR="00F15634">
        <w:rPr>
          <w:color w:val="000000"/>
          <w:sz w:val="26"/>
          <w:szCs w:val="26"/>
          <w:lang w:eastAsia="ru-RU"/>
        </w:rPr>
        <w:t>сса в дошкольной группе</w:t>
      </w:r>
      <w:r w:rsidRPr="00121D0C">
        <w:rPr>
          <w:color w:val="000000"/>
          <w:sz w:val="26"/>
          <w:szCs w:val="26"/>
          <w:lang w:eastAsia="ru-RU"/>
        </w:rPr>
        <w:t xml:space="preserve"> обеспечены психолого-педагогические условия, включающие:</w:t>
      </w:r>
    </w:p>
    <w:p w14:paraId="0F6F23DA" w14:textId="77777777" w:rsidR="00121D0C" w:rsidRPr="00121D0C" w:rsidRDefault="00121D0C" w:rsidP="00121D0C">
      <w:pPr>
        <w:widowControl/>
        <w:autoSpaceDE/>
        <w:autoSpaceDN/>
        <w:ind w:firstLine="709"/>
        <w:jc w:val="both"/>
        <w:rPr>
          <w:color w:val="000000"/>
          <w:sz w:val="26"/>
          <w:szCs w:val="26"/>
          <w:lang w:eastAsia="ru-RU"/>
        </w:rPr>
      </w:pPr>
      <w:r w:rsidRPr="00121D0C">
        <w:rPr>
          <w:color w:val="000000"/>
          <w:sz w:val="26"/>
          <w:szCs w:val="26"/>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35BF2ACD" w14:textId="77777777" w:rsidR="00121D0C" w:rsidRPr="00121D0C" w:rsidRDefault="00121D0C" w:rsidP="00121D0C">
      <w:pPr>
        <w:widowControl/>
        <w:autoSpaceDE/>
        <w:autoSpaceDN/>
        <w:ind w:firstLine="709"/>
        <w:jc w:val="both"/>
        <w:rPr>
          <w:color w:val="000000"/>
          <w:sz w:val="26"/>
          <w:szCs w:val="26"/>
          <w:lang w:eastAsia="ru-RU"/>
        </w:rPr>
      </w:pPr>
      <w:r w:rsidRPr="00121D0C">
        <w:rPr>
          <w:color w:val="000000"/>
          <w:sz w:val="26"/>
          <w:szCs w:val="26"/>
          <w:lang w:eastAsia="ru-RU"/>
        </w:rPr>
        <w:t xml:space="preserve">2) использование в образовательной деятельности форм и методов работы с детьми, соответствующих их возрастным и индивидуальным особенностям; </w:t>
      </w:r>
    </w:p>
    <w:p w14:paraId="01D9D4B1" w14:textId="77777777" w:rsidR="00121D0C" w:rsidRPr="00121D0C" w:rsidRDefault="00121D0C" w:rsidP="00121D0C">
      <w:pPr>
        <w:widowControl/>
        <w:autoSpaceDE/>
        <w:autoSpaceDN/>
        <w:ind w:firstLine="709"/>
        <w:jc w:val="both"/>
        <w:rPr>
          <w:color w:val="000000"/>
          <w:sz w:val="26"/>
          <w:szCs w:val="26"/>
          <w:lang w:eastAsia="ru-RU"/>
        </w:rPr>
      </w:pPr>
      <w:r w:rsidRPr="00121D0C">
        <w:rPr>
          <w:color w:val="000000"/>
          <w:sz w:val="26"/>
          <w:szCs w:val="26"/>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1CC13217" w14:textId="77777777" w:rsidR="00121D0C" w:rsidRPr="00121D0C" w:rsidRDefault="00121D0C" w:rsidP="00121D0C">
      <w:pPr>
        <w:widowControl/>
        <w:autoSpaceDE/>
        <w:autoSpaceDN/>
        <w:ind w:firstLine="709"/>
        <w:jc w:val="both"/>
        <w:rPr>
          <w:color w:val="000000"/>
          <w:sz w:val="26"/>
          <w:szCs w:val="26"/>
          <w:lang w:eastAsia="ru-RU"/>
        </w:rPr>
      </w:pPr>
      <w:r w:rsidRPr="00121D0C">
        <w:rPr>
          <w:color w:val="000000"/>
          <w:sz w:val="26"/>
          <w:szCs w:val="26"/>
          <w:lang w:eastAsia="ru-RU"/>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14:paraId="3AAB6125" w14:textId="77777777" w:rsidR="00121D0C" w:rsidRPr="00121D0C" w:rsidRDefault="00121D0C" w:rsidP="00121D0C">
      <w:pPr>
        <w:widowControl/>
        <w:autoSpaceDE/>
        <w:autoSpaceDN/>
        <w:ind w:firstLine="709"/>
        <w:jc w:val="both"/>
        <w:rPr>
          <w:color w:val="000000"/>
          <w:sz w:val="26"/>
          <w:szCs w:val="26"/>
          <w:lang w:eastAsia="ru-RU"/>
        </w:rPr>
      </w:pPr>
      <w:r w:rsidRPr="00121D0C">
        <w:rPr>
          <w:color w:val="000000"/>
          <w:sz w:val="26"/>
          <w:szCs w:val="26"/>
          <w:lang w:eastAsia="ru-RU"/>
        </w:rPr>
        <w:t>5) поддержка инициативы и самостоятельности детей в специфических для них видах деятельности;</w:t>
      </w:r>
    </w:p>
    <w:p w14:paraId="5BBA892E" w14:textId="77777777" w:rsidR="00121D0C" w:rsidRPr="00121D0C" w:rsidRDefault="00121D0C" w:rsidP="00121D0C">
      <w:pPr>
        <w:widowControl/>
        <w:autoSpaceDE/>
        <w:autoSpaceDN/>
        <w:ind w:firstLine="709"/>
        <w:jc w:val="both"/>
        <w:rPr>
          <w:color w:val="000000"/>
          <w:sz w:val="26"/>
          <w:szCs w:val="26"/>
          <w:lang w:eastAsia="ru-RU"/>
        </w:rPr>
      </w:pPr>
      <w:r w:rsidRPr="00121D0C">
        <w:rPr>
          <w:color w:val="000000"/>
          <w:sz w:val="26"/>
          <w:szCs w:val="26"/>
          <w:lang w:eastAsia="ru-RU"/>
        </w:rPr>
        <w:t>6) возможность выбора детьми материалов, видов активности, участников совместной деятельности и общения;</w:t>
      </w:r>
    </w:p>
    <w:p w14:paraId="1E2D8128" w14:textId="77777777" w:rsidR="00121D0C" w:rsidRPr="00121D0C" w:rsidRDefault="00121D0C" w:rsidP="00121D0C">
      <w:pPr>
        <w:widowControl/>
        <w:autoSpaceDE/>
        <w:autoSpaceDN/>
        <w:ind w:firstLine="709"/>
        <w:jc w:val="both"/>
        <w:rPr>
          <w:color w:val="000000"/>
          <w:sz w:val="26"/>
          <w:szCs w:val="26"/>
          <w:lang w:eastAsia="ru-RU"/>
        </w:rPr>
      </w:pPr>
      <w:r w:rsidRPr="00121D0C">
        <w:rPr>
          <w:color w:val="000000"/>
          <w:sz w:val="26"/>
          <w:szCs w:val="26"/>
          <w:lang w:eastAsia="ru-RU"/>
        </w:rPr>
        <w:t>7)защита детей от всех форм физического и психического насилия</w:t>
      </w:r>
    </w:p>
    <w:p w14:paraId="52C08E08" w14:textId="77777777" w:rsidR="00121D0C" w:rsidRPr="00121D0C" w:rsidRDefault="00121D0C" w:rsidP="00121D0C">
      <w:pPr>
        <w:widowControl/>
        <w:autoSpaceDE/>
        <w:autoSpaceDN/>
        <w:ind w:firstLine="709"/>
        <w:jc w:val="both"/>
        <w:rPr>
          <w:color w:val="000000"/>
          <w:sz w:val="26"/>
          <w:szCs w:val="26"/>
          <w:lang w:eastAsia="ru-RU"/>
        </w:rPr>
      </w:pPr>
      <w:r w:rsidRPr="00121D0C">
        <w:rPr>
          <w:color w:val="000000"/>
          <w:sz w:val="26"/>
          <w:szCs w:val="26"/>
          <w:lang w:eastAsia="ru-RU"/>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4015B314" w14:textId="77777777" w:rsidR="00696301" w:rsidRDefault="00696301" w:rsidP="00696301">
      <w:pPr>
        <w:pStyle w:val="3"/>
        <w:tabs>
          <w:tab w:val="left" w:pos="3198"/>
          <w:tab w:val="left" w:pos="3199"/>
          <w:tab w:val="left" w:pos="5263"/>
          <w:tab w:val="left" w:pos="7202"/>
          <w:tab w:val="left" w:pos="9239"/>
        </w:tabs>
        <w:ind w:left="0" w:right="663"/>
      </w:pPr>
    </w:p>
    <w:p w14:paraId="1B83EEDE" w14:textId="77777777" w:rsidR="00696301" w:rsidRDefault="00696301" w:rsidP="00696301">
      <w:pPr>
        <w:pStyle w:val="3"/>
        <w:tabs>
          <w:tab w:val="left" w:pos="3198"/>
          <w:tab w:val="left" w:pos="3199"/>
          <w:tab w:val="left" w:pos="5263"/>
          <w:tab w:val="left" w:pos="7202"/>
          <w:tab w:val="left" w:pos="9239"/>
        </w:tabs>
        <w:ind w:left="0" w:right="663"/>
      </w:pPr>
    </w:p>
    <w:p w14:paraId="2F6F8401" w14:textId="77777777" w:rsidR="003B13D7" w:rsidRDefault="00696301" w:rsidP="00696301">
      <w:pPr>
        <w:pStyle w:val="3"/>
        <w:tabs>
          <w:tab w:val="left" w:pos="3198"/>
          <w:tab w:val="left" w:pos="3199"/>
          <w:tab w:val="left" w:pos="5263"/>
          <w:tab w:val="left" w:pos="7202"/>
          <w:tab w:val="left" w:pos="9239"/>
        </w:tabs>
        <w:ind w:left="0" w:right="663"/>
        <w:rPr>
          <w:i w:val="0"/>
          <w:sz w:val="28"/>
          <w:szCs w:val="28"/>
        </w:rPr>
      </w:pPr>
      <w:r>
        <w:rPr>
          <w:i w:val="0"/>
        </w:rPr>
        <w:t xml:space="preserve">3.1.1. </w:t>
      </w:r>
      <w:proofErr w:type="gramStart"/>
      <w:r w:rsidR="00CD4C34" w:rsidRPr="00696301">
        <w:rPr>
          <w:i w:val="0"/>
          <w:sz w:val="28"/>
          <w:szCs w:val="28"/>
        </w:rPr>
        <w:t>Особенности</w:t>
      </w:r>
      <w:r w:rsidR="00CD4C34" w:rsidRPr="00696301">
        <w:rPr>
          <w:i w:val="0"/>
          <w:sz w:val="28"/>
          <w:szCs w:val="28"/>
        </w:rPr>
        <w:tab/>
        <w:t>организации</w:t>
      </w:r>
      <w:proofErr w:type="gramEnd"/>
      <w:r w:rsidR="00CD4C34" w:rsidRPr="00696301">
        <w:rPr>
          <w:i w:val="0"/>
          <w:sz w:val="28"/>
          <w:szCs w:val="28"/>
        </w:rPr>
        <w:tab/>
        <w:t>развивающей</w:t>
      </w:r>
      <w:r w:rsidR="00CD4C34" w:rsidRPr="00696301">
        <w:rPr>
          <w:i w:val="0"/>
          <w:sz w:val="28"/>
          <w:szCs w:val="28"/>
        </w:rPr>
        <w:tab/>
        <w:t>предметно-</w:t>
      </w:r>
      <w:r w:rsidR="00CD4C34" w:rsidRPr="00696301">
        <w:rPr>
          <w:i w:val="0"/>
          <w:spacing w:val="-62"/>
          <w:sz w:val="28"/>
          <w:szCs w:val="28"/>
        </w:rPr>
        <w:t xml:space="preserve"> </w:t>
      </w:r>
      <w:r w:rsidR="00CD4C34" w:rsidRPr="00696301">
        <w:rPr>
          <w:i w:val="0"/>
          <w:sz w:val="28"/>
          <w:szCs w:val="28"/>
        </w:rPr>
        <w:t>пространственной</w:t>
      </w:r>
      <w:r w:rsidR="00CD4C34" w:rsidRPr="00696301">
        <w:rPr>
          <w:i w:val="0"/>
          <w:spacing w:val="-2"/>
          <w:sz w:val="28"/>
          <w:szCs w:val="28"/>
        </w:rPr>
        <w:t xml:space="preserve"> </w:t>
      </w:r>
      <w:r w:rsidR="00CD4C34" w:rsidRPr="00696301">
        <w:rPr>
          <w:i w:val="0"/>
          <w:sz w:val="28"/>
          <w:szCs w:val="28"/>
        </w:rPr>
        <w:t>среды</w:t>
      </w:r>
    </w:p>
    <w:p w14:paraId="6427ED88" w14:textId="77777777" w:rsidR="00696301" w:rsidRDefault="00696301" w:rsidP="00696301">
      <w:pPr>
        <w:pStyle w:val="3"/>
        <w:tabs>
          <w:tab w:val="left" w:pos="3198"/>
          <w:tab w:val="left" w:pos="3199"/>
          <w:tab w:val="left" w:pos="5263"/>
          <w:tab w:val="left" w:pos="7202"/>
          <w:tab w:val="left" w:pos="9239"/>
        </w:tabs>
        <w:ind w:left="0" w:right="663"/>
      </w:pPr>
    </w:p>
    <w:p w14:paraId="6AD06C12" w14:textId="77777777" w:rsidR="00696301" w:rsidRPr="001F2445" w:rsidRDefault="00696301" w:rsidP="00696301">
      <w:pPr>
        <w:autoSpaceDE/>
        <w:autoSpaceDN/>
        <w:spacing w:line="276" w:lineRule="auto"/>
        <w:jc w:val="both"/>
        <w:rPr>
          <w:color w:val="000000"/>
          <w:sz w:val="26"/>
          <w:szCs w:val="26"/>
          <w:lang w:eastAsia="ru-RU"/>
        </w:rPr>
      </w:pPr>
      <w:r w:rsidRPr="001F2445">
        <w:rPr>
          <w:color w:val="000000"/>
          <w:sz w:val="26"/>
          <w:szCs w:val="26"/>
          <w:lang w:eastAsia="ru-RU"/>
        </w:rPr>
        <w:t xml:space="preserve">Развивающая предметно-пространственная среда </w:t>
      </w:r>
      <w:r w:rsidR="00F15634">
        <w:rPr>
          <w:color w:val="000000"/>
          <w:sz w:val="26"/>
          <w:szCs w:val="26"/>
          <w:lang w:eastAsia="ru-RU"/>
        </w:rPr>
        <w:t xml:space="preserve">дошкольной группы МБОУ </w:t>
      </w:r>
      <w:proofErr w:type="spellStart"/>
      <w:r w:rsidR="00F15634">
        <w:rPr>
          <w:color w:val="000000"/>
          <w:sz w:val="26"/>
          <w:szCs w:val="26"/>
          <w:lang w:eastAsia="ru-RU"/>
        </w:rPr>
        <w:t>Спиридоновобудской</w:t>
      </w:r>
      <w:proofErr w:type="spellEnd"/>
      <w:r w:rsidR="00F15634">
        <w:rPr>
          <w:color w:val="000000"/>
          <w:sz w:val="26"/>
          <w:szCs w:val="26"/>
          <w:lang w:eastAsia="ru-RU"/>
        </w:rPr>
        <w:t xml:space="preserve"> ООШ </w:t>
      </w:r>
      <w:r w:rsidRPr="001F2445">
        <w:rPr>
          <w:color w:val="000000"/>
          <w:sz w:val="26"/>
          <w:szCs w:val="26"/>
          <w:lang w:eastAsia="ru-RU"/>
        </w:rPr>
        <w:t>является одним из элементов пространства детской реализации. Главная цель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w:t>
      </w:r>
    </w:p>
    <w:p w14:paraId="58CEDD6F" w14:textId="77777777" w:rsidR="00696301" w:rsidRPr="001F2445" w:rsidRDefault="00696301" w:rsidP="00696301">
      <w:pPr>
        <w:widowControl/>
        <w:autoSpaceDE/>
        <w:autoSpaceDN/>
        <w:spacing w:line="276" w:lineRule="auto"/>
        <w:jc w:val="both"/>
        <w:rPr>
          <w:color w:val="000000"/>
          <w:sz w:val="26"/>
          <w:szCs w:val="26"/>
          <w:lang w:eastAsia="ru-RU"/>
        </w:rPr>
      </w:pPr>
      <w:r w:rsidRPr="001F2445">
        <w:rPr>
          <w:color w:val="000000"/>
          <w:sz w:val="26"/>
          <w:szCs w:val="26"/>
          <w:lang w:eastAsia="ru-RU"/>
        </w:rPr>
        <w:t xml:space="preserve">Состояние предметно-развивающей среды </w:t>
      </w:r>
      <w:r w:rsidR="00F15634">
        <w:rPr>
          <w:color w:val="000000"/>
          <w:sz w:val="26"/>
          <w:szCs w:val="26"/>
          <w:lang w:eastAsia="ru-RU"/>
        </w:rPr>
        <w:t xml:space="preserve">дошкольной группы </w:t>
      </w:r>
      <w:r w:rsidRPr="001F2445">
        <w:rPr>
          <w:color w:val="000000"/>
          <w:sz w:val="26"/>
          <w:szCs w:val="26"/>
          <w:lang w:eastAsia="ru-RU"/>
        </w:rPr>
        <w:t>соответствует санитарным нормам и правилам и проектируется на основе:</w:t>
      </w:r>
    </w:p>
    <w:p w14:paraId="1311BE93" w14:textId="77777777" w:rsidR="00696301" w:rsidRPr="001F2445" w:rsidRDefault="00696301" w:rsidP="00696301">
      <w:pPr>
        <w:widowControl/>
        <w:autoSpaceDE/>
        <w:autoSpaceDN/>
        <w:spacing w:line="276" w:lineRule="auto"/>
        <w:ind w:firstLine="708"/>
        <w:jc w:val="both"/>
        <w:rPr>
          <w:color w:val="000000"/>
          <w:sz w:val="26"/>
          <w:szCs w:val="26"/>
          <w:lang w:eastAsia="ru-RU"/>
        </w:rPr>
      </w:pPr>
      <w:r w:rsidRPr="001F2445">
        <w:rPr>
          <w:color w:val="000000"/>
          <w:sz w:val="26"/>
          <w:szCs w:val="26"/>
          <w:lang w:eastAsia="ru-RU"/>
        </w:rPr>
        <w:t>-  реализуемой в детском саду образовательной программы;</w:t>
      </w:r>
    </w:p>
    <w:p w14:paraId="2AC8B950" w14:textId="77777777" w:rsidR="00696301" w:rsidRPr="001F2445" w:rsidRDefault="00696301" w:rsidP="00696301">
      <w:pPr>
        <w:widowControl/>
        <w:autoSpaceDE/>
        <w:autoSpaceDN/>
        <w:spacing w:line="276" w:lineRule="auto"/>
        <w:ind w:firstLine="708"/>
        <w:jc w:val="both"/>
        <w:rPr>
          <w:color w:val="000000"/>
          <w:sz w:val="26"/>
          <w:szCs w:val="26"/>
          <w:lang w:eastAsia="ru-RU"/>
        </w:rPr>
      </w:pPr>
      <w:r w:rsidRPr="001F2445">
        <w:rPr>
          <w:color w:val="000000"/>
          <w:sz w:val="26"/>
          <w:szCs w:val="26"/>
          <w:lang w:eastAsia="ru-RU"/>
        </w:rPr>
        <w:t>-  требований нормативных   документов;</w:t>
      </w:r>
    </w:p>
    <w:p w14:paraId="7179F678" w14:textId="77777777" w:rsidR="00696301" w:rsidRPr="001F2445" w:rsidRDefault="00696301" w:rsidP="00696301">
      <w:pPr>
        <w:widowControl/>
        <w:autoSpaceDE/>
        <w:autoSpaceDN/>
        <w:spacing w:line="276" w:lineRule="auto"/>
        <w:ind w:firstLine="708"/>
        <w:jc w:val="both"/>
        <w:rPr>
          <w:color w:val="000000"/>
          <w:sz w:val="26"/>
          <w:szCs w:val="26"/>
          <w:lang w:eastAsia="ru-RU"/>
        </w:rPr>
      </w:pPr>
      <w:r w:rsidRPr="001F2445">
        <w:rPr>
          <w:color w:val="000000"/>
          <w:sz w:val="26"/>
          <w:szCs w:val="26"/>
          <w:lang w:eastAsia="ru-RU"/>
        </w:rPr>
        <w:t>-  материальных и архитектурно-пространственных условий;</w:t>
      </w:r>
    </w:p>
    <w:p w14:paraId="6EF15393" w14:textId="77777777" w:rsidR="00696301" w:rsidRPr="001F2445" w:rsidRDefault="00696301" w:rsidP="00696301">
      <w:pPr>
        <w:widowControl/>
        <w:autoSpaceDE/>
        <w:autoSpaceDN/>
        <w:spacing w:line="276" w:lineRule="auto"/>
        <w:ind w:firstLine="708"/>
        <w:jc w:val="both"/>
        <w:rPr>
          <w:color w:val="000000"/>
          <w:sz w:val="26"/>
          <w:szCs w:val="26"/>
          <w:lang w:eastAsia="ru-RU"/>
        </w:rPr>
      </w:pPr>
      <w:r w:rsidRPr="001F2445">
        <w:rPr>
          <w:color w:val="000000"/>
          <w:sz w:val="26"/>
          <w:szCs w:val="26"/>
          <w:lang w:eastAsia="ru-RU"/>
        </w:rPr>
        <w:t>-  предпочтений и уровня развития детей;</w:t>
      </w:r>
    </w:p>
    <w:p w14:paraId="3B202384" w14:textId="77777777" w:rsidR="00696301" w:rsidRPr="001F2445" w:rsidRDefault="00696301" w:rsidP="00696301">
      <w:pPr>
        <w:widowControl/>
        <w:autoSpaceDE/>
        <w:autoSpaceDN/>
        <w:spacing w:line="276" w:lineRule="auto"/>
        <w:ind w:firstLine="708"/>
        <w:jc w:val="both"/>
        <w:rPr>
          <w:color w:val="000000"/>
          <w:sz w:val="26"/>
          <w:szCs w:val="26"/>
          <w:lang w:eastAsia="ru-RU"/>
        </w:rPr>
      </w:pPr>
      <w:r w:rsidRPr="001F2445">
        <w:rPr>
          <w:color w:val="000000"/>
          <w:sz w:val="26"/>
          <w:szCs w:val="26"/>
          <w:lang w:eastAsia="ru-RU"/>
        </w:rPr>
        <w:t>- общих принципах построения предметно- развивающей среды:</w:t>
      </w:r>
    </w:p>
    <w:p w14:paraId="5AFF5532" w14:textId="77777777" w:rsidR="00696301" w:rsidRPr="001F2445" w:rsidRDefault="00696301" w:rsidP="00650AFA">
      <w:pPr>
        <w:widowControl/>
        <w:numPr>
          <w:ilvl w:val="0"/>
          <w:numId w:val="168"/>
        </w:numPr>
        <w:autoSpaceDE/>
        <w:autoSpaceDN/>
        <w:spacing w:line="276" w:lineRule="auto"/>
        <w:jc w:val="both"/>
        <w:rPr>
          <w:color w:val="000000"/>
          <w:sz w:val="26"/>
          <w:szCs w:val="26"/>
          <w:lang w:eastAsia="ru-RU"/>
        </w:rPr>
      </w:pPr>
      <w:r w:rsidRPr="001F2445">
        <w:rPr>
          <w:color w:val="000000"/>
          <w:sz w:val="26"/>
          <w:szCs w:val="26"/>
          <w:lang w:eastAsia="ru-RU"/>
        </w:rPr>
        <w:t>принцип дистанции, позиции при взаимодействии</w:t>
      </w:r>
    </w:p>
    <w:p w14:paraId="10743BA1" w14:textId="77777777" w:rsidR="00696301" w:rsidRPr="001F2445" w:rsidRDefault="00696301" w:rsidP="00650AFA">
      <w:pPr>
        <w:widowControl/>
        <w:numPr>
          <w:ilvl w:val="0"/>
          <w:numId w:val="168"/>
        </w:numPr>
        <w:autoSpaceDE/>
        <w:autoSpaceDN/>
        <w:spacing w:line="276" w:lineRule="auto"/>
        <w:jc w:val="both"/>
        <w:rPr>
          <w:color w:val="000000"/>
          <w:sz w:val="26"/>
          <w:szCs w:val="26"/>
          <w:lang w:eastAsia="ru-RU"/>
        </w:rPr>
      </w:pPr>
      <w:r w:rsidRPr="001F2445">
        <w:rPr>
          <w:color w:val="000000"/>
          <w:sz w:val="26"/>
          <w:szCs w:val="26"/>
          <w:lang w:eastAsia="ru-RU"/>
        </w:rPr>
        <w:t>принцип активности, самостоятельности, творчества</w:t>
      </w:r>
    </w:p>
    <w:p w14:paraId="56204882" w14:textId="77777777" w:rsidR="00696301" w:rsidRPr="001F2445" w:rsidRDefault="00696301" w:rsidP="00650AFA">
      <w:pPr>
        <w:widowControl/>
        <w:numPr>
          <w:ilvl w:val="0"/>
          <w:numId w:val="168"/>
        </w:numPr>
        <w:autoSpaceDE/>
        <w:autoSpaceDN/>
        <w:spacing w:line="276" w:lineRule="auto"/>
        <w:jc w:val="both"/>
        <w:rPr>
          <w:color w:val="000000"/>
          <w:sz w:val="26"/>
          <w:szCs w:val="26"/>
          <w:lang w:eastAsia="ru-RU"/>
        </w:rPr>
      </w:pPr>
      <w:r w:rsidRPr="001F2445">
        <w:rPr>
          <w:color w:val="000000"/>
          <w:sz w:val="26"/>
          <w:szCs w:val="26"/>
          <w:lang w:eastAsia="ru-RU"/>
        </w:rPr>
        <w:t>принцип стабильности -  динамичности развивающей среды</w:t>
      </w:r>
    </w:p>
    <w:p w14:paraId="2F8A85D5" w14:textId="77777777" w:rsidR="00696301" w:rsidRPr="001F2445" w:rsidRDefault="00696301" w:rsidP="00650AFA">
      <w:pPr>
        <w:widowControl/>
        <w:numPr>
          <w:ilvl w:val="0"/>
          <w:numId w:val="168"/>
        </w:numPr>
        <w:autoSpaceDE/>
        <w:autoSpaceDN/>
        <w:spacing w:line="276" w:lineRule="auto"/>
        <w:jc w:val="both"/>
        <w:rPr>
          <w:color w:val="000000"/>
          <w:sz w:val="26"/>
          <w:szCs w:val="26"/>
          <w:lang w:eastAsia="ru-RU"/>
        </w:rPr>
      </w:pPr>
      <w:r w:rsidRPr="001F2445">
        <w:rPr>
          <w:color w:val="000000"/>
          <w:sz w:val="26"/>
          <w:szCs w:val="26"/>
          <w:lang w:eastAsia="ru-RU"/>
        </w:rPr>
        <w:t>принцип комплексирования и гибкого зонирования</w:t>
      </w:r>
    </w:p>
    <w:p w14:paraId="703D17B7" w14:textId="77777777" w:rsidR="00696301" w:rsidRPr="001F2445" w:rsidRDefault="00696301" w:rsidP="00650AFA">
      <w:pPr>
        <w:widowControl/>
        <w:numPr>
          <w:ilvl w:val="0"/>
          <w:numId w:val="168"/>
        </w:numPr>
        <w:autoSpaceDE/>
        <w:autoSpaceDN/>
        <w:spacing w:line="276" w:lineRule="auto"/>
        <w:jc w:val="both"/>
        <w:rPr>
          <w:color w:val="000000"/>
          <w:sz w:val="26"/>
          <w:szCs w:val="26"/>
          <w:lang w:eastAsia="ru-RU"/>
        </w:rPr>
      </w:pPr>
      <w:r w:rsidRPr="001F2445">
        <w:rPr>
          <w:color w:val="000000"/>
          <w:sz w:val="26"/>
          <w:szCs w:val="26"/>
          <w:lang w:eastAsia="ru-RU"/>
        </w:rPr>
        <w:t>принцип эмоциональной комфортности  и эмоционального  благополучия каждого ребенка и взрослого</w:t>
      </w:r>
    </w:p>
    <w:p w14:paraId="72C3B16D" w14:textId="77777777" w:rsidR="00696301" w:rsidRPr="001F2445" w:rsidRDefault="00696301" w:rsidP="00650AFA">
      <w:pPr>
        <w:widowControl/>
        <w:numPr>
          <w:ilvl w:val="0"/>
          <w:numId w:val="168"/>
        </w:numPr>
        <w:autoSpaceDE/>
        <w:autoSpaceDN/>
        <w:spacing w:line="276" w:lineRule="auto"/>
        <w:jc w:val="both"/>
        <w:rPr>
          <w:color w:val="000000"/>
          <w:sz w:val="26"/>
          <w:szCs w:val="26"/>
          <w:lang w:eastAsia="ru-RU"/>
        </w:rPr>
      </w:pPr>
      <w:r w:rsidRPr="001F2445">
        <w:rPr>
          <w:color w:val="000000"/>
          <w:sz w:val="26"/>
          <w:szCs w:val="26"/>
          <w:lang w:eastAsia="ru-RU"/>
        </w:rPr>
        <w:t>принцип сочетания привычных и неординарных элементов в эстетической организации среды</w:t>
      </w:r>
    </w:p>
    <w:p w14:paraId="587A9CCE" w14:textId="77777777" w:rsidR="00696301" w:rsidRPr="001F2445" w:rsidRDefault="00696301" w:rsidP="00650AFA">
      <w:pPr>
        <w:widowControl/>
        <w:numPr>
          <w:ilvl w:val="0"/>
          <w:numId w:val="168"/>
        </w:numPr>
        <w:autoSpaceDE/>
        <w:autoSpaceDN/>
        <w:spacing w:line="276" w:lineRule="auto"/>
        <w:jc w:val="both"/>
        <w:rPr>
          <w:color w:val="000000"/>
          <w:sz w:val="26"/>
          <w:szCs w:val="26"/>
          <w:lang w:eastAsia="ru-RU"/>
        </w:rPr>
      </w:pPr>
      <w:r w:rsidRPr="001F2445">
        <w:rPr>
          <w:color w:val="000000"/>
          <w:sz w:val="26"/>
          <w:szCs w:val="26"/>
          <w:lang w:eastAsia="ru-RU"/>
        </w:rPr>
        <w:t>принцип открытости – закрытости</w:t>
      </w:r>
    </w:p>
    <w:p w14:paraId="72DE6E90" w14:textId="77777777" w:rsidR="00696301" w:rsidRPr="001F2445" w:rsidRDefault="00696301" w:rsidP="00650AFA">
      <w:pPr>
        <w:widowControl/>
        <w:numPr>
          <w:ilvl w:val="0"/>
          <w:numId w:val="168"/>
        </w:numPr>
        <w:autoSpaceDE/>
        <w:autoSpaceDN/>
        <w:spacing w:line="276" w:lineRule="auto"/>
        <w:jc w:val="both"/>
        <w:rPr>
          <w:color w:val="000000"/>
          <w:sz w:val="26"/>
          <w:szCs w:val="26"/>
          <w:lang w:eastAsia="ru-RU"/>
        </w:rPr>
      </w:pPr>
      <w:r w:rsidRPr="001F2445">
        <w:rPr>
          <w:color w:val="000000"/>
          <w:sz w:val="26"/>
          <w:szCs w:val="26"/>
          <w:lang w:eastAsia="ru-RU"/>
        </w:rPr>
        <w:t>принцип учета половых и возрастных различий детей.</w:t>
      </w:r>
    </w:p>
    <w:p w14:paraId="5A448172" w14:textId="77777777" w:rsidR="00696301" w:rsidRPr="001F2445" w:rsidRDefault="00696301" w:rsidP="00696301">
      <w:pPr>
        <w:autoSpaceDE/>
        <w:autoSpaceDN/>
        <w:spacing w:line="276" w:lineRule="auto"/>
        <w:rPr>
          <w:rFonts w:ascii="Arial" w:hAnsi="Arial"/>
          <w:color w:val="000000"/>
          <w:sz w:val="26"/>
          <w:szCs w:val="26"/>
          <w:lang w:eastAsia="ru-RU"/>
        </w:rPr>
      </w:pPr>
    </w:p>
    <w:p w14:paraId="1126EB6D" w14:textId="77777777" w:rsidR="00696301" w:rsidRPr="001F2445" w:rsidRDefault="00696301" w:rsidP="00696301">
      <w:pPr>
        <w:widowControl/>
        <w:autoSpaceDE/>
        <w:autoSpaceDN/>
        <w:spacing w:line="276" w:lineRule="auto"/>
        <w:ind w:firstLine="708"/>
        <w:jc w:val="both"/>
        <w:rPr>
          <w:color w:val="000000"/>
          <w:sz w:val="26"/>
          <w:szCs w:val="26"/>
          <w:lang w:eastAsia="ru-RU"/>
        </w:rPr>
      </w:pPr>
      <w:r w:rsidRPr="001F2445">
        <w:rPr>
          <w:color w:val="000000"/>
          <w:sz w:val="26"/>
          <w:szCs w:val="26"/>
          <w:lang w:eastAsia="ru-RU"/>
        </w:rPr>
        <w:t>Все базисные компоненты развивающей предметной среды включают оптимальные условия для полноценного физического, эстетического, познавательного и социального развития детей.</w:t>
      </w:r>
    </w:p>
    <w:p w14:paraId="1D22757D" w14:textId="77777777" w:rsidR="00696301" w:rsidRPr="001F2445" w:rsidRDefault="00696301" w:rsidP="00696301">
      <w:pPr>
        <w:widowControl/>
        <w:autoSpaceDE/>
        <w:autoSpaceDN/>
        <w:spacing w:line="276" w:lineRule="auto"/>
        <w:jc w:val="both"/>
        <w:rPr>
          <w:color w:val="000000"/>
          <w:sz w:val="26"/>
          <w:szCs w:val="26"/>
          <w:lang w:eastAsia="ru-RU"/>
        </w:rPr>
      </w:pPr>
      <w:r w:rsidRPr="001F2445">
        <w:rPr>
          <w:color w:val="000000"/>
          <w:sz w:val="26"/>
          <w:szCs w:val="26"/>
          <w:lang w:eastAsia="ru-RU"/>
        </w:rPr>
        <w:t xml:space="preserve">Модель развивающей среды: личностно-ориентированная модель взаимодействия между педагогами и детьми. Развивающая предметно-пространственная среда соответствует потребностям детей и возрастным особенностям. Мебель подобрана по росту и возрасту детей, игрушки обеспечивают развивающий эффект для детей разного возраста. В группах материал распределён по центрам развития (книжный, игровой, физкультурный уголок, уголок изобразительной деятельности и  природы). Начиная со средней группы, оформляется патриотический уголок, в котором находятся символы государства, альбомы с видами города, народных ремёсел. Все предметы доступны детям. Дошкольники имеют возможность выбирать занятие по интересу, а педагоги – организовывать образовательный процесс с учетом индивидуальных особенностей детей. </w:t>
      </w:r>
      <w:r w:rsidR="00F15634">
        <w:rPr>
          <w:color w:val="000000"/>
          <w:sz w:val="26"/>
          <w:szCs w:val="26"/>
          <w:lang w:eastAsia="ru-RU"/>
        </w:rPr>
        <w:t>В раздевалке</w:t>
      </w:r>
      <w:r w:rsidRPr="001F2445">
        <w:rPr>
          <w:color w:val="000000"/>
          <w:sz w:val="26"/>
          <w:szCs w:val="26"/>
          <w:lang w:eastAsia="ru-RU"/>
        </w:rPr>
        <w:t xml:space="preserve"> расположены стенды для информационного просвещению родителей и выставки детских работ, а также работ совместного творчества родителей и детей.</w:t>
      </w:r>
    </w:p>
    <w:p w14:paraId="4E01FB6D" w14:textId="77777777" w:rsidR="00696301" w:rsidRPr="001F2445" w:rsidRDefault="00696301" w:rsidP="00696301">
      <w:pPr>
        <w:widowControl/>
        <w:autoSpaceDE/>
        <w:autoSpaceDN/>
        <w:spacing w:line="276" w:lineRule="auto"/>
        <w:jc w:val="both"/>
        <w:rPr>
          <w:color w:val="000000"/>
          <w:sz w:val="26"/>
          <w:szCs w:val="26"/>
          <w:lang w:eastAsia="ru-RU"/>
        </w:rPr>
      </w:pPr>
      <w:r w:rsidRPr="001F2445">
        <w:rPr>
          <w:color w:val="000000"/>
          <w:sz w:val="26"/>
          <w:szCs w:val="26"/>
          <w:lang w:eastAsia="ru-RU"/>
        </w:rPr>
        <w:t xml:space="preserve"> Имеются хорошо оборудованные участки.   </w:t>
      </w:r>
    </w:p>
    <w:p w14:paraId="3D175539" w14:textId="77777777" w:rsidR="00696301" w:rsidRDefault="00696301" w:rsidP="00696301">
      <w:pPr>
        <w:widowControl/>
        <w:autoSpaceDE/>
        <w:autoSpaceDN/>
        <w:spacing w:line="276" w:lineRule="auto"/>
        <w:jc w:val="both"/>
        <w:rPr>
          <w:b/>
          <w:color w:val="000000"/>
          <w:sz w:val="26"/>
          <w:szCs w:val="26"/>
          <w:lang w:eastAsia="ru-RU"/>
        </w:rPr>
      </w:pPr>
      <w:r w:rsidRPr="001F2445">
        <w:rPr>
          <w:color w:val="000000"/>
          <w:sz w:val="26"/>
          <w:szCs w:val="26"/>
          <w:lang w:eastAsia="ru-RU"/>
        </w:rPr>
        <w:t xml:space="preserve">Предметно-пространственная среда </w:t>
      </w:r>
      <w:r w:rsidRPr="001F2445">
        <w:rPr>
          <w:color w:val="000000"/>
          <w:sz w:val="26"/>
          <w:szCs w:val="26"/>
          <w:highlight w:val="white"/>
          <w:lang w:eastAsia="ru-RU"/>
        </w:rPr>
        <w:t xml:space="preserve">обеспечивает позитивную социализацию, мотивацию и поддержку индивидуальности детей через общение, игру, познавательно-исследовательскую, трудовую деятельности, </w:t>
      </w:r>
      <w:r w:rsidRPr="001F2445">
        <w:rPr>
          <w:color w:val="000000"/>
          <w:sz w:val="26"/>
          <w:szCs w:val="26"/>
          <w:lang w:eastAsia="ru-RU"/>
        </w:rPr>
        <w:t>оказывает воспитывающее влияние на детей, развивает эстетический вкус.</w:t>
      </w:r>
      <w:r w:rsidRPr="001F2445">
        <w:rPr>
          <w:b/>
          <w:color w:val="000000"/>
          <w:sz w:val="26"/>
          <w:szCs w:val="26"/>
          <w:lang w:eastAsia="ru-RU"/>
        </w:rPr>
        <w:t xml:space="preserve">      </w:t>
      </w:r>
    </w:p>
    <w:p w14:paraId="432D3044" w14:textId="77777777" w:rsidR="001F2445" w:rsidRPr="001F2445" w:rsidRDefault="001F2445" w:rsidP="00696301">
      <w:pPr>
        <w:widowControl/>
        <w:autoSpaceDE/>
        <w:autoSpaceDN/>
        <w:spacing w:line="276" w:lineRule="auto"/>
        <w:jc w:val="both"/>
        <w:rPr>
          <w:b/>
          <w:color w:val="000000"/>
          <w:sz w:val="26"/>
          <w:szCs w:val="26"/>
          <w:lang w:eastAsia="ru-RU"/>
        </w:rPr>
      </w:pPr>
    </w:p>
    <w:p w14:paraId="37A18243" w14:textId="77777777" w:rsidR="001F2445" w:rsidRPr="001F2445" w:rsidRDefault="001F2445" w:rsidP="001F2445">
      <w:pPr>
        <w:widowControl/>
        <w:autoSpaceDE/>
        <w:autoSpaceDN/>
        <w:jc w:val="center"/>
        <w:rPr>
          <w:b/>
          <w:color w:val="000000"/>
          <w:sz w:val="26"/>
          <w:szCs w:val="26"/>
          <w:lang w:eastAsia="ru-RU"/>
        </w:rPr>
      </w:pPr>
      <w:r w:rsidRPr="001F2445">
        <w:rPr>
          <w:b/>
          <w:color w:val="000000"/>
          <w:sz w:val="26"/>
          <w:szCs w:val="26"/>
          <w:lang w:eastAsia="ru-RU"/>
        </w:rPr>
        <w:t>Система развивающей предметно-пространственной  среды</w:t>
      </w:r>
    </w:p>
    <w:p w14:paraId="4A0F0AD9" w14:textId="77777777" w:rsidR="001F2445" w:rsidRPr="001F2445" w:rsidRDefault="001F2445" w:rsidP="001F2445">
      <w:pPr>
        <w:widowControl/>
        <w:autoSpaceDE/>
        <w:autoSpaceDN/>
        <w:jc w:val="center"/>
        <w:rPr>
          <w:b/>
          <w:color w:val="000000"/>
          <w:sz w:val="26"/>
          <w:szCs w:val="26"/>
          <w:lang w:eastAsia="ru-RU"/>
        </w:rPr>
      </w:pPr>
      <w:r w:rsidRPr="001F2445">
        <w:rPr>
          <w:b/>
          <w:color w:val="000000"/>
          <w:sz w:val="26"/>
          <w:szCs w:val="26"/>
          <w:lang w:eastAsia="ru-RU"/>
        </w:rPr>
        <w:t xml:space="preserve">в </w:t>
      </w:r>
      <w:r w:rsidR="00F15634">
        <w:rPr>
          <w:b/>
          <w:color w:val="000000"/>
          <w:sz w:val="26"/>
          <w:szCs w:val="26"/>
          <w:lang w:eastAsia="ru-RU"/>
        </w:rPr>
        <w:t xml:space="preserve">дошкольной группе МБОУ </w:t>
      </w:r>
      <w:proofErr w:type="spellStart"/>
      <w:r w:rsidR="00F15634">
        <w:rPr>
          <w:b/>
          <w:color w:val="000000"/>
          <w:sz w:val="26"/>
          <w:szCs w:val="26"/>
          <w:lang w:eastAsia="ru-RU"/>
        </w:rPr>
        <w:t>Спиридоновобудской</w:t>
      </w:r>
      <w:proofErr w:type="spellEnd"/>
      <w:r w:rsidR="00F15634">
        <w:rPr>
          <w:b/>
          <w:color w:val="000000"/>
          <w:sz w:val="26"/>
          <w:szCs w:val="26"/>
          <w:lang w:eastAsia="ru-RU"/>
        </w:rPr>
        <w:t xml:space="preserve"> ООШ</w:t>
      </w:r>
    </w:p>
    <w:p w14:paraId="3E1FFDC0" w14:textId="77777777" w:rsidR="001F2445" w:rsidRPr="001F2445" w:rsidRDefault="001F2445" w:rsidP="001F2445">
      <w:pPr>
        <w:autoSpaceDE/>
        <w:autoSpaceDN/>
        <w:rPr>
          <w:b/>
          <w:color w:val="000000"/>
          <w:sz w:val="26"/>
          <w:szCs w:val="26"/>
          <w:lang w:eastAsia="ru-RU"/>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6946"/>
      </w:tblGrid>
      <w:tr w:rsidR="001F2445" w:rsidRPr="001F2445" w14:paraId="2A776734" w14:textId="77777777" w:rsidTr="001F2445">
        <w:tc>
          <w:tcPr>
            <w:tcW w:w="3114" w:type="dxa"/>
            <w:tcBorders>
              <w:top w:val="single" w:sz="4" w:space="0" w:color="000000"/>
              <w:left w:val="single" w:sz="4" w:space="0" w:color="000000"/>
              <w:bottom w:val="single" w:sz="4" w:space="0" w:color="000000"/>
              <w:right w:val="single" w:sz="4" w:space="0" w:color="000000"/>
            </w:tcBorders>
          </w:tcPr>
          <w:p w14:paraId="6C567D33" w14:textId="77777777" w:rsidR="001F2445" w:rsidRPr="001F2445" w:rsidRDefault="001F2445" w:rsidP="001F2445">
            <w:pPr>
              <w:autoSpaceDE/>
              <w:autoSpaceDN/>
              <w:jc w:val="center"/>
              <w:rPr>
                <w:b/>
                <w:color w:val="000000"/>
                <w:sz w:val="26"/>
                <w:szCs w:val="26"/>
                <w:lang w:eastAsia="ru-RU"/>
              </w:rPr>
            </w:pPr>
            <w:r w:rsidRPr="001F2445">
              <w:rPr>
                <w:b/>
                <w:color w:val="000000"/>
                <w:sz w:val="26"/>
                <w:szCs w:val="26"/>
                <w:lang w:eastAsia="ru-RU"/>
              </w:rPr>
              <w:t>Вид помещения</w:t>
            </w:r>
          </w:p>
        </w:tc>
        <w:tc>
          <w:tcPr>
            <w:tcW w:w="6946" w:type="dxa"/>
            <w:tcBorders>
              <w:top w:val="single" w:sz="4" w:space="0" w:color="000000"/>
              <w:left w:val="single" w:sz="4" w:space="0" w:color="000000"/>
              <w:bottom w:val="single" w:sz="4" w:space="0" w:color="000000"/>
              <w:right w:val="single" w:sz="4" w:space="0" w:color="000000"/>
            </w:tcBorders>
          </w:tcPr>
          <w:p w14:paraId="4D0DEE2F" w14:textId="77777777" w:rsidR="001F2445" w:rsidRPr="001F2445" w:rsidRDefault="001F2445" w:rsidP="001F2445">
            <w:pPr>
              <w:autoSpaceDE/>
              <w:autoSpaceDN/>
              <w:jc w:val="center"/>
              <w:rPr>
                <w:b/>
                <w:color w:val="000000"/>
                <w:sz w:val="26"/>
                <w:szCs w:val="26"/>
                <w:lang w:eastAsia="ru-RU"/>
              </w:rPr>
            </w:pPr>
            <w:r w:rsidRPr="001F2445">
              <w:rPr>
                <w:b/>
                <w:color w:val="000000"/>
                <w:sz w:val="26"/>
                <w:szCs w:val="26"/>
                <w:lang w:eastAsia="ru-RU"/>
              </w:rPr>
              <w:t xml:space="preserve">Оснащение </w:t>
            </w:r>
          </w:p>
        </w:tc>
      </w:tr>
      <w:tr w:rsidR="001F2445" w:rsidRPr="001F2445" w14:paraId="097960D8" w14:textId="77777777" w:rsidTr="001F2445">
        <w:trPr>
          <w:trHeight w:val="4197"/>
        </w:trPr>
        <w:tc>
          <w:tcPr>
            <w:tcW w:w="3114" w:type="dxa"/>
            <w:tcBorders>
              <w:top w:val="single" w:sz="4" w:space="0" w:color="000000"/>
              <w:left w:val="single" w:sz="4" w:space="0" w:color="000000"/>
              <w:bottom w:val="single" w:sz="4" w:space="0" w:color="000000"/>
              <w:right w:val="single" w:sz="4" w:space="0" w:color="000000"/>
            </w:tcBorders>
          </w:tcPr>
          <w:p w14:paraId="41BEFF78" w14:textId="77777777" w:rsidR="001F2445" w:rsidRPr="001F2445" w:rsidRDefault="001F2445" w:rsidP="001F2445">
            <w:pPr>
              <w:autoSpaceDE/>
              <w:autoSpaceDN/>
              <w:jc w:val="center"/>
              <w:rPr>
                <w:b/>
                <w:color w:val="000000"/>
                <w:sz w:val="26"/>
                <w:szCs w:val="26"/>
                <w:u w:val="single"/>
                <w:lang w:eastAsia="ru-RU"/>
              </w:rPr>
            </w:pPr>
            <w:r w:rsidRPr="001F2445">
              <w:rPr>
                <w:b/>
                <w:color w:val="000000"/>
                <w:sz w:val="26"/>
                <w:szCs w:val="26"/>
                <w:u w:val="single"/>
                <w:lang w:eastAsia="ru-RU"/>
              </w:rPr>
              <w:t>Групповые комнаты</w:t>
            </w:r>
          </w:p>
          <w:p w14:paraId="575B86AB" w14:textId="77777777" w:rsidR="001F2445" w:rsidRPr="001F2445" w:rsidRDefault="001F2445" w:rsidP="001F2445">
            <w:pPr>
              <w:autoSpaceDE/>
              <w:autoSpaceDN/>
              <w:jc w:val="center"/>
              <w:rPr>
                <w:b/>
                <w:i/>
                <w:color w:val="000000"/>
                <w:sz w:val="26"/>
                <w:szCs w:val="26"/>
                <w:lang w:eastAsia="ru-RU"/>
              </w:rPr>
            </w:pPr>
            <w:r w:rsidRPr="001F2445">
              <w:rPr>
                <w:b/>
                <w:i/>
                <w:color w:val="000000"/>
                <w:sz w:val="26"/>
                <w:szCs w:val="26"/>
                <w:lang w:eastAsia="ru-RU"/>
              </w:rPr>
              <w:t xml:space="preserve">- познавательно-исследовательская </w:t>
            </w:r>
          </w:p>
          <w:p w14:paraId="6D4A336C" w14:textId="77777777" w:rsidR="001F2445" w:rsidRPr="001F2445" w:rsidRDefault="001F2445" w:rsidP="001F2445">
            <w:pPr>
              <w:autoSpaceDE/>
              <w:autoSpaceDN/>
              <w:jc w:val="center"/>
              <w:rPr>
                <w:b/>
                <w:i/>
                <w:color w:val="000000"/>
                <w:sz w:val="26"/>
                <w:szCs w:val="26"/>
                <w:lang w:eastAsia="ru-RU"/>
              </w:rPr>
            </w:pPr>
            <w:r w:rsidRPr="001F2445">
              <w:rPr>
                <w:b/>
                <w:i/>
                <w:color w:val="000000"/>
                <w:sz w:val="26"/>
                <w:szCs w:val="26"/>
                <w:lang w:eastAsia="ru-RU"/>
              </w:rPr>
              <w:t>деятельность</w:t>
            </w:r>
          </w:p>
          <w:p w14:paraId="52A3A640" w14:textId="77777777" w:rsidR="001F2445" w:rsidRPr="001F2445" w:rsidRDefault="001F2445" w:rsidP="001F2445">
            <w:pPr>
              <w:autoSpaceDE/>
              <w:autoSpaceDN/>
              <w:jc w:val="center"/>
              <w:rPr>
                <w:b/>
                <w:i/>
                <w:color w:val="000000"/>
                <w:sz w:val="26"/>
                <w:szCs w:val="26"/>
                <w:lang w:eastAsia="ru-RU"/>
              </w:rPr>
            </w:pPr>
            <w:r w:rsidRPr="001F2445">
              <w:rPr>
                <w:b/>
                <w:i/>
                <w:color w:val="000000"/>
                <w:sz w:val="26"/>
                <w:szCs w:val="26"/>
                <w:lang w:eastAsia="ru-RU"/>
              </w:rPr>
              <w:t>-художественная  деятельность</w:t>
            </w:r>
          </w:p>
          <w:p w14:paraId="6B2DD45E" w14:textId="77777777" w:rsidR="001F2445" w:rsidRPr="001F2445" w:rsidRDefault="001F2445" w:rsidP="001F2445">
            <w:pPr>
              <w:autoSpaceDE/>
              <w:autoSpaceDN/>
              <w:jc w:val="center"/>
              <w:rPr>
                <w:b/>
                <w:i/>
                <w:color w:val="000000"/>
                <w:sz w:val="26"/>
                <w:szCs w:val="26"/>
                <w:lang w:eastAsia="ru-RU"/>
              </w:rPr>
            </w:pPr>
            <w:r w:rsidRPr="001F2445">
              <w:rPr>
                <w:b/>
                <w:i/>
                <w:color w:val="000000"/>
                <w:sz w:val="26"/>
                <w:szCs w:val="26"/>
                <w:lang w:eastAsia="ru-RU"/>
              </w:rPr>
              <w:t>-двигательная</w:t>
            </w:r>
          </w:p>
          <w:p w14:paraId="5839024C" w14:textId="77777777" w:rsidR="001F2445" w:rsidRPr="001F2445" w:rsidRDefault="001F2445" w:rsidP="001F2445">
            <w:pPr>
              <w:autoSpaceDE/>
              <w:autoSpaceDN/>
              <w:jc w:val="center"/>
              <w:rPr>
                <w:b/>
                <w:i/>
                <w:color w:val="000000"/>
                <w:sz w:val="26"/>
                <w:szCs w:val="26"/>
                <w:lang w:eastAsia="ru-RU"/>
              </w:rPr>
            </w:pPr>
            <w:r w:rsidRPr="001F2445">
              <w:rPr>
                <w:b/>
                <w:i/>
                <w:color w:val="000000"/>
                <w:sz w:val="26"/>
                <w:szCs w:val="26"/>
                <w:lang w:eastAsia="ru-RU"/>
              </w:rPr>
              <w:t xml:space="preserve"> деятельность</w:t>
            </w:r>
          </w:p>
          <w:p w14:paraId="1E1A0A08" w14:textId="77777777" w:rsidR="001F2445" w:rsidRPr="001F2445" w:rsidRDefault="001F2445" w:rsidP="001F2445">
            <w:pPr>
              <w:autoSpaceDE/>
              <w:autoSpaceDN/>
              <w:jc w:val="center"/>
              <w:rPr>
                <w:b/>
                <w:i/>
                <w:color w:val="000000"/>
                <w:sz w:val="26"/>
                <w:szCs w:val="26"/>
                <w:lang w:eastAsia="ru-RU"/>
              </w:rPr>
            </w:pPr>
            <w:r w:rsidRPr="001F2445">
              <w:rPr>
                <w:b/>
                <w:i/>
                <w:color w:val="000000"/>
                <w:sz w:val="26"/>
                <w:szCs w:val="26"/>
                <w:lang w:eastAsia="ru-RU"/>
              </w:rPr>
              <w:t>- трудовая деятельность</w:t>
            </w:r>
          </w:p>
          <w:p w14:paraId="67FFA860" w14:textId="77777777" w:rsidR="001F2445" w:rsidRPr="001F2445" w:rsidRDefault="001F2445" w:rsidP="001F2445">
            <w:pPr>
              <w:autoSpaceDE/>
              <w:autoSpaceDN/>
              <w:jc w:val="center"/>
              <w:rPr>
                <w:b/>
                <w:i/>
                <w:color w:val="000000"/>
                <w:sz w:val="26"/>
                <w:szCs w:val="26"/>
                <w:lang w:eastAsia="ru-RU"/>
              </w:rPr>
            </w:pPr>
            <w:r w:rsidRPr="001F2445">
              <w:rPr>
                <w:b/>
                <w:i/>
                <w:color w:val="000000"/>
                <w:sz w:val="26"/>
                <w:szCs w:val="26"/>
                <w:lang w:eastAsia="ru-RU"/>
              </w:rPr>
              <w:t>- сюжетно-ролевые игры</w:t>
            </w:r>
          </w:p>
          <w:p w14:paraId="55EB520D" w14:textId="77777777" w:rsidR="001F2445" w:rsidRPr="001F2445" w:rsidRDefault="001F2445" w:rsidP="001F2445">
            <w:pPr>
              <w:autoSpaceDE/>
              <w:autoSpaceDN/>
              <w:jc w:val="center"/>
              <w:rPr>
                <w:b/>
                <w:i/>
                <w:color w:val="000000"/>
                <w:sz w:val="26"/>
                <w:szCs w:val="26"/>
                <w:lang w:eastAsia="ru-RU"/>
              </w:rPr>
            </w:pPr>
            <w:r w:rsidRPr="001F2445">
              <w:rPr>
                <w:b/>
                <w:i/>
                <w:color w:val="000000"/>
                <w:sz w:val="26"/>
                <w:szCs w:val="26"/>
                <w:lang w:eastAsia="ru-RU"/>
              </w:rPr>
              <w:t>- труд в природе</w:t>
            </w:r>
          </w:p>
          <w:p w14:paraId="3FB79B22" w14:textId="77777777" w:rsidR="001F2445" w:rsidRPr="001F2445" w:rsidRDefault="001F2445" w:rsidP="001F2445">
            <w:pPr>
              <w:autoSpaceDE/>
              <w:autoSpaceDN/>
              <w:jc w:val="center"/>
              <w:rPr>
                <w:b/>
                <w:i/>
                <w:color w:val="000000"/>
                <w:sz w:val="26"/>
                <w:szCs w:val="26"/>
                <w:lang w:eastAsia="ru-RU"/>
              </w:rPr>
            </w:pPr>
            <w:r w:rsidRPr="001F2445">
              <w:rPr>
                <w:b/>
                <w:i/>
                <w:color w:val="000000"/>
                <w:sz w:val="26"/>
                <w:szCs w:val="26"/>
                <w:lang w:eastAsia="ru-RU"/>
              </w:rPr>
              <w:t>- самообслуживание</w:t>
            </w:r>
          </w:p>
          <w:p w14:paraId="01C73C19" w14:textId="77777777" w:rsidR="001F2445" w:rsidRPr="001F2445" w:rsidRDefault="001F2445" w:rsidP="001F2445">
            <w:pPr>
              <w:autoSpaceDE/>
              <w:autoSpaceDN/>
              <w:jc w:val="center"/>
              <w:rPr>
                <w:b/>
                <w:color w:val="000000"/>
                <w:sz w:val="26"/>
                <w:szCs w:val="26"/>
                <w:lang w:eastAsia="ru-RU"/>
              </w:rPr>
            </w:pPr>
          </w:p>
        </w:tc>
        <w:tc>
          <w:tcPr>
            <w:tcW w:w="6946" w:type="dxa"/>
            <w:tcBorders>
              <w:top w:val="single" w:sz="4" w:space="0" w:color="000000"/>
              <w:left w:val="single" w:sz="4" w:space="0" w:color="000000"/>
              <w:bottom w:val="single" w:sz="4" w:space="0" w:color="000000"/>
              <w:right w:val="single" w:sz="4" w:space="0" w:color="000000"/>
            </w:tcBorders>
          </w:tcPr>
          <w:p w14:paraId="53594F44" w14:textId="77777777" w:rsidR="001F2445" w:rsidRPr="001F2445" w:rsidRDefault="001F2445" w:rsidP="001F2445">
            <w:pPr>
              <w:autoSpaceDE/>
              <w:autoSpaceDN/>
              <w:jc w:val="both"/>
              <w:rPr>
                <w:color w:val="000000"/>
                <w:sz w:val="26"/>
                <w:szCs w:val="26"/>
                <w:lang w:eastAsia="ru-RU"/>
              </w:rPr>
            </w:pPr>
            <w:r w:rsidRPr="001F2445">
              <w:rPr>
                <w:color w:val="000000"/>
                <w:sz w:val="26"/>
                <w:szCs w:val="26"/>
                <w:lang w:eastAsia="ru-RU"/>
              </w:rPr>
              <w:t>Книжный уголок.</w:t>
            </w:r>
          </w:p>
          <w:p w14:paraId="2442C8C9" w14:textId="77777777" w:rsidR="001F2445" w:rsidRPr="001F2445" w:rsidRDefault="001F2445" w:rsidP="001F2445">
            <w:pPr>
              <w:autoSpaceDE/>
              <w:autoSpaceDN/>
              <w:jc w:val="both"/>
              <w:rPr>
                <w:color w:val="000000"/>
                <w:sz w:val="26"/>
                <w:szCs w:val="26"/>
                <w:lang w:eastAsia="ru-RU"/>
              </w:rPr>
            </w:pPr>
            <w:r w:rsidRPr="001F2445">
              <w:rPr>
                <w:color w:val="000000"/>
                <w:sz w:val="26"/>
                <w:szCs w:val="26"/>
                <w:lang w:eastAsia="ru-RU"/>
              </w:rPr>
              <w:t>Центр изобразительного искусства.</w:t>
            </w:r>
          </w:p>
          <w:p w14:paraId="311D92C6" w14:textId="77777777" w:rsidR="001F2445" w:rsidRPr="001F2445" w:rsidRDefault="001F2445" w:rsidP="001F2445">
            <w:pPr>
              <w:autoSpaceDE/>
              <w:autoSpaceDN/>
              <w:jc w:val="both"/>
              <w:rPr>
                <w:color w:val="000000"/>
                <w:sz w:val="26"/>
                <w:szCs w:val="26"/>
                <w:lang w:eastAsia="ru-RU"/>
              </w:rPr>
            </w:pPr>
            <w:r w:rsidRPr="001F2445">
              <w:rPr>
                <w:color w:val="000000"/>
                <w:sz w:val="26"/>
                <w:szCs w:val="26"/>
                <w:lang w:eastAsia="ru-RU"/>
              </w:rPr>
              <w:t>Театральный уголок.</w:t>
            </w:r>
          </w:p>
          <w:p w14:paraId="569481E8" w14:textId="77777777" w:rsidR="001F2445" w:rsidRPr="001F2445" w:rsidRDefault="001F2445" w:rsidP="001F2445">
            <w:pPr>
              <w:autoSpaceDE/>
              <w:autoSpaceDN/>
              <w:jc w:val="both"/>
              <w:rPr>
                <w:color w:val="000000"/>
                <w:sz w:val="26"/>
                <w:szCs w:val="26"/>
                <w:lang w:eastAsia="ru-RU"/>
              </w:rPr>
            </w:pPr>
            <w:r w:rsidRPr="001F2445">
              <w:rPr>
                <w:color w:val="000000"/>
                <w:sz w:val="26"/>
                <w:szCs w:val="26"/>
                <w:lang w:eastAsia="ru-RU"/>
              </w:rPr>
              <w:t>Атрибуты для сюжетно-ролевых игр «Больница», Парикмахерская», «Магазин», «Семья».</w:t>
            </w:r>
          </w:p>
          <w:p w14:paraId="1A48822B" w14:textId="77777777" w:rsidR="001F2445" w:rsidRPr="001F2445" w:rsidRDefault="001F2445" w:rsidP="001F2445">
            <w:pPr>
              <w:autoSpaceDE/>
              <w:autoSpaceDN/>
              <w:jc w:val="both"/>
              <w:rPr>
                <w:color w:val="000000"/>
                <w:sz w:val="26"/>
                <w:szCs w:val="26"/>
                <w:lang w:eastAsia="ru-RU"/>
              </w:rPr>
            </w:pPr>
            <w:r w:rsidRPr="001F2445">
              <w:rPr>
                <w:color w:val="000000"/>
                <w:sz w:val="26"/>
                <w:szCs w:val="26"/>
                <w:lang w:eastAsia="ru-RU"/>
              </w:rPr>
              <w:t>Спортивный уголок.</w:t>
            </w:r>
          </w:p>
          <w:p w14:paraId="6AB659C6" w14:textId="77777777" w:rsidR="001F2445" w:rsidRPr="001F2445" w:rsidRDefault="001F2445" w:rsidP="001F2445">
            <w:pPr>
              <w:autoSpaceDE/>
              <w:autoSpaceDN/>
              <w:jc w:val="both"/>
              <w:rPr>
                <w:color w:val="000000"/>
                <w:sz w:val="26"/>
                <w:szCs w:val="26"/>
                <w:lang w:eastAsia="ru-RU"/>
              </w:rPr>
            </w:pPr>
            <w:r w:rsidRPr="001F2445">
              <w:rPr>
                <w:color w:val="000000"/>
                <w:sz w:val="26"/>
                <w:szCs w:val="26"/>
                <w:lang w:eastAsia="ru-RU"/>
              </w:rPr>
              <w:t>Центр занимательной математики.</w:t>
            </w:r>
          </w:p>
          <w:p w14:paraId="709EFCEF" w14:textId="77777777" w:rsidR="001F2445" w:rsidRPr="001F2445" w:rsidRDefault="001F2445" w:rsidP="001F2445">
            <w:pPr>
              <w:autoSpaceDE/>
              <w:autoSpaceDN/>
              <w:jc w:val="both"/>
              <w:rPr>
                <w:color w:val="000000"/>
                <w:sz w:val="26"/>
                <w:szCs w:val="26"/>
                <w:lang w:eastAsia="ru-RU"/>
              </w:rPr>
            </w:pPr>
            <w:r w:rsidRPr="001F2445">
              <w:rPr>
                <w:color w:val="000000"/>
                <w:sz w:val="26"/>
                <w:szCs w:val="26"/>
                <w:lang w:eastAsia="ru-RU"/>
              </w:rPr>
              <w:t>Центр дидактических и развивающих игр.</w:t>
            </w:r>
          </w:p>
          <w:p w14:paraId="1E5A4E45" w14:textId="77777777" w:rsidR="001F2445" w:rsidRPr="001F2445" w:rsidRDefault="001F2445" w:rsidP="000E75BB">
            <w:pPr>
              <w:autoSpaceDE/>
              <w:autoSpaceDN/>
              <w:jc w:val="both"/>
              <w:rPr>
                <w:color w:val="000000"/>
                <w:sz w:val="26"/>
                <w:szCs w:val="26"/>
                <w:lang w:eastAsia="ru-RU"/>
              </w:rPr>
            </w:pPr>
            <w:r w:rsidRPr="001F2445">
              <w:rPr>
                <w:color w:val="000000"/>
                <w:sz w:val="26"/>
                <w:szCs w:val="26"/>
                <w:lang w:eastAsia="ru-RU"/>
              </w:rPr>
              <w:t>Познавательный центр (</w:t>
            </w:r>
            <w:proofErr w:type="spellStart"/>
            <w:proofErr w:type="gramStart"/>
            <w:r w:rsidRPr="001F2445">
              <w:rPr>
                <w:color w:val="000000"/>
                <w:sz w:val="26"/>
                <w:szCs w:val="26"/>
                <w:lang w:eastAsia="ru-RU"/>
              </w:rPr>
              <w:t>доска</w:t>
            </w:r>
            <w:r w:rsidR="000E75BB">
              <w:rPr>
                <w:color w:val="000000"/>
                <w:sz w:val="26"/>
                <w:szCs w:val="26"/>
                <w:lang w:eastAsia="ru-RU"/>
              </w:rPr>
              <w:t>,</w:t>
            </w:r>
            <w:r w:rsidRPr="001F2445">
              <w:rPr>
                <w:color w:val="000000"/>
                <w:sz w:val="26"/>
                <w:szCs w:val="26"/>
                <w:lang w:eastAsia="ru-RU"/>
              </w:rPr>
              <w:t>демонстрационный</w:t>
            </w:r>
            <w:proofErr w:type="spellEnd"/>
            <w:proofErr w:type="gramEnd"/>
            <w:r w:rsidRPr="001F2445">
              <w:rPr>
                <w:color w:val="000000"/>
                <w:sz w:val="26"/>
                <w:szCs w:val="26"/>
                <w:lang w:eastAsia="ru-RU"/>
              </w:rPr>
              <w:t xml:space="preserve"> материал, картины, маркеры, магниты) </w:t>
            </w:r>
          </w:p>
        </w:tc>
      </w:tr>
      <w:tr w:rsidR="001F2445" w:rsidRPr="001F2445" w14:paraId="38B51B64" w14:textId="77777777" w:rsidTr="001F2445">
        <w:tc>
          <w:tcPr>
            <w:tcW w:w="3114" w:type="dxa"/>
            <w:tcBorders>
              <w:top w:val="single" w:sz="4" w:space="0" w:color="000000"/>
              <w:left w:val="single" w:sz="4" w:space="0" w:color="000000"/>
              <w:bottom w:val="single" w:sz="4" w:space="0" w:color="000000"/>
              <w:right w:val="single" w:sz="4" w:space="0" w:color="000000"/>
            </w:tcBorders>
          </w:tcPr>
          <w:p w14:paraId="108505A7" w14:textId="77777777" w:rsidR="001F2445" w:rsidRPr="001F2445" w:rsidRDefault="001F2445" w:rsidP="001F2445">
            <w:pPr>
              <w:autoSpaceDE/>
              <w:autoSpaceDN/>
              <w:jc w:val="center"/>
              <w:rPr>
                <w:b/>
                <w:color w:val="000000"/>
                <w:sz w:val="26"/>
                <w:szCs w:val="26"/>
                <w:u w:val="single"/>
                <w:lang w:eastAsia="ru-RU"/>
              </w:rPr>
            </w:pPr>
            <w:r w:rsidRPr="001F2445">
              <w:rPr>
                <w:b/>
                <w:color w:val="000000"/>
                <w:sz w:val="26"/>
                <w:szCs w:val="26"/>
                <w:u w:val="single"/>
                <w:lang w:eastAsia="ru-RU"/>
              </w:rPr>
              <w:t>Спальное помещение</w:t>
            </w:r>
          </w:p>
          <w:p w14:paraId="5A36A092" w14:textId="77777777" w:rsidR="001F2445" w:rsidRPr="001F2445" w:rsidRDefault="001F2445" w:rsidP="001F2445">
            <w:pPr>
              <w:autoSpaceDE/>
              <w:autoSpaceDN/>
              <w:jc w:val="center"/>
              <w:rPr>
                <w:b/>
                <w:i/>
                <w:color w:val="000000"/>
                <w:sz w:val="26"/>
                <w:szCs w:val="26"/>
                <w:lang w:eastAsia="ru-RU"/>
              </w:rPr>
            </w:pPr>
            <w:r w:rsidRPr="001F2445">
              <w:rPr>
                <w:b/>
                <w:i/>
                <w:color w:val="000000"/>
                <w:sz w:val="26"/>
                <w:szCs w:val="26"/>
                <w:lang w:eastAsia="ru-RU"/>
              </w:rPr>
              <w:t>- дневной сон</w:t>
            </w:r>
          </w:p>
          <w:p w14:paraId="7CBAF71F" w14:textId="77777777" w:rsidR="001F2445" w:rsidRPr="001F2445" w:rsidRDefault="001F2445" w:rsidP="001F2445">
            <w:pPr>
              <w:autoSpaceDE/>
              <w:autoSpaceDN/>
              <w:jc w:val="center"/>
              <w:rPr>
                <w:b/>
                <w:color w:val="000000"/>
                <w:sz w:val="26"/>
                <w:szCs w:val="26"/>
                <w:lang w:eastAsia="ru-RU"/>
              </w:rPr>
            </w:pPr>
            <w:r w:rsidRPr="001F2445">
              <w:rPr>
                <w:b/>
                <w:i/>
                <w:color w:val="000000"/>
                <w:sz w:val="26"/>
                <w:szCs w:val="26"/>
                <w:lang w:eastAsia="ru-RU"/>
              </w:rPr>
              <w:t>- корригирующая гимнастика</w:t>
            </w:r>
          </w:p>
        </w:tc>
        <w:tc>
          <w:tcPr>
            <w:tcW w:w="6946" w:type="dxa"/>
            <w:tcBorders>
              <w:top w:val="single" w:sz="4" w:space="0" w:color="000000"/>
              <w:left w:val="single" w:sz="4" w:space="0" w:color="000000"/>
              <w:bottom w:val="single" w:sz="4" w:space="0" w:color="000000"/>
              <w:right w:val="single" w:sz="4" w:space="0" w:color="000000"/>
            </w:tcBorders>
          </w:tcPr>
          <w:p w14:paraId="2BA76AA8" w14:textId="77777777" w:rsidR="001F2445" w:rsidRPr="001F2445" w:rsidRDefault="000E75BB" w:rsidP="001F2445">
            <w:pPr>
              <w:autoSpaceDE/>
              <w:autoSpaceDN/>
              <w:jc w:val="both"/>
              <w:rPr>
                <w:color w:val="000000"/>
                <w:sz w:val="26"/>
                <w:szCs w:val="26"/>
                <w:lang w:eastAsia="ru-RU"/>
              </w:rPr>
            </w:pPr>
            <w:r>
              <w:rPr>
                <w:color w:val="000000"/>
                <w:sz w:val="26"/>
                <w:szCs w:val="26"/>
                <w:lang w:eastAsia="ru-RU"/>
              </w:rPr>
              <w:t>Спальная мебель.</w:t>
            </w:r>
          </w:p>
          <w:p w14:paraId="50B37563" w14:textId="77777777" w:rsidR="001F2445" w:rsidRPr="001F2445" w:rsidRDefault="001F2445" w:rsidP="001F2445">
            <w:pPr>
              <w:autoSpaceDE/>
              <w:autoSpaceDN/>
              <w:jc w:val="both"/>
              <w:rPr>
                <w:color w:val="000000"/>
                <w:sz w:val="26"/>
                <w:szCs w:val="26"/>
                <w:lang w:eastAsia="ru-RU"/>
              </w:rPr>
            </w:pPr>
            <w:r w:rsidRPr="001F2445">
              <w:rPr>
                <w:color w:val="000000"/>
                <w:sz w:val="26"/>
                <w:szCs w:val="26"/>
                <w:lang w:eastAsia="ru-RU"/>
              </w:rPr>
              <w:t>Стол, стул для воспитателя</w:t>
            </w:r>
          </w:p>
          <w:p w14:paraId="0FAB4650" w14:textId="77777777" w:rsidR="001F2445" w:rsidRPr="001F2445" w:rsidRDefault="001F2445" w:rsidP="001F2445">
            <w:pPr>
              <w:autoSpaceDE/>
              <w:autoSpaceDN/>
              <w:jc w:val="both"/>
              <w:rPr>
                <w:color w:val="000000"/>
                <w:sz w:val="26"/>
                <w:szCs w:val="26"/>
                <w:lang w:eastAsia="ru-RU"/>
              </w:rPr>
            </w:pPr>
            <w:r w:rsidRPr="001F2445">
              <w:rPr>
                <w:color w:val="000000"/>
                <w:sz w:val="26"/>
                <w:szCs w:val="26"/>
                <w:lang w:eastAsia="ru-RU"/>
              </w:rPr>
              <w:t>Книжный уголок</w:t>
            </w:r>
          </w:p>
        </w:tc>
      </w:tr>
      <w:tr w:rsidR="001F2445" w:rsidRPr="001F2445" w14:paraId="7A3E865C" w14:textId="77777777" w:rsidTr="001F2445">
        <w:tc>
          <w:tcPr>
            <w:tcW w:w="3114" w:type="dxa"/>
            <w:tcBorders>
              <w:top w:val="single" w:sz="4" w:space="0" w:color="000000"/>
              <w:left w:val="single" w:sz="4" w:space="0" w:color="000000"/>
              <w:bottom w:val="single" w:sz="4" w:space="0" w:color="000000"/>
              <w:right w:val="single" w:sz="4" w:space="0" w:color="000000"/>
            </w:tcBorders>
          </w:tcPr>
          <w:p w14:paraId="16E8AB3D" w14:textId="77777777" w:rsidR="001F2445" w:rsidRPr="001F2445" w:rsidRDefault="001F2445" w:rsidP="001F2445">
            <w:pPr>
              <w:autoSpaceDE/>
              <w:autoSpaceDN/>
              <w:jc w:val="center"/>
              <w:rPr>
                <w:b/>
                <w:color w:val="000000"/>
                <w:sz w:val="26"/>
                <w:szCs w:val="26"/>
                <w:u w:val="single"/>
                <w:lang w:eastAsia="ru-RU"/>
              </w:rPr>
            </w:pPr>
            <w:r w:rsidRPr="001F2445">
              <w:rPr>
                <w:b/>
                <w:color w:val="000000"/>
                <w:sz w:val="26"/>
                <w:szCs w:val="26"/>
                <w:u w:val="single"/>
                <w:lang w:eastAsia="ru-RU"/>
              </w:rPr>
              <w:t xml:space="preserve">Раздевалка </w:t>
            </w:r>
          </w:p>
          <w:p w14:paraId="76FE09D1" w14:textId="77777777" w:rsidR="001F2445" w:rsidRPr="001F2445" w:rsidRDefault="001F2445" w:rsidP="001F2445">
            <w:pPr>
              <w:autoSpaceDE/>
              <w:autoSpaceDN/>
              <w:jc w:val="center"/>
              <w:rPr>
                <w:b/>
                <w:i/>
                <w:color w:val="000000"/>
                <w:sz w:val="26"/>
                <w:szCs w:val="26"/>
                <w:lang w:eastAsia="ru-RU"/>
              </w:rPr>
            </w:pPr>
            <w:r w:rsidRPr="001F2445">
              <w:rPr>
                <w:b/>
                <w:i/>
                <w:color w:val="000000"/>
                <w:sz w:val="26"/>
                <w:szCs w:val="26"/>
                <w:lang w:eastAsia="ru-RU"/>
              </w:rPr>
              <w:t>- информационно-просветительская работа с родителями</w:t>
            </w:r>
          </w:p>
        </w:tc>
        <w:tc>
          <w:tcPr>
            <w:tcW w:w="6946" w:type="dxa"/>
            <w:tcBorders>
              <w:top w:val="single" w:sz="4" w:space="0" w:color="000000"/>
              <w:left w:val="single" w:sz="4" w:space="0" w:color="000000"/>
              <w:bottom w:val="single" w:sz="4" w:space="0" w:color="000000"/>
              <w:right w:val="single" w:sz="4" w:space="0" w:color="000000"/>
            </w:tcBorders>
          </w:tcPr>
          <w:p w14:paraId="0ACB7BC8" w14:textId="77777777" w:rsidR="001F2445" w:rsidRPr="001F2445" w:rsidRDefault="001F2445" w:rsidP="001F2445">
            <w:pPr>
              <w:autoSpaceDE/>
              <w:autoSpaceDN/>
              <w:jc w:val="both"/>
              <w:rPr>
                <w:color w:val="000000"/>
                <w:sz w:val="26"/>
                <w:szCs w:val="26"/>
                <w:lang w:eastAsia="ru-RU"/>
              </w:rPr>
            </w:pPr>
            <w:r w:rsidRPr="001F2445">
              <w:rPr>
                <w:color w:val="000000"/>
                <w:sz w:val="26"/>
                <w:szCs w:val="26"/>
                <w:lang w:eastAsia="ru-RU"/>
              </w:rPr>
              <w:t>Информационные стенды.</w:t>
            </w:r>
          </w:p>
          <w:p w14:paraId="3B586E04" w14:textId="77777777" w:rsidR="001F2445" w:rsidRPr="001F2445" w:rsidRDefault="001F2445" w:rsidP="001F2445">
            <w:pPr>
              <w:autoSpaceDE/>
              <w:autoSpaceDN/>
              <w:jc w:val="both"/>
              <w:rPr>
                <w:color w:val="000000"/>
                <w:sz w:val="26"/>
                <w:szCs w:val="26"/>
                <w:lang w:eastAsia="ru-RU"/>
              </w:rPr>
            </w:pPr>
            <w:r w:rsidRPr="001F2445">
              <w:rPr>
                <w:color w:val="000000"/>
                <w:sz w:val="26"/>
                <w:szCs w:val="26"/>
                <w:lang w:eastAsia="ru-RU"/>
              </w:rPr>
              <w:t xml:space="preserve">Выставки детского творчества </w:t>
            </w:r>
          </w:p>
          <w:p w14:paraId="4A81586F" w14:textId="77777777" w:rsidR="001F2445" w:rsidRPr="001F2445" w:rsidRDefault="001F2445" w:rsidP="001F2445">
            <w:pPr>
              <w:autoSpaceDE/>
              <w:autoSpaceDN/>
              <w:jc w:val="both"/>
              <w:rPr>
                <w:color w:val="000000"/>
                <w:sz w:val="26"/>
                <w:szCs w:val="26"/>
                <w:lang w:eastAsia="ru-RU"/>
              </w:rPr>
            </w:pPr>
            <w:r w:rsidRPr="001F2445">
              <w:rPr>
                <w:color w:val="000000"/>
                <w:sz w:val="26"/>
                <w:szCs w:val="26"/>
                <w:lang w:eastAsia="ru-RU"/>
              </w:rPr>
              <w:t>«Зеленая зона»</w:t>
            </w:r>
          </w:p>
          <w:p w14:paraId="5F2A7104" w14:textId="77777777" w:rsidR="001F2445" w:rsidRPr="001F2445" w:rsidRDefault="001F2445" w:rsidP="001F2445">
            <w:pPr>
              <w:autoSpaceDE/>
              <w:autoSpaceDN/>
              <w:jc w:val="both"/>
              <w:rPr>
                <w:color w:val="000000"/>
                <w:sz w:val="26"/>
                <w:szCs w:val="26"/>
                <w:lang w:eastAsia="ru-RU"/>
              </w:rPr>
            </w:pPr>
            <w:r w:rsidRPr="001F2445">
              <w:rPr>
                <w:color w:val="000000"/>
                <w:sz w:val="26"/>
                <w:szCs w:val="26"/>
                <w:lang w:eastAsia="ru-RU"/>
              </w:rPr>
              <w:t>мебель</w:t>
            </w:r>
          </w:p>
        </w:tc>
      </w:tr>
    </w:tbl>
    <w:p w14:paraId="4BB56471" w14:textId="77777777" w:rsidR="003B13D7" w:rsidRPr="00AE5812" w:rsidRDefault="00696301" w:rsidP="00AE5812">
      <w:pPr>
        <w:rPr>
          <w:b/>
          <w:sz w:val="28"/>
          <w:szCs w:val="28"/>
        </w:rPr>
      </w:pPr>
      <w:r w:rsidRPr="00AE5812">
        <w:rPr>
          <w:b/>
          <w:sz w:val="28"/>
          <w:szCs w:val="28"/>
        </w:rPr>
        <w:t>3.1.2</w:t>
      </w:r>
      <w:r w:rsidR="00AE5812" w:rsidRPr="00AE5812">
        <w:rPr>
          <w:b/>
          <w:sz w:val="28"/>
          <w:szCs w:val="28"/>
        </w:rPr>
        <w:t xml:space="preserve"> </w:t>
      </w:r>
      <w:r w:rsidR="00CD4C34" w:rsidRPr="00AE5812">
        <w:rPr>
          <w:b/>
          <w:sz w:val="28"/>
          <w:szCs w:val="28"/>
        </w:rPr>
        <w:t>Материально-техническое обеспечение Программы, обеспеченность методическими материалами и средствами обучения и воспитания</w:t>
      </w:r>
    </w:p>
    <w:p w14:paraId="08DB27FC" w14:textId="77777777" w:rsidR="00AE5812" w:rsidRDefault="00AE5812" w:rsidP="00AE5812">
      <w:pPr>
        <w:pStyle w:val="Style9"/>
        <w:widowControl/>
        <w:rPr>
          <w:sz w:val="28"/>
        </w:rPr>
      </w:pPr>
    </w:p>
    <w:p w14:paraId="5A99955C" w14:textId="77777777" w:rsidR="00AE5812" w:rsidRPr="00AE5812" w:rsidRDefault="00AE5812" w:rsidP="00AE5812">
      <w:pPr>
        <w:pStyle w:val="Style9"/>
        <w:widowControl/>
        <w:rPr>
          <w:sz w:val="26"/>
          <w:szCs w:val="26"/>
        </w:rPr>
      </w:pPr>
      <w:r w:rsidRPr="00AE5812">
        <w:rPr>
          <w:sz w:val="26"/>
          <w:szCs w:val="26"/>
        </w:rPr>
        <w:t xml:space="preserve">Материально-техническое обеспечение в </w:t>
      </w:r>
      <w:r w:rsidR="000E75BB">
        <w:rPr>
          <w:sz w:val="26"/>
          <w:szCs w:val="26"/>
        </w:rPr>
        <w:t xml:space="preserve">ДГ МБОУ </w:t>
      </w:r>
      <w:proofErr w:type="spellStart"/>
      <w:r w:rsidR="000E75BB">
        <w:rPr>
          <w:sz w:val="26"/>
          <w:szCs w:val="26"/>
        </w:rPr>
        <w:t>Спиридоновобудской</w:t>
      </w:r>
      <w:proofErr w:type="spellEnd"/>
      <w:r w:rsidR="000E75BB">
        <w:rPr>
          <w:sz w:val="26"/>
          <w:szCs w:val="26"/>
        </w:rPr>
        <w:t xml:space="preserve"> ООШ </w:t>
      </w:r>
      <w:r w:rsidRPr="00AE5812">
        <w:rPr>
          <w:sz w:val="26"/>
          <w:szCs w:val="26"/>
        </w:rPr>
        <w:t>соответствует требованиям и нормам пожарной, санитарно-гигиенической безопасности, возрастным  и индивидуальным особенностям детей.</w:t>
      </w:r>
    </w:p>
    <w:p w14:paraId="5103C7B5" w14:textId="77777777" w:rsidR="003B13D7" w:rsidRPr="00AE5812" w:rsidRDefault="000E75BB" w:rsidP="00696301">
      <w:pPr>
        <w:jc w:val="both"/>
        <w:rPr>
          <w:sz w:val="26"/>
          <w:szCs w:val="26"/>
        </w:rPr>
      </w:pPr>
      <w:r>
        <w:rPr>
          <w:sz w:val="26"/>
          <w:szCs w:val="26"/>
        </w:rPr>
        <w:t>В ДГ</w:t>
      </w:r>
      <w:r w:rsidR="00CD4C34" w:rsidRPr="00AE5812">
        <w:rPr>
          <w:sz w:val="26"/>
          <w:szCs w:val="26"/>
        </w:rPr>
        <w:t xml:space="preserve"> созданы необходимые условия, для целенаправленной работы, позволяющие достичь обозначенные ею цели и выполнить заданные задачи.</w:t>
      </w:r>
    </w:p>
    <w:p w14:paraId="19114A11" w14:textId="77777777" w:rsidR="00AE5812" w:rsidRPr="00AE5812" w:rsidRDefault="00CD4C34" w:rsidP="00AE5812">
      <w:pPr>
        <w:pStyle w:val="Style6"/>
        <w:widowControl/>
        <w:tabs>
          <w:tab w:val="left" w:pos="1078"/>
        </w:tabs>
        <w:ind w:left="0" w:firstLine="0"/>
        <w:jc w:val="both"/>
        <w:rPr>
          <w:sz w:val="26"/>
          <w:szCs w:val="26"/>
        </w:rPr>
      </w:pPr>
      <w:r w:rsidRPr="00AE5812">
        <w:rPr>
          <w:sz w:val="26"/>
          <w:szCs w:val="26"/>
        </w:rPr>
        <w:t>Все помещения оснащены технологическим оборудованием, учебно- наглядными пособиями, мягким и твердым инвентарем</w:t>
      </w:r>
      <w:r w:rsidR="00AE5812" w:rsidRPr="00AE5812">
        <w:rPr>
          <w:sz w:val="26"/>
          <w:szCs w:val="26"/>
        </w:rPr>
        <w:t>.</w:t>
      </w:r>
    </w:p>
    <w:p w14:paraId="47532373" w14:textId="77777777" w:rsidR="00AE5812" w:rsidRPr="00AE5812" w:rsidRDefault="00AE5812" w:rsidP="00AE5812">
      <w:pPr>
        <w:pStyle w:val="Style10"/>
        <w:widowControl/>
        <w:spacing w:line="240" w:lineRule="exact"/>
        <w:jc w:val="both"/>
        <w:rPr>
          <w:sz w:val="26"/>
          <w:szCs w:val="26"/>
        </w:rPr>
      </w:pPr>
    </w:p>
    <w:p w14:paraId="5B83D23C" w14:textId="77777777" w:rsidR="00AE5812" w:rsidRPr="00AE5812" w:rsidRDefault="000E75BB" w:rsidP="00AE5812">
      <w:pPr>
        <w:pStyle w:val="Style2"/>
        <w:widowControl/>
        <w:ind w:firstLine="0"/>
        <w:rPr>
          <w:b/>
          <w:sz w:val="26"/>
          <w:szCs w:val="26"/>
        </w:rPr>
      </w:pPr>
      <w:r>
        <w:rPr>
          <w:b/>
          <w:sz w:val="26"/>
          <w:szCs w:val="26"/>
        </w:rPr>
        <w:t>Организация питания в ДГ</w:t>
      </w:r>
      <w:r w:rsidR="00AE5812" w:rsidRPr="00AE5812">
        <w:rPr>
          <w:b/>
          <w:sz w:val="26"/>
          <w:szCs w:val="26"/>
        </w:rPr>
        <w:t>.</w:t>
      </w:r>
    </w:p>
    <w:p w14:paraId="6B25315E" w14:textId="77777777" w:rsidR="00AE5812" w:rsidRPr="00AE5812" w:rsidRDefault="00AE5812" w:rsidP="00AE5812">
      <w:pPr>
        <w:pStyle w:val="Style1"/>
        <w:widowControl/>
        <w:ind w:firstLine="218"/>
        <w:jc w:val="both"/>
        <w:rPr>
          <w:sz w:val="26"/>
          <w:szCs w:val="26"/>
        </w:rPr>
      </w:pPr>
      <w:r w:rsidRPr="00AE5812">
        <w:rPr>
          <w:sz w:val="26"/>
          <w:szCs w:val="26"/>
        </w:rPr>
        <w:t>Рациональное питание является одним из основных факторов внешней среды. Оно оказывает самое непосредственное влияние на жизнедеятельность, рост, состояние здоровья ребенка.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w:t>
      </w:r>
    </w:p>
    <w:p w14:paraId="0CE3E0BB" w14:textId="77777777" w:rsidR="00AE5812" w:rsidRPr="00AE5812" w:rsidRDefault="00AE5812" w:rsidP="00AE5812">
      <w:pPr>
        <w:pStyle w:val="Style1"/>
        <w:widowControl/>
        <w:ind w:firstLine="262"/>
        <w:jc w:val="both"/>
        <w:rPr>
          <w:sz w:val="26"/>
          <w:szCs w:val="26"/>
        </w:rPr>
      </w:pPr>
      <w:r w:rsidRPr="00AE5812">
        <w:rPr>
          <w:sz w:val="26"/>
          <w:szCs w:val="26"/>
        </w:rPr>
        <w:t>Закупка продуктов питания производится по договорам с поставщиками, Все продукты имеют санитарно-эпидемиологическое заключение. Качество продуктов проверяется завхозо</w:t>
      </w:r>
      <w:r w:rsidR="000E75BB">
        <w:rPr>
          <w:sz w:val="26"/>
          <w:szCs w:val="26"/>
        </w:rPr>
        <w:t>м. Не допускаются к приему в ДГ</w:t>
      </w:r>
      <w:r w:rsidRPr="00AE5812">
        <w:rPr>
          <w:sz w:val="26"/>
          <w:szCs w:val="26"/>
        </w:rPr>
        <w:t xml:space="preserve"> пищевые продукты без сопроводительных документов, с истекшим сроком хранения и признаками порчи.</w:t>
      </w:r>
    </w:p>
    <w:p w14:paraId="1D3129E5" w14:textId="77777777" w:rsidR="00AE5812" w:rsidRPr="00AE5812" w:rsidRDefault="000E75BB" w:rsidP="00AE5812">
      <w:pPr>
        <w:pStyle w:val="Style1"/>
        <w:widowControl/>
        <w:ind w:firstLine="214"/>
        <w:jc w:val="both"/>
        <w:rPr>
          <w:sz w:val="26"/>
          <w:szCs w:val="26"/>
        </w:rPr>
      </w:pPr>
      <w:r>
        <w:rPr>
          <w:sz w:val="26"/>
          <w:szCs w:val="26"/>
        </w:rPr>
        <w:t>В дошкольной группе</w:t>
      </w:r>
      <w:r w:rsidR="00AE5812" w:rsidRPr="00AE5812">
        <w:rPr>
          <w:sz w:val="26"/>
          <w:szCs w:val="26"/>
        </w:rPr>
        <w:t xml:space="preserve"> осуществляется сбалансированное питание в соответствии с возрастными и физиологическими потребностями детей. В меню представлены разнообразные блюда. В ежедневный рацион питания включены овощи и фрукты.</w:t>
      </w:r>
    </w:p>
    <w:p w14:paraId="0221065E" w14:textId="77777777" w:rsidR="00AE5812" w:rsidRPr="00AE5812" w:rsidRDefault="00AE5812" w:rsidP="00AE5812">
      <w:pPr>
        <w:pStyle w:val="Style1"/>
        <w:widowControl/>
        <w:ind w:firstLine="216"/>
        <w:jc w:val="both"/>
        <w:rPr>
          <w:sz w:val="26"/>
          <w:szCs w:val="26"/>
        </w:rPr>
      </w:pPr>
      <w:r w:rsidRPr="00AE5812">
        <w:rPr>
          <w:sz w:val="26"/>
          <w:szCs w:val="26"/>
        </w:rPr>
        <w:t>Готовая пища выдается только после снятия пробы и соответствующей записи. В правильной организации питания детей большое значение имеет создание благоприятной и эмоциональной окружа</w:t>
      </w:r>
      <w:r w:rsidR="000E75BB">
        <w:rPr>
          <w:sz w:val="26"/>
          <w:szCs w:val="26"/>
        </w:rPr>
        <w:t>ющей обстановке в группе. Группа обеспечена</w:t>
      </w:r>
      <w:r w:rsidRPr="00AE5812">
        <w:rPr>
          <w:sz w:val="26"/>
          <w:szCs w:val="26"/>
        </w:rPr>
        <w:t xml:space="preserve"> соответствующей посудой, удобными столами. Воспитатели приучают детей к чистоте и опрятности при приеме пищи. Организация питания находится под постоянным контролем у админи</w:t>
      </w:r>
      <w:r w:rsidR="000E75BB">
        <w:rPr>
          <w:sz w:val="26"/>
          <w:szCs w:val="26"/>
        </w:rPr>
        <w:t>страции дошкольной группы</w:t>
      </w:r>
      <w:r w:rsidRPr="00AE5812">
        <w:rPr>
          <w:sz w:val="26"/>
          <w:szCs w:val="26"/>
        </w:rPr>
        <w:t>.</w:t>
      </w:r>
    </w:p>
    <w:p w14:paraId="47FE0543" w14:textId="77777777" w:rsidR="00AE5812" w:rsidRPr="00AE5812" w:rsidRDefault="00AE5812" w:rsidP="00AE5812">
      <w:pPr>
        <w:pStyle w:val="Style1"/>
        <w:widowControl/>
        <w:ind w:firstLine="240"/>
        <w:jc w:val="both"/>
        <w:rPr>
          <w:sz w:val="26"/>
          <w:szCs w:val="26"/>
        </w:rPr>
      </w:pPr>
      <w:r w:rsidRPr="00AE5812">
        <w:rPr>
          <w:b/>
          <w:sz w:val="26"/>
          <w:szCs w:val="26"/>
        </w:rPr>
        <w:t>Пищеблок</w:t>
      </w:r>
      <w:r w:rsidR="000E75BB">
        <w:rPr>
          <w:b/>
          <w:sz w:val="26"/>
          <w:szCs w:val="26"/>
        </w:rPr>
        <w:t xml:space="preserve"> ДГ</w:t>
      </w:r>
      <w:r w:rsidRPr="00AE5812">
        <w:rPr>
          <w:b/>
          <w:sz w:val="26"/>
          <w:szCs w:val="26"/>
        </w:rPr>
        <w:t xml:space="preserve"> </w:t>
      </w:r>
      <w:r w:rsidRPr="00AE5812">
        <w:rPr>
          <w:sz w:val="26"/>
          <w:szCs w:val="26"/>
        </w:rPr>
        <w:t>оборудован моечными ваннами, стеллажами для посуды, раковиной для мытья рук, водонагревателем, контрольными весами, электроплитой</w:t>
      </w:r>
      <w:r w:rsidR="000E75BB">
        <w:rPr>
          <w:sz w:val="26"/>
          <w:szCs w:val="26"/>
        </w:rPr>
        <w:t xml:space="preserve">, </w:t>
      </w:r>
      <w:proofErr w:type="spellStart"/>
      <w:proofErr w:type="gramStart"/>
      <w:r w:rsidR="000E75BB">
        <w:rPr>
          <w:sz w:val="26"/>
          <w:szCs w:val="26"/>
        </w:rPr>
        <w:t>пароконвектоматом</w:t>
      </w:r>
      <w:proofErr w:type="spellEnd"/>
      <w:r w:rsidR="000E75BB">
        <w:rPr>
          <w:sz w:val="26"/>
          <w:szCs w:val="26"/>
        </w:rPr>
        <w:t xml:space="preserve"> </w:t>
      </w:r>
      <w:r w:rsidRPr="00AE5812">
        <w:rPr>
          <w:sz w:val="26"/>
          <w:szCs w:val="26"/>
        </w:rPr>
        <w:t>,</w:t>
      </w:r>
      <w:proofErr w:type="gramEnd"/>
      <w:r w:rsidRPr="00AE5812">
        <w:rPr>
          <w:sz w:val="26"/>
          <w:szCs w:val="26"/>
        </w:rPr>
        <w:t xml:space="preserve"> разделочными столами, </w:t>
      </w:r>
      <w:r w:rsidR="000E75BB">
        <w:rPr>
          <w:sz w:val="26"/>
          <w:szCs w:val="26"/>
        </w:rPr>
        <w:t>холодильника</w:t>
      </w:r>
      <w:r w:rsidRPr="00AE5812">
        <w:rPr>
          <w:sz w:val="26"/>
          <w:szCs w:val="26"/>
        </w:rPr>
        <w:t>м</w:t>
      </w:r>
      <w:r w:rsidR="000E75BB">
        <w:rPr>
          <w:sz w:val="26"/>
          <w:szCs w:val="26"/>
        </w:rPr>
        <w:t>и</w:t>
      </w:r>
      <w:r w:rsidRPr="00AE5812">
        <w:rPr>
          <w:sz w:val="26"/>
          <w:szCs w:val="26"/>
        </w:rPr>
        <w:t>.</w:t>
      </w:r>
    </w:p>
    <w:p w14:paraId="771CAF42" w14:textId="77777777" w:rsidR="00AE5812" w:rsidRPr="00AE5812" w:rsidRDefault="000E75BB" w:rsidP="00AE5812">
      <w:pPr>
        <w:pStyle w:val="Style1"/>
        <w:widowControl/>
        <w:ind w:firstLine="206"/>
        <w:jc w:val="both"/>
        <w:rPr>
          <w:sz w:val="26"/>
          <w:szCs w:val="26"/>
        </w:rPr>
      </w:pPr>
      <w:r>
        <w:rPr>
          <w:sz w:val="26"/>
          <w:szCs w:val="26"/>
        </w:rPr>
        <w:t>В ДГ</w:t>
      </w:r>
      <w:r w:rsidR="00AE5812" w:rsidRPr="00AE5812">
        <w:rPr>
          <w:sz w:val="26"/>
          <w:szCs w:val="26"/>
        </w:rPr>
        <w:t xml:space="preserve"> имеется кладовая для хранения продуктов питания. </w:t>
      </w:r>
    </w:p>
    <w:p w14:paraId="227C789B" w14:textId="77777777" w:rsidR="00AE5812" w:rsidRPr="00AE5812" w:rsidRDefault="000E75BB" w:rsidP="00AE5812">
      <w:pPr>
        <w:pStyle w:val="Style1"/>
        <w:widowControl/>
        <w:ind w:firstLine="0"/>
        <w:jc w:val="both"/>
        <w:rPr>
          <w:b/>
          <w:sz w:val="26"/>
          <w:szCs w:val="26"/>
        </w:rPr>
      </w:pPr>
      <w:r>
        <w:rPr>
          <w:b/>
          <w:sz w:val="26"/>
          <w:szCs w:val="26"/>
        </w:rPr>
        <w:t>Прачечная ДГ</w:t>
      </w:r>
      <w:r w:rsidR="00AE5812" w:rsidRPr="00AE5812">
        <w:rPr>
          <w:b/>
          <w:sz w:val="26"/>
          <w:szCs w:val="26"/>
        </w:rPr>
        <w:t>.</w:t>
      </w:r>
    </w:p>
    <w:p w14:paraId="1C2B8F14" w14:textId="77777777" w:rsidR="00AE5812" w:rsidRPr="00AE5812" w:rsidRDefault="00AE5812" w:rsidP="00AE5812">
      <w:pPr>
        <w:pStyle w:val="Style1"/>
        <w:widowControl/>
        <w:ind w:firstLine="238"/>
        <w:jc w:val="both"/>
        <w:rPr>
          <w:sz w:val="26"/>
          <w:szCs w:val="26"/>
        </w:rPr>
      </w:pPr>
      <w:r w:rsidRPr="00AE5812">
        <w:rPr>
          <w:sz w:val="26"/>
          <w:szCs w:val="26"/>
        </w:rPr>
        <w:t>Прачечная оборудована автоматической стиральной машиной, в гладильной имеется гладильный стол, электрический утюг, шкаф для хранения белья.</w:t>
      </w:r>
    </w:p>
    <w:p w14:paraId="4E1CB1A8" w14:textId="77777777" w:rsidR="00AE5812" w:rsidRPr="00AE5812" w:rsidRDefault="000E75BB" w:rsidP="00AE5812">
      <w:pPr>
        <w:pStyle w:val="Style4"/>
        <w:widowControl/>
        <w:spacing w:line="322" w:lineRule="exact"/>
        <w:jc w:val="both"/>
        <w:rPr>
          <w:b/>
          <w:sz w:val="26"/>
          <w:szCs w:val="26"/>
        </w:rPr>
      </w:pPr>
      <w:r>
        <w:rPr>
          <w:b/>
          <w:sz w:val="26"/>
          <w:szCs w:val="26"/>
        </w:rPr>
        <w:t>Территория ДГ</w:t>
      </w:r>
      <w:r w:rsidR="00AE5812" w:rsidRPr="00AE5812">
        <w:rPr>
          <w:b/>
          <w:sz w:val="26"/>
          <w:szCs w:val="26"/>
        </w:rPr>
        <w:t>.</w:t>
      </w:r>
    </w:p>
    <w:p w14:paraId="3DD84722" w14:textId="77777777" w:rsidR="00AE5812" w:rsidRPr="00AE5812" w:rsidRDefault="000E75BB" w:rsidP="00AE5812">
      <w:pPr>
        <w:pStyle w:val="Style3"/>
        <w:widowControl/>
        <w:spacing w:line="322" w:lineRule="exact"/>
        <w:rPr>
          <w:b/>
          <w:sz w:val="26"/>
          <w:szCs w:val="26"/>
        </w:rPr>
      </w:pPr>
      <w:r>
        <w:rPr>
          <w:sz w:val="26"/>
          <w:szCs w:val="26"/>
        </w:rPr>
        <w:t>Территория ДГ</w:t>
      </w:r>
      <w:r w:rsidR="00AE5812" w:rsidRPr="00AE5812">
        <w:rPr>
          <w:sz w:val="26"/>
          <w:szCs w:val="26"/>
        </w:rPr>
        <w:t xml:space="preserve"> достаточна для организации прогулок и игр детей на открытом воздухе. </w:t>
      </w:r>
      <w:r>
        <w:rPr>
          <w:sz w:val="26"/>
          <w:szCs w:val="26"/>
        </w:rPr>
        <w:t xml:space="preserve">Дошкольная </w:t>
      </w:r>
      <w:r w:rsidR="00AE5812" w:rsidRPr="00AE5812">
        <w:rPr>
          <w:sz w:val="26"/>
          <w:szCs w:val="26"/>
        </w:rPr>
        <w:t xml:space="preserve">группа детей имеет свой </w:t>
      </w:r>
      <w:proofErr w:type="gramStart"/>
      <w:r w:rsidR="00AE5812" w:rsidRPr="00AE5812">
        <w:rPr>
          <w:sz w:val="26"/>
          <w:szCs w:val="26"/>
        </w:rPr>
        <w:t>участок .</w:t>
      </w:r>
      <w:proofErr w:type="gramEnd"/>
      <w:r w:rsidR="00AE5812" w:rsidRPr="00AE5812">
        <w:rPr>
          <w:sz w:val="26"/>
          <w:szCs w:val="26"/>
        </w:rPr>
        <w:t xml:space="preserve"> Обеспечен</w:t>
      </w:r>
      <w:r>
        <w:rPr>
          <w:sz w:val="26"/>
          <w:szCs w:val="26"/>
        </w:rPr>
        <w:t>ность ДГ</w:t>
      </w:r>
      <w:r w:rsidR="00AE5812" w:rsidRPr="00AE5812">
        <w:rPr>
          <w:sz w:val="26"/>
          <w:szCs w:val="26"/>
        </w:rPr>
        <w:t xml:space="preserve"> отведенной </w:t>
      </w:r>
      <w:r>
        <w:rPr>
          <w:sz w:val="26"/>
          <w:szCs w:val="26"/>
        </w:rPr>
        <w:t>ей территории, её</w:t>
      </w:r>
      <w:r w:rsidR="00AE5812" w:rsidRPr="00AE5812">
        <w:rPr>
          <w:sz w:val="26"/>
          <w:szCs w:val="26"/>
        </w:rPr>
        <w:t xml:space="preserve"> оборудование и оснащение, соответ</w:t>
      </w:r>
      <w:r>
        <w:rPr>
          <w:sz w:val="26"/>
          <w:szCs w:val="26"/>
        </w:rPr>
        <w:t>ствует нормативам. Игровая</w:t>
      </w:r>
      <w:r w:rsidR="00AE5812" w:rsidRPr="00AE5812">
        <w:rPr>
          <w:sz w:val="26"/>
          <w:szCs w:val="26"/>
        </w:rPr>
        <w:t xml:space="preserve"> площад</w:t>
      </w:r>
      <w:r>
        <w:rPr>
          <w:sz w:val="26"/>
          <w:szCs w:val="26"/>
        </w:rPr>
        <w:t>ка</w:t>
      </w:r>
      <w:r w:rsidR="00AE5812" w:rsidRPr="00AE5812">
        <w:rPr>
          <w:sz w:val="26"/>
          <w:szCs w:val="26"/>
        </w:rPr>
        <w:t xml:space="preserve"> оборудованы игровыми сооружениями в соответствии с возрастом: песочни</w:t>
      </w:r>
      <w:r>
        <w:rPr>
          <w:sz w:val="26"/>
          <w:szCs w:val="26"/>
        </w:rPr>
        <w:t>цей</w:t>
      </w:r>
      <w:r w:rsidR="00AE5812" w:rsidRPr="00AE5812">
        <w:rPr>
          <w:sz w:val="26"/>
          <w:szCs w:val="26"/>
        </w:rPr>
        <w:t>, горк</w:t>
      </w:r>
      <w:r>
        <w:rPr>
          <w:sz w:val="26"/>
          <w:szCs w:val="26"/>
        </w:rPr>
        <w:t>ой, лесенкой</w:t>
      </w:r>
      <w:r w:rsidR="00AE5812" w:rsidRPr="00AE5812">
        <w:rPr>
          <w:sz w:val="26"/>
          <w:szCs w:val="26"/>
        </w:rPr>
        <w:t>, машин</w:t>
      </w:r>
      <w:r>
        <w:rPr>
          <w:sz w:val="26"/>
          <w:szCs w:val="26"/>
        </w:rPr>
        <w:t>ой</w:t>
      </w:r>
      <w:r w:rsidR="00AE5812" w:rsidRPr="00AE5812">
        <w:rPr>
          <w:sz w:val="26"/>
          <w:szCs w:val="26"/>
        </w:rPr>
        <w:t xml:space="preserve"> и др. На территории </w:t>
      </w:r>
      <w:r>
        <w:rPr>
          <w:sz w:val="26"/>
          <w:szCs w:val="26"/>
        </w:rPr>
        <w:t xml:space="preserve">дошкольной группы </w:t>
      </w:r>
      <w:r w:rsidR="00AE5812" w:rsidRPr="00AE5812">
        <w:rPr>
          <w:sz w:val="26"/>
          <w:szCs w:val="26"/>
        </w:rPr>
        <w:t>произрастают разнообразные породы деревьев и кустарников; разбиты цветники и клумбы. В теплый период года цветники используются для проведения с детьми наблюдений, опытно-экспериментальной работы, организации труда в природе. Часть терри</w:t>
      </w:r>
      <w:r>
        <w:rPr>
          <w:sz w:val="26"/>
          <w:szCs w:val="26"/>
        </w:rPr>
        <w:t>тории ДГ</w:t>
      </w:r>
      <w:r w:rsidR="00AE5812" w:rsidRPr="00AE5812">
        <w:rPr>
          <w:sz w:val="26"/>
          <w:szCs w:val="26"/>
        </w:rPr>
        <w:t xml:space="preserve"> оборудована под физкультурную площадку,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w:t>
      </w:r>
    </w:p>
    <w:p w14:paraId="2D2DB9AC" w14:textId="77777777" w:rsidR="00AE5812" w:rsidRPr="00AE5812" w:rsidRDefault="00AE5812" w:rsidP="00AE5812">
      <w:pPr>
        <w:pStyle w:val="Style1"/>
        <w:widowControl/>
        <w:spacing w:line="322" w:lineRule="exact"/>
        <w:ind w:firstLine="252"/>
        <w:jc w:val="both"/>
        <w:rPr>
          <w:b/>
          <w:sz w:val="26"/>
          <w:szCs w:val="26"/>
        </w:rPr>
      </w:pPr>
      <w:r w:rsidRPr="00AE5812">
        <w:rPr>
          <w:sz w:val="26"/>
          <w:szCs w:val="26"/>
        </w:rPr>
        <w:t>Педагоги совместно с родителями постоянно проявляют заботу и принимают активное участие в косметических ремонтах, в создании оптимальной развивающей среды, в своевременном обновлении и пополнении, игрового и спортивного оборудования в соответствии с требованиями реализуемой программы и СанПиН.</w:t>
      </w:r>
    </w:p>
    <w:p w14:paraId="4E38B88D" w14:textId="77777777" w:rsidR="00AE5812" w:rsidRDefault="00AE5812" w:rsidP="00AE5812">
      <w:pPr>
        <w:tabs>
          <w:tab w:val="left" w:pos="1759"/>
        </w:tabs>
        <w:spacing w:before="67"/>
        <w:ind w:right="666"/>
        <w:rPr>
          <w:b/>
          <w:sz w:val="26"/>
        </w:rPr>
      </w:pPr>
      <w:r w:rsidRPr="00AE5812">
        <w:rPr>
          <w:b/>
          <w:sz w:val="26"/>
        </w:rPr>
        <w:t>Групповое пространство.</w:t>
      </w:r>
    </w:p>
    <w:p w14:paraId="710CD47C" w14:textId="77777777" w:rsidR="00AE6E65" w:rsidRPr="00AE6E65" w:rsidRDefault="00AE6E65" w:rsidP="00AE5812">
      <w:pPr>
        <w:tabs>
          <w:tab w:val="left" w:pos="1759"/>
        </w:tabs>
        <w:spacing w:before="67"/>
        <w:ind w:right="666"/>
        <w:rPr>
          <w:sz w:val="26"/>
        </w:rPr>
      </w:pPr>
      <w:r w:rsidRPr="00AE6E65">
        <w:rPr>
          <w:sz w:val="26"/>
        </w:rPr>
        <w:t xml:space="preserve"> В группах имеются условия для реализации программы в полном объеме.</w:t>
      </w:r>
    </w:p>
    <w:p w14:paraId="14407C08" w14:textId="77777777" w:rsidR="00AE6E65" w:rsidRPr="00AE6E65" w:rsidRDefault="00AE6E65" w:rsidP="00AE6E65">
      <w:pPr>
        <w:jc w:val="both"/>
        <w:rPr>
          <w:b/>
          <w:sz w:val="26"/>
          <w:szCs w:val="26"/>
        </w:rPr>
      </w:pPr>
      <w:r w:rsidRPr="00AE6E65">
        <w:rPr>
          <w:b/>
          <w:sz w:val="26"/>
          <w:szCs w:val="26"/>
        </w:rPr>
        <w:t xml:space="preserve">Условия для </w:t>
      </w:r>
      <w:r>
        <w:rPr>
          <w:b/>
          <w:sz w:val="26"/>
          <w:szCs w:val="26"/>
        </w:rPr>
        <w:t xml:space="preserve">физического </w:t>
      </w:r>
      <w:r w:rsidRPr="00AE6E65">
        <w:rPr>
          <w:b/>
          <w:sz w:val="26"/>
          <w:szCs w:val="26"/>
        </w:rPr>
        <w:t xml:space="preserve"> развития детей</w:t>
      </w:r>
    </w:p>
    <w:p w14:paraId="08E2F070" w14:textId="77777777" w:rsidR="00AE6E65" w:rsidRPr="00AE5812" w:rsidRDefault="00AE5812" w:rsidP="00AE5812">
      <w:pPr>
        <w:tabs>
          <w:tab w:val="left" w:pos="1759"/>
        </w:tabs>
        <w:spacing w:before="67"/>
        <w:ind w:right="666"/>
        <w:rPr>
          <w:sz w:val="26"/>
        </w:rPr>
      </w:pPr>
      <w:r w:rsidRPr="00AE5812">
        <w:rPr>
          <w:sz w:val="26"/>
        </w:rPr>
        <w:t>Для совершенствования умений п</w:t>
      </w:r>
      <w:r w:rsidR="008756A5">
        <w:rPr>
          <w:sz w:val="26"/>
        </w:rPr>
        <w:t>о физической культуре, в группе создан</w:t>
      </w:r>
      <w:r w:rsidRPr="00AE5812">
        <w:rPr>
          <w:spacing w:val="1"/>
          <w:sz w:val="26"/>
        </w:rPr>
        <w:t xml:space="preserve"> </w:t>
      </w:r>
      <w:r w:rsidRPr="00AE5812">
        <w:rPr>
          <w:sz w:val="26"/>
        </w:rPr>
        <w:t>физ</w:t>
      </w:r>
      <w:r w:rsidR="008756A5">
        <w:rPr>
          <w:sz w:val="26"/>
        </w:rPr>
        <w:t>культурный</w:t>
      </w:r>
      <w:r w:rsidRPr="00AE5812">
        <w:rPr>
          <w:spacing w:val="1"/>
          <w:sz w:val="26"/>
        </w:rPr>
        <w:t xml:space="preserve"> </w:t>
      </w:r>
      <w:r w:rsidR="008756A5">
        <w:rPr>
          <w:sz w:val="26"/>
        </w:rPr>
        <w:t>центр</w:t>
      </w:r>
      <w:r w:rsidRPr="00AE5812">
        <w:rPr>
          <w:sz w:val="26"/>
        </w:rPr>
        <w:t>,</w:t>
      </w:r>
      <w:r w:rsidRPr="00AE5812">
        <w:rPr>
          <w:spacing w:val="1"/>
          <w:sz w:val="26"/>
        </w:rPr>
        <w:t xml:space="preserve"> </w:t>
      </w:r>
      <w:r w:rsidR="008756A5">
        <w:rPr>
          <w:sz w:val="26"/>
        </w:rPr>
        <w:t>который</w:t>
      </w:r>
      <w:r w:rsidRPr="00AE5812">
        <w:rPr>
          <w:spacing w:val="1"/>
          <w:sz w:val="26"/>
        </w:rPr>
        <w:t xml:space="preserve"> </w:t>
      </w:r>
      <w:r w:rsidR="008756A5">
        <w:rPr>
          <w:sz w:val="26"/>
        </w:rPr>
        <w:t>учитывает</w:t>
      </w:r>
      <w:r w:rsidRPr="00AE5812">
        <w:rPr>
          <w:spacing w:val="1"/>
          <w:sz w:val="26"/>
        </w:rPr>
        <w:t xml:space="preserve"> </w:t>
      </w:r>
      <w:r w:rsidRPr="00AE5812">
        <w:rPr>
          <w:sz w:val="26"/>
        </w:rPr>
        <w:t>возрастные</w:t>
      </w:r>
      <w:r w:rsidRPr="00AE5812">
        <w:rPr>
          <w:spacing w:val="1"/>
          <w:sz w:val="26"/>
        </w:rPr>
        <w:t xml:space="preserve"> </w:t>
      </w:r>
      <w:r w:rsidRPr="00AE5812">
        <w:rPr>
          <w:sz w:val="26"/>
        </w:rPr>
        <w:t>особенности</w:t>
      </w:r>
      <w:r w:rsidRPr="00AE5812">
        <w:rPr>
          <w:spacing w:val="1"/>
          <w:sz w:val="26"/>
        </w:rPr>
        <w:t xml:space="preserve"> </w:t>
      </w:r>
      <w:r w:rsidRPr="00AE5812">
        <w:rPr>
          <w:sz w:val="26"/>
        </w:rPr>
        <w:t>детей,</w:t>
      </w:r>
      <w:r w:rsidRPr="00AE5812">
        <w:rPr>
          <w:spacing w:val="1"/>
          <w:sz w:val="26"/>
        </w:rPr>
        <w:t xml:space="preserve"> </w:t>
      </w:r>
      <w:r w:rsidRPr="00AE5812">
        <w:rPr>
          <w:sz w:val="26"/>
        </w:rPr>
        <w:t>их</w:t>
      </w:r>
      <w:r w:rsidRPr="00AE5812">
        <w:rPr>
          <w:spacing w:val="1"/>
          <w:sz w:val="26"/>
        </w:rPr>
        <w:t xml:space="preserve"> </w:t>
      </w:r>
      <w:r w:rsidRPr="00AE5812">
        <w:rPr>
          <w:sz w:val="26"/>
        </w:rPr>
        <w:t>интересы.</w:t>
      </w:r>
      <w:r w:rsidRPr="00AE5812">
        <w:rPr>
          <w:spacing w:val="1"/>
          <w:sz w:val="26"/>
        </w:rPr>
        <w:t xml:space="preserve"> </w:t>
      </w:r>
      <w:r w:rsidRPr="00AE5812">
        <w:rPr>
          <w:sz w:val="26"/>
        </w:rPr>
        <w:t>Для</w:t>
      </w:r>
      <w:r w:rsidRPr="00AE5812">
        <w:rPr>
          <w:spacing w:val="1"/>
          <w:sz w:val="26"/>
        </w:rPr>
        <w:t xml:space="preserve"> </w:t>
      </w:r>
      <w:r w:rsidRPr="00AE5812">
        <w:rPr>
          <w:sz w:val="26"/>
        </w:rPr>
        <w:t>обеспечения</w:t>
      </w:r>
      <w:r w:rsidRPr="00AE5812">
        <w:rPr>
          <w:spacing w:val="1"/>
          <w:sz w:val="26"/>
        </w:rPr>
        <w:t xml:space="preserve"> </w:t>
      </w:r>
      <w:r w:rsidRPr="00AE5812">
        <w:rPr>
          <w:sz w:val="26"/>
        </w:rPr>
        <w:t>страховки,</w:t>
      </w:r>
      <w:r w:rsidRPr="00AE5812">
        <w:rPr>
          <w:spacing w:val="1"/>
          <w:sz w:val="26"/>
        </w:rPr>
        <w:t xml:space="preserve"> </w:t>
      </w:r>
      <w:r w:rsidRPr="00AE5812">
        <w:rPr>
          <w:sz w:val="26"/>
        </w:rPr>
        <w:t>предотвращения</w:t>
      </w:r>
      <w:r w:rsidRPr="00AE5812">
        <w:rPr>
          <w:spacing w:val="1"/>
          <w:sz w:val="26"/>
        </w:rPr>
        <w:t xml:space="preserve"> </w:t>
      </w:r>
      <w:r w:rsidRPr="00AE5812">
        <w:rPr>
          <w:sz w:val="26"/>
        </w:rPr>
        <w:t>травматизма</w:t>
      </w:r>
      <w:r w:rsidRPr="00AE5812">
        <w:rPr>
          <w:spacing w:val="1"/>
          <w:sz w:val="26"/>
        </w:rPr>
        <w:t xml:space="preserve"> </w:t>
      </w:r>
      <w:r w:rsidRPr="00AE5812">
        <w:rPr>
          <w:sz w:val="26"/>
        </w:rPr>
        <w:t>имеются</w:t>
      </w:r>
      <w:r w:rsidRPr="00AE5812">
        <w:rPr>
          <w:spacing w:val="1"/>
          <w:sz w:val="26"/>
        </w:rPr>
        <w:t xml:space="preserve"> </w:t>
      </w:r>
      <w:r w:rsidRPr="00AE5812">
        <w:rPr>
          <w:sz w:val="26"/>
        </w:rPr>
        <w:t>гимнастические</w:t>
      </w:r>
      <w:r w:rsidRPr="00AE5812">
        <w:rPr>
          <w:spacing w:val="1"/>
          <w:sz w:val="26"/>
        </w:rPr>
        <w:t xml:space="preserve"> </w:t>
      </w:r>
      <w:r w:rsidRPr="00AE5812">
        <w:rPr>
          <w:sz w:val="26"/>
        </w:rPr>
        <w:t>маты.</w:t>
      </w:r>
      <w:r w:rsidRPr="00AE5812">
        <w:rPr>
          <w:spacing w:val="1"/>
          <w:sz w:val="26"/>
        </w:rPr>
        <w:t xml:space="preserve"> </w:t>
      </w:r>
      <w:r w:rsidRPr="00AE5812">
        <w:rPr>
          <w:sz w:val="26"/>
        </w:rPr>
        <w:t>Для</w:t>
      </w:r>
      <w:r w:rsidRPr="00AE5812">
        <w:rPr>
          <w:spacing w:val="1"/>
          <w:sz w:val="26"/>
        </w:rPr>
        <w:t xml:space="preserve"> </w:t>
      </w:r>
      <w:r w:rsidRPr="00AE5812">
        <w:rPr>
          <w:sz w:val="26"/>
        </w:rPr>
        <w:t>упражнений</w:t>
      </w:r>
      <w:r w:rsidRPr="00AE5812">
        <w:rPr>
          <w:spacing w:val="1"/>
          <w:sz w:val="26"/>
        </w:rPr>
        <w:t xml:space="preserve"> </w:t>
      </w:r>
      <w:r w:rsidRPr="00AE5812">
        <w:rPr>
          <w:sz w:val="26"/>
        </w:rPr>
        <w:t>в</w:t>
      </w:r>
      <w:r w:rsidRPr="00AE5812">
        <w:rPr>
          <w:spacing w:val="1"/>
          <w:sz w:val="26"/>
        </w:rPr>
        <w:t xml:space="preserve"> </w:t>
      </w:r>
      <w:r w:rsidRPr="00AE5812">
        <w:rPr>
          <w:sz w:val="26"/>
        </w:rPr>
        <w:t>ходьбе,</w:t>
      </w:r>
      <w:r w:rsidRPr="00AE5812">
        <w:rPr>
          <w:spacing w:val="1"/>
          <w:sz w:val="26"/>
        </w:rPr>
        <w:t xml:space="preserve"> </w:t>
      </w:r>
      <w:r w:rsidRPr="00AE5812">
        <w:rPr>
          <w:sz w:val="26"/>
        </w:rPr>
        <w:t>беге,</w:t>
      </w:r>
      <w:r w:rsidRPr="00AE5812">
        <w:rPr>
          <w:spacing w:val="1"/>
          <w:sz w:val="26"/>
        </w:rPr>
        <w:t xml:space="preserve"> </w:t>
      </w:r>
      <w:r w:rsidRPr="00AE5812">
        <w:rPr>
          <w:sz w:val="26"/>
        </w:rPr>
        <w:t>прыжках,</w:t>
      </w:r>
      <w:r w:rsidRPr="00AE5812">
        <w:rPr>
          <w:spacing w:val="1"/>
          <w:sz w:val="26"/>
        </w:rPr>
        <w:t xml:space="preserve"> </w:t>
      </w:r>
      <w:r w:rsidRPr="00AE5812">
        <w:rPr>
          <w:sz w:val="26"/>
        </w:rPr>
        <w:t>равновесии</w:t>
      </w:r>
      <w:r w:rsidRPr="00AE5812">
        <w:rPr>
          <w:spacing w:val="1"/>
          <w:sz w:val="26"/>
        </w:rPr>
        <w:t xml:space="preserve"> </w:t>
      </w:r>
      <w:r w:rsidRPr="00AE5812">
        <w:rPr>
          <w:sz w:val="26"/>
        </w:rPr>
        <w:t>используются</w:t>
      </w:r>
      <w:r w:rsidRPr="00AE5812">
        <w:rPr>
          <w:spacing w:val="1"/>
          <w:sz w:val="26"/>
        </w:rPr>
        <w:t xml:space="preserve"> </w:t>
      </w:r>
      <w:r w:rsidRPr="00AE5812">
        <w:rPr>
          <w:sz w:val="26"/>
        </w:rPr>
        <w:t>различные</w:t>
      </w:r>
      <w:r w:rsidRPr="00AE5812">
        <w:rPr>
          <w:spacing w:val="1"/>
          <w:sz w:val="26"/>
        </w:rPr>
        <w:t xml:space="preserve"> </w:t>
      </w:r>
      <w:r w:rsidRPr="00AE5812">
        <w:rPr>
          <w:sz w:val="26"/>
        </w:rPr>
        <w:t>дорожки,</w:t>
      </w:r>
      <w:r w:rsidRPr="00AE5812">
        <w:rPr>
          <w:spacing w:val="1"/>
          <w:sz w:val="26"/>
        </w:rPr>
        <w:t xml:space="preserve"> </w:t>
      </w:r>
      <w:r w:rsidRPr="00AE5812">
        <w:rPr>
          <w:sz w:val="26"/>
        </w:rPr>
        <w:t>косички,</w:t>
      </w:r>
      <w:r w:rsidRPr="00AE5812">
        <w:rPr>
          <w:spacing w:val="1"/>
          <w:sz w:val="26"/>
        </w:rPr>
        <w:t xml:space="preserve"> </w:t>
      </w:r>
      <w:r w:rsidRPr="00AE5812">
        <w:rPr>
          <w:sz w:val="26"/>
        </w:rPr>
        <w:t>змейки,</w:t>
      </w:r>
      <w:r w:rsidRPr="00AE5812">
        <w:rPr>
          <w:spacing w:val="1"/>
          <w:sz w:val="26"/>
        </w:rPr>
        <w:t xml:space="preserve"> </w:t>
      </w:r>
      <w:r w:rsidRPr="00AE5812">
        <w:rPr>
          <w:sz w:val="26"/>
        </w:rPr>
        <w:t>для</w:t>
      </w:r>
      <w:r w:rsidRPr="00AE5812">
        <w:rPr>
          <w:spacing w:val="1"/>
          <w:sz w:val="26"/>
        </w:rPr>
        <w:t xml:space="preserve"> </w:t>
      </w:r>
      <w:proofErr w:type="spellStart"/>
      <w:r w:rsidRPr="00AE5812">
        <w:rPr>
          <w:sz w:val="26"/>
        </w:rPr>
        <w:t>подлезания</w:t>
      </w:r>
      <w:proofErr w:type="spellEnd"/>
      <w:r w:rsidRPr="00AE5812">
        <w:rPr>
          <w:spacing w:val="1"/>
          <w:sz w:val="26"/>
        </w:rPr>
        <w:t xml:space="preserve"> </w:t>
      </w:r>
      <w:r w:rsidR="00AE6E65">
        <w:rPr>
          <w:sz w:val="26"/>
        </w:rPr>
        <w:t>–</w:t>
      </w:r>
      <w:r w:rsidRPr="00AE5812">
        <w:rPr>
          <w:spacing w:val="1"/>
          <w:sz w:val="26"/>
        </w:rPr>
        <w:t xml:space="preserve"> </w:t>
      </w:r>
      <w:r w:rsidRPr="00AE5812">
        <w:rPr>
          <w:sz w:val="26"/>
        </w:rPr>
        <w:t>дуги</w:t>
      </w:r>
      <w:r w:rsidR="00AE6E65">
        <w:rPr>
          <w:sz w:val="26"/>
        </w:rPr>
        <w:t xml:space="preserve">. </w:t>
      </w:r>
      <w:r w:rsidRPr="00AE5812">
        <w:rPr>
          <w:sz w:val="26"/>
        </w:rPr>
        <w:t>Имеется спортивно-</w:t>
      </w:r>
      <w:r w:rsidRPr="00AE5812">
        <w:rPr>
          <w:spacing w:val="1"/>
          <w:sz w:val="26"/>
        </w:rPr>
        <w:t xml:space="preserve"> </w:t>
      </w:r>
      <w:r w:rsidRPr="00AE5812">
        <w:rPr>
          <w:sz w:val="26"/>
        </w:rPr>
        <w:t xml:space="preserve">игровое оборудование: обручи, мячи, скакалки, кегли, </w:t>
      </w:r>
      <w:proofErr w:type="spellStart"/>
      <w:r w:rsidRPr="00AE5812">
        <w:rPr>
          <w:sz w:val="26"/>
        </w:rPr>
        <w:t>кольцебросы</w:t>
      </w:r>
      <w:proofErr w:type="spellEnd"/>
      <w:r w:rsidRPr="00AE5812">
        <w:rPr>
          <w:sz w:val="26"/>
        </w:rPr>
        <w:t>,</w:t>
      </w:r>
      <w:r w:rsidRPr="00AE5812">
        <w:rPr>
          <w:spacing w:val="1"/>
          <w:sz w:val="26"/>
        </w:rPr>
        <w:t xml:space="preserve"> </w:t>
      </w:r>
      <w:r w:rsidRPr="00AE5812">
        <w:rPr>
          <w:sz w:val="26"/>
        </w:rPr>
        <w:t>маты,</w:t>
      </w:r>
      <w:r w:rsidRPr="00AE5812">
        <w:rPr>
          <w:spacing w:val="1"/>
          <w:sz w:val="26"/>
        </w:rPr>
        <w:t xml:space="preserve"> </w:t>
      </w:r>
      <w:r w:rsidRPr="00AE5812">
        <w:rPr>
          <w:sz w:val="26"/>
        </w:rPr>
        <w:t>массажные</w:t>
      </w:r>
      <w:r w:rsidRPr="00AE5812">
        <w:rPr>
          <w:spacing w:val="-1"/>
          <w:sz w:val="26"/>
        </w:rPr>
        <w:t xml:space="preserve"> </w:t>
      </w:r>
      <w:r w:rsidRPr="00AE5812">
        <w:rPr>
          <w:sz w:val="26"/>
        </w:rPr>
        <w:t>коврики.</w:t>
      </w:r>
    </w:p>
    <w:p w14:paraId="052EAEA4" w14:textId="77777777" w:rsidR="00AE5812" w:rsidRDefault="00AE5812" w:rsidP="00AE6E65">
      <w:pPr>
        <w:pStyle w:val="a3"/>
        <w:spacing w:before="1"/>
        <w:ind w:left="0" w:right="672"/>
      </w:pPr>
      <w:r>
        <w:t>Мелкое физкультурное оборудование размещено</w:t>
      </w:r>
      <w:r>
        <w:rPr>
          <w:spacing w:val="1"/>
        </w:rPr>
        <w:t xml:space="preserve"> </w:t>
      </w:r>
      <w:r>
        <w:t>так, чтобы</w:t>
      </w:r>
      <w:r>
        <w:rPr>
          <w:spacing w:val="-1"/>
        </w:rPr>
        <w:t xml:space="preserve"> </w:t>
      </w:r>
      <w:r>
        <w:t>оно</w:t>
      </w:r>
      <w:r>
        <w:rPr>
          <w:spacing w:val="-1"/>
        </w:rPr>
        <w:t xml:space="preserve"> </w:t>
      </w:r>
      <w:r>
        <w:t>было</w:t>
      </w:r>
      <w:r>
        <w:rPr>
          <w:spacing w:val="2"/>
        </w:rPr>
        <w:t xml:space="preserve"> </w:t>
      </w:r>
      <w:r>
        <w:t>доступно</w:t>
      </w:r>
      <w:r>
        <w:rPr>
          <w:spacing w:val="-1"/>
        </w:rPr>
        <w:t xml:space="preserve"> </w:t>
      </w:r>
      <w:r>
        <w:t>детям.</w:t>
      </w:r>
    </w:p>
    <w:p w14:paraId="6AEE74A9" w14:textId="77777777" w:rsidR="00AE6E65" w:rsidRPr="00AE6E65" w:rsidRDefault="00AE6E65" w:rsidP="00AE6E65">
      <w:pPr>
        <w:jc w:val="both"/>
        <w:rPr>
          <w:b/>
          <w:sz w:val="26"/>
          <w:szCs w:val="26"/>
        </w:rPr>
      </w:pPr>
      <w:r w:rsidRPr="00AE6E65">
        <w:rPr>
          <w:b/>
          <w:sz w:val="26"/>
          <w:szCs w:val="26"/>
        </w:rPr>
        <w:t>Условия для познавательного развития детей</w:t>
      </w:r>
    </w:p>
    <w:p w14:paraId="58FE623E" w14:textId="77777777" w:rsidR="00AE6E65" w:rsidRPr="00AE6E65" w:rsidRDefault="008756A5" w:rsidP="00AE6E65">
      <w:pPr>
        <w:jc w:val="both"/>
        <w:rPr>
          <w:sz w:val="26"/>
          <w:szCs w:val="26"/>
        </w:rPr>
      </w:pPr>
      <w:r>
        <w:rPr>
          <w:sz w:val="26"/>
          <w:szCs w:val="26"/>
        </w:rPr>
        <w:t>Группа</w:t>
      </w:r>
      <w:r w:rsidR="00AE6E65" w:rsidRPr="00AE6E65">
        <w:rPr>
          <w:sz w:val="26"/>
          <w:szCs w:val="26"/>
        </w:rPr>
        <w:t xml:space="preserve"> оснащ</w:t>
      </w:r>
      <w:r>
        <w:rPr>
          <w:sz w:val="26"/>
          <w:szCs w:val="26"/>
        </w:rPr>
        <w:t>ена</w:t>
      </w:r>
      <w:r w:rsidR="00AE6E65" w:rsidRPr="00AE6E65">
        <w:rPr>
          <w:sz w:val="26"/>
          <w:szCs w:val="26"/>
        </w:rPr>
        <w:t xml:space="preserve"> играми, способствующими сенсорному развитию детей.</w:t>
      </w:r>
    </w:p>
    <w:p w14:paraId="320BBF43" w14:textId="77777777" w:rsidR="00AE6E65" w:rsidRPr="00AE6E65" w:rsidRDefault="00AE6E65" w:rsidP="00AE6E65">
      <w:pPr>
        <w:jc w:val="both"/>
        <w:rPr>
          <w:sz w:val="26"/>
          <w:szCs w:val="26"/>
        </w:rPr>
      </w:pPr>
      <w:r>
        <w:rPr>
          <w:sz w:val="26"/>
          <w:szCs w:val="26"/>
        </w:rPr>
        <w:t>Имеется литература познавательного характера, журналы.</w:t>
      </w:r>
    </w:p>
    <w:p w14:paraId="07B545E9" w14:textId="77777777" w:rsidR="00AE6E65" w:rsidRPr="00AE6E65" w:rsidRDefault="00AE6E65" w:rsidP="00AE6E65">
      <w:pPr>
        <w:jc w:val="both"/>
        <w:rPr>
          <w:sz w:val="26"/>
          <w:szCs w:val="26"/>
        </w:rPr>
      </w:pPr>
      <w:r w:rsidRPr="00AE6E65">
        <w:rPr>
          <w:b/>
          <w:sz w:val="26"/>
          <w:szCs w:val="26"/>
        </w:rPr>
        <w:t>Условия для формирования у детей элементарных математических представлений:</w:t>
      </w:r>
      <w:r w:rsidRPr="00AE6E65">
        <w:rPr>
          <w:sz w:val="26"/>
          <w:szCs w:val="26"/>
        </w:rPr>
        <w:t xml:space="preserve">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часы.</w:t>
      </w:r>
    </w:p>
    <w:p w14:paraId="5047A395" w14:textId="77777777" w:rsidR="00AE6E65" w:rsidRPr="00AE6E65" w:rsidRDefault="00AE6E65" w:rsidP="00AE6E65">
      <w:pPr>
        <w:jc w:val="both"/>
        <w:rPr>
          <w:sz w:val="26"/>
          <w:szCs w:val="26"/>
        </w:rPr>
      </w:pPr>
      <w:r w:rsidRPr="00AE6E65">
        <w:rPr>
          <w:b/>
          <w:sz w:val="26"/>
          <w:szCs w:val="26"/>
        </w:rPr>
        <w:t>Условия для формирования у детей естественнонаучных представлений:</w:t>
      </w:r>
      <w:r w:rsidRPr="00AE6E65">
        <w:rPr>
          <w:sz w:val="26"/>
          <w:szCs w:val="26"/>
        </w:rPr>
        <w:t xml:space="preserve"> имеются материалы и приборы для элементарного экспериментирования, опытов: глобусы, карты, лупы, пробирки, чашки и т.п.</w:t>
      </w:r>
    </w:p>
    <w:p w14:paraId="675B5DD9" w14:textId="77777777" w:rsidR="00AE6E65" w:rsidRPr="00AE6E65" w:rsidRDefault="00AE6E65" w:rsidP="00AE6E65">
      <w:pPr>
        <w:jc w:val="both"/>
        <w:rPr>
          <w:sz w:val="26"/>
          <w:szCs w:val="26"/>
        </w:rPr>
      </w:pPr>
      <w:r w:rsidRPr="00AE6E65">
        <w:rPr>
          <w:sz w:val="26"/>
          <w:szCs w:val="26"/>
        </w:rPr>
        <w:t>В</w:t>
      </w:r>
      <w:r w:rsidRPr="00AE6E65">
        <w:rPr>
          <w:sz w:val="26"/>
          <w:szCs w:val="26"/>
        </w:rPr>
        <w:tab/>
        <w:t>группах</w:t>
      </w:r>
      <w:r w:rsidRPr="00AE6E65">
        <w:rPr>
          <w:sz w:val="26"/>
          <w:szCs w:val="26"/>
        </w:rPr>
        <w:tab/>
        <w:t>старшего</w:t>
      </w:r>
      <w:r w:rsidRPr="00AE6E65">
        <w:rPr>
          <w:sz w:val="26"/>
          <w:szCs w:val="26"/>
        </w:rPr>
        <w:tab/>
        <w:t>до</w:t>
      </w:r>
      <w:r>
        <w:rPr>
          <w:sz w:val="26"/>
          <w:szCs w:val="26"/>
        </w:rPr>
        <w:t>школьного</w:t>
      </w:r>
      <w:r>
        <w:rPr>
          <w:sz w:val="26"/>
          <w:szCs w:val="26"/>
        </w:rPr>
        <w:tab/>
        <w:t>возраста</w:t>
      </w:r>
      <w:r>
        <w:rPr>
          <w:sz w:val="26"/>
          <w:szCs w:val="26"/>
        </w:rPr>
        <w:tab/>
        <w:t xml:space="preserve">организованы </w:t>
      </w:r>
      <w:r w:rsidRPr="00AE6E65">
        <w:rPr>
          <w:sz w:val="26"/>
          <w:szCs w:val="26"/>
        </w:rPr>
        <w:t>уголки</w:t>
      </w:r>
      <w:r>
        <w:rPr>
          <w:sz w:val="26"/>
          <w:szCs w:val="26"/>
        </w:rPr>
        <w:t xml:space="preserve"> </w:t>
      </w:r>
      <w:r w:rsidRPr="00AE6E65">
        <w:rPr>
          <w:sz w:val="26"/>
          <w:szCs w:val="26"/>
        </w:rPr>
        <w:t xml:space="preserve">«Безопасность», содержащие дидактические игры по ПДД, </w:t>
      </w:r>
      <w:proofErr w:type="spellStart"/>
      <w:r w:rsidRPr="00AE6E65">
        <w:rPr>
          <w:sz w:val="26"/>
          <w:szCs w:val="26"/>
        </w:rPr>
        <w:t>здоровьесбережению</w:t>
      </w:r>
      <w:proofErr w:type="spellEnd"/>
      <w:r w:rsidRPr="00AE6E65">
        <w:rPr>
          <w:sz w:val="26"/>
          <w:szCs w:val="26"/>
        </w:rPr>
        <w:t>, пожарной безопасности, игровое оборудование для сюжетно – ролевых игр.</w:t>
      </w:r>
    </w:p>
    <w:p w14:paraId="372C3C0D" w14:textId="77777777" w:rsidR="00AE6E65" w:rsidRPr="00AE6E65" w:rsidRDefault="00AE6E65" w:rsidP="00AE6E65">
      <w:pPr>
        <w:jc w:val="both"/>
        <w:rPr>
          <w:b/>
          <w:sz w:val="26"/>
          <w:szCs w:val="26"/>
        </w:rPr>
      </w:pPr>
      <w:r w:rsidRPr="00AE6E65">
        <w:rPr>
          <w:b/>
          <w:sz w:val="26"/>
          <w:szCs w:val="26"/>
        </w:rPr>
        <w:t>Условия для речевого развития детей</w:t>
      </w:r>
    </w:p>
    <w:p w14:paraId="37089FFB" w14:textId="77777777" w:rsidR="00AE6E65" w:rsidRDefault="00AE6E65" w:rsidP="00AE6E65">
      <w:pPr>
        <w:jc w:val="both"/>
        <w:rPr>
          <w:sz w:val="26"/>
          <w:szCs w:val="26"/>
        </w:rPr>
      </w:pPr>
      <w:r w:rsidRPr="00AE6E65">
        <w:rPr>
          <w:sz w:val="26"/>
          <w:szCs w:val="26"/>
        </w:rPr>
        <w:t xml:space="preserve">Имеются наборы сюжетных картин, демонстрационные материалы, предметные картинки, настольно-печатные игры и </w:t>
      </w:r>
      <w:r>
        <w:rPr>
          <w:sz w:val="26"/>
          <w:szCs w:val="26"/>
        </w:rPr>
        <w:t>т.д.</w:t>
      </w:r>
    </w:p>
    <w:p w14:paraId="60EE312E" w14:textId="77777777" w:rsidR="00AE6E65" w:rsidRPr="00AE6E65" w:rsidRDefault="00AE6E65" w:rsidP="00AE6E65">
      <w:pPr>
        <w:jc w:val="both"/>
        <w:rPr>
          <w:b/>
          <w:sz w:val="26"/>
          <w:szCs w:val="26"/>
        </w:rPr>
      </w:pPr>
      <w:r w:rsidRPr="00AE6E65">
        <w:rPr>
          <w:b/>
          <w:sz w:val="26"/>
          <w:szCs w:val="26"/>
        </w:rPr>
        <w:t>Условия для художественно - эстетического развития детей</w:t>
      </w:r>
    </w:p>
    <w:p w14:paraId="2CE1991D" w14:textId="77777777" w:rsidR="00AE6E65" w:rsidRPr="00AE6E65" w:rsidRDefault="00AE6E65" w:rsidP="00AE6E65">
      <w:pPr>
        <w:jc w:val="both"/>
        <w:rPr>
          <w:sz w:val="26"/>
          <w:szCs w:val="26"/>
        </w:rPr>
      </w:pPr>
      <w:r w:rsidRPr="00AE6E65">
        <w:rPr>
          <w:sz w:val="26"/>
          <w:szCs w:val="26"/>
        </w:rPr>
        <w:t>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w:t>
      </w:r>
    </w:p>
    <w:p w14:paraId="65BBBA7C" w14:textId="77777777" w:rsidR="00AE6E65" w:rsidRPr="00AE6E65" w:rsidRDefault="00AE6E65" w:rsidP="00AE6E65">
      <w:pPr>
        <w:jc w:val="both"/>
        <w:rPr>
          <w:sz w:val="26"/>
          <w:szCs w:val="26"/>
        </w:rPr>
      </w:pPr>
      <w:r w:rsidRPr="00AE6E65">
        <w:rPr>
          <w:sz w:val="26"/>
          <w:szCs w:val="26"/>
        </w:rPr>
        <w:t>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ткани и нитки для вышивки, неоформленный, бросовый, природный материал, разнообразные наборы конструкторов.</w:t>
      </w:r>
    </w:p>
    <w:p w14:paraId="6DEE15CA" w14:textId="77777777" w:rsidR="00466D2C" w:rsidRDefault="00AE6E65" w:rsidP="00466D2C">
      <w:pPr>
        <w:jc w:val="both"/>
        <w:rPr>
          <w:sz w:val="26"/>
          <w:szCs w:val="26"/>
        </w:rPr>
      </w:pPr>
      <w:r w:rsidRPr="00466D2C">
        <w:rPr>
          <w:b/>
          <w:sz w:val="26"/>
          <w:szCs w:val="26"/>
        </w:rPr>
        <w:t>Условия для театрализованной деятельности:</w:t>
      </w:r>
      <w:r w:rsidRPr="00466D2C">
        <w:rPr>
          <w:sz w:val="26"/>
          <w:szCs w:val="26"/>
        </w:rPr>
        <w:t xml:space="preserve"> В груп</w:t>
      </w:r>
      <w:r w:rsidR="008756A5">
        <w:rPr>
          <w:sz w:val="26"/>
          <w:szCs w:val="26"/>
        </w:rPr>
        <w:t>пе</w:t>
      </w:r>
      <w:r w:rsidRPr="00466D2C">
        <w:rPr>
          <w:sz w:val="26"/>
          <w:szCs w:val="26"/>
        </w:rPr>
        <w:t xml:space="preserve"> имеются маски и костюмы для режиссерских игр, </w:t>
      </w:r>
      <w:r w:rsidR="00466D2C" w:rsidRPr="00466D2C">
        <w:rPr>
          <w:sz w:val="26"/>
          <w:szCs w:val="26"/>
        </w:rPr>
        <w:t xml:space="preserve">для ряженья. </w:t>
      </w:r>
    </w:p>
    <w:p w14:paraId="61C6D20E" w14:textId="77777777" w:rsidR="00466D2C" w:rsidRPr="00466D2C" w:rsidRDefault="00466D2C" w:rsidP="00466D2C">
      <w:pPr>
        <w:jc w:val="both"/>
        <w:rPr>
          <w:sz w:val="26"/>
          <w:szCs w:val="26"/>
        </w:rPr>
      </w:pPr>
      <w:r w:rsidRPr="00466D2C">
        <w:rPr>
          <w:b/>
          <w:sz w:val="26"/>
          <w:szCs w:val="26"/>
        </w:rPr>
        <w:t xml:space="preserve">Условия для социально – коммуникативного </w:t>
      </w:r>
      <w:proofErr w:type="gramStart"/>
      <w:r w:rsidRPr="00466D2C">
        <w:rPr>
          <w:b/>
          <w:sz w:val="26"/>
          <w:szCs w:val="26"/>
        </w:rPr>
        <w:t>развития</w:t>
      </w:r>
      <w:r>
        <w:rPr>
          <w:sz w:val="26"/>
          <w:szCs w:val="26"/>
        </w:rPr>
        <w:t xml:space="preserve"> </w:t>
      </w:r>
      <w:r w:rsidRPr="00466D2C">
        <w:rPr>
          <w:sz w:val="26"/>
          <w:szCs w:val="26"/>
        </w:rPr>
        <w:t>,</w:t>
      </w:r>
      <w:proofErr w:type="gramEnd"/>
      <w:r w:rsidRPr="00466D2C">
        <w:rPr>
          <w:sz w:val="26"/>
          <w:szCs w:val="26"/>
        </w:rPr>
        <w:t xml:space="preserve"> игровой деятельности</w:t>
      </w:r>
    </w:p>
    <w:p w14:paraId="23753DAD" w14:textId="77777777" w:rsidR="00466D2C" w:rsidRPr="00466D2C" w:rsidRDefault="00466D2C" w:rsidP="00466D2C">
      <w:pPr>
        <w:jc w:val="both"/>
        <w:rPr>
          <w:sz w:val="26"/>
          <w:szCs w:val="26"/>
        </w:rPr>
      </w:pPr>
      <w:r w:rsidRPr="00466D2C">
        <w:rPr>
          <w:sz w:val="26"/>
          <w:szCs w:val="26"/>
        </w:rPr>
        <w:t>Оборудованы</w:t>
      </w:r>
      <w:r w:rsidRPr="00466D2C">
        <w:rPr>
          <w:sz w:val="26"/>
          <w:szCs w:val="26"/>
        </w:rPr>
        <w:tab/>
        <w:t>уголки</w:t>
      </w:r>
      <w:r w:rsidRPr="00466D2C">
        <w:rPr>
          <w:sz w:val="26"/>
          <w:szCs w:val="26"/>
        </w:rPr>
        <w:tab/>
        <w:t>для</w:t>
      </w:r>
      <w:r w:rsidRPr="00466D2C">
        <w:rPr>
          <w:sz w:val="26"/>
          <w:szCs w:val="26"/>
        </w:rPr>
        <w:tab/>
        <w:t>различных</w:t>
      </w:r>
      <w:r w:rsidRPr="00466D2C">
        <w:rPr>
          <w:sz w:val="26"/>
          <w:szCs w:val="26"/>
        </w:rPr>
        <w:tab/>
        <w:t>сюжетных</w:t>
      </w:r>
      <w:r w:rsidRPr="00466D2C">
        <w:rPr>
          <w:sz w:val="26"/>
          <w:szCs w:val="26"/>
        </w:rPr>
        <w:tab/>
        <w:t>игр:</w:t>
      </w:r>
      <w:r w:rsidRPr="00466D2C">
        <w:rPr>
          <w:sz w:val="26"/>
          <w:szCs w:val="26"/>
        </w:rPr>
        <w:tab/>
        <w:t>кухня,</w:t>
      </w:r>
      <w:r w:rsidRPr="00466D2C">
        <w:rPr>
          <w:sz w:val="26"/>
          <w:szCs w:val="26"/>
        </w:rPr>
        <w:tab/>
        <w:t>больница, парикмахерская, магазин и др.</w:t>
      </w:r>
    </w:p>
    <w:p w14:paraId="63CBE079" w14:textId="77777777" w:rsidR="00466D2C" w:rsidRPr="00466D2C" w:rsidRDefault="008756A5" w:rsidP="00466D2C">
      <w:pPr>
        <w:jc w:val="both"/>
        <w:rPr>
          <w:sz w:val="26"/>
          <w:szCs w:val="26"/>
        </w:rPr>
      </w:pPr>
      <w:r>
        <w:rPr>
          <w:sz w:val="26"/>
          <w:szCs w:val="26"/>
        </w:rPr>
        <w:t>В группе</w:t>
      </w:r>
      <w:r w:rsidR="00466D2C" w:rsidRPr="00466D2C">
        <w:rPr>
          <w:sz w:val="26"/>
          <w:szCs w:val="26"/>
        </w:rPr>
        <w:t xml:space="preserve"> имеются игрушки для обыгрывания сюжетов и т. д.</w:t>
      </w:r>
    </w:p>
    <w:p w14:paraId="1F6F7EDD" w14:textId="77777777" w:rsidR="00AE5812" w:rsidRPr="00AE5812" w:rsidRDefault="00AE5812" w:rsidP="00466D2C">
      <w:pPr>
        <w:pStyle w:val="Style1"/>
        <w:widowControl/>
        <w:ind w:firstLine="0"/>
        <w:jc w:val="both"/>
        <w:rPr>
          <w:sz w:val="26"/>
          <w:szCs w:val="26"/>
        </w:rPr>
      </w:pPr>
    </w:p>
    <w:p w14:paraId="1362B642" w14:textId="77777777" w:rsidR="00AE5812" w:rsidRPr="00AE5812" w:rsidRDefault="00AE5812" w:rsidP="00AE5812">
      <w:pPr>
        <w:pStyle w:val="Style6"/>
        <w:widowControl/>
        <w:tabs>
          <w:tab w:val="left" w:pos="1078"/>
        </w:tabs>
        <w:ind w:left="0" w:firstLine="0"/>
        <w:jc w:val="both"/>
        <w:rPr>
          <w:b/>
          <w:sz w:val="26"/>
          <w:szCs w:val="26"/>
        </w:rPr>
      </w:pPr>
      <w:r w:rsidRPr="00AE5812">
        <w:rPr>
          <w:b/>
          <w:sz w:val="26"/>
          <w:szCs w:val="26"/>
        </w:rPr>
        <w:t>Средства обучения и воспитания</w:t>
      </w:r>
    </w:p>
    <w:p w14:paraId="4CF6D0E0" w14:textId="77777777" w:rsidR="00AE5812" w:rsidRPr="00AE5812" w:rsidRDefault="008756A5" w:rsidP="00AE5812">
      <w:pPr>
        <w:jc w:val="both"/>
        <w:rPr>
          <w:sz w:val="26"/>
          <w:szCs w:val="26"/>
        </w:rPr>
      </w:pPr>
      <w:r>
        <w:rPr>
          <w:sz w:val="26"/>
          <w:szCs w:val="26"/>
        </w:rPr>
        <w:t>1.Компьютер -1</w:t>
      </w:r>
      <w:r w:rsidR="00AE5812" w:rsidRPr="00AE5812">
        <w:rPr>
          <w:sz w:val="26"/>
          <w:szCs w:val="26"/>
        </w:rPr>
        <w:t xml:space="preserve"> </w:t>
      </w:r>
      <w:proofErr w:type="spellStart"/>
      <w:r w:rsidR="00AE5812" w:rsidRPr="00AE5812">
        <w:rPr>
          <w:sz w:val="26"/>
          <w:szCs w:val="26"/>
        </w:rPr>
        <w:t>шт</w:t>
      </w:r>
      <w:proofErr w:type="spellEnd"/>
    </w:p>
    <w:p w14:paraId="33B8057B" w14:textId="77777777" w:rsidR="00AE5812" w:rsidRPr="00AE5812" w:rsidRDefault="008756A5" w:rsidP="00AE5812">
      <w:pPr>
        <w:jc w:val="both"/>
        <w:rPr>
          <w:sz w:val="26"/>
          <w:szCs w:val="26"/>
        </w:rPr>
      </w:pPr>
      <w:r>
        <w:rPr>
          <w:sz w:val="26"/>
          <w:szCs w:val="26"/>
        </w:rPr>
        <w:t>2.Колонки  – 2</w:t>
      </w:r>
      <w:r w:rsidR="00AE5812" w:rsidRPr="00AE5812">
        <w:rPr>
          <w:sz w:val="26"/>
          <w:szCs w:val="26"/>
        </w:rPr>
        <w:t>шт</w:t>
      </w:r>
    </w:p>
    <w:p w14:paraId="35B70CF0" w14:textId="77777777" w:rsidR="00AE5812" w:rsidRPr="00AE5812" w:rsidRDefault="008756A5" w:rsidP="00AE5812">
      <w:pPr>
        <w:jc w:val="both"/>
        <w:rPr>
          <w:sz w:val="26"/>
          <w:szCs w:val="26"/>
        </w:rPr>
      </w:pPr>
      <w:r>
        <w:rPr>
          <w:sz w:val="26"/>
          <w:szCs w:val="26"/>
        </w:rPr>
        <w:t>3.  Учебные доски -1</w:t>
      </w:r>
      <w:r w:rsidR="00AE5812" w:rsidRPr="00AE5812">
        <w:rPr>
          <w:sz w:val="26"/>
          <w:szCs w:val="26"/>
        </w:rPr>
        <w:t xml:space="preserve"> </w:t>
      </w:r>
      <w:proofErr w:type="spellStart"/>
      <w:r w:rsidR="00AE5812" w:rsidRPr="00AE5812">
        <w:rPr>
          <w:sz w:val="26"/>
          <w:szCs w:val="26"/>
        </w:rPr>
        <w:t>шт</w:t>
      </w:r>
      <w:proofErr w:type="spellEnd"/>
    </w:p>
    <w:p w14:paraId="4A781114" w14:textId="77777777" w:rsidR="00AE5812" w:rsidRPr="00AE5812" w:rsidRDefault="008756A5" w:rsidP="00AE5812">
      <w:pPr>
        <w:jc w:val="both"/>
        <w:rPr>
          <w:sz w:val="26"/>
          <w:szCs w:val="26"/>
        </w:rPr>
      </w:pPr>
      <w:r>
        <w:rPr>
          <w:sz w:val="26"/>
          <w:szCs w:val="26"/>
        </w:rPr>
        <w:t>4</w:t>
      </w:r>
      <w:r w:rsidR="00AE5812" w:rsidRPr="00AE5812">
        <w:rPr>
          <w:sz w:val="26"/>
          <w:szCs w:val="26"/>
        </w:rPr>
        <w:t xml:space="preserve">.Наглядно-дидактические  пособия из серии « Мы играем», « Мир в картинках», « Расскажите детям о…», « Времена года в городе, деревне, природе», « Дикие и домашние животные», « Животные жарких стран», « Картины для рассматривания», « </w:t>
      </w:r>
      <w:proofErr w:type="spellStart"/>
      <w:r w:rsidR="00AE5812" w:rsidRPr="00AE5812">
        <w:rPr>
          <w:sz w:val="26"/>
          <w:szCs w:val="26"/>
        </w:rPr>
        <w:t>Исскуство</w:t>
      </w:r>
      <w:proofErr w:type="spellEnd"/>
      <w:r w:rsidR="00AE5812" w:rsidRPr="00AE5812">
        <w:rPr>
          <w:sz w:val="26"/>
          <w:szCs w:val="26"/>
        </w:rPr>
        <w:t xml:space="preserve">-детям»,  « Русские народные сказки», « Сказки народов мира», подборки-выставки иллюстраций </w:t>
      </w:r>
      <w:proofErr w:type="spellStart"/>
      <w:r w:rsidR="00AE5812" w:rsidRPr="00AE5812">
        <w:rPr>
          <w:sz w:val="26"/>
          <w:szCs w:val="26"/>
        </w:rPr>
        <w:t>Е.Чарушина</w:t>
      </w:r>
      <w:proofErr w:type="spellEnd"/>
      <w:r w:rsidR="00AE5812" w:rsidRPr="00AE5812">
        <w:rPr>
          <w:sz w:val="26"/>
          <w:szCs w:val="26"/>
        </w:rPr>
        <w:t xml:space="preserve">, </w:t>
      </w:r>
      <w:proofErr w:type="spellStart"/>
      <w:r w:rsidR="00AE5812" w:rsidRPr="00AE5812">
        <w:rPr>
          <w:sz w:val="26"/>
          <w:szCs w:val="26"/>
        </w:rPr>
        <w:t>А.Кокорина</w:t>
      </w:r>
      <w:proofErr w:type="spellEnd"/>
      <w:r w:rsidR="00AE5812" w:rsidRPr="00AE5812">
        <w:rPr>
          <w:sz w:val="26"/>
          <w:szCs w:val="26"/>
        </w:rPr>
        <w:t xml:space="preserve">, </w:t>
      </w:r>
      <w:proofErr w:type="spellStart"/>
      <w:r w:rsidR="00AE5812" w:rsidRPr="00AE5812">
        <w:rPr>
          <w:sz w:val="26"/>
          <w:szCs w:val="26"/>
        </w:rPr>
        <w:t>М.Ткаченко</w:t>
      </w:r>
      <w:proofErr w:type="spellEnd"/>
      <w:r w:rsidR="00AE5812" w:rsidRPr="00AE5812">
        <w:rPr>
          <w:sz w:val="26"/>
          <w:szCs w:val="26"/>
        </w:rPr>
        <w:t>, плакаты « Детский образовательный проект», « ПДД» и др.</w:t>
      </w:r>
    </w:p>
    <w:p w14:paraId="7B340773" w14:textId="77777777" w:rsidR="00AE5812" w:rsidRPr="00AE5812" w:rsidRDefault="008756A5" w:rsidP="00AE5812">
      <w:pPr>
        <w:jc w:val="both"/>
        <w:rPr>
          <w:sz w:val="26"/>
          <w:szCs w:val="26"/>
        </w:rPr>
      </w:pPr>
      <w:r>
        <w:rPr>
          <w:sz w:val="26"/>
          <w:szCs w:val="26"/>
        </w:rPr>
        <w:t>5</w:t>
      </w:r>
      <w:r w:rsidR="00AE5812" w:rsidRPr="00AE5812">
        <w:rPr>
          <w:sz w:val="26"/>
          <w:szCs w:val="26"/>
        </w:rPr>
        <w:t>.Счётный материал по математике (демонстрационный и раздаточный).</w:t>
      </w:r>
    </w:p>
    <w:p w14:paraId="160EC928" w14:textId="77777777" w:rsidR="00AE5812" w:rsidRPr="00AE5812" w:rsidRDefault="008756A5" w:rsidP="00AE5812">
      <w:pPr>
        <w:jc w:val="both"/>
        <w:rPr>
          <w:sz w:val="26"/>
          <w:szCs w:val="26"/>
        </w:rPr>
      </w:pPr>
      <w:r>
        <w:rPr>
          <w:sz w:val="26"/>
          <w:szCs w:val="26"/>
        </w:rPr>
        <w:t>6</w:t>
      </w:r>
      <w:r w:rsidR="00AE5812" w:rsidRPr="00AE5812">
        <w:rPr>
          <w:sz w:val="26"/>
          <w:szCs w:val="26"/>
        </w:rPr>
        <w:t>.Предметы народно-прикладного искусства, игрушки.</w:t>
      </w:r>
    </w:p>
    <w:p w14:paraId="5047B91B" w14:textId="77777777" w:rsidR="00466D2C" w:rsidRDefault="00466D2C" w:rsidP="00466D2C">
      <w:pPr>
        <w:pStyle w:val="2"/>
        <w:tabs>
          <w:tab w:val="left" w:pos="2922"/>
          <w:tab w:val="left" w:pos="2923"/>
          <w:tab w:val="left" w:pos="4923"/>
          <w:tab w:val="left" w:pos="6559"/>
          <w:tab w:val="left" w:pos="8888"/>
        </w:tabs>
        <w:ind w:left="0" w:right="671"/>
        <w:jc w:val="left"/>
        <w:rPr>
          <w:b w:val="0"/>
          <w:bCs w:val="0"/>
          <w:sz w:val="22"/>
        </w:rPr>
      </w:pPr>
    </w:p>
    <w:p w14:paraId="6A9515C6" w14:textId="77777777" w:rsidR="003B13D7" w:rsidRDefault="00466D2C" w:rsidP="00466D2C">
      <w:pPr>
        <w:pStyle w:val="2"/>
        <w:tabs>
          <w:tab w:val="left" w:pos="2922"/>
          <w:tab w:val="left" w:pos="2923"/>
          <w:tab w:val="left" w:pos="4923"/>
          <w:tab w:val="left" w:pos="6559"/>
          <w:tab w:val="left" w:pos="8888"/>
        </w:tabs>
        <w:ind w:left="0" w:right="671"/>
      </w:pPr>
      <w:r>
        <w:t>3.2.</w:t>
      </w:r>
      <w:r w:rsidR="008F661D">
        <w:t xml:space="preserve"> </w:t>
      </w:r>
      <w:r w:rsidR="00CD4C34" w:rsidRPr="00466D2C">
        <w:t>П</w:t>
      </w:r>
      <w:r>
        <w:t>еречень</w:t>
      </w:r>
      <w:r>
        <w:tab/>
        <w:t xml:space="preserve">литературных, </w:t>
      </w:r>
      <w:r w:rsidR="00CD4C34" w:rsidRPr="00466D2C">
        <w:t>музыкальных, художественных, анимационных произведений для реализации программы</w:t>
      </w:r>
    </w:p>
    <w:p w14:paraId="74714C61" w14:textId="77777777" w:rsidR="008F661D" w:rsidRDefault="008F661D" w:rsidP="00466D2C">
      <w:pPr>
        <w:pStyle w:val="2"/>
        <w:tabs>
          <w:tab w:val="left" w:pos="2922"/>
          <w:tab w:val="left" w:pos="2923"/>
          <w:tab w:val="left" w:pos="4923"/>
          <w:tab w:val="left" w:pos="6559"/>
          <w:tab w:val="left" w:pos="8888"/>
        </w:tabs>
        <w:ind w:left="0" w:right="671"/>
      </w:pPr>
    </w:p>
    <w:p w14:paraId="398C2451" w14:textId="77777777" w:rsidR="003B13D7" w:rsidRPr="00466D2C" w:rsidRDefault="00CD4C34" w:rsidP="00466D2C">
      <w:pPr>
        <w:jc w:val="both"/>
        <w:rPr>
          <w:sz w:val="26"/>
          <w:szCs w:val="26"/>
        </w:rPr>
      </w:pPr>
      <w:r w:rsidRPr="00466D2C">
        <w:rPr>
          <w:sz w:val="26"/>
          <w:szCs w:val="26"/>
        </w:rPr>
        <w:t>Примерный</w:t>
      </w:r>
      <w:r w:rsidRPr="00466D2C">
        <w:rPr>
          <w:sz w:val="26"/>
          <w:szCs w:val="26"/>
        </w:rPr>
        <w:tab/>
        <w:t>перечень</w:t>
      </w:r>
      <w:r w:rsidRPr="00466D2C">
        <w:rPr>
          <w:sz w:val="26"/>
          <w:szCs w:val="26"/>
        </w:rPr>
        <w:tab/>
        <w:t>литературных,</w:t>
      </w:r>
      <w:r w:rsidRPr="00466D2C">
        <w:rPr>
          <w:sz w:val="26"/>
          <w:szCs w:val="26"/>
        </w:rPr>
        <w:tab/>
        <w:t>музыкальных,</w:t>
      </w:r>
      <w:r w:rsidRPr="00466D2C">
        <w:rPr>
          <w:sz w:val="26"/>
          <w:szCs w:val="26"/>
        </w:rPr>
        <w:tab/>
        <w:t>художественных,</w:t>
      </w:r>
    </w:p>
    <w:p w14:paraId="505A13A9" w14:textId="77777777" w:rsidR="001F2445" w:rsidRDefault="00CD4C34" w:rsidP="001F2445">
      <w:pPr>
        <w:jc w:val="both"/>
        <w:rPr>
          <w:b/>
          <w:sz w:val="26"/>
          <w:szCs w:val="26"/>
        </w:rPr>
      </w:pPr>
      <w:r w:rsidRPr="00466D2C">
        <w:rPr>
          <w:sz w:val="26"/>
          <w:szCs w:val="26"/>
        </w:rPr>
        <w:t xml:space="preserve">анимационных произведений для </w:t>
      </w:r>
      <w:proofErr w:type="gramStart"/>
      <w:r w:rsidRPr="00466D2C">
        <w:rPr>
          <w:sz w:val="26"/>
          <w:szCs w:val="26"/>
        </w:rPr>
        <w:t xml:space="preserve">реализации </w:t>
      </w:r>
      <w:r w:rsidR="00466D2C">
        <w:rPr>
          <w:sz w:val="26"/>
          <w:szCs w:val="26"/>
        </w:rPr>
        <w:t xml:space="preserve"> образовательной</w:t>
      </w:r>
      <w:proofErr w:type="gramEnd"/>
      <w:r w:rsidR="00466D2C">
        <w:rPr>
          <w:sz w:val="26"/>
          <w:szCs w:val="26"/>
        </w:rPr>
        <w:t xml:space="preserve"> </w:t>
      </w:r>
      <w:r w:rsidRPr="00466D2C">
        <w:rPr>
          <w:sz w:val="26"/>
          <w:szCs w:val="26"/>
        </w:rPr>
        <w:t>Программы</w:t>
      </w:r>
      <w:r w:rsidR="00466D2C">
        <w:rPr>
          <w:sz w:val="26"/>
          <w:szCs w:val="26"/>
        </w:rPr>
        <w:t xml:space="preserve"> </w:t>
      </w:r>
      <w:r w:rsidR="008756A5">
        <w:rPr>
          <w:sz w:val="26"/>
          <w:szCs w:val="26"/>
        </w:rPr>
        <w:t xml:space="preserve">дошкольной группы МБОУ </w:t>
      </w:r>
      <w:proofErr w:type="spellStart"/>
      <w:r w:rsidR="008756A5">
        <w:rPr>
          <w:sz w:val="26"/>
          <w:szCs w:val="26"/>
        </w:rPr>
        <w:t>Спиридоновобудской</w:t>
      </w:r>
      <w:proofErr w:type="spellEnd"/>
      <w:r w:rsidR="008756A5">
        <w:rPr>
          <w:sz w:val="26"/>
          <w:szCs w:val="26"/>
        </w:rPr>
        <w:t xml:space="preserve"> ООШ </w:t>
      </w:r>
      <w:r w:rsidRPr="00466D2C">
        <w:rPr>
          <w:sz w:val="26"/>
          <w:szCs w:val="26"/>
        </w:rPr>
        <w:t>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w:t>
      </w:r>
      <w:r w:rsidRPr="00466D2C">
        <w:rPr>
          <w:b/>
          <w:sz w:val="26"/>
          <w:szCs w:val="26"/>
        </w:rPr>
        <w:t xml:space="preserve"> (раздел IV,  п. 33.1</w:t>
      </w:r>
      <w:r w:rsidR="00466D2C" w:rsidRPr="00466D2C">
        <w:rPr>
          <w:b/>
          <w:sz w:val="26"/>
          <w:szCs w:val="26"/>
        </w:rPr>
        <w:t>-</w:t>
      </w:r>
      <w:r w:rsidRPr="00466D2C">
        <w:rPr>
          <w:b/>
          <w:sz w:val="26"/>
          <w:szCs w:val="26"/>
        </w:rPr>
        <w:t>33.4</w:t>
      </w:r>
      <w:r w:rsidR="00466D2C" w:rsidRPr="00466D2C">
        <w:rPr>
          <w:b/>
          <w:sz w:val="26"/>
          <w:szCs w:val="26"/>
        </w:rPr>
        <w:t>.3</w:t>
      </w:r>
      <w:r w:rsidR="00553520">
        <w:rPr>
          <w:b/>
          <w:sz w:val="26"/>
          <w:szCs w:val="26"/>
        </w:rPr>
        <w:t xml:space="preserve"> </w:t>
      </w:r>
      <w:bookmarkStart w:id="10" w:name="4.3._Кадровые_условия_реализации_Програм"/>
      <w:bookmarkEnd w:id="10"/>
    </w:p>
    <w:p w14:paraId="2AB12B3D" w14:textId="77777777" w:rsidR="00553520" w:rsidRPr="003412C4" w:rsidRDefault="00553520" w:rsidP="00553520">
      <w:pPr>
        <w:jc w:val="both"/>
        <w:rPr>
          <w:b/>
          <w:i/>
          <w:sz w:val="28"/>
        </w:rPr>
      </w:pPr>
      <w:r w:rsidRPr="003412C4">
        <w:rPr>
          <w:b/>
          <w:sz w:val="26"/>
          <w:szCs w:val="26"/>
        </w:rPr>
        <w:t>https://docs.edu.gov.ru/document/0e6</w:t>
      </w:r>
      <w:r>
        <w:rPr>
          <w:b/>
          <w:sz w:val="26"/>
          <w:szCs w:val="26"/>
        </w:rPr>
        <w:t>ad380fc69dd72b6065672830540ac</w:t>
      </w:r>
      <w:r w:rsidRPr="003412C4">
        <w:rPr>
          <w:b/>
          <w:i/>
          <w:sz w:val="28"/>
        </w:rPr>
        <w:t>)</w:t>
      </w:r>
    </w:p>
    <w:p w14:paraId="69D48BC3" w14:textId="77777777" w:rsidR="001F2445" w:rsidRDefault="001F2445" w:rsidP="001F2445">
      <w:pPr>
        <w:jc w:val="both"/>
        <w:rPr>
          <w:b/>
          <w:sz w:val="28"/>
          <w:szCs w:val="28"/>
        </w:rPr>
      </w:pPr>
    </w:p>
    <w:p w14:paraId="1A02B86B" w14:textId="77777777" w:rsidR="003B13D7" w:rsidRPr="001F2445" w:rsidRDefault="008F661D" w:rsidP="001F2445">
      <w:pPr>
        <w:jc w:val="both"/>
        <w:rPr>
          <w:b/>
          <w:sz w:val="28"/>
          <w:szCs w:val="28"/>
        </w:rPr>
      </w:pPr>
      <w:r w:rsidRPr="001F2445">
        <w:rPr>
          <w:b/>
          <w:sz w:val="28"/>
          <w:szCs w:val="28"/>
        </w:rPr>
        <w:t>4.3</w:t>
      </w:r>
      <w:r w:rsidR="00553520">
        <w:rPr>
          <w:b/>
          <w:sz w:val="28"/>
          <w:szCs w:val="28"/>
        </w:rPr>
        <w:t xml:space="preserve">. </w:t>
      </w:r>
      <w:r w:rsidR="00CD4C34" w:rsidRPr="001F2445">
        <w:rPr>
          <w:b/>
          <w:sz w:val="28"/>
          <w:szCs w:val="28"/>
        </w:rPr>
        <w:t>Кадровые</w:t>
      </w:r>
      <w:r w:rsidR="00CD4C34" w:rsidRPr="001F2445">
        <w:rPr>
          <w:b/>
          <w:spacing w:val="-5"/>
          <w:sz w:val="28"/>
          <w:szCs w:val="28"/>
        </w:rPr>
        <w:t xml:space="preserve"> </w:t>
      </w:r>
      <w:r w:rsidR="00CD4C34" w:rsidRPr="001F2445">
        <w:rPr>
          <w:b/>
          <w:sz w:val="28"/>
          <w:szCs w:val="28"/>
        </w:rPr>
        <w:t>условия</w:t>
      </w:r>
      <w:r w:rsidR="00CD4C34" w:rsidRPr="001F2445">
        <w:rPr>
          <w:b/>
          <w:spacing w:val="-6"/>
          <w:sz w:val="28"/>
          <w:szCs w:val="28"/>
        </w:rPr>
        <w:t xml:space="preserve"> </w:t>
      </w:r>
      <w:r w:rsidR="00CD4C34" w:rsidRPr="001F2445">
        <w:rPr>
          <w:b/>
          <w:sz w:val="28"/>
          <w:szCs w:val="28"/>
        </w:rPr>
        <w:t>реализации</w:t>
      </w:r>
      <w:r w:rsidR="00CD4C34" w:rsidRPr="001F2445">
        <w:rPr>
          <w:b/>
          <w:spacing w:val="-2"/>
          <w:sz w:val="28"/>
          <w:szCs w:val="28"/>
        </w:rPr>
        <w:t xml:space="preserve"> </w:t>
      </w:r>
      <w:r w:rsidR="00CD4C34" w:rsidRPr="001F2445">
        <w:rPr>
          <w:b/>
          <w:sz w:val="28"/>
          <w:szCs w:val="28"/>
        </w:rPr>
        <w:t>Программы</w:t>
      </w:r>
    </w:p>
    <w:p w14:paraId="7569AF05" w14:textId="77777777" w:rsidR="008F661D" w:rsidRDefault="008F661D" w:rsidP="008F661D">
      <w:pPr>
        <w:widowControl/>
        <w:autoSpaceDE/>
        <w:autoSpaceDN/>
        <w:ind w:firstLine="709"/>
        <w:jc w:val="both"/>
        <w:rPr>
          <w:color w:val="000000"/>
          <w:sz w:val="28"/>
          <w:szCs w:val="20"/>
          <w:lang w:eastAsia="ru-RU"/>
        </w:rPr>
      </w:pPr>
    </w:p>
    <w:p w14:paraId="726C3DF6" w14:textId="77777777" w:rsidR="008F661D" w:rsidRPr="008F661D" w:rsidRDefault="008756A5" w:rsidP="008F661D">
      <w:pPr>
        <w:jc w:val="both"/>
        <w:rPr>
          <w:sz w:val="26"/>
          <w:szCs w:val="26"/>
        </w:rPr>
      </w:pPr>
      <w:r>
        <w:rPr>
          <w:sz w:val="26"/>
          <w:szCs w:val="26"/>
        </w:rPr>
        <w:t xml:space="preserve">ДГ </w:t>
      </w:r>
      <w:r w:rsidR="008F661D" w:rsidRPr="008F661D">
        <w:rPr>
          <w:sz w:val="26"/>
          <w:szCs w:val="26"/>
        </w:rPr>
        <w:t xml:space="preserve">укомплектовано педагогическими кадрами на </w:t>
      </w:r>
      <w:r>
        <w:rPr>
          <w:sz w:val="26"/>
          <w:szCs w:val="26"/>
        </w:rPr>
        <w:t xml:space="preserve">100 % . Количество педагогов – </w:t>
      </w:r>
      <w:r w:rsidR="008F661D" w:rsidRPr="008F661D">
        <w:rPr>
          <w:sz w:val="26"/>
          <w:szCs w:val="26"/>
        </w:rPr>
        <w:t>2 человек</w:t>
      </w:r>
      <w:r>
        <w:rPr>
          <w:sz w:val="26"/>
          <w:szCs w:val="26"/>
        </w:rPr>
        <w:t>а –воспитатели. Имеют высшее образование - 2 педагога</w:t>
      </w:r>
      <w:r w:rsidR="008F661D" w:rsidRPr="008F661D">
        <w:rPr>
          <w:sz w:val="26"/>
          <w:szCs w:val="26"/>
        </w:rPr>
        <w:t xml:space="preserve">. 2 педагога имеют первую квалификационную категорию В учреждении работает </w:t>
      </w:r>
      <w:r>
        <w:rPr>
          <w:sz w:val="26"/>
          <w:szCs w:val="26"/>
        </w:rPr>
        <w:t>2 педагога</w:t>
      </w:r>
      <w:r w:rsidR="008F661D" w:rsidRPr="008F661D">
        <w:rPr>
          <w:sz w:val="26"/>
          <w:szCs w:val="26"/>
        </w:rPr>
        <w:t xml:space="preserve"> со стажем работы свыше 25 лет.</w:t>
      </w:r>
    </w:p>
    <w:p w14:paraId="3D91FCFB" w14:textId="77777777" w:rsidR="003B13D7" w:rsidRPr="008F661D" w:rsidRDefault="00CD4C34" w:rsidP="008F661D">
      <w:pPr>
        <w:jc w:val="both"/>
        <w:rPr>
          <w:sz w:val="26"/>
          <w:szCs w:val="26"/>
        </w:rPr>
      </w:pPr>
      <w:r w:rsidRPr="008F661D">
        <w:rPr>
          <w:sz w:val="26"/>
          <w:szCs w:val="26"/>
        </w:rPr>
        <w:t>В целях эффективной реализации ООП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w:t>
      </w:r>
      <w:r w:rsidR="008756A5">
        <w:rPr>
          <w:sz w:val="26"/>
          <w:szCs w:val="26"/>
        </w:rPr>
        <w:t>а в три года за счет средств ДГ</w:t>
      </w:r>
      <w:r w:rsidRPr="008F661D">
        <w:rPr>
          <w:sz w:val="26"/>
          <w:szCs w:val="26"/>
        </w:rPr>
        <w:t>.</w:t>
      </w:r>
    </w:p>
    <w:p w14:paraId="24A2F157" w14:textId="77777777" w:rsidR="003B13D7" w:rsidRPr="008F661D" w:rsidRDefault="008F661D" w:rsidP="008F661D">
      <w:pPr>
        <w:pStyle w:val="2"/>
        <w:tabs>
          <w:tab w:val="left" w:pos="2424"/>
        </w:tabs>
        <w:spacing w:before="183" w:line="296" w:lineRule="exact"/>
        <w:ind w:left="0"/>
        <w:rPr>
          <w:sz w:val="28"/>
          <w:szCs w:val="28"/>
        </w:rPr>
      </w:pPr>
      <w:bookmarkStart w:id="11" w:name="4.4._Примерный_режим_и_распорядок_дня_в_"/>
      <w:bookmarkEnd w:id="11"/>
      <w:r w:rsidRPr="008F661D">
        <w:rPr>
          <w:sz w:val="28"/>
          <w:szCs w:val="28"/>
        </w:rPr>
        <w:t>4.4.</w:t>
      </w:r>
      <w:r>
        <w:rPr>
          <w:sz w:val="28"/>
          <w:szCs w:val="28"/>
        </w:rPr>
        <w:t xml:space="preserve"> </w:t>
      </w:r>
      <w:r w:rsidRPr="008F661D">
        <w:rPr>
          <w:sz w:val="28"/>
          <w:szCs w:val="28"/>
        </w:rPr>
        <w:t>Р</w:t>
      </w:r>
      <w:r w:rsidR="00CD4C34" w:rsidRPr="008F661D">
        <w:rPr>
          <w:sz w:val="28"/>
          <w:szCs w:val="28"/>
        </w:rPr>
        <w:t>ежим</w:t>
      </w:r>
      <w:r w:rsidR="00CD4C34" w:rsidRPr="008F661D">
        <w:rPr>
          <w:spacing w:val="-3"/>
          <w:sz w:val="28"/>
          <w:szCs w:val="28"/>
        </w:rPr>
        <w:t xml:space="preserve"> </w:t>
      </w:r>
      <w:r w:rsidR="00CD4C34" w:rsidRPr="008F661D">
        <w:rPr>
          <w:sz w:val="28"/>
          <w:szCs w:val="28"/>
        </w:rPr>
        <w:t>и</w:t>
      </w:r>
      <w:r w:rsidR="00CD4C34" w:rsidRPr="008F661D">
        <w:rPr>
          <w:spacing w:val="-4"/>
          <w:sz w:val="28"/>
          <w:szCs w:val="28"/>
        </w:rPr>
        <w:t xml:space="preserve"> </w:t>
      </w:r>
      <w:r w:rsidR="00CD4C34" w:rsidRPr="008F661D">
        <w:rPr>
          <w:sz w:val="28"/>
          <w:szCs w:val="28"/>
        </w:rPr>
        <w:t>распорядок</w:t>
      </w:r>
      <w:r w:rsidR="00CD4C34" w:rsidRPr="008F661D">
        <w:rPr>
          <w:spacing w:val="-4"/>
          <w:sz w:val="28"/>
          <w:szCs w:val="28"/>
        </w:rPr>
        <w:t xml:space="preserve"> </w:t>
      </w:r>
      <w:r w:rsidR="00CD4C34" w:rsidRPr="008F661D">
        <w:rPr>
          <w:sz w:val="28"/>
          <w:szCs w:val="28"/>
        </w:rPr>
        <w:t>дня</w:t>
      </w:r>
      <w:r w:rsidR="00CD4C34" w:rsidRPr="008F661D">
        <w:rPr>
          <w:spacing w:val="-5"/>
          <w:sz w:val="28"/>
          <w:szCs w:val="28"/>
        </w:rPr>
        <w:t xml:space="preserve"> </w:t>
      </w:r>
      <w:r w:rsidR="00CD4C34" w:rsidRPr="008F661D">
        <w:rPr>
          <w:sz w:val="28"/>
          <w:szCs w:val="28"/>
        </w:rPr>
        <w:t>в</w:t>
      </w:r>
      <w:r w:rsidR="00CD4C34" w:rsidRPr="008F661D">
        <w:rPr>
          <w:spacing w:val="-4"/>
          <w:sz w:val="28"/>
          <w:szCs w:val="28"/>
        </w:rPr>
        <w:t xml:space="preserve"> </w:t>
      </w:r>
      <w:r w:rsidR="008756A5">
        <w:rPr>
          <w:sz w:val="28"/>
          <w:szCs w:val="28"/>
        </w:rPr>
        <w:t>дошкольной</w:t>
      </w:r>
      <w:r w:rsidR="00CD4C34" w:rsidRPr="008F661D">
        <w:rPr>
          <w:spacing w:val="-2"/>
          <w:sz w:val="28"/>
          <w:szCs w:val="28"/>
        </w:rPr>
        <w:t xml:space="preserve"> </w:t>
      </w:r>
      <w:r w:rsidR="008756A5">
        <w:rPr>
          <w:sz w:val="28"/>
          <w:szCs w:val="28"/>
        </w:rPr>
        <w:t>группе</w:t>
      </w:r>
    </w:p>
    <w:p w14:paraId="1A116D60" w14:textId="77777777" w:rsidR="003B13D7" w:rsidRPr="008F661D" w:rsidRDefault="00CD4C34" w:rsidP="008F661D">
      <w:pPr>
        <w:jc w:val="both"/>
        <w:rPr>
          <w:sz w:val="26"/>
          <w:szCs w:val="26"/>
        </w:rPr>
      </w:pPr>
      <w:r w:rsidRPr="008F661D">
        <w:rPr>
          <w:sz w:val="26"/>
          <w:szCs w:val="26"/>
        </w:rPr>
        <w:t xml:space="preserve">Режим и распорядок в </w:t>
      </w:r>
      <w:r w:rsidR="008756A5">
        <w:rPr>
          <w:sz w:val="26"/>
          <w:szCs w:val="26"/>
        </w:rPr>
        <w:t xml:space="preserve">ДГ </w:t>
      </w:r>
      <w:r w:rsidRPr="008F661D">
        <w:rPr>
          <w:sz w:val="26"/>
          <w:szCs w:val="26"/>
        </w:rPr>
        <w:t xml:space="preserve">установлен с учетом требований СанПиН 1.2.3685-21, </w:t>
      </w:r>
      <w:r w:rsidR="008756A5">
        <w:rPr>
          <w:sz w:val="26"/>
          <w:szCs w:val="26"/>
        </w:rPr>
        <w:t>условий реализации программы ДГ</w:t>
      </w:r>
      <w:r w:rsidRPr="008F661D">
        <w:rPr>
          <w:sz w:val="26"/>
          <w:szCs w:val="26"/>
        </w:rPr>
        <w:t>, потребностей участников образовательных отношений.</w:t>
      </w:r>
    </w:p>
    <w:p w14:paraId="299DBC64" w14:textId="77777777" w:rsidR="003B13D7" w:rsidRPr="008F661D" w:rsidRDefault="003B13D7" w:rsidP="008F661D">
      <w:pPr>
        <w:jc w:val="both"/>
        <w:rPr>
          <w:sz w:val="26"/>
          <w:szCs w:val="26"/>
        </w:rPr>
      </w:pPr>
    </w:p>
    <w:p w14:paraId="23510ADE" w14:textId="77777777" w:rsidR="008F661D" w:rsidRPr="008F661D" w:rsidRDefault="008756A5" w:rsidP="008F661D">
      <w:pPr>
        <w:autoSpaceDE/>
        <w:autoSpaceDN/>
        <w:jc w:val="both"/>
        <w:rPr>
          <w:color w:val="000000"/>
          <w:sz w:val="26"/>
          <w:szCs w:val="26"/>
          <w:lang w:eastAsia="ru-RU"/>
        </w:rPr>
      </w:pPr>
      <w:r>
        <w:rPr>
          <w:color w:val="000000"/>
          <w:sz w:val="26"/>
          <w:szCs w:val="26"/>
          <w:lang w:eastAsia="ru-RU"/>
        </w:rPr>
        <w:t>ДГ</w:t>
      </w:r>
      <w:r w:rsidR="008F661D" w:rsidRPr="008F661D">
        <w:rPr>
          <w:color w:val="000000"/>
          <w:sz w:val="26"/>
          <w:szCs w:val="26"/>
          <w:lang w:eastAsia="ru-RU"/>
        </w:rPr>
        <w:t xml:space="preserve"> работает круглый год по графику пятидневной рабочей недели с двумя выходными днями (суббота, воскресенье), кроме праздничных дн</w:t>
      </w:r>
      <w:r>
        <w:rPr>
          <w:color w:val="000000"/>
          <w:sz w:val="26"/>
          <w:szCs w:val="26"/>
          <w:lang w:eastAsia="ru-RU"/>
        </w:rPr>
        <w:t>ей. Продолжительность работы ДГ - 9 часов. Режим работы ДГ с 8.00</w:t>
      </w:r>
      <w:r w:rsidR="008F661D" w:rsidRPr="008F661D">
        <w:rPr>
          <w:color w:val="000000"/>
          <w:sz w:val="26"/>
          <w:szCs w:val="26"/>
          <w:lang w:eastAsia="ru-RU"/>
        </w:rPr>
        <w:t xml:space="preserve"> </w:t>
      </w:r>
      <w:r>
        <w:rPr>
          <w:color w:val="000000"/>
          <w:sz w:val="26"/>
          <w:szCs w:val="26"/>
          <w:lang w:eastAsia="ru-RU"/>
        </w:rPr>
        <w:t xml:space="preserve">до 17 . 00 </w:t>
      </w:r>
      <w:r w:rsidR="008F661D" w:rsidRPr="008F661D">
        <w:rPr>
          <w:color w:val="000000"/>
          <w:sz w:val="26"/>
          <w:szCs w:val="26"/>
          <w:lang w:eastAsia="ru-RU"/>
        </w:rPr>
        <w:t>. В режиме   предусмотрены все виды детской деятельности: трудовая, игровая, коммуникативная, продуктивная, музыкально-художественная, познавательно-исследовательская.</w:t>
      </w:r>
    </w:p>
    <w:p w14:paraId="771AA583" w14:textId="77777777" w:rsidR="008F661D" w:rsidRPr="008F661D" w:rsidRDefault="008F661D" w:rsidP="008F661D">
      <w:pPr>
        <w:autoSpaceDE/>
        <w:autoSpaceDN/>
        <w:jc w:val="both"/>
        <w:rPr>
          <w:rFonts w:ascii="Arial" w:hAnsi="Arial"/>
          <w:color w:val="000000"/>
          <w:sz w:val="26"/>
          <w:szCs w:val="26"/>
          <w:lang w:eastAsia="ru-RU"/>
        </w:rPr>
      </w:pPr>
      <w:r w:rsidRPr="008F661D">
        <w:rPr>
          <w:color w:val="000000"/>
          <w:sz w:val="26"/>
          <w:szCs w:val="26"/>
          <w:lang w:eastAsia="ru-RU"/>
        </w:rPr>
        <w:t xml:space="preserve">Режим пребывания детей в </w:t>
      </w:r>
      <w:r w:rsidR="008756A5">
        <w:rPr>
          <w:color w:val="000000"/>
          <w:sz w:val="26"/>
          <w:szCs w:val="26"/>
          <w:lang w:eastAsia="ru-RU"/>
        </w:rPr>
        <w:t xml:space="preserve">ДГ </w:t>
      </w:r>
      <w:r w:rsidRPr="008F661D">
        <w:rPr>
          <w:color w:val="000000"/>
          <w:sz w:val="26"/>
          <w:szCs w:val="26"/>
          <w:lang w:eastAsia="ru-RU"/>
        </w:rPr>
        <w:t>установлен с учётом анатомо-физиологического и психического развития детей по каждому возрастному периоду.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r w:rsidRPr="008F661D">
        <w:rPr>
          <w:rFonts w:ascii="Arial" w:hAnsi="Arial"/>
          <w:color w:val="000000"/>
          <w:sz w:val="26"/>
          <w:szCs w:val="26"/>
          <w:lang w:eastAsia="ru-RU"/>
        </w:rPr>
        <w:t xml:space="preserve"> </w:t>
      </w:r>
    </w:p>
    <w:p w14:paraId="544C7BA3" w14:textId="77777777" w:rsidR="008F661D" w:rsidRDefault="008F661D" w:rsidP="008F661D">
      <w:pPr>
        <w:autoSpaceDE/>
        <w:autoSpaceDN/>
        <w:jc w:val="both"/>
        <w:rPr>
          <w:color w:val="000000"/>
          <w:sz w:val="26"/>
          <w:szCs w:val="26"/>
          <w:lang w:eastAsia="ru-RU"/>
        </w:rPr>
      </w:pPr>
      <w:r w:rsidRPr="008F661D">
        <w:rPr>
          <w:color w:val="000000"/>
          <w:sz w:val="26"/>
          <w:szCs w:val="26"/>
          <w:lang w:eastAsia="ru-RU"/>
        </w:rPr>
        <w:t xml:space="preserve">Смена видов деятельности чередуется друг за другом без промежутков во времени. Ежедневный утренний прием детей проводят воспитатели, которые опрашивают родителей о состоянии здоровья детей. </w:t>
      </w:r>
    </w:p>
    <w:p w14:paraId="15300F88" w14:textId="77777777" w:rsidR="008F661D" w:rsidRPr="008F661D" w:rsidRDefault="008F661D" w:rsidP="008F661D">
      <w:pPr>
        <w:autoSpaceDE/>
        <w:autoSpaceDN/>
        <w:jc w:val="both"/>
        <w:rPr>
          <w:color w:val="000000"/>
          <w:sz w:val="26"/>
          <w:szCs w:val="26"/>
          <w:lang w:eastAsia="ru-RU"/>
        </w:rPr>
      </w:pPr>
      <w:r w:rsidRPr="008F661D">
        <w:rPr>
          <w:b/>
          <w:color w:val="000000"/>
          <w:sz w:val="26"/>
          <w:szCs w:val="26"/>
          <w:lang w:eastAsia="ru-RU"/>
        </w:rPr>
        <w:t>Распорядок дня</w:t>
      </w:r>
      <w:r w:rsidRPr="008F661D">
        <w:rPr>
          <w:color w:val="000000"/>
          <w:sz w:val="26"/>
          <w:szCs w:val="26"/>
          <w:lang w:eastAsia="ru-RU"/>
        </w:rPr>
        <w:t xml:space="preserve"> включает: </w:t>
      </w:r>
    </w:p>
    <w:p w14:paraId="6FD09CC9" w14:textId="77777777" w:rsidR="008F661D" w:rsidRPr="008F661D" w:rsidRDefault="008F661D" w:rsidP="008F661D">
      <w:pPr>
        <w:widowControl/>
        <w:autoSpaceDE/>
        <w:autoSpaceDN/>
        <w:spacing w:beforeAutospacing="1" w:afterAutospacing="1"/>
        <w:ind w:firstLine="709"/>
        <w:jc w:val="both"/>
        <w:rPr>
          <w:color w:val="000000"/>
          <w:sz w:val="26"/>
          <w:szCs w:val="26"/>
          <w:lang w:eastAsia="ru-RU"/>
        </w:rPr>
      </w:pPr>
      <w:r w:rsidRPr="008F661D">
        <w:rPr>
          <w:color w:val="000000"/>
          <w:sz w:val="26"/>
          <w:szCs w:val="26"/>
          <w:lang w:eastAsia="ru-RU"/>
        </w:rPr>
        <w:t xml:space="preserve">- </w:t>
      </w:r>
      <w:r w:rsidRPr="008F661D">
        <w:rPr>
          <w:b/>
          <w:color w:val="000000"/>
          <w:sz w:val="26"/>
          <w:szCs w:val="26"/>
          <w:lang w:eastAsia="ru-RU"/>
        </w:rPr>
        <w:t>Прием пищи</w:t>
      </w:r>
      <w:r w:rsidRPr="008F661D">
        <w:rPr>
          <w:color w:val="000000"/>
          <w:sz w:val="26"/>
          <w:szCs w:val="26"/>
          <w:lang w:eastAsia="ru-RU"/>
        </w:rPr>
        <w:t xml:space="preserve"> определяется временем пребывания детей (завтрак, обед, и полдник). Питание детей организуют в помещении групповой ячейки.</w:t>
      </w:r>
    </w:p>
    <w:p w14:paraId="311BB6B1" w14:textId="77777777" w:rsidR="008F661D" w:rsidRPr="008F661D" w:rsidRDefault="008F661D" w:rsidP="008F661D">
      <w:pPr>
        <w:widowControl/>
        <w:autoSpaceDE/>
        <w:autoSpaceDN/>
        <w:spacing w:beforeAutospacing="1" w:afterAutospacing="1"/>
        <w:ind w:firstLine="709"/>
        <w:jc w:val="both"/>
        <w:rPr>
          <w:color w:val="000000"/>
          <w:sz w:val="26"/>
          <w:szCs w:val="26"/>
          <w:lang w:eastAsia="ru-RU"/>
        </w:rPr>
      </w:pPr>
      <w:r w:rsidRPr="008F661D">
        <w:rPr>
          <w:b/>
          <w:color w:val="000000"/>
          <w:sz w:val="26"/>
          <w:szCs w:val="26"/>
          <w:lang w:eastAsia="ru-RU"/>
        </w:rPr>
        <w:t>Ежедневная прогулка детей</w:t>
      </w:r>
      <w:r w:rsidRPr="008F661D">
        <w:rPr>
          <w:color w:val="000000"/>
          <w:sz w:val="26"/>
          <w:szCs w:val="26"/>
          <w:lang w:eastAsia="ru-RU"/>
        </w:rPr>
        <w:t>, её продолжительность составляет не менее 4 - 4,5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необходимо проводить игры и физические упражнения. Подвижные игры проводят в конце прогулки перед в</w:t>
      </w:r>
      <w:r w:rsidR="00564FFC">
        <w:rPr>
          <w:color w:val="000000"/>
          <w:sz w:val="26"/>
          <w:szCs w:val="26"/>
          <w:lang w:eastAsia="ru-RU"/>
        </w:rPr>
        <w:t>озвращением детей в помещения ДГ</w:t>
      </w:r>
      <w:r w:rsidRPr="008F661D">
        <w:rPr>
          <w:color w:val="000000"/>
          <w:sz w:val="26"/>
          <w:szCs w:val="26"/>
          <w:lang w:eastAsia="ru-RU"/>
        </w:rPr>
        <w:t>.</w:t>
      </w:r>
    </w:p>
    <w:p w14:paraId="0F3C7EE4" w14:textId="77777777" w:rsidR="008F661D" w:rsidRPr="008F661D" w:rsidRDefault="008F661D" w:rsidP="008F661D">
      <w:pPr>
        <w:widowControl/>
        <w:autoSpaceDE/>
        <w:autoSpaceDN/>
        <w:spacing w:beforeAutospacing="1" w:afterAutospacing="1"/>
        <w:ind w:firstLine="709"/>
        <w:jc w:val="both"/>
        <w:rPr>
          <w:color w:val="000000"/>
          <w:sz w:val="26"/>
          <w:szCs w:val="26"/>
          <w:lang w:eastAsia="ru-RU"/>
        </w:rPr>
      </w:pPr>
      <w:r w:rsidRPr="008F661D">
        <w:rPr>
          <w:color w:val="000000"/>
          <w:sz w:val="26"/>
          <w:szCs w:val="26"/>
          <w:lang w:eastAsia="ru-RU"/>
        </w:rPr>
        <w:t xml:space="preserve">- </w:t>
      </w:r>
      <w:r w:rsidRPr="008F661D">
        <w:rPr>
          <w:b/>
          <w:color w:val="000000"/>
          <w:sz w:val="26"/>
          <w:szCs w:val="26"/>
          <w:lang w:eastAsia="ru-RU"/>
        </w:rPr>
        <w:t>Дневной сон.</w:t>
      </w:r>
      <w:r w:rsidRPr="008F661D">
        <w:rPr>
          <w:color w:val="000000"/>
          <w:sz w:val="26"/>
          <w:szCs w:val="26"/>
          <w:lang w:eastAsia="ru-RU"/>
        </w:rPr>
        <w:t xml:space="preserve"> Общая продолжительность дневного сна составляет 2-2,5 часа. Перед сном не   проводятся  </w:t>
      </w:r>
      <w:r>
        <w:rPr>
          <w:color w:val="000000"/>
          <w:sz w:val="26"/>
          <w:szCs w:val="26"/>
          <w:lang w:eastAsia="ru-RU"/>
        </w:rPr>
        <w:t xml:space="preserve"> </w:t>
      </w:r>
      <w:r w:rsidRPr="008F661D">
        <w:rPr>
          <w:color w:val="000000"/>
          <w:sz w:val="26"/>
          <w:szCs w:val="26"/>
          <w:lang w:eastAsia="ru-RU"/>
        </w:rPr>
        <w:t>подвижные эмоциональные игры.</w:t>
      </w:r>
    </w:p>
    <w:p w14:paraId="1EDCBB76" w14:textId="77777777" w:rsidR="008F661D" w:rsidRPr="008F661D" w:rsidRDefault="008F661D" w:rsidP="008F661D">
      <w:pPr>
        <w:widowControl/>
        <w:autoSpaceDE/>
        <w:autoSpaceDN/>
        <w:spacing w:beforeAutospacing="1" w:afterAutospacing="1"/>
        <w:ind w:firstLine="709"/>
        <w:jc w:val="both"/>
        <w:rPr>
          <w:color w:val="000000"/>
          <w:sz w:val="26"/>
          <w:szCs w:val="26"/>
          <w:lang w:eastAsia="ru-RU"/>
        </w:rPr>
      </w:pPr>
      <w:r w:rsidRPr="008F661D">
        <w:rPr>
          <w:color w:val="000000"/>
          <w:sz w:val="26"/>
          <w:szCs w:val="26"/>
          <w:lang w:eastAsia="ru-RU"/>
        </w:rPr>
        <w:t xml:space="preserve">- </w:t>
      </w:r>
      <w:r w:rsidRPr="008F661D">
        <w:rPr>
          <w:b/>
          <w:color w:val="000000"/>
          <w:sz w:val="26"/>
          <w:szCs w:val="26"/>
          <w:lang w:eastAsia="ru-RU"/>
        </w:rPr>
        <w:t>Самостоятельная деятельность детей 3 - 7 лет</w:t>
      </w:r>
      <w:r w:rsidRPr="008F661D">
        <w:rPr>
          <w:color w:val="000000"/>
          <w:sz w:val="26"/>
          <w:szCs w:val="26"/>
          <w:lang w:eastAsia="ru-RU"/>
        </w:rPr>
        <w:t xml:space="preserve"> (игры, подготовка к образовательной деятельности, личная гигиена) занимает в режиме дня не менее 3 - 4 часов.</w:t>
      </w:r>
    </w:p>
    <w:p w14:paraId="15104E0D" w14:textId="77777777" w:rsidR="008F661D" w:rsidRDefault="008F661D" w:rsidP="008F661D">
      <w:pPr>
        <w:widowControl/>
        <w:autoSpaceDE/>
        <w:autoSpaceDN/>
        <w:spacing w:beforeAutospacing="1" w:afterAutospacing="1"/>
        <w:ind w:firstLine="709"/>
        <w:jc w:val="both"/>
        <w:rPr>
          <w:color w:val="000000"/>
          <w:sz w:val="26"/>
          <w:szCs w:val="26"/>
          <w:lang w:eastAsia="ru-RU"/>
        </w:rPr>
      </w:pPr>
      <w:r w:rsidRPr="008F661D">
        <w:rPr>
          <w:color w:val="000000"/>
          <w:sz w:val="26"/>
          <w:szCs w:val="26"/>
          <w:lang w:eastAsia="ru-RU"/>
        </w:rPr>
        <w:t>-</w:t>
      </w:r>
      <w:r>
        <w:rPr>
          <w:b/>
          <w:color w:val="000000"/>
          <w:sz w:val="26"/>
          <w:szCs w:val="26"/>
          <w:lang w:eastAsia="ru-RU"/>
        </w:rPr>
        <w:t>Занятия</w:t>
      </w:r>
      <w:r w:rsidRPr="008F661D">
        <w:rPr>
          <w:i/>
          <w:color w:val="000000"/>
          <w:sz w:val="26"/>
          <w:szCs w:val="26"/>
          <w:lang w:eastAsia="ru-RU"/>
        </w:rPr>
        <w:t xml:space="preserve">. </w:t>
      </w:r>
      <w:r w:rsidRPr="008F661D">
        <w:rPr>
          <w:color w:val="000000"/>
          <w:sz w:val="26"/>
          <w:szCs w:val="26"/>
          <w:lang w:eastAsia="ru-RU"/>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30 мин., в средней группе (дети пятого года жизни) – 3ч 20мин часа, в старшей группе (дети шестого года жизни) – 5ч.30 мин, в подготовительной (дети седьмого года жизни) - 8 часов.</w:t>
      </w:r>
    </w:p>
    <w:p w14:paraId="2D8EF455" w14:textId="77777777" w:rsidR="0087490F" w:rsidRDefault="0087490F" w:rsidP="0087490F">
      <w:pPr>
        <w:pStyle w:val="3"/>
        <w:tabs>
          <w:tab w:val="left" w:pos="2618"/>
        </w:tabs>
        <w:spacing w:line="297" w:lineRule="exact"/>
        <w:ind w:left="0"/>
        <w:rPr>
          <w:i w:val="0"/>
        </w:rPr>
      </w:pPr>
    </w:p>
    <w:p w14:paraId="60402FC7" w14:textId="77777777" w:rsidR="0087490F" w:rsidRPr="0087490F" w:rsidRDefault="0087490F" w:rsidP="0087490F">
      <w:pPr>
        <w:pStyle w:val="3"/>
        <w:tabs>
          <w:tab w:val="left" w:pos="2618"/>
        </w:tabs>
        <w:spacing w:line="297" w:lineRule="exact"/>
        <w:ind w:left="0"/>
        <w:rPr>
          <w:i w:val="0"/>
        </w:rPr>
      </w:pPr>
      <w:r>
        <w:rPr>
          <w:i w:val="0"/>
        </w:rPr>
        <w:t>Примерный р</w:t>
      </w:r>
      <w:r w:rsidRPr="0087490F">
        <w:rPr>
          <w:i w:val="0"/>
        </w:rPr>
        <w:t>ежим</w:t>
      </w:r>
      <w:r w:rsidRPr="0087490F">
        <w:rPr>
          <w:i w:val="0"/>
          <w:spacing w:val="-3"/>
        </w:rPr>
        <w:t xml:space="preserve"> </w:t>
      </w:r>
      <w:r w:rsidRPr="0087490F">
        <w:rPr>
          <w:i w:val="0"/>
        </w:rPr>
        <w:t>сна,</w:t>
      </w:r>
      <w:r w:rsidRPr="0087490F">
        <w:rPr>
          <w:i w:val="0"/>
          <w:spacing w:val="-2"/>
        </w:rPr>
        <w:t xml:space="preserve"> </w:t>
      </w:r>
      <w:r w:rsidRPr="0087490F">
        <w:rPr>
          <w:i w:val="0"/>
        </w:rPr>
        <w:t>бодрствования</w:t>
      </w:r>
      <w:r w:rsidRPr="0087490F">
        <w:rPr>
          <w:i w:val="0"/>
          <w:spacing w:val="-1"/>
        </w:rPr>
        <w:t xml:space="preserve"> </w:t>
      </w:r>
      <w:r w:rsidRPr="0087490F">
        <w:rPr>
          <w:i w:val="0"/>
        </w:rPr>
        <w:t>и</w:t>
      </w:r>
      <w:r w:rsidRPr="0087490F">
        <w:rPr>
          <w:i w:val="0"/>
          <w:spacing w:val="-2"/>
        </w:rPr>
        <w:t xml:space="preserve"> </w:t>
      </w:r>
      <w:r w:rsidRPr="0087490F">
        <w:rPr>
          <w:i w:val="0"/>
        </w:rPr>
        <w:t>кормления</w:t>
      </w:r>
      <w:r w:rsidRPr="0087490F">
        <w:rPr>
          <w:i w:val="0"/>
          <w:spacing w:val="-2"/>
        </w:rPr>
        <w:t xml:space="preserve"> </w:t>
      </w:r>
      <w:r w:rsidRPr="0087490F">
        <w:rPr>
          <w:i w:val="0"/>
        </w:rPr>
        <w:t>детей</w:t>
      </w:r>
      <w:r w:rsidRPr="0087490F">
        <w:rPr>
          <w:i w:val="0"/>
          <w:spacing w:val="-2"/>
        </w:rPr>
        <w:t xml:space="preserve"> </w:t>
      </w:r>
      <w:r w:rsidRPr="0087490F">
        <w:rPr>
          <w:i w:val="0"/>
        </w:rPr>
        <w:t>от</w:t>
      </w:r>
      <w:r w:rsidRPr="0087490F">
        <w:rPr>
          <w:i w:val="0"/>
          <w:spacing w:val="3"/>
        </w:rPr>
        <w:t xml:space="preserve"> </w:t>
      </w:r>
      <w:r w:rsidRPr="0087490F">
        <w:rPr>
          <w:i w:val="0"/>
        </w:rPr>
        <w:t>0</w:t>
      </w:r>
      <w:r w:rsidRPr="0087490F">
        <w:rPr>
          <w:i w:val="0"/>
          <w:spacing w:val="-2"/>
        </w:rPr>
        <w:t xml:space="preserve"> </w:t>
      </w:r>
      <w:r w:rsidRPr="0087490F">
        <w:rPr>
          <w:i w:val="0"/>
        </w:rPr>
        <w:t>до</w:t>
      </w:r>
      <w:r w:rsidRPr="0087490F">
        <w:rPr>
          <w:i w:val="0"/>
          <w:spacing w:val="-5"/>
        </w:rPr>
        <w:t xml:space="preserve"> </w:t>
      </w:r>
      <w:r w:rsidRPr="0087490F">
        <w:rPr>
          <w:i w:val="0"/>
        </w:rPr>
        <w:t>1</w:t>
      </w:r>
      <w:r w:rsidRPr="0087490F">
        <w:rPr>
          <w:i w:val="0"/>
          <w:spacing w:val="-2"/>
        </w:rPr>
        <w:t xml:space="preserve"> </w:t>
      </w:r>
      <w:r w:rsidRPr="0087490F">
        <w:rPr>
          <w:i w:val="0"/>
        </w:rPr>
        <w:t>года</w:t>
      </w:r>
      <w:r>
        <w:rPr>
          <w:i w:val="0"/>
        </w:rPr>
        <w:t xml:space="preserve"> соответствует ФОП, раздел 4п. 35.14 и </w:t>
      </w:r>
      <w:r w:rsidRPr="0087490F">
        <w:rPr>
          <w:i w:val="0"/>
        </w:rPr>
        <w:t>СанПиН 2.3/2.4.3590-20,</w:t>
      </w:r>
      <w:r w:rsidRPr="0087490F">
        <w:rPr>
          <w:i w:val="0"/>
          <w:spacing w:val="-1"/>
        </w:rPr>
        <w:t xml:space="preserve"> </w:t>
      </w:r>
      <w:r w:rsidRPr="0087490F">
        <w:rPr>
          <w:i w:val="0"/>
        </w:rPr>
        <w:t>пункт</w:t>
      </w:r>
      <w:r w:rsidRPr="0087490F">
        <w:rPr>
          <w:i w:val="0"/>
          <w:spacing w:val="-1"/>
        </w:rPr>
        <w:t xml:space="preserve"> </w:t>
      </w:r>
      <w:r w:rsidRPr="0087490F">
        <w:rPr>
          <w:i w:val="0"/>
        </w:rPr>
        <w:t>8.1.2.1</w:t>
      </w:r>
    </w:p>
    <w:p w14:paraId="1975C966" w14:textId="77777777" w:rsidR="0087490F" w:rsidRDefault="0087490F" w:rsidP="0087490F">
      <w:pPr>
        <w:spacing w:after="5" w:line="251" w:lineRule="exact"/>
        <w:ind w:left="9558"/>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1429"/>
        <w:gridCol w:w="1400"/>
        <w:gridCol w:w="1955"/>
        <w:gridCol w:w="1420"/>
        <w:gridCol w:w="1734"/>
      </w:tblGrid>
      <w:tr w:rsidR="0087490F" w14:paraId="3190ADAA" w14:textId="77777777" w:rsidTr="0087490F">
        <w:trPr>
          <w:trHeight w:val="208"/>
        </w:trPr>
        <w:tc>
          <w:tcPr>
            <w:tcW w:w="1414" w:type="dxa"/>
            <w:shd w:val="clear" w:color="auto" w:fill="FFFFFF" w:themeFill="background1"/>
          </w:tcPr>
          <w:p w14:paraId="56BC1B4E" w14:textId="77777777" w:rsidR="0087490F" w:rsidRDefault="0087490F" w:rsidP="00120B1D">
            <w:pPr>
              <w:pStyle w:val="TableParagraph"/>
              <w:spacing w:line="188" w:lineRule="exact"/>
              <w:ind w:left="366"/>
              <w:rPr>
                <w:b/>
                <w:i/>
                <w:sz w:val="18"/>
              </w:rPr>
            </w:pPr>
            <w:r>
              <w:rPr>
                <w:b/>
                <w:i/>
                <w:sz w:val="18"/>
              </w:rPr>
              <w:t>Возраст</w:t>
            </w:r>
          </w:p>
        </w:tc>
        <w:tc>
          <w:tcPr>
            <w:tcW w:w="2829" w:type="dxa"/>
            <w:gridSpan w:val="2"/>
            <w:shd w:val="clear" w:color="auto" w:fill="FFFFFF" w:themeFill="background1"/>
          </w:tcPr>
          <w:p w14:paraId="09706398" w14:textId="77777777" w:rsidR="0087490F" w:rsidRDefault="0087490F" w:rsidP="00120B1D">
            <w:pPr>
              <w:pStyle w:val="TableParagraph"/>
              <w:spacing w:line="188" w:lineRule="exact"/>
              <w:ind w:left="954" w:right="946"/>
              <w:jc w:val="center"/>
              <w:rPr>
                <w:b/>
                <w:i/>
                <w:sz w:val="18"/>
              </w:rPr>
            </w:pPr>
            <w:r>
              <w:rPr>
                <w:b/>
                <w:i/>
                <w:sz w:val="18"/>
              </w:rPr>
              <w:t>Кормление</w:t>
            </w:r>
          </w:p>
        </w:tc>
        <w:tc>
          <w:tcPr>
            <w:tcW w:w="1955" w:type="dxa"/>
            <w:shd w:val="clear" w:color="auto" w:fill="FFFFFF" w:themeFill="background1"/>
          </w:tcPr>
          <w:p w14:paraId="37A9730B" w14:textId="77777777" w:rsidR="0087490F" w:rsidRDefault="0087490F" w:rsidP="00120B1D">
            <w:pPr>
              <w:pStyle w:val="TableParagraph"/>
              <w:spacing w:line="188" w:lineRule="exact"/>
              <w:ind w:left="192" w:right="190"/>
              <w:jc w:val="center"/>
              <w:rPr>
                <w:b/>
                <w:i/>
                <w:sz w:val="18"/>
              </w:rPr>
            </w:pPr>
            <w:r>
              <w:rPr>
                <w:b/>
                <w:i/>
                <w:sz w:val="18"/>
              </w:rPr>
              <w:t>Бодрствование</w:t>
            </w:r>
          </w:p>
        </w:tc>
        <w:tc>
          <w:tcPr>
            <w:tcW w:w="3154" w:type="dxa"/>
            <w:gridSpan w:val="2"/>
            <w:shd w:val="clear" w:color="auto" w:fill="FFFFFF" w:themeFill="background1"/>
          </w:tcPr>
          <w:p w14:paraId="7AAF4901" w14:textId="77777777" w:rsidR="0087490F" w:rsidRDefault="0087490F" w:rsidP="00120B1D">
            <w:pPr>
              <w:pStyle w:val="TableParagraph"/>
              <w:spacing w:line="188" w:lineRule="exact"/>
              <w:ind w:left="1058" w:right="1060"/>
              <w:jc w:val="center"/>
              <w:rPr>
                <w:b/>
                <w:i/>
                <w:sz w:val="18"/>
              </w:rPr>
            </w:pPr>
            <w:r>
              <w:rPr>
                <w:b/>
                <w:i/>
                <w:sz w:val="18"/>
              </w:rPr>
              <w:t>Дневной</w:t>
            </w:r>
            <w:r>
              <w:rPr>
                <w:b/>
                <w:i/>
                <w:spacing w:val="-3"/>
                <w:sz w:val="18"/>
              </w:rPr>
              <w:t xml:space="preserve"> </w:t>
            </w:r>
            <w:r>
              <w:rPr>
                <w:b/>
                <w:i/>
                <w:sz w:val="18"/>
              </w:rPr>
              <w:t>сон</w:t>
            </w:r>
          </w:p>
        </w:tc>
      </w:tr>
      <w:tr w:rsidR="0087490F" w14:paraId="4557F981" w14:textId="77777777" w:rsidTr="0087490F">
        <w:trPr>
          <w:trHeight w:val="413"/>
        </w:trPr>
        <w:tc>
          <w:tcPr>
            <w:tcW w:w="1414" w:type="dxa"/>
            <w:shd w:val="clear" w:color="auto" w:fill="FFFFFF" w:themeFill="background1"/>
          </w:tcPr>
          <w:p w14:paraId="166327CE" w14:textId="77777777" w:rsidR="0087490F" w:rsidRDefault="0087490F" w:rsidP="00120B1D">
            <w:pPr>
              <w:pStyle w:val="TableParagraph"/>
              <w:ind w:left="0"/>
            </w:pPr>
          </w:p>
        </w:tc>
        <w:tc>
          <w:tcPr>
            <w:tcW w:w="1429" w:type="dxa"/>
            <w:shd w:val="clear" w:color="auto" w:fill="FFFFFF" w:themeFill="background1"/>
          </w:tcPr>
          <w:p w14:paraId="74FAC387" w14:textId="77777777" w:rsidR="0087490F" w:rsidRDefault="0087490F" w:rsidP="00120B1D">
            <w:pPr>
              <w:pStyle w:val="TableParagraph"/>
              <w:spacing w:line="207" w:lineRule="exact"/>
              <w:ind w:left="224" w:right="216"/>
              <w:jc w:val="center"/>
              <w:rPr>
                <w:b/>
                <w:i/>
                <w:sz w:val="18"/>
              </w:rPr>
            </w:pPr>
            <w:r>
              <w:rPr>
                <w:b/>
                <w:i/>
                <w:sz w:val="18"/>
              </w:rPr>
              <w:t>количество</w:t>
            </w:r>
          </w:p>
        </w:tc>
        <w:tc>
          <w:tcPr>
            <w:tcW w:w="1400" w:type="dxa"/>
            <w:shd w:val="clear" w:color="auto" w:fill="FFFFFF" w:themeFill="background1"/>
          </w:tcPr>
          <w:p w14:paraId="532C0D00" w14:textId="77777777" w:rsidR="0087490F" w:rsidRDefault="0087490F" w:rsidP="00120B1D">
            <w:pPr>
              <w:pStyle w:val="TableParagraph"/>
              <w:spacing w:line="207" w:lineRule="exact"/>
              <w:ind w:left="114" w:right="109"/>
              <w:jc w:val="center"/>
              <w:rPr>
                <w:b/>
                <w:i/>
                <w:sz w:val="18"/>
              </w:rPr>
            </w:pPr>
            <w:r>
              <w:rPr>
                <w:b/>
                <w:i/>
                <w:sz w:val="18"/>
              </w:rPr>
              <w:t>интервал</w:t>
            </w:r>
            <w:r>
              <w:rPr>
                <w:b/>
                <w:i/>
                <w:spacing w:val="-2"/>
                <w:sz w:val="18"/>
              </w:rPr>
              <w:t xml:space="preserve"> </w:t>
            </w:r>
            <w:r>
              <w:rPr>
                <w:b/>
                <w:i/>
                <w:sz w:val="18"/>
              </w:rPr>
              <w:t>час.</w:t>
            </w:r>
          </w:p>
        </w:tc>
        <w:tc>
          <w:tcPr>
            <w:tcW w:w="1955" w:type="dxa"/>
            <w:shd w:val="clear" w:color="auto" w:fill="FFFFFF" w:themeFill="background1"/>
          </w:tcPr>
          <w:p w14:paraId="5BFB95AF" w14:textId="77777777" w:rsidR="0087490F" w:rsidRDefault="0087490F" w:rsidP="00120B1D">
            <w:pPr>
              <w:pStyle w:val="TableParagraph"/>
              <w:spacing w:line="207" w:lineRule="exact"/>
              <w:ind w:left="192" w:right="193"/>
              <w:jc w:val="center"/>
              <w:rPr>
                <w:b/>
                <w:i/>
                <w:sz w:val="18"/>
              </w:rPr>
            </w:pPr>
            <w:r>
              <w:rPr>
                <w:b/>
                <w:i/>
                <w:sz w:val="18"/>
              </w:rPr>
              <w:t>длительность</w:t>
            </w:r>
            <w:r>
              <w:rPr>
                <w:b/>
                <w:i/>
                <w:spacing w:val="-4"/>
                <w:sz w:val="18"/>
              </w:rPr>
              <w:t xml:space="preserve"> </w:t>
            </w:r>
            <w:r>
              <w:rPr>
                <w:b/>
                <w:i/>
                <w:sz w:val="18"/>
              </w:rPr>
              <w:t>час.</w:t>
            </w:r>
          </w:p>
        </w:tc>
        <w:tc>
          <w:tcPr>
            <w:tcW w:w="1420" w:type="dxa"/>
            <w:shd w:val="clear" w:color="auto" w:fill="FFFFFF" w:themeFill="background1"/>
          </w:tcPr>
          <w:p w14:paraId="5DAA4EDD" w14:textId="77777777" w:rsidR="0087490F" w:rsidRDefault="0087490F" w:rsidP="00120B1D">
            <w:pPr>
              <w:pStyle w:val="TableParagraph"/>
              <w:spacing w:line="206" w:lineRule="exact"/>
              <w:ind w:left="345" w:right="217" w:hanging="111"/>
              <w:rPr>
                <w:b/>
                <w:i/>
                <w:sz w:val="18"/>
              </w:rPr>
            </w:pPr>
            <w:r>
              <w:rPr>
                <w:b/>
                <w:i/>
                <w:sz w:val="18"/>
              </w:rPr>
              <w:t>количество</w:t>
            </w:r>
            <w:r>
              <w:rPr>
                <w:b/>
                <w:i/>
                <w:spacing w:val="-42"/>
                <w:sz w:val="18"/>
              </w:rPr>
              <w:t xml:space="preserve"> </w:t>
            </w:r>
            <w:r>
              <w:rPr>
                <w:b/>
                <w:i/>
                <w:sz w:val="18"/>
              </w:rPr>
              <w:t>периодов</w:t>
            </w:r>
          </w:p>
        </w:tc>
        <w:tc>
          <w:tcPr>
            <w:tcW w:w="1734" w:type="dxa"/>
            <w:shd w:val="clear" w:color="auto" w:fill="FFFFFF" w:themeFill="background1"/>
          </w:tcPr>
          <w:p w14:paraId="69A04A87" w14:textId="77777777" w:rsidR="0087490F" w:rsidRDefault="0087490F" w:rsidP="00120B1D">
            <w:pPr>
              <w:pStyle w:val="TableParagraph"/>
              <w:spacing w:line="206" w:lineRule="exact"/>
              <w:ind w:left="706" w:right="259" w:hanging="430"/>
              <w:rPr>
                <w:b/>
                <w:i/>
                <w:sz w:val="18"/>
              </w:rPr>
            </w:pPr>
            <w:r>
              <w:rPr>
                <w:b/>
                <w:i/>
                <w:sz w:val="18"/>
              </w:rPr>
              <w:t>длительность</w:t>
            </w:r>
            <w:r>
              <w:rPr>
                <w:b/>
                <w:i/>
                <w:spacing w:val="-42"/>
                <w:sz w:val="18"/>
              </w:rPr>
              <w:t xml:space="preserve"> </w:t>
            </w:r>
            <w:r>
              <w:rPr>
                <w:b/>
                <w:i/>
                <w:sz w:val="18"/>
              </w:rPr>
              <w:t>час.</w:t>
            </w:r>
          </w:p>
        </w:tc>
      </w:tr>
      <w:tr w:rsidR="0087490F" w14:paraId="7208A408" w14:textId="77777777" w:rsidTr="0087490F">
        <w:trPr>
          <w:trHeight w:val="277"/>
        </w:trPr>
        <w:tc>
          <w:tcPr>
            <w:tcW w:w="1414" w:type="dxa"/>
            <w:shd w:val="clear" w:color="auto" w:fill="FFFFFF" w:themeFill="background1"/>
          </w:tcPr>
          <w:p w14:paraId="5B0BA93F" w14:textId="77777777" w:rsidR="0087490F" w:rsidRDefault="0087490F" w:rsidP="00120B1D">
            <w:pPr>
              <w:pStyle w:val="TableParagraph"/>
              <w:spacing w:line="258" w:lineRule="exact"/>
              <w:rPr>
                <w:sz w:val="24"/>
              </w:rPr>
            </w:pPr>
            <w:r>
              <w:rPr>
                <w:sz w:val="24"/>
              </w:rPr>
              <w:t>1</w:t>
            </w:r>
            <w:r>
              <w:rPr>
                <w:spacing w:val="-1"/>
                <w:sz w:val="24"/>
              </w:rPr>
              <w:t xml:space="preserve"> </w:t>
            </w:r>
            <w:r>
              <w:rPr>
                <w:sz w:val="24"/>
              </w:rPr>
              <w:t>-</w:t>
            </w:r>
            <w:r>
              <w:rPr>
                <w:spacing w:val="-2"/>
                <w:sz w:val="24"/>
              </w:rPr>
              <w:t xml:space="preserve"> </w:t>
            </w:r>
            <w:r>
              <w:rPr>
                <w:sz w:val="24"/>
              </w:rPr>
              <w:t>3</w:t>
            </w:r>
            <w:r>
              <w:rPr>
                <w:spacing w:val="-1"/>
                <w:sz w:val="24"/>
              </w:rPr>
              <w:t xml:space="preserve"> </w:t>
            </w:r>
            <w:r>
              <w:rPr>
                <w:sz w:val="24"/>
              </w:rPr>
              <w:t>мес.</w:t>
            </w:r>
          </w:p>
        </w:tc>
        <w:tc>
          <w:tcPr>
            <w:tcW w:w="1429" w:type="dxa"/>
            <w:shd w:val="clear" w:color="auto" w:fill="FFFFFF" w:themeFill="background1"/>
          </w:tcPr>
          <w:p w14:paraId="6968B87D" w14:textId="77777777" w:rsidR="0087490F" w:rsidRDefault="0087490F" w:rsidP="00120B1D">
            <w:pPr>
              <w:pStyle w:val="TableParagraph"/>
              <w:spacing w:line="258" w:lineRule="exact"/>
              <w:ind w:left="6"/>
              <w:jc w:val="center"/>
              <w:rPr>
                <w:sz w:val="24"/>
              </w:rPr>
            </w:pPr>
            <w:r>
              <w:rPr>
                <w:sz w:val="24"/>
              </w:rPr>
              <w:t>7</w:t>
            </w:r>
          </w:p>
        </w:tc>
        <w:tc>
          <w:tcPr>
            <w:tcW w:w="1400" w:type="dxa"/>
            <w:shd w:val="clear" w:color="auto" w:fill="FFFFFF" w:themeFill="background1"/>
          </w:tcPr>
          <w:p w14:paraId="717A951C" w14:textId="77777777" w:rsidR="0087490F" w:rsidRDefault="0087490F" w:rsidP="00120B1D">
            <w:pPr>
              <w:pStyle w:val="TableParagraph"/>
              <w:spacing w:line="258" w:lineRule="exact"/>
              <w:ind w:left="4"/>
              <w:jc w:val="center"/>
              <w:rPr>
                <w:sz w:val="24"/>
              </w:rPr>
            </w:pPr>
            <w:r>
              <w:rPr>
                <w:sz w:val="24"/>
              </w:rPr>
              <w:t>3</w:t>
            </w:r>
          </w:p>
        </w:tc>
        <w:tc>
          <w:tcPr>
            <w:tcW w:w="1955" w:type="dxa"/>
            <w:shd w:val="clear" w:color="auto" w:fill="FFFFFF" w:themeFill="background1"/>
          </w:tcPr>
          <w:p w14:paraId="06B73D20" w14:textId="77777777" w:rsidR="0087490F" w:rsidRDefault="0087490F" w:rsidP="00120B1D">
            <w:pPr>
              <w:pStyle w:val="TableParagraph"/>
              <w:spacing w:line="258" w:lineRule="exact"/>
              <w:ind w:left="192" w:right="192"/>
              <w:jc w:val="center"/>
              <w:rPr>
                <w:sz w:val="24"/>
              </w:rPr>
            </w:pPr>
            <w:r>
              <w:rPr>
                <w:sz w:val="24"/>
              </w:rPr>
              <w:t>1 -</w:t>
            </w:r>
            <w:r>
              <w:rPr>
                <w:spacing w:val="-1"/>
                <w:sz w:val="24"/>
              </w:rPr>
              <w:t xml:space="preserve"> </w:t>
            </w:r>
            <w:r>
              <w:rPr>
                <w:sz w:val="24"/>
              </w:rPr>
              <w:t>1,5</w:t>
            </w:r>
          </w:p>
        </w:tc>
        <w:tc>
          <w:tcPr>
            <w:tcW w:w="1420" w:type="dxa"/>
            <w:shd w:val="clear" w:color="auto" w:fill="FFFFFF" w:themeFill="background1"/>
          </w:tcPr>
          <w:p w14:paraId="3EB0A21B" w14:textId="77777777" w:rsidR="0087490F" w:rsidRDefault="0087490F" w:rsidP="00120B1D">
            <w:pPr>
              <w:pStyle w:val="TableParagraph"/>
              <w:spacing w:line="258" w:lineRule="exact"/>
              <w:ind w:left="0"/>
              <w:jc w:val="center"/>
              <w:rPr>
                <w:sz w:val="24"/>
              </w:rPr>
            </w:pPr>
            <w:r>
              <w:rPr>
                <w:sz w:val="24"/>
              </w:rPr>
              <w:t>4</w:t>
            </w:r>
          </w:p>
        </w:tc>
        <w:tc>
          <w:tcPr>
            <w:tcW w:w="1734" w:type="dxa"/>
            <w:shd w:val="clear" w:color="auto" w:fill="FFFFFF" w:themeFill="background1"/>
          </w:tcPr>
          <w:p w14:paraId="1947C977" w14:textId="77777777" w:rsidR="0087490F" w:rsidRDefault="0087490F" w:rsidP="00120B1D">
            <w:pPr>
              <w:pStyle w:val="TableParagraph"/>
              <w:spacing w:line="258" w:lineRule="exact"/>
              <w:ind w:left="552"/>
              <w:rPr>
                <w:sz w:val="24"/>
              </w:rPr>
            </w:pPr>
            <w:r>
              <w:rPr>
                <w:sz w:val="24"/>
              </w:rPr>
              <w:t>1,5 -</w:t>
            </w:r>
            <w:r>
              <w:rPr>
                <w:spacing w:val="-1"/>
                <w:sz w:val="24"/>
              </w:rPr>
              <w:t xml:space="preserve"> </w:t>
            </w:r>
            <w:r>
              <w:rPr>
                <w:sz w:val="24"/>
              </w:rPr>
              <w:t>2</w:t>
            </w:r>
          </w:p>
        </w:tc>
      </w:tr>
      <w:tr w:rsidR="0087490F" w14:paraId="101DF357" w14:textId="77777777" w:rsidTr="0087490F">
        <w:trPr>
          <w:trHeight w:val="275"/>
        </w:trPr>
        <w:tc>
          <w:tcPr>
            <w:tcW w:w="1414" w:type="dxa"/>
            <w:shd w:val="clear" w:color="auto" w:fill="FFFFFF" w:themeFill="background1"/>
          </w:tcPr>
          <w:p w14:paraId="5089C3E3" w14:textId="77777777" w:rsidR="0087490F" w:rsidRDefault="0087490F" w:rsidP="00120B1D">
            <w:pPr>
              <w:pStyle w:val="TableParagraph"/>
              <w:spacing w:line="256" w:lineRule="exact"/>
              <w:rPr>
                <w:sz w:val="24"/>
              </w:rPr>
            </w:pPr>
            <w:r>
              <w:rPr>
                <w:sz w:val="24"/>
              </w:rPr>
              <w:t>3</w:t>
            </w:r>
            <w:r>
              <w:rPr>
                <w:spacing w:val="-1"/>
                <w:sz w:val="24"/>
              </w:rPr>
              <w:t xml:space="preserve"> </w:t>
            </w:r>
            <w:r>
              <w:rPr>
                <w:sz w:val="24"/>
              </w:rPr>
              <w:t>-</w:t>
            </w:r>
            <w:r>
              <w:rPr>
                <w:spacing w:val="-2"/>
                <w:sz w:val="24"/>
              </w:rPr>
              <w:t xml:space="preserve"> </w:t>
            </w:r>
            <w:r>
              <w:rPr>
                <w:sz w:val="24"/>
              </w:rPr>
              <w:t>6</w:t>
            </w:r>
            <w:r>
              <w:rPr>
                <w:spacing w:val="-1"/>
                <w:sz w:val="24"/>
              </w:rPr>
              <w:t xml:space="preserve"> </w:t>
            </w:r>
            <w:r>
              <w:rPr>
                <w:sz w:val="24"/>
              </w:rPr>
              <w:t>мес.</w:t>
            </w:r>
          </w:p>
        </w:tc>
        <w:tc>
          <w:tcPr>
            <w:tcW w:w="1429" w:type="dxa"/>
            <w:shd w:val="clear" w:color="auto" w:fill="FFFFFF" w:themeFill="background1"/>
          </w:tcPr>
          <w:p w14:paraId="502CB467" w14:textId="77777777" w:rsidR="0087490F" w:rsidRDefault="0087490F" w:rsidP="00120B1D">
            <w:pPr>
              <w:pStyle w:val="TableParagraph"/>
              <w:spacing w:line="256" w:lineRule="exact"/>
              <w:ind w:left="6"/>
              <w:jc w:val="center"/>
              <w:rPr>
                <w:sz w:val="24"/>
              </w:rPr>
            </w:pPr>
            <w:r>
              <w:rPr>
                <w:sz w:val="24"/>
              </w:rPr>
              <w:t>6</w:t>
            </w:r>
          </w:p>
        </w:tc>
        <w:tc>
          <w:tcPr>
            <w:tcW w:w="1400" w:type="dxa"/>
            <w:shd w:val="clear" w:color="auto" w:fill="FFFFFF" w:themeFill="background1"/>
          </w:tcPr>
          <w:p w14:paraId="5E11C48F" w14:textId="77777777" w:rsidR="0087490F" w:rsidRDefault="0087490F" w:rsidP="00120B1D">
            <w:pPr>
              <w:pStyle w:val="TableParagraph"/>
              <w:spacing w:line="256" w:lineRule="exact"/>
              <w:ind w:left="114" w:right="107"/>
              <w:jc w:val="center"/>
              <w:rPr>
                <w:sz w:val="24"/>
              </w:rPr>
            </w:pPr>
            <w:r>
              <w:rPr>
                <w:sz w:val="24"/>
              </w:rPr>
              <w:t>3,5</w:t>
            </w:r>
          </w:p>
        </w:tc>
        <w:tc>
          <w:tcPr>
            <w:tcW w:w="1955" w:type="dxa"/>
            <w:shd w:val="clear" w:color="auto" w:fill="FFFFFF" w:themeFill="background1"/>
          </w:tcPr>
          <w:p w14:paraId="6AAE866D" w14:textId="77777777" w:rsidR="0087490F" w:rsidRDefault="0087490F" w:rsidP="00120B1D">
            <w:pPr>
              <w:pStyle w:val="TableParagraph"/>
              <w:spacing w:line="256" w:lineRule="exact"/>
              <w:ind w:left="192" w:right="192"/>
              <w:jc w:val="center"/>
              <w:rPr>
                <w:sz w:val="24"/>
              </w:rPr>
            </w:pPr>
            <w:r>
              <w:rPr>
                <w:sz w:val="24"/>
              </w:rPr>
              <w:t>1,5 -</w:t>
            </w:r>
            <w:r>
              <w:rPr>
                <w:spacing w:val="-1"/>
                <w:sz w:val="24"/>
              </w:rPr>
              <w:t xml:space="preserve"> </w:t>
            </w:r>
            <w:r>
              <w:rPr>
                <w:sz w:val="24"/>
              </w:rPr>
              <w:t>2</w:t>
            </w:r>
          </w:p>
        </w:tc>
        <w:tc>
          <w:tcPr>
            <w:tcW w:w="1420" w:type="dxa"/>
            <w:shd w:val="clear" w:color="auto" w:fill="FFFFFF" w:themeFill="background1"/>
          </w:tcPr>
          <w:p w14:paraId="4467F3B1" w14:textId="77777777" w:rsidR="0087490F" w:rsidRDefault="0087490F" w:rsidP="00120B1D">
            <w:pPr>
              <w:pStyle w:val="TableParagraph"/>
              <w:spacing w:line="256" w:lineRule="exact"/>
              <w:ind w:left="465" w:right="465"/>
              <w:jc w:val="center"/>
              <w:rPr>
                <w:sz w:val="24"/>
              </w:rPr>
            </w:pPr>
            <w:r>
              <w:rPr>
                <w:sz w:val="24"/>
              </w:rPr>
              <w:t>3 -</w:t>
            </w:r>
            <w:r>
              <w:rPr>
                <w:spacing w:val="-1"/>
                <w:sz w:val="24"/>
              </w:rPr>
              <w:t xml:space="preserve"> </w:t>
            </w:r>
            <w:r>
              <w:rPr>
                <w:sz w:val="24"/>
              </w:rPr>
              <w:t>4</w:t>
            </w:r>
          </w:p>
        </w:tc>
        <w:tc>
          <w:tcPr>
            <w:tcW w:w="1734" w:type="dxa"/>
            <w:shd w:val="clear" w:color="auto" w:fill="FFFFFF" w:themeFill="background1"/>
          </w:tcPr>
          <w:p w14:paraId="62FC9CF3" w14:textId="77777777" w:rsidR="0087490F" w:rsidRDefault="0087490F" w:rsidP="00120B1D">
            <w:pPr>
              <w:pStyle w:val="TableParagraph"/>
              <w:spacing w:line="256" w:lineRule="exact"/>
              <w:ind w:left="552"/>
              <w:rPr>
                <w:sz w:val="24"/>
              </w:rPr>
            </w:pPr>
            <w:r>
              <w:rPr>
                <w:sz w:val="24"/>
              </w:rPr>
              <w:t>1,5 -</w:t>
            </w:r>
            <w:r>
              <w:rPr>
                <w:spacing w:val="-1"/>
                <w:sz w:val="24"/>
              </w:rPr>
              <w:t xml:space="preserve"> </w:t>
            </w:r>
            <w:r>
              <w:rPr>
                <w:sz w:val="24"/>
              </w:rPr>
              <w:t>2</w:t>
            </w:r>
          </w:p>
        </w:tc>
      </w:tr>
      <w:tr w:rsidR="0087490F" w14:paraId="62202D8F" w14:textId="77777777" w:rsidTr="0087490F">
        <w:trPr>
          <w:trHeight w:val="275"/>
        </w:trPr>
        <w:tc>
          <w:tcPr>
            <w:tcW w:w="1414" w:type="dxa"/>
            <w:shd w:val="clear" w:color="auto" w:fill="FFFFFF" w:themeFill="background1"/>
          </w:tcPr>
          <w:p w14:paraId="680D1B02" w14:textId="77777777" w:rsidR="0087490F" w:rsidRDefault="0087490F" w:rsidP="00120B1D">
            <w:pPr>
              <w:pStyle w:val="TableParagraph"/>
              <w:spacing w:line="256" w:lineRule="exact"/>
              <w:rPr>
                <w:sz w:val="24"/>
              </w:rPr>
            </w:pPr>
            <w:r>
              <w:rPr>
                <w:sz w:val="24"/>
              </w:rPr>
              <w:t>6</w:t>
            </w:r>
            <w:r>
              <w:rPr>
                <w:spacing w:val="-1"/>
                <w:sz w:val="24"/>
              </w:rPr>
              <w:t xml:space="preserve"> </w:t>
            </w:r>
            <w:r>
              <w:rPr>
                <w:sz w:val="24"/>
              </w:rPr>
              <w:t>-</w:t>
            </w:r>
            <w:r>
              <w:rPr>
                <w:spacing w:val="-2"/>
                <w:sz w:val="24"/>
              </w:rPr>
              <w:t xml:space="preserve"> </w:t>
            </w:r>
            <w:r>
              <w:rPr>
                <w:sz w:val="24"/>
              </w:rPr>
              <w:t>9</w:t>
            </w:r>
            <w:r>
              <w:rPr>
                <w:spacing w:val="-1"/>
                <w:sz w:val="24"/>
              </w:rPr>
              <w:t xml:space="preserve"> </w:t>
            </w:r>
            <w:r>
              <w:rPr>
                <w:sz w:val="24"/>
              </w:rPr>
              <w:t>мес.</w:t>
            </w:r>
          </w:p>
        </w:tc>
        <w:tc>
          <w:tcPr>
            <w:tcW w:w="1429" w:type="dxa"/>
            <w:shd w:val="clear" w:color="auto" w:fill="FFFFFF" w:themeFill="background1"/>
          </w:tcPr>
          <w:p w14:paraId="59D203BA" w14:textId="77777777" w:rsidR="0087490F" w:rsidRDefault="0087490F" w:rsidP="00120B1D">
            <w:pPr>
              <w:pStyle w:val="TableParagraph"/>
              <w:spacing w:line="256" w:lineRule="exact"/>
              <w:ind w:left="6"/>
              <w:jc w:val="center"/>
              <w:rPr>
                <w:sz w:val="24"/>
              </w:rPr>
            </w:pPr>
            <w:r>
              <w:rPr>
                <w:sz w:val="24"/>
              </w:rPr>
              <w:t>5</w:t>
            </w:r>
          </w:p>
        </w:tc>
        <w:tc>
          <w:tcPr>
            <w:tcW w:w="1400" w:type="dxa"/>
            <w:shd w:val="clear" w:color="auto" w:fill="FFFFFF" w:themeFill="background1"/>
          </w:tcPr>
          <w:p w14:paraId="68E5D4E7" w14:textId="77777777" w:rsidR="0087490F" w:rsidRDefault="0087490F" w:rsidP="00120B1D">
            <w:pPr>
              <w:pStyle w:val="TableParagraph"/>
              <w:spacing w:line="256" w:lineRule="exact"/>
              <w:ind w:left="4"/>
              <w:jc w:val="center"/>
              <w:rPr>
                <w:sz w:val="24"/>
              </w:rPr>
            </w:pPr>
            <w:r>
              <w:rPr>
                <w:sz w:val="24"/>
              </w:rPr>
              <w:t>4</w:t>
            </w:r>
          </w:p>
        </w:tc>
        <w:tc>
          <w:tcPr>
            <w:tcW w:w="1955" w:type="dxa"/>
            <w:shd w:val="clear" w:color="auto" w:fill="FFFFFF" w:themeFill="background1"/>
          </w:tcPr>
          <w:p w14:paraId="5425960E" w14:textId="77777777" w:rsidR="0087490F" w:rsidRDefault="0087490F" w:rsidP="00120B1D">
            <w:pPr>
              <w:pStyle w:val="TableParagraph"/>
              <w:spacing w:line="256" w:lineRule="exact"/>
              <w:ind w:left="192" w:right="192"/>
              <w:jc w:val="center"/>
              <w:rPr>
                <w:sz w:val="24"/>
              </w:rPr>
            </w:pPr>
            <w:r>
              <w:rPr>
                <w:sz w:val="24"/>
              </w:rPr>
              <w:t>2 -</w:t>
            </w:r>
            <w:r>
              <w:rPr>
                <w:spacing w:val="-1"/>
                <w:sz w:val="24"/>
              </w:rPr>
              <w:t xml:space="preserve"> </w:t>
            </w:r>
            <w:r>
              <w:rPr>
                <w:sz w:val="24"/>
              </w:rPr>
              <w:t>2,5</w:t>
            </w:r>
          </w:p>
        </w:tc>
        <w:tc>
          <w:tcPr>
            <w:tcW w:w="1420" w:type="dxa"/>
            <w:shd w:val="clear" w:color="auto" w:fill="FFFFFF" w:themeFill="background1"/>
          </w:tcPr>
          <w:p w14:paraId="40FA85C1" w14:textId="77777777" w:rsidR="0087490F" w:rsidRDefault="0087490F" w:rsidP="00120B1D">
            <w:pPr>
              <w:pStyle w:val="TableParagraph"/>
              <w:spacing w:line="256" w:lineRule="exact"/>
              <w:ind w:left="0"/>
              <w:jc w:val="center"/>
              <w:rPr>
                <w:sz w:val="24"/>
              </w:rPr>
            </w:pPr>
            <w:r>
              <w:rPr>
                <w:sz w:val="24"/>
              </w:rPr>
              <w:t>3</w:t>
            </w:r>
          </w:p>
        </w:tc>
        <w:tc>
          <w:tcPr>
            <w:tcW w:w="1734" w:type="dxa"/>
            <w:shd w:val="clear" w:color="auto" w:fill="FFFFFF" w:themeFill="background1"/>
          </w:tcPr>
          <w:p w14:paraId="65EA21D1" w14:textId="77777777" w:rsidR="0087490F" w:rsidRDefault="0087490F" w:rsidP="00120B1D">
            <w:pPr>
              <w:pStyle w:val="TableParagraph"/>
              <w:spacing w:line="256" w:lineRule="exact"/>
              <w:ind w:left="552"/>
              <w:rPr>
                <w:sz w:val="24"/>
              </w:rPr>
            </w:pPr>
            <w:r>
              <w:rPr>
                <w:sz w:val="24"/>
              </w:rPr>
              <w:t>1,5 -</w:t>
            </w:r>
            <w:r>
              <w:rPr>
                <w:spacing w:val="-1"/>
                <w:sz w:val="24"/>
              </w:rPr>
              <w:t xml:space="preserve"> </w:t>
            </w:r>
            <w:r>
              <w:rPr>
                <w:sz w:val="24"/>
              </w:rPr>
              <w:t>2</w:t>
            </w:r>
          </w:p>
        </w:tc>
      </w:tr>
      <w:tr w:rsidR="0087490F" w14:paraId="4B59A674" w14:textId="77777777" w:rsidTr="0087490F">
        <w:trPr>
          <w:trHeight w:val="275"/>
        </w:trPr>
        <w:tc>
          <w:tcPr>
            <w:tcW w:w="1414" w:type="dxa"/>
            <w:shd w:val="clear" w:color="auto" w:fill="FFFFFF" w:themeFill="background1"/>
          </w:tcPr>
          <w:p w14:paraId="0780B09A" w14:textId="77777777" w:rsidR="0087490F" w:rsidRDefault="0087490F" w:rsidP="00120B1D">
            <w:pPr>
              <w:pStyle w:val="TableParagraph"/>
              <w:spacing w:line="256" w:lineRule="exact"/>
              <w:rPr>
                <w:sz w:val="24"/>
              </w:rPr>
            </w:pPr>
            <w:r>
              <w:rPr>
                <w:sz w:val="24"/>
              </w:rPr>
              <w:t>9</w:t>
            </w:r>
            <w:r>
              <w:rPr>
                <w:spacing w:val="-1"/>
                <w:sz w:val="24"/>
              </w:rPr>
              <w:t xml:space="preserve"> </w:t>
            </w:r>
            <w:r>
              <w:rPr>
                <w:sz w:val="24"/>
              </w:rPr>
              <w:t>-</w:t>
            </w:r>
            <w:r>
              <w:rPr>
                <w:spacing w:val="-2"/>
                <w:sz w:val="24"/>
              </w:rPr>
              <w:t xml:space="preserve"> </w:t>
            </w:r>
            <w:r>
              <w:rPr>
                <w:sz w:val="24"/>
              </w:rPr>
              <w:t>12</w:t>
            </w:r>
            <w:r>
              <w:rPr>
                <w:spacing w:val="-1"/>
                <w:sz w:val="24"/>
              </w:rPr>
              <w:t xml:space="preserve"> </w:t>
            </w:r>
            <w:r>
              <w:rPr>
                <w:sz w:val="24"/>
              </w:rPr>
              <w:t>мес.</w:t>
            </w:r>
          </w:p>
        </w:tc>
        <w:tc>
          <w:tcPr>
            <w:tcW w:w="1429" w:type="dxa"/>
            <w:shd w:val="clear" w:color="auto" w:fill="FFFFFF" w:themeFill="background1"/>
          </w:tcPr>
          <w:p w14:paraId="6F03BBC4" w14:textId="77777777" w:rsidR="0087490F" w:rsidRDefault="0087490F" w:rsidP="00120B1D">
            <w:pPr>
              <w:pStyle w:val="TableParagraph"/>
              <w:spacing w:line="256" w:lineRule="exact"/>
              <w:ind w:left="224" w:right="216"/>
              <w:jc w:val="center"/>
              <w:rPr>
                <w:sz w:val="24"/>
              </w:rPr>
            </w:pPr>
            <w:r>
              <w:rPr>
                <w:sz w:val="24"/>
              </w:rPr>
              <w:t>4 -</w:t>
            </w:r>
            <w:r>
              <w:rPr>
                <w:spacing w:val="-1"/>
                <w:sz w:val="24"/>
              </w:rPr>
              <w:t xml:space="preserve"> </w:t>
            </w:r>
            <w:r>
              <w:rPr>
                <w:sz w:val="24"/>
              </w:rPr>
              <w:t>5</w:t>
            </w:r>
          </w:p>
        </w:tc>
        <w:tc>
          <w:tcPr>
            <w:tcW w:w="1400" w:type="dxa"/>
            <w:shd w:val="clear" w:color="auto" w:fill="FFFFFF" w:themeFill="background1"/>
          </w:tcPr>
          <w:p w14:paraId="7D473467" w14:textId="77777777" w:rsidR="0087490F" w:rsidRDefault="0087490F" w:rsidP="00120B1D">
            <w:pPr>
              <w:pStyle w:val="TableParagraph"/>
              <w:spacing w:line="256" w:lineRule="exact"/>
              <w:ind w:left="113" w:right="109"/>
              <w:jc w:val="center"/>
              <w:rPr>
                <w:sz w:val="24"/>
              </w:rPr>
            </w:pPr>
            <w:r>
              <w:rPr>
                <w:sz w:val="24"/>
              </w:rPr>
              <w:t>4 -</w:t>
            </w:r>
            <w:r>
              <w:rPr>
                <w:spacing w:val="-1"/>
                <w:sz w:val="24"/>
              </w:rPr>
              <w:t xml:space="preserve"> </w:t>
            </w:r>
            <w:r>
              <w:rPr>
                <w:sz w:val="24"/>
              </w:rPr>
              <w:t>4,5</w:t>
            </w:r>
          </w:p>
        </w:tc>
        <w:tc>
          <w:tcPr>
            <w:tcW w:w="1955" w:type="dxa"/>
            <w:shd w:val="clear" w:color="auto" w:fill="FFFFFF" w:themeFill="background1"/>
          </w:tcPr>
          <w:p w14:paraId="2FB24A55" w14:textId="77777777" w:rsidR="0087490F" w:rsidRDefault="0087490F" w:rsidP="00120B1D">
            <w:pPr>
              <w:pStyle w:val="TableParagraph"/>
              <w:spacing w:line="256" w:lineRule="exact"/>
              <w:ind w:left="192" w:right="192"/>
              <w:jc w:val="center"/>
              <w:rPr>
                <w:sz w:val="24"/>
              </w:rPr>
            </w:pPr>
            <w:r>
              <w:rPr>
                <w:sz w:val="24"/>
              </w:rPr>
              <w:t>2,5 -</w:t>
            </w:r>
            <w:r>
              <w:rPr>
                <w:spacing w:val="-1"/>
                <w:sz w:val="24"/>
              </w:rPr>
              <w:t xml:space="preserve"> </w:t>
            </w:r>
            <w:r>
              <w:rPr>
                <w:sz w:val="24"/>
              </w:rPr>
              <w:t>3</w:t>
            </w:r>
          </w:p>
        </w:tc>
        <w:tc>
          <w:tcPr>
            <w:tcW w:w="1420" w:type="dxa"/>
            <w:shd w:val="clear" w:color="auto" w:fill="FFFFFF" w:themeFill="background1"/>
          </w:tcPr>
          <w:p w14:paraId="65DA5C8B" w14:textId="77777777" w:rsidR="0087490F" w:rsidRDefault="0087490F" w:rsidP="00120B1D">
            <w:pPr>
              <w:pStyle w:val="TableParagraph"/>
              <w:spacing w:line="256" w:lineRule="exact"/>
              <w:ind w:left="0"/>
              <w:jc w:val="center"/>
              <w:rPr>
                <w:sz w:val="24"/>
              </w:rPr>
            </w:pPr>
            <w:r>
              <w:rPr>
                <w:sz w:val="24"/>
              </w:rPr>
              <w:t>2</w:t>
            </w:r>
          </w:p>
        </w:tc>
        <w:tc>
          <w:tcPr>
            <w:tcW w:w="1734" w:type="dxa"/>
            <w:shd w:val="clear" w:color="auto" w:fill="FFFFFF" w:themeFill="background1"/>
          </w:tcPr>
          <w:p w14:paraId="051D2D25" w14:textId="77777777" w:rsidR="0087490F" w:rsidRDefault="0087490F" w:rsidP="00120B1D">
            <w:pPr>
              <w:pStyle w:val="TableParagraph"/>
              <w:spacing w:line="256" w:lineRule="exact"/>
              <w:ind w:left="552"/>
              <w:rPr>
                <w:sz w:val="24"/>
              </w:rPr>
            </w:pPr>
            <w:r>
              <w:rPr>
                <w:sz w:val="24"/>
              </w:rPr>
              <w:t>2 -</w:t>
            </w:r>
            <w:r>
              <w:rPr>
                <w:spacing w:val="-1"/>
                <w:sz w:val="24"/>
              </w:rPr>
              <w:t xml:space="preserve"> </w:t>
            </w:r>
            <w:r>
              <w:rPr>
                <w:sz w:val="24"/>
              </w:rPr>
              <w:t>2,5</w:t>
            </w:r>
          </w:p>
        </w:tc>
      </w:tr>
    </w:tbl>
    <w:p w14:paraId="49538AF4" w14:textId="77777777" w:rsidR="0087490F" w:rsidRPr="0087490F" w:rsidRDefault="0087490F" w:rsidP="0087490F">
      <w:pPr>
        <w:pStyle w:val="3"/>
        <w:tabs>
          <w:tab w:val="left" w:pos="2618"/>
        </w:tabs>
        <w:spacing w:before="189" w:line="295" w:lineRule="exact"/>
        <w:ind w:left="0"/>
        <w:rPr>
          <w:i w:val="0"/>
        </w:rPr>
      </w:pPr>
      <w:r w:rsidRPr="0087490F">
        <w:rPr>
          <w:i w:val="0"/>
        </w:rPr>
        <w:t>Примерный</w:t>
      </w:r>
      <w:r w:rsidRPr="0087490F">
        <w:rPr>
          <w:i w:val="0"/>
          <w:spacing w:val="-3"/>
        </w:rPr>
        <w:t xml:space="preserve"> </w:t>
      </w:r>
      <w:r w:rsidRPr="0087490F">
        <w:rPr>
          <w:i w:val="0"/>
        </w:rPr>
        <w:t>режим</w:t>
      </w:r>
      <w:r w:rsidRPr="0087490F">
        <w:rPr>
          <w:i w:val="0"/>
          <w:spacing w:val="-3"/>
        </w:rPr>
        <w:t xml:space="preserve"> </w:t>
      </w:r>
      <w:r w:rsidRPr="0087490F">
        <w:rPr>
          <w:i w:val="0"/>
        </w:rPr>
        <w:t>дня</w:t>
      </w:r>
      <w:r w:rsidRPr="0087490F">
        <w:rPr>
          <w:i w:val="0"/>
          <w:spacing w:val="-2"/>
        </w:rPr>
        <w:t xml:space="preserve"> </w:t>
      </w:r>
      <w:r w:rsidRPr="0087490F">
        <w:rPr>
          <w:i w:val="0"/>
        </w:rPr>
        <w:t>в</w:t>
      </w:r>
      <w:r w:rsidRPr="0087490F">
        <w:rPr>
          <w:i w:val="0"/>
          <w:spacing w:val="-3"/>
        </w:rPr>
        <w:t xml:space="preserve"> </w:t>
      </w:r>
      <w:r w:rsidRPr="0087490F">
        <w:rPr>
          <w:i w:val="0"/>
        </w:rPr>
        <w:t>группе</w:t>
      </w:r>
      <w:r w:rsidRPr="0087490F">
        <w:rPr>
          <w:i w:val="0"/>
          <w:spacing w:val="-3"/>
        </w:rPr>
        <w:t xml:space="preserve"> </w:t>
      </w:r>
      <w:r w:rsidRPr="0087490F">
        <w:rPr>
          <w:i w:val="0"/>
        </w:rPr>
        <w:t>детей</w:t>
      </w:r>
      <w:r w:rsidRPr="0087490F">
        <w:rPr>
          <w:i w:val="0"/>
          <w:spacing w:val="-3"/>
        </w:rPr>
        <w:t xml:space="preserve"> </w:t>
      </w:r>
      <w:r w:rsidRPr="0087490F">
        <w:rPr>
          <w:i w:val="0"/>
        </w:rPr>
        <w:t>от</w:t>
      </w:r>
      <w:r w:rsidRPr="0087490F">
        <w:rPr>
          <w:i w:val="0"/>
          <w:spacing w:val="2"/>
        </w:rPr>
        <w:t xml:space="preserve"> </w:t>
      </w:r>
      <w:r w:rsidRPr="0087490F">
        <w:rPr>
          <w:i w:val="0"/>
        </w:rPr>
        <w:t>1</w:t>
      </w:r>
      <w:r w:rsidRPr="0087490F">
        <w:rPr>
          <w:i w:val="0"/>
          <w:spacing w:val="-3"/>
        </w:rPr>
        <w:t xml:space="preserve"> </w:t>
      </w:r>
      <w:r w:rsidRPr="0087490F">
        <w:rPr>
          <w:i w:val="0"/>
        </w:rPr>
        <w:t>года</w:t>
      </w:r>
      <w:r w:rsidRPr="0087490F">
        <w:rPr>
          <w:i w:val="0"/>
          <w:spacing w:val="-3"/>
        </w:rPr>
        <w:t xml:space="preserve"> </w:t>
      </w:r>
      <w:r w:rsidRPr="0087490F">
        <w:rPr>
          <w:i w:val="0"/>
        </w:rPr>
        <w:t>до</w:t>
      </w:r>
      <w:r w:rsidRPr="0087490F">
        <w:rPr>
          <w:i w:val="0"/>
          <w:spacing w:val="-3"/>
        </w:rPr>
        <w:t xml:space="preserve"> </w:t>
      </w:r>
      <w:r w:rsidRPr="0087490F">
        <w:rPr>
          <w:i w:val="0"/>
        </w:rPr>
        <w:t>2</w:t>
      </w:r>
      <w:r w:rsidRPr="0087490F">
        <w:rPr>
          <w:i w:val="0"/>
          <w:spacing w:val="-3"/>
        </w:rPr>
        <w:t xml:space="preserve"> </w:t>
      </w:r>
      <w:r w:rsidRPr="0087490F">
        <w:rPr>
          <w:i w:val="0"/>
        </w:rPr>
        <w:t>лет соответствует ФОП, раздел 4п. 35.14</w:t>
      </w:r>
    </w:p>
    <w:p w14:paraId="2506922D" w14:textId="77777777" w:rsidR="0087490F" w:rsidRDefault="0087490F" w:rsidP="0087490F">
      <w:pPr>
        <w:shd w:val="clear" w:color="auto" w:fill="FFFFFF" w:themeFill="background1"/>
        <w:spacing w:after="8" w:line="249" w:lineRule="exact"/>
        <w:ind w:left="9558"/>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9"/>
        <w:gridCol w:w="29"/>
        <w:gridCol w:w="1956"/>
        <w:gridCol w:w="30"/>
        <w:gridCol w:w="1529"/>
      </w:tblGrid>
      <w:tr w:rsidR="0087490F" w14:paraId="3516E16A" w14:textId="77777777" w:rsidTr="00553520">
        <w:trPr>
          <w:trHeight w:val="205"/>
        </w:trPr>
        <w:tc>
          <w:tcPr>
            <w:tcW w:w="6379" w:type="dxa"/>
            <w:vMerge w:val="restart"/>
            <w:shd w:val="clear" w:color="auto" w:fill="FFFFFF" w:themeFill="background1"/>
          </w:tcPr>
          <w:p w14:paraId="08229288" w14:textId="77777777" w:rsidR="0087490F" w:rsidRPr="0087490F" w:rsidRDefault="0087490F" w:rsidP="0087490F">
            <w:pPr>
              <w:pStyle w:val="TableParagraph"/>
              <w:shd w:val="clear" w:color="auto" w:fill="FFFFFF" w:themeFill="background1"/>
              <w:spacing w:line="207" w:lineRule="exact"/>
              <w:ind w:left="2592" w:right="2581"/>
              <w:jc w:val="center"/>
              <w:rPr>
                <w:b/>
                <w:i/>
                <w:sz w:val="18"/>
              </w:rPr>
            </w:pPr>
            <w:r w:rsidRPr="0087490F">
              <w:rPr>
                <w:b/>
                <w:i/>
                <w:sz w:val="18"/>
              </w:rPr>
              <w:t>Содержание</w:t>
            </w:r>
          </w:p>
        </w:tc>
        <w:tc>
          <w:tcPr>
            <w:tcW w:w="3544" w:type="dxa"/>
            <w:gridSpan w:val="4"/>
            <w:shd w:val="clear" w:color="auto" w:fill="FFFFFF" w:themeFill="background1"/>
          </w:tcPr>
          <w:p w14:paraId="315C1824" w14:textId="77777777" w:rsidR="0087490F" w:rsidRPr="0087490F" w:rsidRDefault="0087490F" w:rsidP="0087490F">
            <w:pPr>
              <w:pStyle w:val="TableParagraph"/>
              <w:shd w:val="clear" w:color="auto" w:fill="FFFFFF" w:themeFill="background1"/>
              <w:spacing w:line="186" w:lineRule="exact"/>
              <w:ind w:left="1479" w:right="1475"/>
              <w:jc w:val="center"/>
              <w:rPr>
                <w:b/>
                <w:i/>
                <w:sz w:val="18"/>
              </w:rPr>
            </w:pPr>
            <w:r w:rsidRPr="0087490F">
              <w:rPr>
                <w:b/>
                <w:i/>
                <w:sz w:val="18"/>
              </w:rPr>
              <w:t>Время</w:t>
            </w:r>
          </w:p>
        </w:tc>
      </w:tr>
      <w:tr w:rsidR="0087490F" w14:paraId="21FAFEA7" w14:textId="77777777" w:rsidTr="00553520">
        <w:trPr>
          <w:trHeight w:val="208"/>
        </w:trPr>
        <w:tc>
          <w:tcPr>
            <w:tcW w:w="6379" w:type="dxa"/>
            <w:vMerge/>
            <w:tcBorders>
              <w:top w:val="nil"/>
            </w:tcBorders>
            <w:shd w:val="clear" w:color="auto" w:fill="FFFFFF" w:themeFill="background1"/>
          </w:tcPr>
          <w:p w14:paraId="49D26C29" w14:textId="77777777" w:rsidR="0087490F" w:rsidRPr="0087490F" w:rsidRDefault="0087490F" w:rsidP="0087490F">
            <w:pPr>
              <w:shd w:val="clear" w:color="auto" w:fill="FFFFFF" w:themeFill="background1"/>
              <w:rPr>
                <w:sz w:val="2"/>
                <w:szCs w:val="2"/>
              </w:rPr>
            </w:pPr>
          </w:p>
        </w:tc>
        <w:tc>
          <w:tcPr>
            <w:tcW w:w="1985" w:type="dxa"/>
            <w:gridSpan w:val="2"/>
            <w:shd w:val="clear" w:color="auto" w:fill="FFFFFF" w:themeFill="background1"/>
          </w:tcPr>
          <w:p w14:paraId="288C33C4" w14:textId="77777777" w:rsidR="0087490F" w:rsidRPr="0087490F" w:rsidRDefault="0087490F" w:rsidP="0087490F">
            <w:pPr>
              <w:pStyle w:val="TableParagraph"/>
              <w:shd w:val="clear" w:color="auto" w:fill="FFFFFF" w:themeFill="background1"/>
              <w:spacing w:line="188" w:lineRule="exact"/>
              <w:ind w:left="421"/>
              <w:rPr>
                <w:b/>
                <w:i/>
                <w:sz w:val="18"/>
              </w:rPr>
            </w:pPr>
            <w:r w:rsidRPr="0087490F">
              <w:rPr>
                <w:b/>
                <w:i/>
                <w:sz w:val="18"/>
              </w:rPr>
              <w:t>1 год</w:t>
            </w:r>
            <w:r w:rsidRPr="0087490F">
              <w:rPr>
                <w:b/>
                <w:i/>
                <w:spacing w:val="-1"/>
                <w:sz w:val="18"/>
              </w:rPr>
              <w:t xml:space="preserve"> </w:t>
            </w:r>
            <w:r w:rsidRPr="0087490F">
              <w:rPr>
                <w:b/>
                <w:i/>
                <w:sz w:val="18"/>
              </w:rPr>
              <w:t>- 1,5</w:t>
            </w:r>
            <w:r w:rsidRPr="0087490F">
              <w:rPr>
                <w:b/>
                <w:i/>
                <w:spacing w:val="-1"/>
                <w:sz w:val="18"/>
              </w:rPr>
              <w:t xml:space="preserve"> </w:t>
            </w:r>
            <w:r w:rsidRPr="0087490F">
              <w:rPr>
                <w:b/>
                <w:i/>
                <w:sz w:val="18"/>
              </w:rPr>
              <w:t>года</w:t>
            </w:r>
          </w:p>
        </w:tc>
        <w:tc>
          <w:tcPr>
            <w:tcW w:w="1559" w:type="dxa"/>
            <w:gridSpan w:val="2"/>
            <w:shd w:val="clear" w:color="auto" w:fill="FFFFFF" w:themeFill="background1"/>
          </w:tcPr>
          <w:p w14:paraId="25AABBFF" w14:textId="77777777" w:rsidR="0087490F" w:rsidRPr="0087490F" w:rsidRDefault="0087490F" w:rsidP="0087490F">
            <w:pPr>
              <w:pStyle w:val="TableParagraph"/>
              <w:shd w:val="clear" w:color="auto" w:fill="FFFFFF" w:themeFill="background1"/>
              <w:spacing w:line="188" w:lineRule="exact"/>
              <w:ind w:left="159"/>
              <w:rPr>
                <w:b/>
                <w:i/>
                <w:sz w:val="18"/>
              </w:rPr>
            </w:pPr>
            <w:r w:rsidRPr="0087490F">
              <w:rPr>
                <w:b/>
                <w:i/>
                <w:sz w:val="18"/>
              </w:rPr>
              <w:t>1,5</w:t>
            </w:r>
            <w:r w:rsidRPr="0087490F">
              <w:rPr>
                <w:b/>
                <w:i/>
                <w:spacing w:val="-1"/>
                <w:sz w:val="18"/>
              </w:rPr>
              <w:t xml:space="preserve"> </w:t>
            </w:r>
            <w:r w:rsidRPr="0087490F">
              <w:rPr>
                <w:b/>
                <w:i/>
                <w:sz w:val="18"/>
              </w:rPr>
              <w:t>лет</w:t>
            </w:r>
            <w:r w:rsidRPr="0087490F">
              <w:rPr>
                <w:b/>
                <w:i/>
                <w:spacing w:val="1"/>
                <w:sz w:val="18"/>
              </w:rPr>
              <w:t xml:space="preserve"> </w:t>
            </w:r>
            <w:r w:rsidRPr="0087490F">
              <w:rPr>
                <w:b/>
                <w:i/>
                <w:sz w:val="18"/>
              </w:rPr>
              <w:t>-</w:t>
            </w:r>
            <w:r w:rsidRPr="0087490F">
              <w:rPr>
                <w:b/>
                <w:i/>
                <w:spacing w:val="-1"/>
                <w:sz w:val="18"/>
              </w:rPr>
              <w:t xml:space="preserve"> </w:t>
            </w:r>
            <w:r w:rsidRPr="0087490F">
              <w:rPr>
                <w:b/>
                <w:i/>
                <w:sz w:val="18"/>
              </w:rPr>
              <w:t>2</w:t>
            </w:r>
            <w:r w:rsidRPr="0087490F">
              <w:rPr>
                <w:b/>
                <w:i/>
                <w:spacing w:val="-3"/>
                <w:sz w:val="18"/>
              </w:rPr>
              <w:t xml:space="preserve"> </w:t>
            </w:r>
            <w:r w:rsidRPr="0087490F">
              <w:rPr>
                <w:b/>
                <w:i/>
                <w:sz w:val="18"/>
              </w:rPr>
              <w:t>года</w:t>
            </w:r>
          </w:p>
        </w:tc>
      </w:tr>
      <w:tr w:rsidR="0087490F" w14:paraId="1383A8DE" w14:textId="77777777" w:rsidTr="00553520">
        <w:trPr>
          <w:trHeight w:val="275"/>
        </w:trPr>
        <w:tc>
          <w:tcPr>
            <w:tcW w:w="9923" w:type="dxa"/>
            <w:gridSpan w:val="5"/>
            <w:shd w:val="clear" w:color="auto" w:fill="FFFFFF" w:themeFill="background1"/>
          </w:tcPr>
          <w:p w14:paraId="35081E6A" w14:textId="77777777" w:rsidR="0087490F" w:rsidRPr="0087490F" w:rsidRDefault="0087490F" w:rsidP="0087490F">
            <w:pPr>
              <w:pStyle w:val="TableParagraph"/>
              <w:shd w:val="clear" w:color="auto" w:fill="FFFFFF" w:themeFill="background1"/>
              <w:spacing w:line="256" w:lineRule="exact"/>
              <w:ind w:left="3671" w:right="3652"/>
              <w:jc w:val="center"/>
              <w:rPr>
                <w:b/>
                <w:i/>
                <w:sz w:val="24"/>
              </w:rPr>
            </w:pPr>
            <w:r w:rsidRPr="0087490F">
              <w:rPr>
                <w:b/>
                <w:i/>
                <w:sz w:val="24"/>
              </w:rPr>
              <w:t>Холодный</w:t>
            </w:r>
            <w:r w:rsidRPr="0087490F">
              <w:rPr>
                <w:b/>
                <w:i/>
                <w:spacing w:val="-3"/>
                <w:sz w:val="24"/>
              </w:rPr>
              <w:t xml:space="preserve"> </w:t>
            </w:r>
            <w:r w:rsidRPr="0087490F">
              <w:rPr>
                <w:b/>
                <w:i/>
                <w:sz w:val="24"/>
              </w:rPr>
              <w:t>период</w:t>
            </w:r>
            <w:r w:rsidRPr="0087490F">
              <w:rPr>
                <w:b/>
                <w:i/>
                <w:spacing w:val="-2"/>
                <w:sz w:val="24"/>
              </w:rPr>
              <w:t xml:space="preserve"> </w:t>
            </w:r>
            <w:r w:rsidRPr="0087490F">
              <w:rPr>
                <w:b/>
                <w:i/>
                <w:sz w:val="24"/>
              </w:rPr>
              <w:t>года</w:t>
            </w:r>
          </w:p>
        </w:tc>
      </w:tr>
      <w:tr w:rsidR="0087490F" w14:paraId="25B15A43" w14:textId="77777777" w:rsidTr="00553520">
        <w:trPr>
          <w:trHeight w:val="551"/>
        </w:trPr>
        <w:tc>
          <w:tcPr>
            <w:tcW w:w="6379" w:type="dxa"/>
          </w:tcPr>
          <w:p w14:paraId="3CF216C1" w14:textId="77777777" w:rsidR="0087490F" w:rsidRDefault="0087490F" w:rsidP="0087490F">
            <w:pPr>
              <w:pStyle w:val="TableParagraph"/>
              <w:shd w:val="clear" w:color="auto" w:fill="FFFFFF" w:themeFill="background1"/>
              <w:spacing w:line="268" w:lineRule="exact"/>
              <w:rPr>
                <w:sz w:val="24"/>
              </w:rPr>
            </w:pPr>
            <w:r>
              <w:rPr>
                <w:sz w:val="24"/>
              </w:rPr>
              <w:t>Прием</w:t>
            </w:r>
            <w:r>
              <w:rPr>
                <w:spacing w:val="-3"/>
                <w:sz w:val="24"/>
              </w:rPr>
              <w:t xml:space="preserve"> </w:t>
            </w:r>
            <w:r>
              <w:rPr>
                <w:sz w:val="24"/>
              </w:rPr>
              <w:t>детей,</w:t>
            </w:r>
            <w:r>
              <w:rPr>
                <w:spacing w:val="-2"/>
                <w:sz w:val="24"/>
              </w:rPr>
              <w:t xml:space="preserve"> </w:t>
            </w:r>
            <w:r>
              <w:rPr>
                <w:sz w:val="24"/>
              </w:rPr>
              <w:t>осмотр,</w:t>
            </w:r>
            <w:r>
              <w:rPr>
                <w:spacing w:val="-2"/>
                <w:sz w:val="24"/>
              </w:rPr>
              <w:t xml:space="preserve"> </w:t>
            </w:r>
            <w:r>
              <w:rPr>
                <w:sz w:val="24"/>
              </w:rPr>
              <w:t>самостоятельная</w:t>
            </w:r>
            <w:r>
              <w:rPr>
                <w:spacing w:val="-2"/>
                <w:sz w:val="24"/>
              </w:rPr>
              <w:t xml:space="preserve"> </w:t>
            </w:r>
            <w:r>
              <w:rPr>
                <w:sz w:val="24"/>
              </w:rPr>
              <w:t>деятельность,</w:t>
            </w:r>
          </w:p>
          <w:p w14:paraId="2E5FB63E" w14:textId="77777777" w:rsidR="0087490F" w:rsidRDefault="0087490F" w:rsidP="0087490F">
            <w:pPr>
              <w:pStyle w:val="TableParagraph"/>
              <w:shd w:val="clear" w:color="auto" w:fill="FFFFFF" w:themeFill="background1"/>
              <w:spacing w:line="264" w:lineRule="exact"/>
              <w:rPr>
                <w:sz w:val="24"/>
              </w:rPr>
            </w:pPr>
            <w:r>
              <w:rPr>
                <w:sz w:val="24"/>
              </w:rPr>
              <w:t>утренняя</w:t>
            </w:r>
            <w:r>
              <w:rPr>
                <w:spacing w:val="-3"/>
                <w:sz w:val="24"/>
              </w:rPr>
              <w:t xml:space="preserve"> </w:t>
            </w:r>
            <w:r>
              <w:rPr>
                <w:sz w:val="24"/>
              </w:rPr>
              <w:t>гимнастика</w:t>
            </w:r>
          </w:p>
        </w:tc>
        <w:tc>
          <w:tcPr>
            <w:tcW w:w="1985" w:type="dxa"/>
            <w:gridSpan w:val="2"/>
          </w:tcPr>
          <w:p w14:paraId="28DF30FB" w14:textId="77777777" w:rsidR="0087490F" w:rsidRDefault="0087490F" w:rsidP="0087490F">
            <w:pPr>
              <w:pStyle w:val="TableParagraph"/>
              <w:shd w:val="clear" w:color="auto" w:fill="FFFFFF" w:themeFill="background1"/>
              <w:spacing w:line="268" w:lineRule="exact"/>
              <w:rPr>
                <w:sz w:val="24"/>
              </w:rPr>
            </w:pPr>
            <w:r>
              <w:rPr>
                <w:sz w:val="24"/>
              </w:rPr>
              <w:t>7.00-8.30</w:t>
            </w:r>
          </w:p>
        </w:tc>
        <w:tc>
          <w:tcPr>
            <w:tcW w:w="1559" w:type="dxa"/>
            <w:gridSpan w:val="2"/>
          </w:tcPr>
          <w:p w14:paraId="1566D977" w14:textId="77777777" w:rsidR="0087490F" w:rsidRDefault="0087490F" w:rsidP="0087490F">
            <w:pPr>
              <w:pStyle w:val="TableParagraph"/>
              <w:shd w:val="clear" w:color="auto" w:fill="FFFFFF" w:themeFill="background1"/>
              <w:spacing w:line="268" w:lineRule="exact"/>
              <w:ind w:left="106"/>
              <w:rPr>
                <w:sz w:val="24"/>
              </w:rPr>
            </w:pPr>
            <w:r>
              <w:rPr>
                <w:sz w:val="24"/>
              </w:rPr>
              <w:t>7.00-8.30</w:t>
            </w:r>
          </w:p>
        </w:tc>
      </w:tr>
      <w:tr w:rsidR="0087490F" w14:paraId="1B0EEF80" w14:textId="77777777" w:rsidTr="00553520">
        <w:trPr>
          <w:trHeight w:val="276"/>
        </w:trPr>
        <w:tc>
          <w:tcPr>
            <w:tcW w:w="6379" w:type="dxa"/>
          </w:tcPr>
          <w:p w14:paraId="1FE08061" w14:textId="77777777" w:rsidR="0087490F" w:rsidRDefault="0087490F" w:rsidP="0087490F">
            <w:pPr>
              <w:pStyle w:val="TableParagraph"/>
              <w:shd w:val="clear" w:color="auto" w:fill="FFFFFF" w:themeFill="background1"/>
              <w:spacing w:line="256" w:lineRule="exact"/>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1985" w:type="dxa"/>
            <w:gridSpan w:val="2"/>
          </w:tcPr>
          <w:p w14:paraId="02A9BA05" w14:textId="77777777" w:rsidR="0087490F" w:rsidRDefault="0087490F" w:rsidP="0087490F">
            <w:pPr>
              <w:pStyle w:val="TableParagraph"/>
              <w:shd w:val="clear" w:color="auto" w:fill="FFFFFF" w:themeFill="background1"/>
              <w:spacing w:line="256" w:lineRule="exact"/>
              <w:rPr>
                <w:sz w:val="24"/>
              </w:rPr>
            </w:pPr>
            <w:r>
              <w:rPr>
                <w:sz w:val="24"/>
              </w:rPr>
              <w:t>8.30-9.00</w:t>
            </w:r>
          </w:p>
        </w:tc>
        <w:tc>
          <w:tcPr>
            <w:tcW w:w="1559" w:type="dxa"/>
            <w:gridSpan w:val="2"/>
          </w:tcPr>
          <w:p w14:paraId="44520ECF" w14:textId="77777777" w:rsidR="0087490F" w:rsidRDefault="0087490F" w:rsidP="0087490F">
            <w:pPr>
              <w:pStyle w:val="TableParagraph"/>
              <w:shd w:val="clear" w:color="auto" w:fill="FFFFFF" w:themeFill="background1"/>
              <w:spacing w:line="256" w:lineRule="exact"/>
              <w:ind w:left="106"/>
              <w:rPr>
                <w:sz w:val="24"/>
              </w:rPr>
            </w:pPr>
            <w:r>
              <w:rPr>
                <w:sz w:val="24"/>
              </w:rPr>
              <w:t>8.30-9.00</w:t>
            </w:r>
          </w:p>
        </w:tc>
      </w:tr>
      <w:tr w:rsidR="0087490F" w14:paraId="5C674ECE" w14:textId="77777777" w:rsidTr="00553520">
        <w:trPr>
          <w:trHeight w:val="275"/>
        </w:trPr>
        <w:tc>
          <w:tcPr>
            <w:tcW w:w="6379" w:type="dxa"/>
          </w:tcPr>
          <w:p w14:paraId="2706B2E1" w14:textId="77777777" w:rsidR="0087490F" w:rsidRDefault="0087490F" w:rsidP="0087490F">
            <w:pPr>
              <w:pStyle w:val="TableParagraph"/>
              <w:shd w:val="clear" w:color="auto" w:fill="FFFFFF" w:themeFill="background1"/>
              <w:spacing w:line="256" w:lineRule="exact"/>
              <w:rPr>
                <w:sz w:val="24"/>
              </w:rPr>
            </w:pPr>
            <w:r>
              <w:rPr>
                <w:sz w:val="24"/>
              </w:rPr>
              <w:t>Игры,</w:t>
            </w:r>
            <w:r>
              <w:rPr>
                <w:spacing w:val="-3"/>
                <w:sz w:val="24"/>
              </w:rPr>
              <w:t xml:space="preserve"> </w:t>
            </w:r>
            <w:r>
              <w:rPr>
                <w:sz w:val="24"/>
              </w:rPr>
              <w:t>самостоятельная</w:t>
            </w:r>
            <w:r>
              <w:rPr>
                <w:spacing w:val="-3"/>
                <w:sz w:val="24"/>
              </w:rPr>
              <w:t xml:space="preserve"> </w:t>
            </w:r>
            <w:r>
              <w:rPr>
                <w:sz w:val="24"/>
              </w:rPr>
              <w:t>деятельность</w:t>
            </w:r>
          </w:p>
        </w:tc>
        <w:tc>
          <w:tcPr>
            <w:tcW w:w="1985" w:type="dxa"/>
            <w:gridSpan w:val="2"/>
          </w:tcPr>
          <w:p w14:paraId="4709301D" w14:textId="77777777" w:rsidR="0087490F" w:rsidRDefault="0087490F" w:rsidP="0087490F">
            <w:pPr>
              <w:pStyle w:val="TableParagraph"/>
              <w:shd w:val="clear" w:color="auto" w:fill="FFFFFF" w:themeFill="background1"/>
              <w:spacing w:line="256" w:lineRule="exact"/>
              <w:rPr>
                <w:sz w:val="24"/>
              </w:rPr>
            </w:pPr>
            <w:r>
              <w:rPr>
                <w:sz w:val="24"/>
              </w:rPr>
              <w:t>9.00-9.30</w:t>
            </w:r>
          </w:p>
        </w:tc>
        <w:tc>
          <w:tcPr>
            <w:tcW w:w="1559" w:type="dxa"/>
            <w:gridSpan w:val="2"/>
          </w:tcPr>
          <w:p w14:paraId="4687A239" w14:textId="77777777" w:rsidR="0087490F" w:rsidRDefault="0087490F" w:rsidP="0087490F">
            <w:pPr>
              <w:pStyle w:val="TableParagraph"/>
              <w:shd w:val="clear" w:color="auto" w:fill="FFFFFF" w:themeFill="background1"/>
              <w:spacing w:line="256" w:lineRule="exact"/>
              <w:ind w:left="106"/>
              <w:rPr>
                <w:sz w:val="24"/>
              </w:rPr>
            </w:pPr>
            <w:r>
              <w:rPr>
                <w:sz w:val="24"/>
              </w:rPr>
              <w:t>9.00-9.30</w:t>
            </w:r>
          </w:p>
        </w:tc>
      </w:tr>
      <w:tr w:rsidR="0087490F" w14:paraId="709F5911" w14:textId="77777777" w:rsidTr="00553520">
        <w:trPr>
          <w:trHeight w:val="275"/>
        </w:trPr>
        <w:tc>
          <w:tcPr>
            <w:tcW w:w="6379" w:type="dxa"/>
          </w:tcPr>
          <w:p w14:paraId="02471679" w14:textId="77777777" w:rsidR="0087490F" w:rsidRDefault="0087490F" w:rsidP="0087490F">
            <w:pPr>
              <w:pStyle w:val="TableParagraph"/>
              <w:shd w:val="clear" w:color="auto" w:fill="FFFFFF" w:themeFill="background1"/>
              <w:spacing w:line="256" w:lineRule="exact"/>
              <w:rPr>
                <w:sz w:val="24"/>
              </w:rPr>
            </w:pPr>
            <w:r>
              <w:rPr>
                <w:color w:val="0E233D"/>
                <w:sz w:val="24"/>
              </w:rPr>
              <w:t>Подготовка</w:t>
            </w:r>
            <w:r>
              <w:rPr>
                <w:color w:val="0E233D"/>
                <w:spacing w:val="-4"/>
                <w:sz w:val="24"/>
              </w:rPr>
              <w:t xml:space="preserve"> </w:t>
            </w:r>
            <w:r>
              <w:rPr>
                <w:color w:val="0E233D"/>
                <w:sz w:val="24"/>
              </w:rPr>
              <w:t>ко</w:t>
            </w:r>
            <w:r>
              <w:rPr>
                <w:color w:val="0E233D"/>
                <w:spacing w:val="-3"/>
                <w:sz w:val="24"/>
              </w:rPr>
              <w:t xml:space="preserve"> </w:t>
            </w:r>
            <w:r>
              <w:rPr>
                <w:color w:val="0E233D"/>
                <w:sz w:val="24"/>
              </w:rPr>
              <w:t>сну,</w:t>
            </w:r>
            <w:r>
              <w:rPr>
                <w:color w:val="0E233D"/>
                <w:spacing w:val="-2"/>
                <w:sz w:val="24"/>
              </w:rPr>
              <w:t xml:space="preserve"> </w:t>
            </w:r>
            <w:r>
              <w:rPr>
                <w:color w:val="0E233D"/>
                <w:sz w:val="24"/>
              </w:rPr>
              <w:t>первый</w:t>
            </w:r>
            <w:r>
              <w:rPr>
                <w:color w:val="0E233D"/>
                <w:spacing w:val="-1"/>
                <w:sz w:val="24"/>
              </w:rPr>
              <w:t xml:space="preserve"> </w:t>
            </w:r>
            <w:r>
              <w:rPr>
                <w:color w:val="0E233D"/>
                <w:sz w:val="24"/>
              </w:rPr>
              <w:t>сон</w:t>
            </w:r>
          </w:p>
        </w:tc>
        <w:tc>
          <w:tcPr>
            <w:tcW w:w="1985" w:type="dxa"/>
            <w:gridSpan w:val="2"/>
          </w:tcPr>
          <w:p w14:paraId="7C35C711" w14:textId="77777777" w:rsidR="0087490F" w:rsidRDefault="0087490F" w:rsidP="0087490F">
            <w:pPr>
              <w:pStyle w:val="TableParagraph"/>
              <w:shd w:val="clear" w:color="auto" w:fill="FFFFFF" w:themeFill="background1"/>
              <w:spacing w:line="256" w:lineRule="exact"/>
              <w:rPr>
                <w:sz w:val="24"/>
              </w:rPr>
            </w:pPr>
            <w:r>
              <w:rPr>
                <w:sz w:val="24"/>
              </w:rPr>
              <w:t>9.30-11.30</w:t>
            </w:r>
          </w:p>
        </w:tc>
        <w:tc>
          <w:tcPr>
            <w:tcW w:w="1559" w:type="dxa"/>
            <w:gridSpan w:val="2"/>
          </w:tcPr>
          <w:p w14:paraId="3622D057" w14:textId="77777777" w:rsidR="0087490F" w:rsidRDefault="0087490F" w:rsidP="0087490F">
            <w:pPr>
              <w:pStyle w:val="TableParagraph"/>
              <w:shd w:val="clear" w:color="auto" w:fill="FFFFFF" w:themeFill="background1"/>
              <w:spacing w:line="256" w:lineRule="exact"/>
              <w:ind w:left="106"/>
              <w:rPr>
                <w:sz w:val="24"/>
              </w:rPr>
            </w:pPr>
            <w:r>
              <w:rPr>
                <w:w w:val="99"/>
                <w:sz w:val="24"/>
              </w:rPr>
              <w:t>-</w:t>
            </w:r>
          </w:p>
        </w:tc>
      </w:tr>
      <w:tr w:rsidR="0087490F" w14:paraId="1D3A2EE2" w14:textId="77777777" w:rsidTr="00553520">
        <w:trPr>
          <w:trHeight w:val="554"/>
        </w:trPr>
        <w:tc>
          <w:tcPr>
            <w:tcW w:w="6379" w:type="dxa"/>
          </w:tcPr>
          <w:p w14:paraId="2C28DB9C" w14:textId="77777777" w:rsidR="0087490F" w:rsidRDefault="0087490F" w:rsidP="0087490F">
            <w:pPr>
              <w:pStyle w:val="TableParagraph"/>
              <w:shd w:val="clear" w:color="auto" w:fill="FFFFFF" w:themeFill="background1"/>
              <w:spacing w:line="270" w:lineRule="exact"/>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оздоровительные</w:t>
            </w:r>
            <w:r>
              <w:rPr>
                <w:spacing w:val="-6"/>
                <w:sz w:val="24"/>
              </w:rPr>
              <w:t xml:space="preserve"> </w:t>
            </w:r>
            <w:r>
              <w:rPr>
                <w:sz w:val="24"/>
              </w:rPr>
              <w:t>и</w:t>
            </w:r>
            <w:r>
              <w:rPr>
                <w:spacing w:val="-5"/>
                <w:sz w:val="24"/>
              </w:rPr>
              <w:t xml:space="preserve"> </w:t>
            </w:r>
            <w:r>
              <w:rPr>
                <w:sz w:val="24"/>
              </w:rPr>
              <w:t>гигиенические</w:t>
            </w:r>
          </w:p>
          <w:p w14:paraId="367DC205" w14:textId="77777777" w:rsidR="0087490F" w:rsidRDefault="0087490F" w:rsidP="0087490F">
            <w:pPr>
              <w:pStyle w:val="TableParagraph"/>
              <w:shd w:val="clear" w:color="auto" w:fill="FFFFFF" w:themeFill="background1"/>
              <w:spacing w:line="264" w:lineRule="exact"/>
              <w:rPr>
                <w:sz w:val="24"/>
              </w:rPr>
            </w:pPr>
            <w:r>
              <w:rPr>
                <w:sz w:val="24"/>
              </w:rPr>
              <w:t>процедуры</w:t>
            </w:r>
          </w:p>
        </w:tc>
        <w:tc>
          <w:tcPr>
            <w:tcW w:w="1985" w:type="dxa"/>
            <w:gridSpan w:val="2"/>
          </w:tcPr>
          <w:p w14:paraId="11890533" w14:textId="77777777" w:rsidR="0087490F" w:rsidRDefault="0087490F" w:rsidP="0087490F">
            <w:pPr>
              <w:pStyle w:val="TableParagraph"/>
              <w:shd w:val="clear" w:color="auto" w:fill="FFFFFF" w:themeFill="background1"/>
              <w:spacing w:line="270" w:lineRule="exact"/>
              <w:rPr>
                <w:sz w:val="24"/>
              </w:rPr>
            </w:pPr>
            <w:r>
              <w:rPr>
                <w:sz w:val="24"/>
              </w:rPr>
              <w:t>11.30-12.00</w:t>
            </w:r>
          </w:p>
        </w:tc>
        <w:tc>
          <w:tcPr>
            <w:tcW w:w="1559" w:type="dxa"/>
            <w:gridSpan w:val="2"/>
          </w:tcPr>
          <w:p w14:paraId="50991EAA" w14:textId="77777777" w:rsidR="0087490F" w:rsidRDefault="0087490F" w:rsidP="0087490F">
            <w:pPr>
              <w:pStyle w:val="TableParagraph"/>
              <w:shd w:val="clear" w:color="auto" w:fill="FFFFFF" w:themeFill="background1"/>
              <w:spacing w:line="204" w:lineRule="exact"/>
              <w:ind w:left="106"/>
              <w:rPr>
                <w:sz w:val="18"/>
              </w:rPr>
            </w:pPr>
            <w:r>
              <w:rPr>
                <w:w w:val="99"/>
                <w:sz w:val="18"/>
              </w:rPr>
              <w:t>-</w:t>
            </w:r>
          </w:p>
        </w:tc>
      </w:tr>
      <w:tr w:rsidR="0087490F" w14:paraId="173B85F5" w14:textId="77777777" w:rsidTr="00553520">
        <w:trPr>
          <w:trHeight w:val="1103"/>
        </w:trPr>
        <w:tc>
          <w:tcPr>
            <w:tcW w:w="6379" w:type="dxa"/>
          </w:tcPr>
          <w:p w14:paraId="5C2566BF" w14:textId="77777777" w:rsidR="0087490F" w:rsidRDefault="0087490F" w:rsidP="0087490F">
            <w:pPr>
              <w:pStyle w:val="TableParagraph"/>
              <w:shd w:val="clear" w:color="auto" w:fill="FFFFFF" w:themeFill="background1"/>
              <w:spacing w:line="268" w:lineRule="exact"/>
              <w:rPr>
                <w:sz w:val="24"/>
              </w:rPr>
            </w:pPr>
            <w:r>
              <w:rPr>
                <w:sz w:val="24"/>
              </w:rPr>
              <w:t>Занятия</w:t>
            </w:r>
            <w:r>
              <w:rPr>
                <w:spacing w:val="-3"/>
                <w:sz w:val="24"/>
              </w:rPr>
              <w:t xml:space="preserve"> </w:t>
            </w:r>
            <w:r>
              <w:rPr>
                <w:sz w:val="24"/>
              </w:rPr>
              <w:t>в</w:t>
            </w:r>
            <w:r>
              <w:rPr>
                <w:spacing w:val="-3"/>
                <w:sz w:val="24"/>
              </w:rPr>
              <w:t xml:space="preserve"> </w:t>
            </w:r>
            <w:r>
              <w:rPr>
                <w:sz w:val="24"/>
              </w:rPr>
              <w:t>игровой</w:t>
            </w:r>
            <w:r>
              <w:rPr>
                <w:spacing w:val="-3"/>
                <w:sz w:val="24"/>
              </w:rPr>
              <w:t xml:space="preserve"> </w:t>
            </w:r>
            <w:r>
              <w:rPr>
                <w:sz w:val="24"/>
              </w:rPr>
              <w:t>форме</w:t>
            </w:r>
            <w:r>
              <w:rPr>
                <w:spacing w:val="-3"/>
                <w:sz w:val="24"/>
              </w:rPr>
              <w:t xml:space="preserve"> </w:t>
            </w:r>
            <w:r>
              <w:rPr>
                <w:sz w:val="24"/>
              </w:rPr>
              <w:t>по</w:t>
            </w:r>
            <w:r>
              <w:rPr>
                <w:spacing w:val="-3"/>
                <w:sz w:val="24"/>
              </w:rPr>
              <w:t xml:space="preserve"> </w:t>
            </w:r>
            <w:r>
              <w:rPr>
                <w:sz w:val="24"/>
              </w:rPr>
              <w:t>подгруппам, активное</w:t>
            </w:r>
          </w:p>
          <w:p w14:paraId="21E394A4" w14:textId="77777777" w:rsidR="0087490F" w:rsidRDefault="0087490F" w:rsidP="0087490F">
            <w:pPr>
              <w:pStyle w:val="TableParagraph"/>
              <w:shd w:val="clear" w:color="auto" w:fill="FFFFFF" w:themeFill="background1"/>
              <w:ind w:right="405"/>
              <w:rPr>
                <w:sz w:val="24"/>
              </w:rPr>
            </w:pPr>
            <w:r>
              <w:rPr>
                <w:sz w:val="24"/>
              </w:rPr>
              <w:t>бодрствование детей (игры, предметная деятельность и</w:t>
            </w:r>
            <w:r>
              <w:rPr>
                <w:spacing w:val="-57"/>
                <w:sz w:val="24"/>
              </w:rPr>
              <w:t xml:space="preserve"> </w:t>
            </w:r>
            <w:r>
              <w:rPr>
                <w:sz w:val="24"/>
              </w:rPr>
              <w:t>другое),</w:t>
            </w:r>
            <w:r>
              <w:rPr>
                <w:spacing w:val="-1"/>
                <w:sz w:val="24"/>
              </w:rPr>
              <w:t xml:space="preserve"> </w:t>
            </w:r>
            <w:r>
              <w:rPr>
                <w:sz w:val="24"/>
              </w:rPr>
              <w:t>второй</w:t>
            </w:r>
            <w:r>
              <w:rPr>
                <w:spacing w:val="1"/>
                <w:sz w:val="24"/>
              </w:rPr>
              <w:t xml:space="preserve"> </w:t>
            </w:r>
            <w:r>
              <w:rPr>
                <w:sz w:val="24"/>
              </w:rPr>
              <w:t>завтрак</w:t>
            </w:r>
          </w:p>
        </w:tc>
        <w:tc>
          <w:tcPr>
            <w:tcW w:w="1985" w:type="dxa"/>
            <w:gridSpan w:val="2"/>
          </w:tcPr>
          <w:p w14:paraId="32CA1698" w14:textId="77777777" w:rsidR="0087490F" w:rsidRDefault="0087490F" w:rsidP="0087490F">
            <w:pPr>
              <w:pStyle w:val="TableParagraph"/>
              <w:shd w:val="clear" w:color="auto" w:fill="FFFFFF" w:themeFill="background1"/>
              <w:ind w:right="257"/>
              <w:rPr>
                <w:sz w:val="24"/>
              </w:rPr>
            </w:pPr>
            <w:r>
              <w:rPr>
                <w:spacing w:val="-1"/>
                <w:sz w:val="24"/>
              </w:rPr>
              <w:t>*увеличивается</w:t>
            </w:r>
            <w:r>
              <w:rPr>
                <w:spacing w:val="-57"/>
                <w:sz w:val="24"/>
              </w:rPr>
              <w:t xml:space="preserve"> </w:t>
            </w:r>
            <w:r>
              <w:rPr>
                <w:sz w:val="24"/>
              </w:rPr>
              <w:t>калорийность</w:t>
            </w:r>
            <w:r>
              <w:rPr>
                <w:spacing w:val="1"/>
                <w:sz w:val="24"/>
              </w:rPr>
              <w:t xml:space="preserve"> </w:t>
            </w:r>
            <w:r>
              <w:rPr>
                <w:sz w:val="24"/>
              </w:rPr>
              <w:t>основного</w:t>
            </w:r>
          </w:p>
          <w:p w14:paraId="0DD195D8" w14:textId="77777777" w:rsidR="0087490F" w:rsidRDefault="0087490F" w:rsidP="0087490F">
            <w:pPr>
              <w:pStyle w:val="TableParagraph"/>
              <w:shd w:val="clear" w:color="auto" w:fill="FFFFFF" w:themeFill="background1"/>
              <w:spacing w:line="264" w:lineRule="exact"/>
              <w:rPr>
                <w:sz w:val="24"/>
              </w:rPr>
            </w:pPr>
            <w:r>
              <w:rPr>
                <w:sz w:val="24"/>
              </w:rPr>
              <w:t>завтрака</w:t>
            </w:r>
          </w:p>
        </w:tc>
        <w:tc>
          <w:tcPr>
            <w:tcW w:w="1559" w:type="dxa"/>
            <w:gridSpan w:val="2"/>
          </w:tcPr>
          <w:p w14:paraId="3C6E4407" w14:textId="77777777" w:rsidR="0087490F" w:rsidRDefault="0087490F" w:rsidP="0087490F">
            <w:pPr>
              <w:pStyle w:val="TableParagraph"/>
              <w:shd w:val="clear" w:color="auto" w:fill="FFFFFF" w:themeFill="background1"/>
              <w:spacing w:line="268" w:lineRule="exact"/>
              <w:ind w:left="106"/>
              <w:rPr>
                <w:sz w:val="24"/>
              </w:rPr>
            </w:pPr>
            <w:r>
              <w:rPr>
                <w:sz w:val="24"/>
              </w:rPr>
              <w:t>9.30-9.40</w:t>
            </w:r>
          </w:p>
          <w:p w14:paraId="6D34A219" w14:textId="77777777" w:rsidR="0087490F" w:rsidRDefault="0087490F" w:rsidP="0087490F">
            <w:pPr>
              <w:pStyle w:val="TableParagraph"/>
              <w:shd w:val="clear" w:color="auto" w:fill="FFFFFF" w:themeFill="background1"/>
              <w:ind w:left="106"/>
              <w:rPr>
                <w:sz w:val="24"/>
              </w:rPr>
            </w:pPr>
            <w:r>
              <w:rPr>
                <w:sz w:val="24"/>
              </w:rPr>
              <w:t>9.50-10.00</w:t>
            </w:r>
          </w:p>
        </w:tc>
      </w:tr>
      <w:tr w:rsidR="0087490F" w14:paraId="0D7C154D" w14:textId="77777777" w:rsidTr="00553520">
        <w:trPr>
          <w:trHeight w:val="275"/>
        </w:trPr>
        <w:tc>
          <w:tcPr>
            <w:tcW w:w="6379" w:type="dxa"/>
          </w:tcPr>
          <w:p w14:paraId="618EB8A1" w14:textId="77777777" w:rsidR="0087490F" w:rsidRDefault="0087490F" w:rsidP="0087490F">
            <w:pPr>
              <w:pStyle w:val="TableParagraph"/>
              <w:shd w:val="clear" w:color="auto" w:fill="FFFFFF" w:themeFill="background1"/>
              <w:spacing w:line="256" w:lineRule="exact"/>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1985" w:type="dxa"/>
            <w:gridSpan w:val="2"/>
          </w:tcPr>
          <w:p w14:paraId="3B4DF445" w14:textId="77777777" w:rsidR="0087490F" w:rsidRDefault="0087490F" w:rsidP="0087490F">
            <w:pPr>
              <w:pStyle w:val="TableParagraph"/>
              <w:shd w:val="clear" w:color="auto" w:fill="FFFFFF" w:themeFill="background1"/>
              <w:spacing w:line="256" w:lineRule="exact"/>
              <w:rPr>
                <w:sz w:val="24"/>
              </w:rPr>
            </w:pPr>
            <w:r>
              <w:rPr>
                <w:w w:val="99"/>
                <w:sz w:val="24"/>
              </w:rPr>
              <w:t>-</w:t>
            </w:r>
          </w:p>
        </w:tc>
        <w:tc>
          <w:tcPr>
            <w:tcW w:w="1559" w:type="dxa"/>
            <w:gridSpan w:val="2"/>
          </w:tcPr>
          <w:p w14:paraId="38A0D79B" w14:textId="77777777" w:rsidR="0087490F" w:rsidRDefault="0087490F" w:rsidP="0087490F">
            <w:pPr>
              <w:pStyle w:val="TableParagraph"/>
              <w:shd w:val="clear" w:color="auto" w:fill="FFFFFF" w:themeFill="background1"/>
              <w:spacing w:line="256" w:lineRule="exact"/>
              <w:ind w:left="106"/>
              <w:rPr>
                <w:sz w:val="24"/>
              </w:rPr>
            </w:pPr>
            <w:r>
              <w:rPr>
                <w:sz w:val="24"/>
              </w:rPr>
              <w:t>10.00-11.30</w:t>
            </w:r>
          </w:p>
        </w:tc>
      </w:tr>
      <w:tr w:rsidR="0087490F" w14:paraId="32ACD86B" w14:textId="77777777" w:rsidTr="00553520">
        <w:trPr>
          <w:trHeight w:val="275"/>
        </w:trPr>
        <w:tc>
          <w:tcPr>
            <w:tcW w:w="6379" w:type="dxa"/>
          </w:tcPr>
          <w:p w14:paraId="6C49E317" w14:textId="77777777" w:rsidR="0087490F" w:rsidRDefault="0087490F" w:rsidP="0087490F">
            <w:pPr>
              <w:pStyle w:val="TableParagraph"/>
              <w:shd w:val="clear" w:color="auto" w:fill="FFFFFF" w:themeFill="background1"/>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1985" w:type="dxa"/>
            <w:gridSpan w:val="2"/>
          </w:tcPr>
          <w:p w14:paraId="6999EB6E" w14:textId="77777777" w:rsidR="0087490F" w:rsidRDefault="0087490F" w:rsidP="0087490F">
            <w:pPr>
              <w:pStyle w:val="TableParagraph"/>
              <w:shd w:val="clear" w:color="auto" w:fill="FFFFFF" w:themeFill="background1"/>
              <w:spacing w:line="256" w:lineRule="exact"/>
              <w:rPr>
                <w:sz w:val="24"/>
              </w:rPr>
            </w:pPr>
            <w:r>
              <w:rPr>
                <w:sz w:val="24"/>
              </w:rPr>
              <w:t>12.00-13.00</w:t>
            </w:r>
          </w:p>
        </w:tc>
        <w:tc>
          <w:tcPr>
            <w:tcW w:w="1559" w:type="dxa"/>
            <w:gridSpan w:val="2"/>
          </w:tcPr>
          <w:p w14:paraId="50E9C163" w14:textId="77777777" w:rsidR="0087490F" w:rsidRDefault="0087490F" w:rsidP="0087490F">
            <w:pPr>
              <w:pStyle w:val="TableParagraph"/>
              <w:shd w:val="clear" w:color="auto" w:fill="FFFFFF" w:themeFill="background1"/>
              <w:spacing w:line="256" w:lineRule="exact"/>
              <w:ind w:left="106"/>
              <w:rPr>
                <w:sz w:val="24"/>
              </w:rPr>
            </w:pPr>
            <w:r>
              <w:rPr>
                <w:sz w:val="24"/>
              </w:rPr>
              <w:t>11.30-12.30</w:t>
            </w:r>
          </w:p>
        </w:tc>
      </w:tr>
      <w:tr w:rsidR="0087490F" w14:paraId="05AB5A38" w14:textId="77777777" w:rsidTr="00553520">
        <w:trPr>
          <w:trHeight w:val="551"/>
        </w:trPr>
        <w:tc>
          <w:tcPr>
            <w:tcW w:w="6379" w:type="dxa"/>
          </w:tcPr>
          <w:p w14:paraId="2BF75877" w14:textId="77777777" w:rsidR="0087490F" w:rsidRDefault="0087490F" w:rsidP="0087490F">
            <w:pPr>
              <w:pStyle w:val="TableParagraph"/>
              <w:shd w:val="clear" w:color="auto" w:fill="FFFFFF" w:themeFill="background1"/>
              <w:spacing w:line="268" w:lineRule="exact"/>
              <w:rPr>
                <w:sz w:val="24"/>
              </w:rPr>
            </w:pPr>
            <w:r>
              <w:rPr>
                <w:sz w:val="24"/>
              </w:rPr>
              <w:t>Активное</w:t>
            </w:r>
            <w:r>
              <w:rPr>
                <w:spacing w:val="-4"/>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p>
          <w:p w14:paraId="4B098DAB" w14:textId="77777777" w:rsidR="0087490F" w:rsidRDefault="0087490F" w:rsidP="0087490F">
            <w:pPr>
              <w:pStyle w:val="TableParagraph"/>
              <w:shd w:val="clear" w:color="auto" w:fill="FFFFFF" w:themeFill="background1"/>
              <w:spacing w:line="264" w:lineRule="exact"/>
              <w:rPr>
                <w:sz w:val="24"/>
              </w:rPr>
            </w:pPr>
            <w:r>
              <w:rPr>
                <w:sz w:val="24"/>
              </w:rPr>
              <w:t>деятельность</w:t>
            </w:r>
            <w:r>
              <w:rPr>
                <w:spacing w:val="-3"/>
                <w:sz w:val="24"/>
              </w:rPr>
              <w:t xml:space="preserve"> </w:t>
            </w:r>
            <w:r>
              <w:rPr>
                <w:sz w:val="24"/>
              </w:rPr>
              <w:t>и</w:t>
            </w:r>
            <w:r>
              <w:rPr>
                <w:spacing w:val="-3"/>
                <w:sz w:val="24"/>
              </w:rPr>
              <w:t xml:space="preserve"> </w:t>
            </w:r>
            <w:r>
              <w:rPr>
                <w:sz w:val="24"/>
              </w:rPr>
              <w:t>другое)</w:t>
            </w:r>
          </w:p>
        </w:tc>
        <w:tc>
          <w:tcPr>
            <w:tcW w:w="1985" w:type="dxa"/>
            <w:gridSpan w:val="2"/>
          </w:tcPr>
          <w:p w14:paraId="488CBB0D" w14:textId="77777777" w:rsidR="0087490F" w:rsidRDefault="0087490F" w:rsidP="0087490F">
            <w:pPr>
              <w:pStyle w:val="TableParagraph"/>
              <w:shd w:val="clear" w:color="auto" w:fill="FFFFFF" w:themeFill="background1"/>
              <w:spacing w:line="268" w:lineRule="exact"/>
              <w:rPr>
                <w:sz w:val="24"/>
              </w:rPr>
            </w:pPr>
            <w:r>
              <w:rPr>
                <w:sz w:val="24"/>
              </w:rPr>
              <w:t>13.00-14.30</w:t>
            </w:r>
          </w:p>
        </w:tc>
        <w:tc>
          <w:tcPr>
            <w:tcW w:w="1559" w:type="dxa"/>
            <w:gridSpan w:val="2"/>
          </w:tcPr>
          <w:p w14:paraId="59F0CB12" w14:textId="77777777" w:rsidR="0087490F" w:rsidRDefault="0087490F" w:rsidP="0087490F">
            <w:pPr>
              <w:pStyle w:val="TableParagraph"/>
              <w:shd w:val="clear" w:color="auto" w:fill="FFFFFF" w:themeFill="background1"/>
              <w:spacing w:line="268" w:lineRule="exact"/>
              <w:ind w:left="106"/>
              <w:rPr>
                <w:sz w:val="24"/>
              </w:rPr>
            </w:pPr>
            <w:r>
              <w:rPr>
                <w:w w:val="99"/>
                <w:sz w:val="24"/>
              </w:rPr>
              <w:t>-</w:t>
            </w:r>
          </w:p>
        </w:tc>
      </w:tr>
      <w:tr w:rsidR="0087490F" w14:paraId="4451B95B" w14:textId="77777777" w:rsidTr="00553520">
        <w:trPr>
          <w:trHeight w:val="552"/>
        </w:trPr>
        <w:tc>
          <w:tcPr>
            <w:tcW w:w="6379" w:type="dxa"/>
          </w:tcPr>
          <w:p w14:paraId="19B0C04E" w14:textId="77777777" w:rsidR="0087490F" w:rsidRDefault="0087490F" w:rsidP="0087490F">
            <w:pPr>
              <w:pStyle w:val="TableParagraph"/>
              <w:shd w:val="clear" w:color="auto" w:fill="FFFFFF" w:themeFill="background1"/>
              <w:spacing w:line="268" w:lineRule="exact"/>
              <w:rPr>
                <w:sz w:val="24"/>
              </w:rPr>
            </w:pPr>
            <w:r>
              <w:rPr>
                <w:sz w:val="24"/>
              </w:rPr>
              <w:t>Занятие</w:t>
            </w:r>
            <w:r>
              <w:rPr>
                <w:spacing w:val="-4"/>
                <w:sz w:val="24"/>
              </w:rPr>
              <w:t xml:space="preserve"> </w:t>
            </w:r>
            <w:r>
              <w:rPr>
                <w:sz w:val="24"/>
              </w:rPr>
              <w:t>1</w:t>
            </w:r>
            <w:r>
              <w:rPr>
                <w:spacing w:val="-2"/>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1"/>
                <w:sz w:val="24"/>
              </w:rPr>
              <w:t xml:space="preserve"> </w:t>
            </w:r>
            <w:r>
              <w:rPr>
                <w:sz w:val="24"/>
              </w:rPr>
              <w:t>подгруппам)</w:t>
            </w:r>
          </w:p>
        </w:tc>
        <w:tc>
          <w:tcPr>
            <w:tcW w:w="1985" w:type="dxa"/>
            <w:gridSpan w:val="2"/>
          </w:tcPr>
          <w:p w14:paraId="2CCE3F63" w14:textId="77777777" w:rsidR="0087490F" w:rsidRDefault="0087490F" w:rsidP="0087490F">
            <w:pPr>
              <w:pStyle w:val="TableParagraph"/>
              <w:shd w:val="clear" w:color="auto" w:fill="FFFFFF" w:themeFill="background1"/>
              <w:spacing w:line="268" w:lineRule="exact"/>
              <w:rPr>
                <w:sz w:val="24"/>
              </w:rPr>
            </w:pPr>
            <w:r>
              <w:rPr>
                <w:sz w:val="24"/>
              </w:rPr>
              <w:t>13.00-13.10</w:t>
            </w:r>
          </w:p>
          <w:p w14:paraId="7F6284A4" w14:textId="77777777" w:rsidR="0087490F" w:rsidRDefault="0087490F" w:rsidP="0087490F">
            <w:pPr>
              <w:pStyle w:val="TableParagraph"/>
              <w:shd w:val="clear" w:color="auto" w:fill="FFFFFF" w:themeFill="background1"/>
              <w:spacing w:line="264" w:lineRule="exact"/>
              <w:rPr>
                <w:sz w:val="24"/>
              </w:rPr>
            </w:pPr>
            <w:r>
              <w:rPr>
                <w:sz w:val="24"/>
              </w:rPr>
              <w:t>13.20-13.30</w:t>
            </w:r>
          </w:p>
        </w:tc>
        <w:tc>
          <w:tcPr>
            <w:tcW w:w="1559" w:type="dxa"/>
            <w:gridSpan w:val="2"/>
          </w:tcPr>
          <w:p w14:paraId="018772F4" w14:textId="77777777" w:rsidR="0087490F" w:rsidRDefault="0087490F" w:rsidP="0087490F">
            <w:pPr>
              <w:pStyle w:val="TableParagraph"/>
              <w:shd w:val="clear" w:color="auto" w:fill="FFFFFF" w:themeFill="background1"/>
              <w:spacing w:line="268" w:lineRule="exact"/>
              <w:ind w:left="106"/>
              <w:rPr>
                <w:sz w:val="24"/>
              </w:rPr>
            </w:pPr>
            <w:r>
              <w:rPr>
                <w:w w:val="99"/>
                <w:sz w:val="24"/>
              </w:rPr>
              <w:t>-</w:t>
            </w:r>
          </w:p>
        </w:tc>
      </w:tr>
      <w:tr w:rsidR="0087490F" w14:paraId="73C351C4" w14:textId="77777777" w:rsidTr="00553520">
        <w:trPr>
          <w:trHeight w:val="551"/>
        </w:trPr>
        <w:tc>
          <w:tcPr>
            <w:tcW w:w="6379" w:type="dxa"/>
          </w:tcPr>
          <w:p w14:paraId="0E40B32D" w14:textId="77777777" w:rsidR="0087490F" w:rsidRDefault="0087490F" w:rsidP="0087490F">
            <w:pPr>
              <w:pStyle w:val="TableParagraph"/>
              <w:shd w:val="clear" w:color="auto" w:fill="FFFFFF" w:themeFill="background1"/>
              <w:spacing w:line="268" w:lineRule="exact"/>
              <w:rPr>
                <w:sz w:val="24"/>
              </w:rPr>
            </w:pPr>
            <w:r>
              <w:rPr>
                <w:sz w:val="24"/>
              </w:rPr>
              <w:t>Занятие</w:t>
            </w:r>
            <w:r>
              <w:rPr>
                <w:spacing w:val="-4"/>
                <w:sz w:val="24"/>
              </w:rPr>
              <w:t xml:space="preserve"> </w:t>
            </w:r>
            <w:r>
              <w:rPr>
                <w:sz w:val="24"/>
              </w:rPr>
              <w:t>2</w:t>
            </w:r>
            <w:r>
              <w:rPr>
                <w:spacing w:val="-2"/>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1985" w:type="dxa"/>
            <w:gridSpan w:val="2"/>
          </w:tcPr>
          <w:p w14:paraId="63267F7D" w14:textId="77777777" w:rsidR="0087490F" w:rsidRDefault="0087490F" w:rsidP="0087490F">
            <w:pPr>
              <w:pStyle w:val="TableParagraph"/>
              <w:shd w:val="clear" w:color="auto" w:fill="FFFFFF" w:themeFill="background1"/>
              <w:spacing w:line="268" w:lineRule="exact"/>
              <w:rPr>
                <w:sz w:val="24"/>
              </w:rPr>
            </w:pPr>
            <w:r>
              <w:rPr>
                <w:sz w:val="24"/>
              </w:rPr>
              <w:t>13.50-14.00</w:t>
            </w:r>
          </w:p>
          <w:p w14:paraId="56F5DCD0" w14:textId="77777777" w:rsidR="0087490F" w:rsidRDefault="0087490F" w:rsidP="0087490F">
            <w:pPr>
              <w:pStyle w:val="TableParagraph"/>
              <w:shd w:val="clear" w:color="auto" w:fill="FFFFFF" w:themeFill="background1"/>
              <w:spacing w:line="264" w:lineRule="exact"/>
              <w:rPr>
                <w:sz w:val="24"/>
              </w:rPr>
            </w:pPr>
            <w:r>
              <w:rPr>
                <w:sz w:val="24"/>
              </w:rPr>
              <w:t>14.10-14.20</w:t>
            </w:r>
          </w:p>
        </w:tc>
        <w:tc>
          <w:tcPr>
            <w:tcW w:w="1559" w:type="dxa"/>
            <w:gridSpan w:val="2"/>
          </w:tcPr>
          <w:p w14:paraId="312501D0" w14:textId="77777777" w:rsidR="0087490F" w:rsidRDefault="0087490F" w:rsidP="0087490F">
            <w:pPr>
              <w:pStyle w:val="TableParagraph"/>
              <w:shd w:val="clear" w:color="auto" w:fill="FFFFFF" w:themeFill="background1"/>
              <w:spacing w:line="268" w:lineRule="exact"/>
              <w:ind w:left="106"/>
              <w:rPr>
                <w:sz w:val="24"/>
              </w:rPr>
            </w:pPr>
            <w:r>
              <w:rPr>
                <w:w w:val="99"/>
                <w:sz w:val="24"/>
              </w:rPr>
              <w:t>-</w:t>
            </w:r>
          </w:p>
        </w:tc>
      </w:tr>
      <w:tr w:rsidR="0087490F" w14:paraId="285451DF" w14:textId="77777777" w:rsidTr="00553520">
        <w:trPr>
          <w:trHeight w:val="278"/>
        </w:trPr>
        <w:tc>
          <w:tcPr>
            <w:tcW w:w="6379" w:type="dxa"/>
          </w:tcPr>
          <w:p w14:paraId="2724B7CD" w14:textId="77777777" w:rsidR="0087490F" w:rsidRDefault="0087490F" w:rsidP="0087490F">
            <w:pPr>
              <w:pStyle w:val="TableParagraph"/>
              <w:shd w:val="clear" w:color="auto" w:fill="FFFFFF" w:themeFill="background1"/>
              <w:spacing w:line="258" w:lineRule="exact"/>
              <w:rPr>
                <w:sz w:val="24"/>
              </w:rPr>
            </w:pPr>
            <w:r>
              <w:rPr>
                <w:sz w:val="24"/>
              </w:rPr>
              <w:t>Подготовка</w:t>
            </w:r>
            <w:r>
              <w:rPr>
                <w:spacing w:val="-5"/>
                <w:sz w:val="24"/>
              </w:rPr>
              <w:t xml:space="preserve"> </w:t>
            </w:r>
            <w:r>
              <w:rPr>
                <w:sz w:val="24"/>
              </w:rPr>
              <w:t>ко</w:t>
            </w:r>
            <w:r>
              <w:rPr>
                <w:spacing w:val="-3"/>
                <w:sz w:val="24"/>
              </w:rPr>
              <w:t xml:space="preserve"> </w:t>
            </w:r>
            <w:r>
              <w:rPr>
                <w:sz w:val="24"/>
              </w:rPr>
              <w:t>сну,</w:t>
            </w:r>
            <w:r>
              <w:rPr>
                <w:spacing w:val="-3"/>
                <w:sz w:val="24"/>
              </w:rPr>
              <w:t xml:space="preserve"> </w:t>
            </w:r>
            <w:r>
              <w:rPr>
                <w:sz w:val="24"/>
              </w:rPr>
              <w:t>второй</w:t>
            </w:r>
            <w:r>
              <w:rPr>
                <w:spacing w:val="-2"/>
                <w:sz w:val="24"/>
              </w:rPr>
              <w:t xml:space="preserve"> </w:t>
            </w:r>
            <w:r>
              <w:rPr>
                <w:sz w:val="24"/>
              </w:rPr>
              <w:t>сон</w:t>
            </w:r>
          </w:p>
        </w:tc>
        <w:tc>
          <w:tcPr>
            <w:tcW w:w="1985" w:type="dxa"/>
            <w:gridSpan w:val="2"/>
          </w:tcPr>
          <w:p w14:paraId="46AC0705" w14:textId="77777777" w:rsidR="0087490F" w:rsidRDefault="0087490F" w:rsidP="0087490F">
            <w:pPr>
              <w:pStyle w:val="TableParagraph"/>
              <w:shd w:val="clear" w:color="auto" w:fill="FFFFFF" w:themeFill="background1"/>
              <w:spacing w:line="258" w:lineRule="exact"/>
              <w:rPr>
                <w:sz w:val="24"/>
              </w:rPr>
            </w:pPr>
            <w:r>
              <w:rPr>
                <w:sz w:val="24"/>
              </w:rPr>
              <w:t>14.30-16.00</w:t>
            </w:r>
          </w:p>
        </w:tc>
        <w:tc>
          <w:tcPr>
            <w:tcW w:w="1559" w:type="dxa"/>
            <w:gridSpan w:val="2"/>
          </w:tcPr>
          <w:p w14:paraId="50961299" w14:textId="77777777" w:rsidR="0087490F" w:rsidRDefault="0087490F" w:rsidP="0087490F">
            <w:pPr>
              <w:pStyle w:val="TableParagraph"/>
              <w:shd w:val="clear" w:color="auto" w:fill="FFFFFF" w:themeFill="background1"/>
              <w:spacing w:line="258" w:lineRule="exact"/>
              <w:ind w:left="106"/>
              <w:rPr>
                <w:sz w:val="24"/>
              </w:rPr>
            </w:pPr>
            <w:r>
              <w:rPr>
                <w:w w:val="99"/>
                <w:sz w:val="24"/>
              </w:rPr>
              <w:t>-</w:t>
            </w:r>
          </w:p>
        </w:tc>
      </w:tr>
      <w:tr w:rsidR="0087490F" w14:paraId="25324816" w14:textId="77777777" w:rsidTr="00553520">
        <w:trPr>
          <w:trHeight w:val="275"/>
        </w:trPr>
        <w:tc>
          <w:tcPr>
            <w:tcW w:w="6379" w:type="dxa"/>
          </w:tcPr>
          <w:p w14:paraId="45D5AD21" w14:textId="77777777" w:rsidR="0087490F" w:rsidRDefault="0087490F" w:rsidP="0087490F">
            <w:pPr>
              <w:pStyle w:val="TableParagraph"/>
              <w:shd w:val="clear" w:color="auto" w:fill="FFFFFF" w:themeFill="background1"/>
              <w:spacing w:line="256"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сон,</w:t>
            </w:r>
            <w:r>
              <w:rPr>
                <w:spacing w:val="-2"/>
                <w:sz w:val="24"/>
              </w:rPr>
              <w:t xml:space="preserve"> </w:t>
            </w:r>
            <w:r>
              <w:rPr>
                <w:sz w:val="24"/>
              </w:rPr>
              <w:t>постепенный</w:t>
            </w:r>
            <w:r>
              <w:rPr>
                <w:spacing w:val="-4"/>
                <w:sz w:val="24"/>
              </w:rPr>
              <w:t xml:space="preserve"> </w:t>
            </w:r>
            <w:r>
              <w:rPr>
                <w:sz w:val="24"/>
              </w:rPr>
              <w:t>подъем</w:t>
            </w:r>
          </w:p>
        </w:tc>
        <w:tc>
          <w:tcPr>
            <w:tcW w:w="1985" w:type="dxa"/>
            <w:gridSpan w:val="2"/>
          </w:tcPr>
          <w:p w14:paraId="315FB204" w14:textId="77777777" w:rsidR="0087490F" w:rsidRDefault="0087490F" w:rsidP="0087490F">
            <w:pPr>
              <w:pStyle w:val="TableParagraph"/>
              <w:shd w:val="clear" w:color="auto" w:fill="FFFFFF" w:themeFill="background1"/>
              <w:spacing w:line="256" w:lineRule="exact"/>
              <w:rPr>
                <w:sz w:val="24"/>
              </w:rPr>
            </w:pPr>
            <w:r>
              <w:rPr>
                <w:w w:val="99"/>
                <w:sz w:val="24"/>
              </w:rPr>
              <w:t>-</w:t>
            </w:r>
          </w:p>
        </w:tc>
        <w:tc>
          <w:tcPr>
            <w:tcW w:w="1559" w:type="dxa"/>
            <w:gridSpan w:val="2"/>
          </w:tcPr>
          <w:p w14:paraId="3F3D13ED" w14:textId="77777777" w:rsidR="0087490F" w:rsidRDefault="0087490F" w:rsidP="0087490F">
            <w:pPr>
              <w:pStyle w:val="TableParagraph"/>
              <w:shd w:val="clear" w:color="auto" w:fill="FFFFFF" w:themeFill="background1"/>
              <w:spacing w:line="256" w:lineRule="exact"/>
              <w:ind w:left="106"/>
              <w:rPr>
                <w:sz w:val="24"/>
              </w:rPr>
            </w:pPr>
            <w:r>
              <w:rPr>
                <w:sz w:val="24"/>
              </w:rPr>
              <w:t>12.30-15.30</w:t>
            </w:r>
          </w:p>
        </w:tc>
      </w:tr>
      <w:tr w:rsidR="0087490F" w14:paraId="636D0156" w14:textId="77777777" w:rsidTr="00553520">
        <w:trPr>
          <w:trHeight w:val="551"/>
        </w:trPr>
        <w:tc>
          <w:tcPr>
            <w:tcW w:w="6379" w:type="dxa"/>
          </w:tcPr>
          <w:p w14:paraId="1504376E" w14:textId="77777777" w:rsidR="0087490F" w:rsidRDefault="0087490F" w:rsidP="0087490F">
            <w:pPr>
              <w:pStyle w:val="TableParagraph"/>
              <w:shd w:val="clear" w:color="auto" w:fill="FFFFFF" w:themeFill="background1"/>
              <w:spacing w:line="268" w:lineRule="exact"/>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оздоровительные</w:t>
            </w:r>
            <w:r>
              <w:rPr>
                <w:spacing w:val="-6"/>
                <w:sz w:val="24"/>
              </w:rPr>
              <w:t xml:space="preserve"> </w:t>
            </w:r>
            <w:r>
              <w:rPr>
                <w:sz w:val="24"/>
              </w:rPr>
              <w:t>и</w:t>
            </w:r>
            <w:r>
              <w:rPr>
                <w:spacing w:val="-2"/>
                <w:sz w:val="24"/>
              </w:rPr>
              <w:t xml:space="preserve"> </w:t>
            </w:r>
            <w:r>
              <w:rPr>
                <w:sz w:val="24"/>
              </w:rPr>
              <w:t>гигиенические</w:t>
            </w:r>
          </w:p>
          <w:p w14:paraId="5DCF3CB8" w14:textId="77777777" w:rsidR="0087490F" w:rsidRDefault="0087490F" w:rsidP="0087490F">
            <w:pPr>
              <w:pStyle w:val="TableParagraph"/>
              <w:shd w:val="clear" w:color="auto" w:fill="FFFFFF" w:themeFill="background1"/>
              <w:spacing w:line="264" w:lineRule="exact"/>
              <w:rPr>
                <w:sz w:val="24"/>
              </w:rPr>
            </w:pPr>
            <w:r>
              <w:rPr>
                <w:sz w:val="24"/>
              </w:rPr>
              <w:t>процедуры,</w:t>
            </w:r>
            <w:r>
              <w:rPr>
                <w:spacing w:val="-3"/>
                <w:sz w:val="24"/>
              </w:rPr>
              <w:t xml:space="preserve"> </w:t>
            </w:r>
            <w:r>
              <w:rPr>
                <w:sz w:val="24"/>
              </w:rPr>
              <w:t>полдник</w:t>
            </w:r>
          </w:p>
        </w:tc>
        <w:tc>
          <w:tcPr>
            <w:tcW w:w="1985" w:type="dxa"/>
            <w:gridSpan w:val="2"/>
          </w:tcPr>
          <w:p w14:paraId="72593CCD" w14:textId="77777777" w:rsidR="0087490F" w:rsidRDefault="0087490F" w:rsidP="0087490F">
            <w:pPr>
              <w:pStyle w:val="TableParagraph"/>
              <w:shd w:val="clear" w:color="auto" w:fill="FFFFFF" w:themeFill="background1"/>
              <w:spacing w:line="268" w:lineRule="exact"/>
              <w:rPr>
                <w:sz w:val="24"/>
              </w:rPr>
            </w:pPr>
            <w:r>
              <w:rPr>
                <w:sz w:val="24"/>
              </w:rPr>
              <w:t>16.00-16.30</w:t>
            </w:r>
          </w:p>
        </w:tc>
        <w:tc>
          <w:tcPr>
            <w:tcW w:w="1559" w:type="dxa"/>
            <w:gridSpan w:val="2"/>
          </w:tcPr>
          <w:p w14:paraId="647E7C22" w14:textId="77777777" w:rsidR="0087490F" w:rsidRDefault="0087490F" w:rsidP="0087490F">
            <w:pPr>
              <w:pStyle w:val="TableParagraph"/>
              <w:shd w:val="clear" w:color="auto" w:fill="FFFFFF" w:themeFill="background1"/>
              <w:spacing w:line="268" w:lineRule="exact"/>
              <w:ind w:left="106"/>
              <w:rPr>
                <w:sz w:val="24"/>
              </w:rPr>
            </w:pPr>
            <w:r>
              <w:rPr>
                <w:w w:val="99"/>
                <w:sz w:val="24"/>
              </w:rPr>
              <w:t>-</w:t>
            </w:r>
          </w:p>
        </w:tc>
      </w:tr>
      <w:tr w:rsidR="0087490F" w14:paraId="3398E133" w14:textId="77777777" w:rsidTr="00553520">
        <w:trPr>
          <w:trHeight w:val="275"/>
        </w:trPr>
        <w:tc>
          <w:tcPr>
            <w:tcW w:w="6379" w:type="dxa"/>
          </w:tcPr>
          <w:p w14:paraId="67D92A0A" w14:textId="77777777" w:rsidR="0087490F" w:rsidRDefault="0087490F" w:rsidP="0087490F">
            <w:pPr>
              <w:pStyle w:val="TableParagraph"/>
              <w:shd w:val="clear" w:color="auto" w:fill="FFFFFF" w:themeFill="background1"/>
              <w:spacing w:line="256" w:lineRule="exact"/>
              <w:rPr>
                <w:sz w:val="24"/>
              </w:rPr>
            </w:pPr>
            <w:r>
              <w:rPr>
                <w:sz w:val="24"/>
              </w:rPr>
              <w:t>Полдник</w:t>
            </w:r>
          </w:p>
        </w:tc>
        <w:tc>
          <w:tcPr>
            <w:tcW w:w="1985" w:type="dxa"/>
            <w:gridSpan w:val="2"/>
          </w:tcPr>
          <w:p w14:paraId="112EADC2" w14:textId="77777777" w:rsidR="0087490F" w:rsidRDefault="0087490F" w:rsidP="0087490F">
            <w:pPr>
              <w:pStyle w:val="TableParagraph"/>
              <w:shd w:val="clear" w:color="auto" w:fill="FFFFFF" w:themeFill="background1"/>
              <w:spacing w:line="256" w:lineRule="exact"/>
              <w:rPr>
                <w:sz w:val="24"/>
              </w:rPr>
            </w:pPr>
            <w:r>
              <w:rPr>
                <w:w w:val="99"/>
                <w:sz w:val="24"/>
              </w:rPr>
              <w:t>-</w:t>
            </w:r>
          </w:p>
        </w:tc>
        <w:tc>
          <w:tcPr>
            <w:tcW w:w="1559" w:type="dxa"/>
            <w:gridSpan w:val="2"/>
          </w:tcPr>
          <w:p w14:paraId="46CCA313" w14:textId="77777777" w:rsidR="0087490F" w:rsidRDefault="0087490F" w:rsidP="0087490F">
            <w:pPr>
              <w:pStyle w:val="TableParagraph"/>
              <w:shd w:val="clear" w:color="auto" w:fill="FFFFFF" w:themeFill="background1"/>
              <w:spacing w:line="256" w:lineRule="exact"/>
              <w:ind w:left="106"/>
              <w:rPr>
                <w:sz w:val="24"/>
              </w:rPr>
            </w:pPr>
            <w:r>
              <w:rPr>
                <w:sz w:val="24"/>
              </w:rPr>
              <w:t>15.30-16.00</w:t>
            </w:r>
          </w:p>
        </w:tc>
      </w:tr>
      <w:tr w:rsidR="0087490F" w14:paraId="4D2E1691" w14:textId="77777777" w:rsidTr="00553520">
        <w:trPr>
          <w:trHeight w:val="553"/>
        </w:trPr>
        <w:tc>
          <w:tcPr>
            <w:tcW w:w="6408" w:type="dxa"/>
            <w:gridSpan w:val="2"/>
          </w:tcPr>
          <w:p w14:paraId="0B043E71" w14:textId="77777777" w:rsidR="0087490F" w:rsidRDefault="0087490F" w:rsidP="0087490F">
            <w:pPr>
              <w:pStyle w:val="TableParagraph"/>
              <w:shd w:val="clear" w:color="auto" w:fill="FFFFFF" w:themeFill="background1"/>
              <w:spacing w:line="265" w:lineRule="exact"/>
              <w:rPr>
                <w:sz w:val="24"/>
              </w:rPr>
            </w:pPr>
            <w:r>
              <w:rPr>
                <w:sz w:val="24"/>
              </w:rPr>
              <w:t>Активное</w:t>
            </w:r>
            <w:r>
              <w:rPr>
                <w:spacing w:val="-4"/>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p>
          <w:p w14:paraId="3CDC3185" w14:textId="77777777" w:rsidR="0087490F" w:rsidRDefault="0087490F" w:rsidP="0087490F">
            <w:pPr>
              <w:pStyle w:val="TableParagraph"/>
              <w:shd w:val="clear" w:color="auto" w:fill="FFFFFF" w:themeFill="background1"/>
              <w:spacing w:line="269" w:lineRule="exact"/>
              <w:rPr>
                <w:sz w:val="24"/>
              </w:rPr>
            </w:pPr>
            <w:r>
              <w:rPr>
                <w:sz w:val="24"/>
              </w:rPr>
              <w:t>деятельность</w:t>
            </w:r>
            <w:r>
              <w:rPr>
                <w:spacing w:val="-3"/>
                <w:sz w:val="24"/>
              </w:rPr>
              <w:t xml:space="preserve"> </w:t>
            </w:r>
            <w:r>
              <w:rPr>
                <w:sz w:val="24"/>
              </w:rPr>
              <w:t>и</w:t>
            </w:r>
            <w:r>
              <w:rPr>
                <w:spacing w:val="-3"/>
                <w:sz w:val="24"/>
              </w:rPr>
              <w:t xml:space="preserve"> </w:t>
            </w:r>
            <w:r>
              <w:rPr>
                <w:sz w:val="24"/>
              </w:rPr>
              <w:t>другое)</w:t>
            </w:r>
          </w:p>
        </w:tc>
        <w:tc>
          <w:tcPr>
            <w:tcW w:w="1986" w:type="dxa"/>
            <w:gridSpan w:val="2"/>
          </w:tcPr>
          <w:p w14:paraId="66648532" w14:textId="77777777" w:rsidR="0087490F" w:rsidRDefault="0087490F" w:rsidP="0087490F">
            <w:pPr>
              <w:pStyle w:val="TableParagraph"/>
              <w:shd w:val="clear" w:color="auto" w:fill="FFFFFF" w:themeFill="background1"/>
              <w:spacing w:line="265" w:lineRule="exact"/>
              <w:rPr>
                <w:sz w:val="24"/>
              </w:rPr>
            </w:pPr>
            <w:r>
              <w:rPr>
                <w:w w:val="99"/>
                <w:sz w:val="24"/>
              </w:rPr>
              <w:t>-</w:t>
            </w:r>
          </w:p>
        </w:tc>
        <w:tc>
          <w:tcPr>
            <w:tcW w:w="1529" w:type="dxa"/>
          </w:tcPr>
          <w:p w14:paraId="3956ACC0" w14:textId="77777777" w:rsidR="0087490F" w:rsidRDefault="0087490F" w:rsidP="0087490F">
            <w:pPr>
              <w:pStyle w:val="TableParagraph"/>
              <w:shd w:val="clear" w:color="auto" w:fill="FFFFFF" w:themeFill="background1"/>
              <w:spacing w:line="265" w:lineRule="exact"/>
              <w:ind w:left="106"/>
              <w:rPr>
                <w:sz w:val="24"/>
              </w:rPr>
            </w:pPr>
            <w:r>
              <w:rPr>
                <w:sz w:val="24"/>
              </w:rPr>
              <w:t>16.00-17.00</w:t>
            </w:r>
          </w:p>
        </w:tc>
      </w:tr>
      <w:tr w:rsidR="0087490F" w14:paraId="2EB9B4D9" w14:textId="77777777" w:rsidTr="00553520">
        <w:trPr>
          <w:trHeight w:val="552"/>
        </w:trPr>
        <w:tc>
          <w:tcPr>
            <w:tcW w:w="6408" w:type="dxa"/>
            <w:gridSpan w:val="2"/>
          </w:tcPr>
          <w:p w14:paraId="7C24AA30" w14:textId="77777777" w:rsidR="0087490F" w:rsidRDefault="0087490F" w:rsidP="0087490F">
            <w:pPr>
              <w:pStyle w:val="TableParagraph"/>
              <w:shd w:val="clear" w:color="auto" w:fill="FFFFFF" w:themeFill="background1"/>
              <w:spacing w:line="263" w:lineRule="exact"/>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1986" w:type="dxa"/>
            <w:gridSpan w:val="2"/>
          </w:tcPr>
          <w:p w14:paraId="25A1FAC3" w14:textId="77777777" w:rsidR="0087490F" w:rsidRDefault="0087490F" w:rsidP="0087490F">
            <w:pPr>
              <w:pStyle w:val="TableParagraph"/>
              <w:shd w:val="clear" w:color="auto" w:fill="FFFFFF" w:themeFill="background1"/>
              <w:spacing w:line="263" w:lineRule="exact"/>
              <w:rPr>
                <w:sz w:val="24"/>
              </w:rPr>
            </w:pPr>
            <w:r>
              <w:rPr>
                <w:w w:val="99"/>
                <w:sz w:val="24"/>
              </w:rPr>
              <w:t>-</w:t>
            </w:r>
          </w:p>
        </w:tc>
        <w:tc>
          <w:tcPr>
            <w:tcW w:w="1529" w:type="dxa"/>
          </w:tcPr>
          <w:p w14:paraId="521DC01D" w14:textId="77777777" w:rsidR="0087490F" w:rsidRDefault="0087490F" w:rsidP="0087490F">
            <w:pPr>
              <w:pStyle w:val="TableParagraph"/>
              <w:shd w:val="clear" w:color="auto" w:fill="FFFFFF" w:themeFill="background1"/>
              <w:spacing w:line="263" w:lineRule="exact"/>
              <w:ind w:left="106"/>
              <w:rPr>
                <w:sz w:val="24"/>
              </w:rPr>
            </w:pPr>
            <w:r>
              <w:rPr>
                <w:sz w:val="24"/>
              </w:rPr>
              <w:t>16.00-16.10</w:t>
            </w:r>
          </w:p>
          <w:p w14:paraId="5A5FF7FE" w14:textId="77777777" w:rsidR="0087490F" w:rsidRDefault="0087490F" w:rsidP="0087490F">
            <w:pPr>
              <w:pStyle w:val="TableParagraph"/>
              <w:shd w:val="clear" w:color="auto" w:fill="FFFFFF" w:themeFill="background1"/>
              <w:spacing w:line="269" w:lineRule="exact"/>
              <w:ind w:left="106"/>
              <w:rPr>
                <w:sz w:val="24"/>
              </w:rPr>
            </w:pPr>
            <w:r>
              <w:rPr>
                <w:sz w:val="24"/>
              </w:rPr>
              <w:t>16.20-16.30</w:t>
            </w:r>
          </w:p>
        </w:tc>
      </w:tr>
      <w:tr w:rsidR="0087490F" w14:paraId="516371DD" w14:textId="77777777" w:rsidTr="00553520">
        <w:trPr>
          <w:trHeight w:val="275"/>
        </w:trPr>
        <w:tc>
          <w:tcPr>
            <w:tcW w:w="6408" w:type="dxa"/>
            <w:gridSpan w:val="2"/>
          </w:tcPr>
          <w:p w14:paraId="255BC00D" w14:textId="77777777" w:rsidR="0087490F" w:rsidRDefault="0087490F" w:rsidP="0087490F">
            <w:pPr>
              <w:pStyle w:val="TableParagraph"/>
              <w:shd w:val="clear" w:color="auto" w:fill="FFFFFF" w:themeFill="background1"/>
              <w:spacing w:line="256" w:lineRule="exact"/>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1986" w:type="dxa"/>
            <w:gridSpan w:val="2"/>
          </w:tcPr>
          <w:p w14:paraId="4BE376AF" w14:textId="77777777" w:rsidR="0087490F" w:rsidRDefault="0087490F" w:rsidP="0087490F">
            <w:pPr>
              <w:pStyle w:val="TableParagraph"/>
              <w:shd w:val="clear" w:color="auto" w:fill="FFFFFF" w:themeFill="background1"/>
              <w:spacing w:line="256" w:lineRule="exact"/>
              <w:rPr>
                <w:sz w:val="24"/>
              </w:rPr>
            </w:pPr>
            <w:r>
              <w:rPr>
                <w:w w:val="99"/>
                <w:sz w:val="24"/>
              </w:rPr>
              <w:t>-</w:t>
            </w:r>
          </w:p>
        </w:tc>
        <w:tc>
          <w:tcPr>
            <w:tcW w:w="1529" w:type="dxa"/>
          </w:tcPr>
          <w:p w14:paraId="704CE7BF" w14:textId="77777777" w:rsidR="0087490F" w:rsidRDefault="0087490F" w:rsidP="0087490F">
            <w:pPr>
              <w:pStyle w:val="TableParagraph"/>
              <w:shd w:val="clear" w:color="auto" w:fill="FFFFFF" w:themeFill="background1"/>
              <w:spacing w:line="256" w:lineRule="exact"/>
              <w:ind w:left="106"/>
              <w:rPr>
                <w:sz w:val="24"/>
              </w:rPr>
            </w:pPr>
            <w:r>
              <w:rPr>
                <w:sz w:val="24"/>
              </w:rPr>
              <w:t>16.30-17.00</w:t>
            </w:r>
          </w:p>
        </w:tc>
      </w:tr>
      <w:tr w:rsidR="0087490F" w14:paraId="0CBD9EEA" w14:textId="77777777" w:rsidTr="00553520">
        <w:trPr>
          <w:trHeight w:val="551"/>
        </w:trPr>
        <w:tc>
          <w:tcPr>
            <w:tcW w:w="6408" w:type="dxa"/>
            <w:gridSpan w:val="2"/>
          </w:tcPr>
          <w:p w14:paraId="6F13FF47" w14:textId="77777777" w:rsidR="0087490F" w:rsidRDefault="0087490F" w:rsidP="0087490F">
            <w:pPr>
              <w:pStyle w:val="TableParagraph"/>
              <w:shd w:val="clear" w:color="auto" w:fill="FFFFFF" w:themeFill="background1"/>
              <w:spacing w:line="262" w:lineRule="exact"/>
              <w:rPr>
                <w:sz w:val="24"/>
              </w:rPr>
            </w:pPr>
            <w:r>
              <w:rPr>
                <w:sz w:val="24"/>
              </w:rPr>
              <w:t>Подготовка</w:t>
            </w:r>
            <w:r>
              <w:rPr>
                <w:spacing w:val="-6"/>
                <w:sz w:val="24"/>
              </w:rPr>
              <w:t xml:space="preserve"> </w:t>
            </w:r>
            <w:r>
              <w:rPr>
                <w:sz w:val="24"/>
              </w:rPr>
              <w:t>к</w:t>
            </w:r>
            <w:r>
              <w:rPr>
                <w:spacing w:val="-4"/>
                <w:sz w:val="24"/>
              </w:rPr>
              <w:t xml:space="preserve"> </w:t>
            </w:r>
            <w:r>
              <w:rPr>
                <w:sz w:val="24"/>
              </w:rPr>
              <w:t>прогулке,</w:t>
            </w:r>
            <w:r>
              <w:rPr>
                <w:spacing w:val="-2"/>
                <w:sz w:val="24"/>
              </w:rPr>
              <w:t xml:space="preserve"> </w:t>
            </w:r>
            <w:r>
              <w:rPr>
                <w:sz w:val="24"/>
              </w:rPr>
              <w:t>прогулка, самостоятельная</w:t>
            </w:r>
          </w:p>
          <w:p w14:paraId="6D353862" w14:textId="77777777" w:rsidR="0087490F" w:rsidRDefault="0087490F" w:rsidP="0087490F">
            <w:pPr>
              <w:pStyle w:val="TableParagraph"/>
              <w:shd w:val="clear" w:color="auto" w:fill="FFFFFF" w:themeFill="background1"/>
              <w:spacing w:line="269" w:lineRule="exact"/>
              <w:rPr>
                <w:sz w:val="24"/>
              </w:rPr>
            </w:pPr>
            <w:r>
              <w:rPr>
                <w:sz w:val="24"/>
              </w:rPr>
              <w:t>деятельность,</w:t>
            </w:r>
            <w:r>
              <w:rPr>
                <w:spacing w:val="1"/>
                <w:sz w:val="24"/>
              </w:rPr>
              <w:t xml:space="preserve"> </w:t>
            </w:r>
            <w:r>
              <w:rPr>
                <w:sz w:val="24"/>
              </w:rPr>
              <w:t>уход</w:t>
            </w:r>
            <w:r>
              <w:rPr>
                <w:spacing w:val="-2"/>
                <w:sz w:val="24"/>
              </w:rPr>
              <w:t xml:space="preserve"> </w:t>
            </w:r>
            <w:r>
              <w:rPr>
                <w:sz w:val="24"/>
              </w:rPr>
              <w:t>детей</w:t>
            </w:r>
            <w:r>
              <w:rPr>
                <w:spacing w:val="-2"/>
                <w:sz w:val="24"/>
              </w:rPr>
              <w:t xml:space="preserve"> </w:t>
            </w:r>
            <w:r>
              <w:rPr>
                <w:sz w:val="24"/>
              </w:rPr>
              <w:t>домой</w:t>
            </w:r>
          </w:p>
        </w:tc>
        <w:tc>
          <w:tcPr>
            <w:tcW w:w="1986" w:type="dxa"/>
            <w:gridSpan w:val="2"/>
          </w:tcPr>
          <w:p w14:paraId="2DC0EF87" w14:textId="77777777" w:rsidR="0087490F" w:rsidRDefault="0087490F" w:rsidP="0087490F">
            <w:pPr>
              <w:pStyle w:val="TableParagraph"/>
              <w:shd w:val="clear" w:color="auto" w:fill="FFFFFF" w:themeFill="background1"/>
              <w:spacing w:line="262" w:lineRule="exact"/>
              <w:rPr>
                <w:sz w:val="24"/>
              </w:rPr>
            </w:pPr>
            <w:r>
              <w:rPr>
                <w:sz w:val="24"/>
              </w:rPr>
              <w:t>16.30-18.30</w:t>
            </w:r>
          </w:p>
        </w:tc>
        <w:tc>
          <w:tcPr>
            <w:tcW w:w="1529" w:type="dxa"/>
          </w:tcPr>
          <w:p w14:paraId="5DB1E57C" w14:textId="77777777" w:rsidR="0087490F" w:rsidRDefault="0087490F" w:rsidP="0087490F">
            <w:pPr>
              <w:pStyle w:val="TableParagraph"/>
              <w:shd w:val="clear" w:color="auto" w:fill="FFFFFF" w:themeFill="background1"/>
              <w:spacing w:line="262" w:lineRule="exact"/>
              <w:ind w:left="106"/>
              <w:rPr>
                <w:sz w:val="24"/>
              </w:rPr>
            </w:pPr>
            <w:r>
              <w:rPr>
                <w:sz w:val="24"/>
              </w:rPr>
              <w:t>17.00-19.00</w:t>
            </w:r>
          </w:p>
        </w:tc>
      </w:tr>
      <w:tr w:rsidR="0087490F" w14:paraId="322D3C4D" w14:textId="77777777" w:rsidTr="00553520">
        <w:trPr>
          <w:trHeight w:val="275"/>
        </w:trPr>
        <w:tc>
          <w:tcPr>
            <w:tcW w:w="6408" w:type="dxa"/>
            <w:gridSpan w:val="2"/>
          </w:tcPr>
          <w:p w14:paraId="61863AD1" w14:textId="77777777" w:rsidR="0087490F" w:rsidRDefault="0087490F" w:rsidP="0087490F">
            <w:pPr>
              <w:pStyle w:val="TableParagraph"/>
              <w:shd w:val="clear" w:color="auto" w:fill="FFFFFF" w:themeFill="background1"/>
              <w:spacing w:line="256" w:lineRule="exact"/>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1986" w:type="dxa"/>
            <w:gridSpan w:val="2"/>
          </w:tcPr>
          <w:p w14:paraId="758B4C86" w14:textId="77777777" w:rsidR="0087490F" w:rsidRDefault="0087490F" w:rsidP="0087490F">
            <w:pPr>
              <w:pStyle w:val="TableParagraph"/>
              <w:shd w:val="clear" w:color="auto" w:fill="FFFFFF" w:themeFill="background1"/>
              <w:spacing w:line="256" w:lineRule="exact"/>
              <w:rPr>
                <w:sz w:val="24"/>
              </w:rPr>
            </w:pPr>
            <w:r>
              <w:rPr>
                <w:sz w:val="24"/>
              </w:rPr>
              <w:t>18.30-19.00</w:t>
            </w:r>
          </w:p>
        </w:tc>
        <w:tc>
          <w:tcPr>
            <w:tcW w:w="1529" w:type="dxa"/>
          </w:tcPr>
          <w:p w14:paraId="7C03A065" w14:textId="77777777" w:rsidR="0087490F" w:rsidRDefault="0087490F" w:rsidP="0087490F">
            <w:pPr>
              <w:pStyle w:val="TableParagraph"/>
              <w:shd w:val="clear" w:color="auto" w:fill="FFFFFF" w:themeFill="background1"/>
              <w:spacing w:line="256" w:lineRule="exact"/>
              <w:ind w:left="106"/>
              <w:rPr>
                <w:sz w:val="24"/>
              </w:rPr>
            </w:pPr>
            <w:r>
              <w:rPr>
                <w:w w:val="99"/>
                <w:sz w:val="24"/>
              </w:rPr>
              <w:t>-</w:t>
            </w:r>
          </w:p>
        </w:tc>
      </w:tr>
      <w:tr w:rsidR="0087490F" w14:paraId="4E82E69C" w14:textId="77777777" w:rsidTr="00553520">
        <w:trPr>
          <w:trHeight w:val="551"/>
        </w:trPr>
        <w:tc>
          <w:tcPr>
            <w:tcW w:w="6408" w:type="dxa"/>
            <w:gridSpan w:val="2"/>
            <w:shd w:val="clear" w:color="auto" w:fill="FFFFFF" w:themeFill="background1"/>
          </w:tcPr>
          <w:p w14:paraId="0C6F2853" w14:textId="77777777" w:rsidR="0087490F" w:rsidRDefault="0087490F" w:rsidP="0087490F">
            <w:pPr>
              <w:pStyle w:val="TableParagraph"/>
              <w:shd w:val="clear" w:color="auto" w:fill="FFFFFF" w:themeFill="background1"/>
              <w:spacing w:line="262" w:lineRule="exact"/>
              <w:rPr>
                <w:sz w:val="24"/>
              </w:rPr>
            </w:pPr>
            <w:r>
              <w:rPr>
                <w:sz w:val="24"/>
              </w:rPr>
              <w:t>Уход</w:t>
            </w:r>
            <w:r>
              <w:rPr>
                <w:spacing w:val="-1"/>
                <w:sz w:val="24"/>
              </w:rPr>
              <w:t xml:space="preserve"> </w:t>
            </w:r>
            <w:r>
              <w:rPr>
                <w:sz w:val="24"/>
              </w:rPr>
              <w:t>детей</w:t>
            </w:r>
            <w:r>
              <w:rPr>
                <w:spacing w:val="-2"/>
                <w:sz w:val="24"/>
              </w:rPr>
              <w:t xml:space="preserve"> </w:t>
            </w:r>
            <w:r>
              <w:rPr>
                <w:sz w:val="24"/>
              </w:rPr>
              <w:t>домой,</w:t>
            </w:r>
            <w:r>
              <w:rPr>
                <w:spacing w:val="-1"/>
                <w:sz w:val="24"/>
              </w:rPr>
              <w:t xml:space="preserve"> </w:t>
            </w:r>
            <w:r>
              <w:rPr>
                <w:sz w:val="24"/>
              </w:rPr>
              <w:t>прогулка</w:t>
            </w:r>
            <w:r>
              <w:rPr>
                <w:spacing w:val="-1"/>
                <w:sz w:val="24"/>
              </w:rPr>
              <w:t xml:space="preserve"> </w:t>
            </w:r>
            <w:r>
              <w:rPr>
                <w:sz w:val="24"/>
              </w:rPr>
              <w:t>с</w:t>
            </w:r>
            <w:r>
              <w:rPr>
                <w:spacing w:val="-2"/>
                <w:sz w:val="24"/>
              </w:rPr>
              <w:t xml:space="preserve"> </w:t>
            </w:r>
            <w:r>
              <w:rPr>
                <w:sz w:val="24"/>
              </w:rPr>
              <w:t>родителями (законными</w:t>
            </w:r>
          </w:p>
          <w:p w14:paraId="1F6A9D2B" w14:textId="77777777" w:rsidR="0087490F" w:rsidRDefault="0087490F" w:rsidP="0087490F">
            <w:pPr>
              <w:pStyle w:val="TableParagraph"/>
              <w:shd w:val="clear" w:color="auto" w:fill="FFFFFF" w:themeFill="background1"/>
              <w:spacing w:line="269" w:lineRule="exact"/>
              <w:rPr>
                <w:sz w:val="24"/>
              </w:rPr>
            </w:pPr>
            <w:r>
              <w:rPr>
                <w:sz w:val="24"/>
              </w:rPr>
              <w:t>представителями)</w:t>
            </w:r>
          </w:p>
        </w:tc>
        <w:tc>
          <w:tcPr>
            <w:tcW w:w="1986" w:type="dxa"/>
            <w:gridSpan w:val="2"/>
          </w:tcPr>
          <w:p w14:paraId="581C4A1E" w14:textId="77777777" w:rsidR="0087490F" w:rsidRDefault="0087490F" w:rsidP="0087490F">
            <w:pPr>
              <w:pStyle w:val="TableParagraph"/>
              <w:shd w:val="clear" w:color="auto" w:fill="FFFFFF" w:themeFill="background1"/>
              <w:spacing w:line="262" w:lineRule="exact"/>
              <w:rPr>
                <w:sz w:val="24"/>
              </w:rPr>
            </w:pPr>
            <w:r>
              <w:rPr>
                <w:sz w:val="24"/>
              </w:rPr>
              <w:t>19.00-20.00</w:t>
            </w:r>
          </w:p>
        </w:tc>
        <w:tc>
          <w:tcPr>
            <w:tcW w:w="1529" w:type="dxa"/>
          </w:tcPr>
          <w:p w14:paraId="50545663" w14:textId="77777777" w:rsidR="0087490F" w:rsidRDefault="0087490F" w:rsidP="0087490F">
            <w:pPr>
              <w:pStyle w:val="TableParagraph"/>
              <w:shd w:val="clear" w:color="auto" w:fill="FFFFFF" w:themeFill="background1"/>
              <w:spacing w:line="262" w:lineRule="exact"/>
              <w:ind w:left="106"/>
              <w:rPr>
                <w:sz w:val="24"/>
              </w:rPr>
            </w:pPr>
            <w:r>
              <w:rPr>
                <w:w w:val="99"/>
                <w:sz w:val="24"/>
              </w:rPr>
              <w:t>-</w:t>
            </w:r>
          </w:p>
        </w:tc>
      </w:tr>
      <w:tr w:rsidR="0087490F" w14:paraId="3C7CA41D" w14:textId="77777777" w:rsidTr="00553520">
        <w:trPr>
          <w:trHeight w:val="277"/>
        </w:trPr>
        <w:tc>
          <w:tcPr>
            <w:tcW w:w="9923" w:type="dxa"/>
            <w:gridSpan w:val="5"/>
            <w:shd w:val="clear" w:color="auto" w:fill="FFFFFF" w:themeFill="background1"/>
          </w:tcPr>
          <w:p w14:paraId="0ED5D5ED" w14:textId="77777777" w:rsidR="0087490F" w:rsidRDefault="0087490F" w:rsidP="0087490F">
            <w:pPr>
              <w:pStyle w:val="TableParagraph"/>
              <w:shd w:val="clear" w:color="auto" w:fill="FFFFFF" w:themeFill="background1"/>
              <w:spacing w:line="258" w:lineRule="exact"/>
              <w:ind w:left="3671" w:right="3652"/>
              <w:jc w:val="center"/>
              <w:rPr>
                <w:b/>
                <w:i/>
                <w:sz w:val="24"/>
              </w:rPr>
            </w:pPr>
            <w:r>
              <w:rPr>
                <w:b/>
                <w:i/>
                <w:sz w:val="24"/>
              </w:rPr>
              <w:t>Теплый</w:t>
            </w:r>
            <w:r>
              <w:rPr>
                <w:b/>
                <w:i/>
                <w:spacing w:val="-3"/>
                <w:sz w:val="24"/>
              </w:rPr>
              <w:t xml:space="preserve"> </w:t>
            </w:r>
            <w:r>
              <w:rPr>
                <w:b/>
                <w:i/>
                <w:sz w:val="24"/>
              </w:rPr>
              <w:t>период года</w:t>
            </w:r>
          </w:p>
        </w:tc>
      </w:tr>
      <w:tr w:rsidR="0087490F" w14:paraId="44119289" w14:textId="77777777" w:rsidTr="00553520">
        <w:trPr>
          <w:trHeight w:val="275"/>
        </w:trPr>
        <w:tc>
          <w:tcPr>
            <w:tcW w:w="6408" w:type="dxa"/>
            <w:gridSpan w:val="2"/>
          </w:tcPr>
          <w:p w14:paraId="14B0BD29" w14:textId="77777777" w:rsidR="0087490F" w:rsidRDefault="0087490F" w:rsidP="0087490F">
            <w:pPr>
              <w:pStyle w:val="TableParagraph"/>
              <w:shd w:val="clear" w:color="auto" w:fill="FFFFFF" w:themeFill="background1"/>
              <w:spacing w:line="256" w:lineRule="exact"/>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1986" w:type="dxa"/>
            <w:gridSpan w:val="2"/>
          </w:tcPr>
          <w:p w14:paraId="5B559274" w14:textId="77777777" w:rsidR="0087490F" w:rsidRDefault="0087490F" w:rsidP="0087490F">
            <w:pPr>
              <w:pStyle w:val="TableParagraph"/>
              <w:shd w:val="clear" w:color="auto" w:fill="FFFFFF" w:themeFill="background1"/>
              <w:spacing w:line="256" w:lineRule="exact"/>
              <w:rPr>
                <w:sz w:val="24"/>
              </w:rPr>
            </w:pPr>
            <w:r>
              <w:rPr>
                <w:sz w:val="24"/>
              </w:rPr>
              <w:t>7.00-8.30</w:t>
            </w:r>
          </w:p>
        </w:tc>
        <w:tc>
          <w:tcPr>
            <w:tcW w:w="1529" w:type="dxa"/>
          </w:tcPr>
          <w:p w14:paraId="7CE04DB2" w14:textId="77777777" w:rsidR="0087490F" w:rsidRDefault="0087490F" w:rsidP="0087490F">
            <w:pPr>
              <w:pStyle w:val="TableParagraph"/>
              <w:shd w:val="clear" w:color="auto" w:fill="FFFFFF" w:themeFill="background1"/>
              <w:spacing w:line="256" w:lineRule="exact"/>
              <w:ind w:left="106"/>
              <w:rPr>
                <w:sz w:val="24"/>
              </w:rPr>
            </w:pPr>
            <w:r>
              <w:rPr>
                <w:sz w:val="24"/>
              </w:rPr>
              <w:t>7.00-8.30</w:t>
            </w:r>
          </w:p>
        </w:tc>
      </w:tr>
      <w:tr w:rsidR="0087490F" w14:paraId="1C6C4DF2" w14:textId="77777777" w:rsidTr="00553520">
        <w:trPr>
          <w:trHeight w:val="275"/>
        </w:trPr>
        <w:tc>
          <w:tcPr>
            <w:tcW w:w="6408" w:type="dxa"/>
            <w:gridSpan w:val="2"/>
          </w:tcPr>
          <w:p w14:paraId="712F68C2" w14:textId="77777777" w:rsidR="0087490F" w:rsidRDefault="0087490F" w:rsidP="0087490F">
            <w:pPr>
              <w:pStyle w:val="TableParagraph"/>
              <w:shd w:val="clear" w:color="auto" w:fill="FFFFFF" w:themeFill="background1"/>
              <w:spacing w:line="256" w:lineRule="exact"/>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1986" w:type="dxa"/>
            <w:gridSpan w:val="2"/>
          </w:tcPr>
          <w:p w14:paraId="42D2D642" w14:textId="77777777" w:rsidR="0087490F" w:rsidRDefault="0087490F" w:rsidP="0087490F">
            <w:pPr>
              <w:pStyle w:val="TableParagraph"/>
              <w:shd w:val="clear" w:color="auto" w:fill="FFFFFF" w:themeFill="background1"/>
              <w:spacing w:line="256" w:lineRule="exact"/>
              <w:rPr>
                <w:sz w:val="24"/>
              </w:rPr>
            </w:pPr>
            <w:r>
              <w:rPr>
                <w:sz w:val="24"/>
              </w:rPr>
              <w:t>8.30-9.00</w:t>
            </w:r>
          </w:p>
        </w:tc>
        <w:tc>
          <w:tcPr>
            <w:tcW w:w="1529" w:type="dxa"/>
          </w:tcPr>
          <w:p w14:paraId="2D727E84" w14:textId="77777777" w:rsidR="0087490F" w:rsidRDefault="0087490F" w:rsidP="0087490F">
            <w:pPr>
              <w:pStyle w:val="TableParagraph"/>
              <w:shd w:val="clear" w:color="auto" w:fill="FFFFFF" w:themeFill="background1"/>
              <w:spacing w:line="256" w:lineRule="exact"/>
              <w:ind w:left="106"/>
              <w:rPr>
                <w:sz w:val="24"/>
              </w:rPr>
            </w:pPr>
            <w:r>
              <w:rPr>
                <w:sz w:val="24"/>
              </w:rPr>
              <w:t>8.30-9.00</w:t>
            </w:r>
          </w:p>
        </w:tc>
      </w:tr>
      <w:tr w:rsidR="0087490F" w14:paraId="528D6D83" w14:textId="77777777" w:rsidTr="00553520">
        <w:trPr>
          <w:trHeight w:val="551"/>
        </w:trPr>
        <w:tc>
          <w:tcPr>
            <w:tcW w:w="6408" w:type="dxa"/>
            <w:gridSpan w:val="2"/>
          </w:tcPr>
          <w:p w14:paraId="01F6F50A" w14:textId="77777777" w:rsidR="0087490F" w:rsidRDefault="0087490F" w:rsidP="0087490F">
            <w:pPr>
              <w:pStyle w:val="TableParagraph"/>
              <w:shd w:val="clear" w:color="auto" w:fill="FFFFFF" w:themeFill="background1"/>
              <w:spacing w:line="262" w:lineRule="exact"/>
              <w:rPr>
                <w:sz w:val="24"/>
              </w:rPr>
            </w:pPr>
            <w:r>
              <w:rPr>
                <w:sz w:val="24"/>
              </w:rPr>
              <w:t>Подготовка</w:t>
            </w:r>
            <w:r>
              <w:rPr>
                <w:spacing w:val="-6"/>
                <w:sz w:val="24"/>
              </w:rPr>
              <w:t xml:space="preserve"> </w:t>
            </w:r>
            <w:r>
              <w:rPr>
                <w:sz w:val="24"/>
              </w:rPr>
              <w:t>к</w:t>
            </w:r>
            <w:r>
              <w:rPr>
                <w:spacing w:val="-4"/>
                <w:sz w:val="24"/>
              </w:rPr>
              <w:t xml:space="preserve"> </w:t>
            </w:r>
            <w:r>
              <w:rPr>
                <w:sz w:val="24"/>
              </w:rPr>
              <w:t>прогулке,</w:t>
            </w:r>
            <w:r>
              <w:rPr>
                <w:spacing w:val="-3"/>
                <w:sz w:val="24"/>
              </w:rPr>
              <w:t xml:space="preserve"> </w:t>
            </w:r>
            <w:r>
              <w:rPr>
                <w:sz w:val="24"/>
              </w:rPr>
              <w:t>прогулка,</w:t>
            </w:r>
            <w:r>
              <w:rPr>
                <w:spacing w:val="-3"/>
                <w:sz w:val="24"/>
              </w:rPr>
              <w:t xml:space="preserve"> </w:t>
            </w:r>
            <w:r>
              <w:rPr>
                <w:sz w:val="24"/>
              </w:rPr>
              <w:t>возвращение</w:t>
            </w:r>
            <w:r>
              <w:rPr>
                <w:spacing w:val="-3"/>
                <w:sz w:val="24"/>
              </w:rPr>
              <w:t xml:space="preserve"> </w:t>
            </w:r>
            <w:r>
              <w:rPr>
                <w:sz w:val="24"/>
              </w:rPr>
              <w:t>с</w:t>
            </w:r>
          </w:p>
          <w:p w14:paraId="7A2335FB" w14:textId="77777777" w:rsidR="0087490F" w:rsidRDefault="0087490F" w:rsidP="0087490F">
            <w:pPr>
              <w:pStyle w:val="TableParagraph"/>
              <w:shd w:val="clear" w:color="auto" w:fill="FFFFFF" w:themeFill="background1"/>
              <w:spacing w:line="269" w:lineRule="exact"/>
              <w:rPr>
                <w:sz w:val="24"/>
              </w:rPr>
            </w:pPr>
            <w:r>
              <w:rPr>
                <w:sz w:val="24"/>
              </w:rPr>
              <w:t>прогулки</w:t>
            </w:r>
          </w:p>
        </w:tc>
        <w:tc>
          <w:tcPr>
            <w:tcW w:w="1986" w:type="dxa"/>
            <w:gridSpan w:val="2"/>
          </w:tcPr>
          <w:p w14:paraId="33DAC49D" w14:textId="77777777" w:rsidR="0087490F" w:rsidRDefault="0087490F" w:rsidP="0087490F">
            <w:pPr>
              <w:pStyle w:val="TableParagraph"/>
              <w:shd w:val="clear" w:color="auto" w:fill="FFFFFF" w:themeFill="background1"/>
              <w:spacing w:line="262" w:lineRule="exact"/>
              <w:rPr>
                <w:sz w:val="24"/>
              </w:rPr>
            </w:pPr>
            <w:r>
              <w:rPr>
                <w:sz w:val="24"/>
              </w:rPr>
              <w:t>9.00-10.00</w:t>
            </w:r>
          </w:p>
        </w:tc>
        <w:tc>
          <w:tcPr>
            <w:tcW w:w="1529" w:type="dxa"/>
          </w:tcPr>
          <w:p w14:paraId="6AB59120" w14:textId="77777777" w:rsidR="0087490F" w:rsidRDefault="0087490F" w:rsidP="0087490F">
            <w:pPr>
              <w:pStyle w:val="TableParagraph"/>
              <w:shd w:val="clear" w:color="auto" w:fill="FFFFFF" w:themeFill="background1"/>
              <w:spacing w:line="262" w:lineRule="exact"/>
              <w:ind w:left="106"/>
              <w:rPr>
                <w:sz w:val="24"/>
              </w:rPr>
            </w:pPr>
            <w:r>
              <w:rPr>
                <w:sz w:val="24"/>
              </w:rPr>
              <w:t>9.00-11.30</w:t>
            </w:r>
          </w:p>
        </w:tc>
      </w:tr>
      <w:tr w:rsidR="0087490F" w14:paraId="5F98635A" w14:textId="77777777" w:rsidTr="00553520">
        <w:trPr>
          <w:trHeight w:val="1104"/>
        </w:trPr>
        <w:tc>
          <w:tcPr>
            <w:tcW w:w="6408" w:type="dxa"/>
            <w:gridSpan w:val="2"/>
          </w:tcPr>
          <w:p w14:paraId="16AF2238" w14:textId="77777777" w:rsidR="0087490F" w:rsidRDefault="0087490F" w:rsidP="0087490F">
            <w:pPr>
              <w:pStyle w:val="TableParagraph"/>
              <w:shd w:val="clear" w:color="auto" w:fill="FFFFFF" w:themeFill="background1"/>
              <w:spacing w:line="263" w:lineRule="exact"/>
              <w:rPr>
                <w:sz w:val="24"/>
              </w:rPr>
            </w:pPr>
            <w:r>
              <w:rPr>
                <w:sz w:val="24"/>
              </w:rPr>
              <w:t>Занятия</w:t>
            </w:r>
            <w:r>
              <w:rPr>
                <w:spacing w:val="-3"/>
                <w:sz w:val="24"/>
              </w:rPr>
              <w:t xml:space="preserve"> </w:t>
            </w:r>
            <w:r>
              <w:rPr>
                <w:sz w:val="24"/>
              </w:rPr>
              <w:t>в</w:t>
            </w:r>
            <w:r>
              <w:rPr>
                <w:spacing w:val="-3"/>
                <w:sz w:val="24"/>
              </w:rPr>
              <w:t xml:space="preserve"> </w:t>
            </w:r>
            <w:r>
              <w:rPr>
                <w:sz w:val="24"/>
              </w:rPr>
              <w:t>игровой</w:t>
            </w:r>
            <w:r>
              <w:rPr>
                <w:spacing w:val="-3"/>
                <w:sz w:val="24"/>
              </w:rPr>
              <w:t xml:space="preserve"> </w:t>
            </w:r>
            <w:r>
              <w:rPr>
                <w:sz w:val="24"/>
              </w:rPr>
              <w:t>форме</w:t>
            </w:r>
            <w:r>
              <w:rPr>
                <w:spacing w:val="-3"/>
                <w:sz w:val="24"/>
              </w:rPr>
              <w:t xml:space="preserve"> </w:t>
            </w:r>
            <w:r>
              <w:rPr>
                <w:sz w:val="24"/>
              </w:rPr>
              <w:t>по</w:t>
            </w:r>
            <w:r>
              <w:rPr>
                <w:spacing w:val="-3"/>
                <w:sz w:val="24"/>
              </w:rPr>
              <w:t xml:space="preserve"> </w:t>
            </w:r>
            <w:r>
              <w:rPr>
                <w:sz w:val="24"/>
              </w:rPr>
              <w:t>подгруппам, активное</w:t>
            </w:r>
          </w:p>
          <w:p w14:paraId="57C079D6" w14:textId="77777777" w:rsidR="0087490F" w:rsidRDefault="0087490F" w:rsidP="0087490F">
            <w:pPr>
              <w:pStyle w:val="TableParagraph"/>
              <w:shd w:val="clear" w:color="auto" w:fill="FFFFFF" w:themeFill="background1"/>
              <w:ind w:right="405"/>
              <w:rPr>
                <w:sz w:val="24"/>
              </w:rPr>
            </w:pPr>
            <w:r>
              <w:rPr>
                <w:sz w:val="24"/>
              </w:rPr>
              <w:t>бодрствование детей (игры, предметная деятельность и</w:t>
            </w:r>
            <w:r>
              <w:rPr>
                <w:spacing w:val="-57"/>
                <w:sz w:val="24"/>
              </w:rPr>
              <w:t xml:space="preserve"> </w:t>
            </w:r>
            <w:r>
              <w:rPr>
                <w:sz w:val="24"/>
              </w:rPr>
              <w:t>другое),</w:t>
            </w:r>
            <w:r>
              <w:rPr>
                <w:spacing w:val="-1"/>
                <w:sz w:val="24"/>
              </w:rPr>
              <w:t xml:space="preserve"> </w:t>
            </w:r>
            <w:r>
              <w:rPr>
                <w:sz w:val="24"/>
              </w:rPr>
              <w:t>второй</w:t>
            </w:r>
            <w:r>
              <w:rPr>
                <w:spacing w:val="1"/>
                <w:sz w:val="24"/>
              </w:rPr>
              <w:t xml:space="preserve"> </w:t>
            </w:r>
            <w:r>
              <w:rPr>
                <w:sz w:val="24"/>
              </w:rPr>
              <w:t>завтрак</w:t>
            </w:r>
          </w:p>
        </w:tc>
        <w:tc>
          <w:tcPr>
            <w:tcW w:w="1986" w:type="dxa"/>
            <w:gridSpan w:val="2"/>
          </w:tcPr>
          <w:p w14:paraId="0E0EE920" w14:textId="77777777" w:rsidR="0087490F" w:rsidRDefault="0087490F" w:rsidP="0087490F">
            <w:pPr>
              <w:pStyle w:val="TableParagraph"/>
              <w:shd w:val="clear" w:color="auto" w:fill="FFFFFF" w:themeFill="background1"/>
              <w:ind w:right="257"/>
              <w:rPr>
                <w:sz w:val="24"/>
              </w:rPr>
            </w:pPr>
            <w:r>
              <w:rPr>
                <w:spacing w:val="-1"/>
                <w:sz w:val="24"/>
              </w:rPr>
              <w:t>*увеличивается</w:t>
            </w:r>
            <w:r>
              <w:rPr>
                <w:spacing w:val="-57"/>
                <w:sz w:val="24"/>
              </w:rPr>
              <w:t xml:space="preserve"> </w:t>
            </w:r>
            <w:r>
              <w:rPr>
                <w:sz w:val="24"/>
              </w:rPr>
              <w:t>калорийность</w:t>
            </w:r>
            <w:r>
              <w:rPr>
                <w:spacing w:val="1"/>
                <w:sz w:val="24"/>
              </w:rPr>
              <w:t xml:space="preserve"> </w:t>
            </w:r>
            <w:r>
              <w:rPr>
                <w:sz w:val="24"/>
              </w:rPr>
              <w:t>основного</w:t>
            </w:r>
          </w:p>
          <w:p w14:paraId="6D12370E" w14:textId="77777777" w:rsidR="0087490F" w:rsidRDefault="0087490F" w:rsidP="0087490F">
            <w:pPr>
              <w:pStyle w:val="TableParagraph"/>
              <w:shd w:val="clear" w:color="auto" w:fill="FFFFFF" w:themeFill="background1"/>
              <w:spacing w:line="269" w:lineRule="exact"/>
              <w:rPr>
                <w:sz w:val="24"/>
              </w:rPr>
            </w:pPr>
            <w:r>
              <w:rPr>
                <w:sz w:val="24"/>
              </w:rPr>
              <w:t>завтрака</w:t>
            </w:r>
          </w:p>
        </w:tc>
        <w:tc>
          <w:tcPr>
            <w:tcW w:w="1529" w:type="dxa"/>
          </w:tcPr>
          <w:p w14:paraId="6ED70A65" w14:textId="77777777" w:rsidR="0087490F" w:rsidRDefault="0087490F" w:rsidP="0087490F">
            <w:pPr>
              <w:pStyle w:val="TableParagraph"/>
              <w:shd w:val="clear" w:color="auto" w:fill="FFFFFF" w:themeFill="background1"/>
              <w:spacing w:line="263" w:lineRule="exact"/>
              <w:ind w:left="106"/>
              <w:rPr>
                <w:sz w:val="24"/>
              </w:rPr>
            </w:pPr>
            <w:r>
              <w:rPr>
                <w:sz w:val="24"/>
              </w:rPr>
              <w:t>9.10-9.20</w:t>
            </w:r>
          </w:p>
          <w:p w14:paraId="4AB6BDB3" w14:textId="77777777" w:rsidR="0087490F" w:rsidRDefault="0087490F" w:rsidP="0087490F">
            <w:pPr>
              <w:pStyle w:val="TableParagraph"/>
              <w:shd w:val="clear" w:color="auto" w:fill="FFFFFF" w:themeFill="background1"/>
              <w:ind w:left="106"/>
              <w:rPr>
                <w:sz w:val="24"/>
              </w:rPr>
            </w:pPr>
            <w:r>
              <w:rPr>
                <w:sz w:val="24"/>
              </w:rPr>
              <w:t>9.30-9.40</w:t>
            </w:r>
          </w:p>
        </w:tc>
      </w:tr>
      <w:tr w:rsidR="0087490F" w14:paraId="4D83F094" w14:textId="77777777" w:rsidTr="00553520">
        <w:trPr>
          <w:trHeight w:val="551"/>
        </w:trPr>
        <w:tc>
          <w:tcPr>
            <w:tcW w:w="6408" w:type="dxa"/>
            <w:gridSpan w:val="2"/>
          </w:tcPr>
          <w:p w14:paraId="7428600A" w14:textId="77777777" w:rsidR="0087490F" w:rsidRDefault="0087490F" w:rsidP="0087490F">
            <w:pPr>
              <w:pStyle w:val="TableParagraph"/>
              <w:shd w:val="clear" w:color="auto" w:fill="FFFFFF" w:themeFill="background1"/>
              <w:spacing w:line="262"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первый</w:t>
            </w:r>
            <w:r>
              <w:rPr>
                <w:spacing w:val="-2"/>
                <w:sz w:val="24"/>
              </w:rPr>
              <w:t xml:space="preserve"> </w:t>
            </w:r>
            <w:r>
              <w:rPr>
                <w:sz w:val="24"/>
              </w:rPr>
              <w:t>сон,</w:t>
            </w:r>
            <w:r>
              <w:rPr>
                <w:spacing w:val="-3"/>
                <w:sz w:val="24"/>
              </w:rPr>
              <w:t xml:space="preserve"> </w:t>
            </w:r>
            <w:r>
              <w:rPr>
                <w:sz w:val="24"/>
              </w:rPr>
              <w:t>постепенный</w:t>
            </w:r>
            <w:r>
              <w:rPr>
                <w:spacing w:val="-4"/>
                <w:sz w:val="24"/>
              </w:rPr>
              <w:t xml:space="preserve"> </w:t>
            </w:r>
            <w:r>
              <w:rPr>
                <w:sz w:val="24"/>
              </w:rPr>
              <w:t>подъем,</w:t>
            </w:r>
          </w:p>
          <w:p w14:paraId="4BF9527F" w14:textId="77777777" w:rsidR="0087490F" w:rsidRDefault="0087490F" w:rsidP="0087490F">
            <w:pPr>
              <w:pStyle w:val="TableParagraph"/>
              <w:shd w:val="clear" w:color="auto" w:fill="FFFFFF" w:themeFill="background1"/>
              <w:spacing w:line="269" w:lineRule="exact"/>
              <w:rPr>
                <w:sz w:val="24"/>
              </w:rPr>
            </w:pPr>
            <w:r>
              <w:rPr>
                <w:sz w:val="24"/>
              </w:rPr>
              <w:t>оздоровительные</w:t>
            </w:r>
            <w:r>
              <w:rPr>
                <w:spacing w:val="-6"/>
                <w:sz w:val="24"/>
              </w:rPr>
              <w:t xml:space="preserve"> </w:t>
            </w:r>
            <w:r>
              <w:rPr>
                <w:sz w:val="24"/>
              </w:rPr>
              <w:t>и</w:t>
            </w:r>
            <w:r>
              <w:rPr>
                <w:spacing w:val="-4"/>
                <w:sz w:val="24"/>
              </w:rPr>
              <w:t xml:space="preserve"> </w:t>
            </w:r>
            <w:r>
              <w:rPr>
                <w:sz w:val="24"/>
              </w:rPr>
              <w:t>гигиенические</w:t>
            </w:r>
            <w:r>
              <w:rPr>
                <w:spacing w:val="-5"/>
                <w:sz w:val="24"/>
              </w:rPr>
              <w:t xml:space="preserve"> </w:t>
            </w:r>
            <w:r>
              <w:rPr>
                <w:sz w:val="24"/>
              </w:rPr>
              <w:t>процедуры</w:t>
            </w:r>
          </w:p>
        </w:tc>
        <w:tc>
          <w:tcPr>
            <w:tcW w:w="1986" w:type="dxa"/>
            <w:gridSpan w:val="2"/>
          </w:tcPr>
          <w:p w14:paraId="36DEBD83" w14:textId="77777777" w:rsidR="0087490F" w:rsidRDefault="0087490F" w:rsidP="0087490F">
            <w:pPr>
              <w:pStyle w:val="TableParagraph"/>
              <w:shd w:val="clear" w:color="auto" w:fill="FFFFFF" w:themeFill="background1"/>
              <w:spacing w:line="262" w:lineRule="exact"/>
              <w:rPr>
                <w:sz w:val="24"/>
              </w:rPr>
            </w:pPr>
            <w:r>
              <w:rPr>
                <w:sz w:val="24"/>
              </w:rPr>
              <w:t>10.00-12.30</w:t>
            </w:r>
          </w:p>
        </w:tc>
        <w:tc>
          <w:tcPr>
            <w:tcW w:w="1529" w:type="dxa"/>
          </w:tcPr>
          <w:p w14:paraId="1A19093C" w14:textId="77777777" w:rsidR="0087490F" w:rsidRDefault="0087490F" w:rsidP="0087490F">
            <w:pPr>
              <w:pStyle w:val="TableParagraph"/>
              <w:shd w:val="clear" w:color="auto" w:fill="FFFFFF" w:themeFill="background1"/>
              <w:spacing w:line="262" w:lineRule="exact"/>
              <w:ind w:left="106"/>
              <w:rPr>
                <w:sz w:val="24"/>
              </w:rPr>
            </w:pPr>
            <w:r>
              <w:rPr>
                <w:w w:val="99"/>
                <w:sz w:val="24"/>
              </w:rPr>
              <w:t>-</w:t>
            </w:r>
          </w:p>
        </w:tc>
      </w:tr>
      <w:tr w:rsidR="0087490F" w14:paraId="052697CE" w14:textId="77777777" w:rsidTr="00553520">
        <w:trPr>
          <w:trHeight w:val="275"/>
        </w:trPr>
        <w:tc>
          <w:tcPr>
            <w:tcW w:w="6408" w:type="dxa"/>
            <w:gridSpan w:val="2"/>
          </w:tcPr>
          <w:p w14:paraId="59B136EE" w14:textId="77777777" w:rsidR="0087490F" w:rsidRDefault="0087490F" w:rsidP="0087490F">
            <w:pPr>
              <w:pStyle w:val="TableParagraph"/>
              <w:shd w:val="clear" w:color="auto" w:fill="FFFFFF" w:themeFill="background1"/>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1986" w:type="dxa"/>
            <w:gridSpan w:val="2"/>
          </w:tcPr>
          <w:p w14:paraId="7E952824" w14:textId="77777777" w:rsidR="0087490F" w:rsidRDefault="0087490F" w:rsidP="0087490F">
            <w:pPr>
              <w:pStyle w:val="TableParagraph"/>
              <w:shd w:val="clear" w:color="auto" w:fill="FFFFFF" w:themeFill="background1"/>
              <w:spacing w:line="256" w:lineRule="exact"/>
              <w:rPr>
                <w:sz w:val="24"/>
              </w:rPr>
            </w:pPr>
            <w:r>
              <w:rPr>
                <w:sz w:val="24"/>
              </w:rPr>
              <w:t>12.30-13.00</w:t>
            </w:r>
          </w:p>
        </w:tc>
        <w:tc>
          <w:tcPr>
            <w:tcW w:w="1529" w:type="dxa"/>
          </w:tcPr>
          <w:p w14:paraId="3B31EB8F" w14:textId="77777777" w:rsidR="0087490F" w:rsidRDefault="0087490F" w:rsidP="0087490F">
            <w:pPr>
              <w:pStyle w:val="TableParagraph"/>
              <w:shd w:val="clear" w:color="auto" w:fill="FFFFFF" w:themeFill="background1"/>
              <w:spacing w:line="256" w:lineRule="exact"/>
              <w:ind w:left="106"/>
              <w:rPr>
                <w:sz w:val="24"/>
              </w:rPr>
            </w:pPr>
            <w:r>
              <w:rPr>
                <w:sz w:val="24"/>
              </w:rPr>
              <w:t>11.30-12.30</w:t>
            </w:r>
          </w:p>
        </w:tc>
      </w:tr>
      <w:tr w:rsidR="0087490F" w14:paraId="1C0870CD" w14:textId="77777777" w:rsidTr="00553520">
        <w:trPr>
          <w:trHeight w:val="830"/>
        </w:trPr>
        <w:tc>
          <w:tcPr>
            <w:tcW w:w="6408" w:type="dxa"/>
            <w:gridSpan w:val="2"/>
          </w:tcPr>
          <w:p w14:paraId="349A7EEC" w14:textId="77777777" w:rsidR="0087490F" w:rsidRDefault="0087490F" w:rsidP="0087490F">
            <w:pPr>
              <w:pStyle w:val="TableParagraph"/>
              <w:shd w:val="clear" w:color="auto" w:fill="FFFFFF" w:themeFill="background1"/>
              <w:spacing w:line="265" w:lineRule="exact"/>
              <w:rPr>
                <w:sz w:val="24"/>
              </w:rPr>
            </w:pPr>
            <w:r>
              <w:rPr>
                <w:sz w:val="24"/>
              </w:rPr>
              <w:t>Подготовка</w:t>
            </w:r>
            <w:r>
              <w:rPr>
                <w:spacing w:val="-6"/>
                <w:sz w:val="24"/>
              </w:rPr>
              <w:t xml:space="preserve"> </w:t>
            </w:r>
            <w:r>
              <w:rPr>
                <w:sz w:val="24"/>
              </w:rPr>
              <w:t>к</w:t>
            </w:r>
            <w:r>
              <w:rPr>
                <w:spacing w:val="-4"/>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активное</w:t>
            </w:r>
          </w:p>
          <w:p w14:paraId="2603E958" w14:textId="77777777" w:rsidR="0087490F" w:rsidRDefault="0087490F" w:rsidP="0087490F">
            <w:pPr>
              <w:pStyle w:val="TableParagraph"/>
              <w:shd w:val="clear" w:color="auto" w:fill="FFFFFF" w:themeFill="background1"/>
              <w:spacing w:line="270" w:lineRule="atLeast"/>
              <w:ind w:right="405"/>
              <w:rPr>
                <w:sz w:val="24"/>
              </w:rPr>
            </w:pPr>
            <w:r>
              <w:rPr>
                <w:sz w:val="24"/>
              </w:rPr>
              <w:t>бодрствование детей (игры, предметная деятельность и</w:t>
            </w:r>
            <w:r>
              <w:rPr>
                <w:spacing w:val="-57"/>
                <w:sz w:val="24"/>
              </w:rPr>
              <w:t xml:space="preserve"> </w:t>
            </w:r>
            <w:r>
              <w:rPr>
                <w:sz w:val="24"/>
              </w:rPr>
              <w:t>другое)</w:t>
            </w:r>
          </w:p>
        </w:tc>
        <w:tc>
          <w:tcPr>
            <w:tcW w:w="1986" w:type="dxa"/>
            <w:gridSpan w:val="2"/>
          </w:tcPr>
          <w:p w14:paraId="7F1BA4FD" w14:textId="77777777" w:rsidR="0087490F" w:rsidRDefault="0087490F" w:rsidP="0087490F">
            <w:pPr>
              <w:pStyle w:val="TableParagraph"/>
              <w:shd w:val="clear" w:color="auto" w:fill="FFFFFF" w:themeFill="background1"/>
              <w:spacing w:line="265" w:lineRule="exact"/>
              <w:rPr>
                <w:sz w:val="24"/>
              </w:rPr>
            </w:pPr>
            <w:r>
              <w:rPr>
                <w:sz w:val="24"/>
              </w:rPr>
              <w:t>13.00-14.30</w:t>
            </w:r>
          </w:p>
        </w:tc>
        <w:tc>
          <w:tcPr>
            <w:tcW w:w="1529" w:type="dxa"/>
          </w:tcPr>
          <w:p w14:paraId="62957DD0" w14:textId="77777777" w:rsidR="0087490F" w:rsidRDefault="0087490F" w:rsidP="0087490F">
            <w:pPr>
              <w:pStyle w:val="TableParagraph"/>
              <w:shd w:val="clear" w:color="auto" w:fill="FFFFFF" w:themeFill="background1"/>
              <w:spacing w:line="265" w:lineRule="exact"/>
              <w:ind w:left="106"/>
              <w:rPr>
                <w:sz w:val="24"/>
              </w:rPr>
            </w:pPr>
            <w:r>
              <w:rPr>
                <w:w w:val="99"/>
                <w:sz w:val="24"/>
              </w:rPr>
              <w:t>-</w:t>
            </w:r>
          </w:p>
        </w:tc>
      </w:tr>
      <w:tr w:rsidR="0087490F" w14:paraId="40082B5E" w14:textId="77777777" w:rsidTr="00553520">
        <w:trPr>
          <w:trHeight w:val="551"/>
        </w:trPr>
        <w:tc>
          <w:tcPr>
            <w:tcW w:w="6408" w:type="dxa"/>
            <w:gridSpan w:val="2"/>
          </w:tcPr>
          <w:p w14:paraId="0ADC32F4" w14:textId="77777777" w:rsidR="0087490F" w:rsidRDefault="0087490F" w:rsidP="0087490F">
            <w:pPr>
              <w:pStyle w:val="TableParagraph"/>
              <w:shd w:val="clear" w:color="auto" w:fill="FFFFFF" w:themeFill="background1"/>
              <w:spacing w:line="262" w:lineRule="exact"/>
              <w:rPr>
                <w:sz w:val="24"/>
              </w:rPr>
            </w:pPr>
            <w:r>
              <w:rPr>
                <w:sz w:val="24"/>
              </w:rPr>
              <w:t>Занятие</w:t>
            </w:r>
            <w:r>
              <w:rPr>
                <w:spacing w:val="-4"/>
                <w:sz w:val="24"/>
              </w:rPr>
              <w:t xml:space="preserve"> </w:t>
            </w:r>
            <w:r>
              <w:rPr>
                <w:sz w:val="24"/>
              </w:rPr>
              <w:t>1</w:t>
            </w:r>
            <w:r>
              <w:rPr>
                <w:spacing w:val="-2"/>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1986" w:type="dxa"/>
            <w:gridSpan w:val="2"/>
          </w:tcPr>
          <w:p w14:paraId="3C9B833F" w14:textId="77777777" w:rsidR="0087490F" w:rsidRDefault="0087490F" w:rsidP="0087490F">
            <w:pPr>
              <w:pStyle w:val="TableParagraph"/>
              <w:shd w:val="clear" w:color="auto" w:fill="FFFFFF" w:themeFill="background1"/>
              <w:spacing w:line="262" w:lineRule="exact"/>
              <w:rPr>
                <w:sz w:val="24"/>
              </w:rPr>
            </w:pPr>
            <w:r>
              <w:rPr>
                <w:sz w:val="24"/>
              </w:rPr>
              <w:t>13.20-13.30</w:t>
            </w:r>
          </w:p>
          <w:p w14:paraId="3506E21A" w14:textId="77777777" w:rsidR="0087490F" w:rsidRDefault="0087490F" w:rsidP="0087490F">
            <w:pPr>
              <w:pStyle w:val="TableParagraph"/>
              <w:shd w:val="clear" w:color="auto" w:fill="FFFFFF" w:themeFill="background1"/>
              <w:spacing w:line="269" w:lineRule="exact"/>
              <w:rPr>
                <w:sz w:val="24"/>
              </w:rPr>
            </w:pPr>
            <w:r>
              <w:rPr>
                <w:sz w:val="24"/>
              </w:rPr>
              <w:t>13.30-13.40</w:t>
            </w:r>
          </w:p>
        </w:tc>
        <w:tc>
          <w:tcPr>
            <w:tcW w:w="1529" w:type="dxa"/>
          </w:tcPr>
          <w:p w14:paraId="641CCD98" w14:textId="77777777" w:rsidR="0087490F" w:rsidRDefault="0087490F" w:rsidP="0087490F">
            <w:pPr>
              <w:pStyle w:val="TableParagraph"/>
              <w:shd w:val="clear" w:color="auto" w:fill="FFFFFF" w:themeFill="background1"/>
              <w:spacing w:line="262" w:lineRule="exact"/>
              <w:ind w:left="106"/>
              <w:rPr>
                <w:sz w:val="24"/>
              </w:rPr>
            </w:pPr>
            <w:r>
              <w:rPr>
                <w:w w:val="99"/>
                <w:sz w:val="24"/>
              </w:rPr>
              <w:t>-</w:t>
            </w:r>
          </w:p>
        </w:tc>
      </w:tr>
      <w:tr w:rsidR="0087490F" w14:paraId="71777847" w14:textId="77777777" w:rsidTr="00553520">
        <w:trPr>
          <w:trHeight w:val="551"/>
        </w:trPr>
        <w:tc>
          <w:tcPr>
            <w:tcW w:w="6408" w:type="dxa"/>
            <w:gridSpan w:val="2"/>
          </w:tcPr>
          <w:p w14:paraId="14748540" w14:textId="77777777" w:rsidR="0087490F" w:rsidRDefault="0087490F" w:rsidP="0087490F">
            <w:pPr>
              <w:pStyle w:val="TableParagraph"/>
              <w:shd w:val="clear" w:color="auto" w:fill="FFFFFF" w:themeFill="background1"/>
              <w:spacing w:line="262" w:lineRule="exact"/>
              <w:rPr>
                <w:sz w:val="24"/>
              </w:rPr>
            </w:pPr>
            <w:r>
              <w:rPr>
                <w:sz w:val="24"/>
              </w:rPr>
              <w:t>Занятие</w:t>
            </w:r>
            <w:r>
              <w:rPr>
                <w:spacing w:val="-4"/>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1986" w:type="dxa"/>
            <w:gridSpan w:val="2"/>
          </w:tcPr>
          <w:p w14:paraId="5528A265" w14:textId="77777777" w:rsidR="0087490F" w:rsidRDefault="0087490F" w:rsidP="0087490F">
            <w:pPr>
              <w:pStyle w:val="TableParagraph"/>
              <w:shd w:val="clear" w:color="auto" w:fill="FFFFFF" w:themeFill="background1"/>
              <w:spacing w:line="262" w:lineRule="exact"/>
              <w:rPr>
                <w:sz w:val="24"/>
              </w:rPr>
            </w:pPr>
            <w:r>
              <w:rPr>
                <w:sz w:val="24"/>
              </w:rPr>
              <w:t>13.50-14.00</w:t>
            </w:r>
          </w:p>
          <w:p w14:paraId="12EAD4BC" w14:textId="77777777" w:rsidR="0087490F" w:rsidRDefault="0087490F" w:rsidP="0087490F">
            <w:pPr>
              <w:pStyle w:val="TableParagraph"/>
              <w:shd w:val="clear" w:color="auto" w:fill="FFFFFF" w:themeFill="background1"/>
              <w:spacing w:line="269" w:lineRule="exact"/>
              <w:rPr>
                <w:sz w:val="24"/>
              </w:rPr>
            </w:pPr>
            <w:r>
              <w:rPr>
                <w:sz w:val="24"/>
              </w:rPr>
              <w:t>14.00-14.10</w:t>
            </w:r>
          </w:p>
        </w:tc>
        <w:tc>
          <w:tcPr>
            <w:tcW w:w="1529" w:type="dxa"/>
          </w:tcPr>
          <w:p w14:paraId="55EFF42E" w14:textId="77777777" w:rsidR="0087490F" w:rsidRDefault="0087490F" w:rsidP="0087490F">
            <w:pPr>
              <w:pStyle w:val="TableParagraph"/>
              <w:shd w:val="clear" w:color="auto" w:fill="FFFFFF" w:themeFill="background1"/>
              <w:spacing w:line="262" w:lineRule="exact"/>
              <w:ind w:left="106"/>
              <w:rPr>
                <w:sz w:val="24"/>
              </w:rPr>
            </w:pPr>
            <w:r>
              <w:rPr>
                <w:w w:val="99"/>
                <w:sz w:val="24"/>
              </w:rPr>
              <w:t>-</w:t>
            </w:r>
          </w:p>
        </w:tc>
      </w:tr>
      <w:tr w:rsidR="0087490F" w14:paraId="1DC677D2" w14:textId="77777777" w:rsidTr="00553520">
        <w:trPr>
          <w:trHeight w:val="275"/>
        </w:trPr>
        <w:tc>
          <w:tcPr>
            <w:tcW w:w="6408" w:type="dxa"/>
            <w:gridSpan w:val="2"/>
          </w:tcPr>
          <w:p w14:paraId="0F4E2765" w14:textId="77777777" w:rsidR="0087490F" w:rsidRDefault="0087490F" w:rsidP="0087490F">
            <w:pPr>
              <w:pStyle w:val="TableParagraph"/>
              <w:shd w:val="clear" w:color="auto" w:fill="FFFFFF" w:themeFill="background1"/>
              <w:spacing w:line="256" w:lineRule="exact"/>
              <w:rPr>
                <w:sz w:val="24"/>
              </w:rPr>
            </w:pPr>
            <w:r>
              <w:rPr>
                <w:sz w:val="24"/>
              </w:rPr>
              <w:t>Возвращение</w:t>
            </w:r>
            <w:r>
              <w:rPr>
                <w:spacing w:val="-5"/>
                <w:sz w:val="24"/>
              </w:rPr>
              <w:t xml:space="preserve"> </w:t>
            </w:r>
            <w:r>
              <w:rPr>
                <w:sz w:val="24"/>
              </w:rPr>
              <w:t>с</w:t>
            </w:r>
            <w:r>
              <w:rPr>
                <w:spacing w:val="-4"/>
                <w:sz w:val="24"/>
              </w:rPr>
              <w:t xml:space="preserve"> </w:t>
            </w:r>
            <w:r>
              <w:rPr>
                <w:sz w:val="24"/>
              </w:rPr>
              <w:t>прогулки,</w:t>
            </w:r>
            <w:r>
              <w:rPr>
                <w:spacing w:val="-4"/>
                <w:sz w:val="24"/>
              </w:rPr>
              <w:t xml:space="preserve"> </w:t>
            </w:r>
            <w:r>
              <w:rPr>
                <w:sz w:val="24"/>
              </w:rPr>
              <w:t>водные</w:t>
            </w:r>
            <w:r>
              <w:rPr>
                <w:spacing w:val="-5"/>
                <w:sz w:val="24"/>
              </w:rPr>
              <w:t xml:space="preserve"> </w:t>
            </w:r>
            <w:r>
              <w:rPr>
                <w:sz w:val="24"/>
              </w:rPr>
              <w:t>процедуры</w:t>
            </w:r>
          </w:p>
        </w:tc>
        <w:tc>
          <w:tcPr>
            <w:tcW w:w="1986" w:type="dxa"/>
            <w:gridSpan w:val="2"/>
          </w:tcPr>
          <w:p w14:paraId="4449FAE0" w14:textId="77777777" w:rsidR="0087490F" w:rsidRDefault="0087490F" w:rsidP="0087490F">
            <w:pPr>
              <w:pStyle w:val="TableParagraph"/>
              <w:shd w:val="clear" w:color="auto" w:fill="FFFFFF" w:themeFill="background1"/>
              <w:spacing w:line="256" w:lineRule="exact"/>
              <w:rPr>
                <w:sz w:val="24"/>
              </w:rPr>
            </w:pPr>
            <w:r>
              <w:rPr>
                <w:sz w:val="24"/>
              </w:rPr>
              <w:t>14.30-15.00</w:t>
            </w:r>
          </w:p>
        </w:tc>
        <w:tc>
          <w:tcPr>
            <w:tcW w:w="1529" w:type="dxa"/>
          </w:tcPr>
          <w:p w14:paraId="652A2B28" w14:textId="77777777" w:rsidR="0087490F" w:rsidRDefault="0087490F" w:rsidP="0087490F">
            <w:pPr>
              <w:pStyle w:val="TableParagraph"/>
              <w:shd w:val="clear" w:color="auto" w:fill="FFFFFF" w:themeFill="background1"/>
              <w:spacing w:line="256" w:lineRule="exact"/>
              <w:ind w:left="106"/>
              <w:rPr>
                <w:sz w:val="24"/>
              </w:rPr>
            </w:pPr>
            <w:r>
              <w:rPr>
                <w:w w:val="99"/>
                <w:sz w:val="24"/>
              </w:rPr>
              <w:t>-</w:t>
            </w:r>
          </w:p>
        </w:tc>
      </w:tr>
      <w:tr w:rsidR="0087490F" w14:paraId="21B9CD65" w14:textId="77777777" w:rsidTr="00553520">
        <w:trPr>
          <w:trHeight w:val="551"/>
        </w:trPr>
        <w:tc>
          <w:tcPr>
            <w:tcW w:w="6408" w:type="dxa"/>
            <w:gridSpan w:val="2"/>
          </w:tcPr>
          <w:p w14:paraId="61EF8868" w14:textId="77777777" w:rsidR="0087490F" w:rsidRDefault="0087490F" w:rsidP="0087490F">
            <w:pPr>
              <w:pStyle w:val="TableParagraph"/>
              <w:shd w:val="clear" w:color="auto" w:fill="FFFFFF" w:themeFill="background1"/>
              <w:spacing w:line="262" w:lineRule="exact"/>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сон,</w:t>
            </w:r>
            <w:r>
              <w:rPr>
                <w:spacing w:val="-3"/>
                <w:sz w:val="24"/>
              </w:rPr>
              <w:t xml:space="preserve"> </w:t>
            </w:r>
            <w:r>
              <w:rPr>
                <w:sz w:val="24"/>
              </w:rPr>
              <w:t>постепенный</w:t>
            </w:r>
            <w:r>
              <w:rPr>
                <w:spacing w:val="-4"/>
                <w:sz w:val="24"/>
              </w:rPr>
              <w:t xml:space="preserve"> </w:t>
            </w:r>
            <w:r>
              <w:rPr>
                <w:sz w:val="24"/>
              </w:rPr>
              <w:t>подъем,</w:t>
            </w:r>
          </w:p>
          <w:p w14:paraId="3D50E4CF" w14:textId="77777777" w:rsidR="0087490F" w:rsidRDefault="0087490F" w:rsidP="0087490F">
            <w:pPr>
              <w:pStyle w:val="TableParagraph"/>
              <w:shd w:val="clear" w:color="auto" w:fill="FFFFFF" w:themeFill="background1"/>
              <w:spacing w:line="269" w:lineRule="exact"/>
              <w:rPr>
                <w:sz w:val="24"/>
              </w:rPr>
            </w:pPr>
            <w:r>
              <w:rPr>
                <w:sz w:val="24"/>
              </w:rPr>
              <w:t>оздоровительные</w:t>
            </w:r>
            <w:r>
              <w:rPr>
                <w:spacing w:val="-8"/>
                <w:sz w:val="24"/>
              </w:rPr>
              <w:t xml:space="preserve"> </w:t>
            </w:r>
            <w:r>
              <w:rPr>
                <w:sz w:val="24"/>
              </w:rPr>
              <w:t>и</w:t>
            </w:r>
            <w:r>
              <w:rPr>
                <w:spacing w:val="-6"/>
                <w:sz w:val="24"/>
              </w:rPr>
              <w:t xml:space="preserve"> </w:t>
            </w:r>
            <w:r>
              <w:rPr>
                <w:sz w:val="24"/>
              </w:rPr>
              <w:t>гигиенические</w:t>
            </w:r>
            <w:r>
              <w:rPr>
                <w:spacing w:val="-6"/>
                <w:sz w:val="24"/>
              </w:rPr>
              <w:t xml:space="preserve"> </w:t>
            </w:r>
            <w:r>
              <w:rPr>
                <w:sz w:val="24"/>
              </w:rPr>
              <w:t>процедуры</w:t>
            </w:r>
          </w:p>
        </w:tc>
        <w:tc>
          <w:tcPr>
            <w:tcW w:w="1986" w:type="dxa"/>
            <w:gridSpan w:val="2"/>
          </w:tcPr>
          <w:p w14:paraId="6366A9AC" w14:textId="77777777" w:rsidR="0087490F" w:rsidRDefault="0087490F" w:rsidP="0087490F">
            <w:pPr>
              <w:pStyle w:val="TableParagraph"/>
              <w:shd w:val="clear" w:color="auto" w:fill="FFFFFF" w:themeFill="background1"/>
              <w:spacing w:line="262" w:lineRule="exact"/>
              <w:rPr>
                <w:sz w:val="24"/>
              </w:rPr>
            </w:pPr>
            <w:r>
              <w:rPr>
                <w:sz w:val="24"/>
              </w:rPr>
              <w:t>15.00-16.30</w:t>
            </w:r>
          </w:p>
        </w:tc>
        <w:tc>
          <w:tcPr>
            <w:tcW w:w="1529" w:type="dxa"/>
          </w:tcPr>
          <w:p w14:paraId="74880878" w14:textId="77777777" w:rsidR="0087490F" w:rsidRDefault="0087490F" w:rsidP="0087490F">
            <w:pPr>
              <w:pStyle w:val="TableParagraph"/>
              <w:shd w:val="clear" w:color="auto" w:fill="FFFFFF" w:themeFill="background1"/>
              <w:spacing w:line="262" w:lineRule="exact"/>
              <w:ind w:left="106"/>
              <w:rPr>
                <w:sz w:val="24"/>
              </w:rPr>
            </w:pPr>
            <w:r>
              <w:rPr>
                <w:sz w:val="24"/>
              </w:rPr>
              <w:t>12.30-15.30</w:t>
            </w:r>
          </w:p>
        </w:tc>
      </w:tr>
      <w:tr w:rsidR="0087490F" w14:paraId="356890A8" w14:textId="77777777" w:rsidTr="00553520">
        <w:trPr>
          <w:trHeight w:val="551"/>
        </w:trPr>
        <w:tc>
          <w:tcPr>
            <w:tcW w:w="6408" w:type="dxa"/>
            <w:gridSpan w:val="2"/>
          </w:tcPr>
          <w:p w14:paraId="70096172" w14:textId="77777777" w:rsidR="0087490F" w:rsidRDefault="0087490F" w:rsidP="0087490F">
            <w:pPr>
              <w:pStyle w:val="TableParagraph"/>
              <w:shd w:val="clear" w:color="auto" w:fill="FFFFFF" w:themeFill="background1"/>
              <w:spacing w:line="262"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полднику,</w:t>
            </w:r>
            <w:r>
              <w:rPr>
                <w:spacing w:val="-2"/>
                <w:sz w:val="24"/>
              </w:rPr>
              <w:t xml:space="preserve"> </w:t>
            </w:r>
            <w:r>
              <w:rPr>
                <w:sz w:val="24"/>
              </w:rPr>
              <w:t>полдник</w:t>
            </w:r>
          </w:p>
        </w:tc>
        <w:tc>
          <w:tcPr>
            <w:tcW w:w="1986" w:type="dxa"/>
            <w:gridSpan w:val="2"/>
          </w:tcPr>
          <w:p w14:paraId="32EC56BD" w14:textId="77777777" w:rsidR="0087490F" w:rsidRDefault="0087490F" w:rsidP="0087490F">
            <w:pPr>
              <w:pStyle w:val="TableParagraph"/>
              <w:shd w:val="clear" w:color="auto" w:fill="FFFFFF" w:themeFill="background1"/>
              <w:spacing w:line="262" w:lineRule="exact"/>
              <w:rPr>
                <w:sz w:val="24"/>
              </w:rPr>
            </w:pPr>
            <w:r>
              <w:rPr>
                <w:sz w:val="24"/>
              </w:rPr>
              <w:t>16.30-17.00</w:t>
            </w:r>
          </w:p>
        </w:tc>
        <w:tc>
          <w:tcPr>
            <w:tcW w:w="1529" w:type="dxa"/>
          </w:tcPr>
          <w:p w14:paraId="2FC8621C" w14:textId="77777777" w:rsidR="0087490F" w:rsidRDefault="0087490F" w:rsidP="0087490F">
            <w:pPr>
              <w:pStyle w:val="TableParagraph"/>
              <w:shd w:val="clear" w:color="auto" w:fill="FFFFFF" w:themeFill="background1"/>
              <w:spacing w:line="262" w:lineRule="exact"/>
              <w:ind w:left="106"/>
              <w:rPr>
                <w:sz w:val="24"/>
              </w:rPr>
            </w:pPr>
            <w:r>
              <w:rPr>
                <w:sz w:val="24"/>
              </w:rPr>
              <w:t>15.30-16.00</w:t>
            </w:r>
          </w:p>
        </w:tc>
      </w:tr>
      <w:tr w:rsidR="0087490F" w14:paraId="07688257" w14:textId="77777777" w:rsidTr="00553520">
        <w:trPr>
          <w:trHeight w:val="827"/>
        </w:trPr>
        <w:tc>
          <w:tcPr>
            <w:tcW w:w="6408" w:type="dxa"/>
            <w:gridSpan w:val="2"/>
          </w:tcPr>
          <w:p w14:paraId="078257A0" w14:textId="77777777" w:rsidR="0087490F" w:rsidRDefault="0087490F" w:rsidP="0087490F">
            <w:pPr>
              <w:pStyle w:val="TableParagraph"/>
              <w:shd w:val="clear" w:color="auto" w:fill="FFFFFF" w:themeFill="background1"/>
              <w:spacing w:line="263" w:lineRule="exact"/>
              <w:rPr>
                <w:sz w:val="24"/>
              </w:rPr>
            </w:pPr>
            <w:r>
              <w:rPr>
                <w:sz w:val="24"/>
              </w:rPr>
              <w:t>Занятия</w:t>
            </w:r>
            <w:r>
              <w:rPr>
                <w:spacing w:val="-3"/>
                <w:sz w:val="24"/>
              </w:rPr>
              <w:t xml:space="preserve"> </w:t>
            </w:r>
            <w:r>
              <w:rPr>
                <w:sz w:val="24"/>
              </w:rPr>
              <w:t>в</w:t>
            </w:r>
            <w:r>
              <w:rPr>
                <w:spacing w:val="-3"/>
                <w:sz w:val="24"/>
              </w:rPr>
              <w:t xml:space="preserve"> </w:t>
            </w:r>
            <w:r>
              <w:rPr>
                <w:sz w:val="24"/>
              </w:rPr>
              <w:t>игровой</w:t>
            </w:r>
            <w:r>
              <w:rPr>
                <w:spacing w:val="-3"/>
                <w:sz w:val="24"/>
              </w:rPr>
              <w:t xml:space="preserve"> </w:t>
            </w:r>
            <w:r>
              <w:rPr>
                <w:sz w:val="24"/>
              </w:rPr>
              <w:t>форме</w:t>
            </w:r>
            <w:r>
              <w:rPr>
                <w:spacing w:val="-3"/>
                <w:sz w:val="24"/>
              </w:rPr>
              <w:t xml:space="preserve"> </w:t>
            </w:r>
            <w:r>
              <w:rPr>
                <w:sz w:val="24"/>
              </w:rPr>
              <w:t>по</w:t>
            </w:r>
            <w:r>
              <w:rPr>
                <w:spacing w:val="-3"/>
                <w:sz w:val="24"/>
              </w:rPr>
              <w:t xml:space="preserve"> </w:t>
            </w:r>
            <w:r>
              <w:rPr>
                <w:sz w:val="24"/>
              </w:rPr>
              <w:t>подгруппам, активное</w:t>
            </w:r>
          </w:p>
          <w:p w14:paraId="2E683964" w14:textId="77777777" w:rsidR="0087490F" w:rsidRDefault="0087490F" w:rsidP="0087490F">
            <w:pPr>
              <w:pStyle w:val="TableParagraph"/>
              <w:shd w:val="clear" w:color="auto" w:fill="FFFFFF" w:themeFill="background1"/>
              <w:spacing w:line="276" w:lineRule="exact"/>
              <w:ind w:right="405"/>
              <w:rPr>
                <w:sz w:val="24"/>
              </w:rPr>
            </w:pPr>
            <w:r>
              <w:rPr>
                <w:sz w:val="24"/>
              </w:rPr>
              <w:t>бодрствование детей (игры, предметная деятельность и</w:t>
            </w:r>
            <w:r>
              <w:rPr>
                <w:spacing w:val="-57"/>
                <w:sz w:val="24"/>
              </w:rPr>
              <w:t xml:space="preserve"> </w:t>
            </w:r>
            <w:r>
              <w:rPr>
                <w:sz w:val="24"/>
              </w:rPr>
              <w:t>другое)</w:t>
            </w:r>
          </w:p>
        </w:tc>
        <w:tc>
          <w:tcPr>
            <w:tcW w:w="1986" w:type="dxa"/>
            <w:gridSpan w:val="2"/>
          </w:tcPr>
          <w:p w14:paraId="6F6E87DE" w14:textId="77777777" w:rsidR="0087490F" w:rsidRDefault="0087490F" w:rsidP="0087490F">
            <w:pPr>
              <w:pStyle w:val="TableParagraph"/>
              <w:shd w:val="clear" w:color="auto" w:fill="FFFFFF" w:themeFill="background1"/>
              <w:spacing w:line="265" w:lineRule="exact"/>
              <w:rPr>
                <w:sz w:val="24"/>
              </w:rPr>
            </w:pPr>
            <w:r>
              <w:rPr>
                <w:w w:val="99"/>
                <w:sz w:val="24"/>
              </w:rPr>
              <w:t>-</w:t>
            </w:r>
          </w:p>
        </w:tc>
        <w:tc>
          <w:tcPr>
            <w:tcW w:w="1529" w:type="dxa"/>
          </w:tcPr>
          <w:p w14:paraId="7E5F47FB" w14:textId="77777777" w:rsidR="0087490F" w:rsidRDefault="0087490F" w:rsidP="0087490F">
            <w:pPr>
              <w:pStyle w:val="TableParagraph"/>
              <w:shd w:val="clear" w:color="auto" w:fill="FFFFFF" w:themeFill="background1"/>
              <w:spacing w:line="263" w:lineRule="exact"/>
              <w:ind w:left="106"/>
              <w:rPr>
                <w:sz w:val="24"/>
              </w:rPr>
            </w:pPr>
            <w:r>
              <w:rPr>
                <w:sz w:val="24"/>
              </w:rPr>
              <w:t>16.10-16.20</w:t>
            </w:r>
          </w:p>
          <w:p w14:paraId="28595D99" w14:textId="77777777" w:rsidR="0087490F" w:rsidRDefault="0087490F" w:rsidP="0087490F">
            <w:pPr>
              <w:pStyle w:val="TableParagraph"/>
              <w:shd w:val="clear" w:color="auto" w:fill="FFFFFF" w:themeFill="background1"/>
              <w:spacing w:line="275" w:lineRule="exact"/>
              <w:ind w:left="106"/>
              <w:rPr>
                <w:sz w:val="24"/>
              </w:rPr>
            </w:pPr>
            <w:r>
              <w:rPr>
                <w:sz w:val="24"/>
              </w:rPr>
              <w:t>16.30-16.40</w:t>
            </w:r>
          </w:p>
        </w:tc>
      </w:tr>
      <w:tr w:rsidR="0087490F" w14:paraId="442F8180" w14:textId="77777777" w:rsidTr="00553520">
        <w:trPr>
          <w:trHeight w:val="277"/>
        </w:trPr>
        <w:tc>
          <w:tcPr>
            <w:tcW w:w="6408" w:type="dxa"/>
            <w:gridSpan w:val="2"/>
          </w:tcPr>
          <w:p w14:paraId="4F5CE938" w14:textId="77777777" w:rsidR="0087490F" w:rsidRDefault="0087490F" w:rsidP="0087490F">
            <w:pPr>
              <w:pStyle w:val="TableParagraph"/>
              <w:shd w:val="clear" w:color="auto" w:fill="FFFFFF" w:themeFill="background1"/>
              <w:spacing w:line="258" w:lineRule="exact"/>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1986" w:type="dxa"/>
            <w:gridSpan w:val="2"/>
          </w:tcPr>
          <w:p w14:paraId="3A6BEA3A" w14:textId="77777777" w:rsidR="0087490F" w:rsidRDefault="0087490F" w:rsidP="0087490F">
            <w:pPr>
              <w:pStyle w:val="TableParagraph"/>
              <w:shd w:val="clear" w:color="auto" w:fill="FFFFFF" w:themeFill="background1"/>
              <w:spacing w:line="258" w:lineRule="exact"/>
              <w:rPr>
                <w:sz w:val="24"/>
              </w:rPr>
            </w:pPr>
            <w:r>
              <w:rPr>
                <w:w w:val="99"/>
                <w:sz w:val="24"/>
              </w:rPr>
              <w:t>-</w:t>
            </w:r>
          </w:p>
        </w:tc>
        <w:tc>
          <w:tcPr>
            <w:tcW w:w="1529" w:type="dxa"/>
          </w:tcPr>
          <w:p w14:paraId="59058797" w14:textId="77777777" w:rsidR="0087490F" w:rsidRDefault="0087490F" w:rsidP="0087490F">
            <w:pPr>
              <w:pStyle w:val="TableParagraph"/>
              <w:shd w:val="clear" w:color="auto" w:fill="FFFFFF" w:themeFill="background1"/>
              <w:spacing w:line="258" w:lineRule="exact"/>
              <w:ind w:left="106"/>
              <w:rPr>
                <w:sz w:val="24"/>
              </w:rPr>
            </w:pPr>
            <w:r>
              <w:rPr>
                <w:sz w:val="24"/>
              </w:rPr>
              <w:t>16.40-17.00</w:t>
            </w:r>
          </w:p>
        </w:tc>
      </w:tr>
      <w:tr w:rsidR="0087490F" w14:paraId="35FED63A" w14:textId="77777777" w:rsidTr="00553520">
        <w:trPr>
          <w:trHeight w:val="275"/>
        </w:trPr>
        <w:tc>
          <w:tcPr>
            <w:tcW w:w="6408" w:type="dxa"/>
            <w:gridSpan w:val="2"/>
          </w:tcPr>
          <w:p w14:paraId="6D87D693" w14:textId="77777777" w:rsidR="0087490F" w:rsidRDefault="0087490F" w:rsidP="0087490F">
            <w:pPr>
              <w:pStyle w:val="TableParagraph"/>
              <w:shd w:val="clear" w:color="auto" w:fill="FFFFFF" w:themeFill="background1"/>
              <w:spacing w:line="256" w:lineRule="exact"/>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1986" w:type="dxa"/>
            <w:gridSpan w:val="2"/>
          </w:tcPr>
          <w:p w14:paraId="0F3FC5C2" w14:textId="77777777" w:rsidR="0087490F" w:rsidRDefault="0087490F" w:rsidP="0087490F">
            <w:pPr>
              <w:pStyle w:val="TableParagraph"/>
              <w:shd w:val="clear" w:color="auto" w:fill="FFFFFF" w:themeFill="background1"/>
              <w:spacing w:line="256" w:lineRule="exact"/>
              <w:rPr>
                <w:sz w:val="24"/>
              </w:rPr>
            </w:pPr>
            <w:r>
              <w:rPr>
                <w:sz w:val="24"/>
              </w:rPr>
              <w:t>17.00-18.30</w:t>
            </w:r>
          </w:p>
        </w:tc>
        <w:tc>
          <w:tcPr>
            <w:tcW w:w="1529" w:type="dxa"/>
          </w:tcPr>
          <w:p w14:paraId="1C925CCD" w14:textId="77777777" w:rsidR="0087490F" w:rsidRDefault="0087490F" w:rsidP="0087490F">
            <w:pPr>
              <w:pStyle w:val="TableParagraph"/>
              <w:shd w:val="clear" w:color="auto" w:fill="FFFFFF" w:themeFill="background1"/>
              <w:spacing w:line="256" w:lineRule="exact"/>
              <w:ind w:left="106"/>
              <w:rPr>
                <w:sz w:val="24"/>
              </w:rPr>
            </w:pPr>
            <w:r>
              <w:rPr>
                <w:sz w:val="24"/>
              </w:rPr>
              <w:t>17.00-19.00</w:t>
            </w:r>
          </w:p>
        </w:tc>
      </w:tr>
      <w:tr w:rsidR="0087490F" w14:paraId="65B20798" w14:textId="77777777" w:rsidTr="00553520">
        <w:trPr>
          <w:trHeight w:val="275"/>
        </w:trPr>
        <w:tc>
          <w:tcPr>
            <w:tcW w:w="6408" w:type="dxa"/>
            <w:gridSpan w:val="2"/>
          </w:tcPr>
          <w:p w14:paraId="0C6D39ED" w14:textId="77777777" w:rsidR="0087490F" w:rsidRDefault="0087490F" w:rsidP="0087490F">
            <w:pPr>
              <w:pStyle w:val="TableParagraph"/>
              <w:shd w:val="clear" w:color="auto" w:fill="FFFFFF" w:themeFill="background1"/>
              <w:spacing w:line="256" w:lineRule="exact"/>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подготовка</w:t>
            </w:r>
            <w:r>
              <w:rPr>
                <w:spacing w:val="-3"/>
                <w:sz w:val="24"/>
              </w:rPr>
              <w:t xml:space="preserve"> </w:t>
            </w:r>
            <w:r>
              <w:rPr>
                <w:sz w:val="24"/>
              </w:rPr>
              <w:t>к</w:t>
            </w:r>
            <w:r>
              <w:rPr>
                <w:spacing w:val="-1"/>
                <w:sz w:val="24"/>
              </w:rPr>
              <w:t xml:space="preserve"> </w:t>
            </w:r>
            <w:r>
              <w:rPr>
                <w:sz w:val="24"/>
              </w:rPr>
              <w:t>ужину, ужин</w:t>
            </w:r>
          </w:p>
        </w:tc>
        <w:tc>
          <w:tcPr>
            <w:tcW w:w="1986" w:type="dxa"/>
            <w:gridSpan w:val="2"/>
          </w:tcPr>
          <w:p w14:paraId="5553FE2E" w14:textId="77777777" w:rsidR="0087490F" w:rsidRDefault="0087490F" w:rsidP="0087490F">
            <w:pPr>
              <w:pStyle w:val="TableParagraph"/>
              <w:shd w:val="clear" w:color="auto" w:fill="FFFFFF" w:themeFill="background1"/>
              <w:spacing w:line="256" w:lineRule="exact"/>
              <w:rPr>
                <w:sz w:val="24"/>
              </w:rPr>
            </w:pPr>
            <w:r>
              <w:rPr>
                <w:sz w:val="24"/>
              </w:rPr>
              <w:t>18.30-19.00</w:t>
            </w:r>
          </w:p>
        </w:tc>
        <w:tc>
          <w:tcPr>
            <w:tcW w:w="1529" w:type="dxa"/>
          </w:tcPr>
          <w:p w14:paraId="124B16B0" w14:textId="77777777" w:rsidR="0087490F" w:rsidRDefault="0087490F" w:rsidP="0087490F">
            <w:pPr>
              <w:pStyle w:val="TableParagraph"/>
              <w:shd w:val="clear" w:color="auto" w:fill="FFFFFF" w:themeFill="background1"/>
              <w:spacing w:line="256" w:lineRule="exact"/>
              <w:ind w:left="106"/>
              <w:rPr>
                <w:sz w:val="24"/>
              </w:rPr>
            </w:pPr>
            <w:r>
              <w:rPr>
                <w:w w:val="99"/>
                <w:sz w:val="24"/>
              </w:rPr>
              <w:t>-</w:t>
            </w:r>
          </w:p>
        </w:tc>
      </w:tr>
      <w:tr w:rsidR="0087490F" w14:paraId="39ADB6A4" w14:textId="77777777" w:rsidTr="00553520">
        <w:trPr>
          <w:trHeight w:val="275"/>
        </w:trPr>
        <w:tc>
          <w:tcPr>
            <w:tcW w:w="6408" w:type="dxa"/>
            <w:gridSpan w:val="2"/>
          </w:tcPr>
          <w:p w14:paraId="79DA521E" w14:textId="77777777" w:rsidR="0087490F" w:rsidRDefault="0087490F" w:rsidP="0087490F">
            <w:pPr>
              <w:pStyle w:val="TableParagraph"/>
              <w:shd w:val="clear" w:color="auto" w:fill="FFFFFF" w:themeFill="background1"/>
              <w:spacing w:line="256" w:lineRule="exact"/>
              <w:rPr>
                <w:sz w:val="24"/>
              </w:rPr>
            </w:pPr>
            <w:r>
              <w:rPr>
                <w:sz w:val="24"/>
              </w:rPr>
              <w:t>Уход детей</w:t>
            </w:r>
            <w:r>
              <w:rPr>
                <w:spacing w:val="-2"/>
                <w:sz w:val="24"/>
              </w:rPr>
              <w:t xml:space="preserve"> </w:t>
            </w:r>
            <w:r>
              <w:rPr>
                <w:sz w:val="24"/>
              </w:rPr>
              <w:t>домой</w:t>
            </w:r>
          </w:p>
        </w:tc>
        <w:tc>
          <w:tcPr>
            <w:tcW w:w="1986" w:type="dxa"/>
            <w:gridSpan w:val="2"/>
          </w:tcPr>
          <w:p w14:paraId="478D4B6C" w14:textId="77777777" w:rsidR="0087490F" w:rsidRDefault="0087490F" w:rsidP="0087490F">
            <w:pPr>
              <w:pStyle w:val="TableParagraph"/>
              <w:shd w:val="clear" w:color="auto" w:fill="FFFFFF" w:themeFill="background1"/>
              <w:spacing w:line="256" w:lineRule="exact"/>
              <w:rPr>
                <w:sz w:val="24"/>
              </w:rPr>
            </w:pPr>
            <w:r>
              <w:rPr>
                <w:sz w:val="24"/>
              </w:rPr>
              <w:t>до 19.00</w:t>
            </w:r>
          </w:p>
        </w:tc>
        <w:tc>
          <w:tcPr>
            <w:tcW w:w="1529" w:type="dxa"/>
          </w:tcPr>
          <w:p w14:paraId="12935843" w14:textId="77777777" w:rsidR="0087490F" w:rsidRDefault="0087490F" w:rsidP="0087490F">
            <w:pPr>
              <w:pStyle w:val="TableParagraph"/>
              <w:shd w:val="clear" w:color="auto" w:fill="FFFFFF" w:themeFill="background1"/>
              <w:spacing w:line="256" w:lineRule="exact"/>
              <w:ind w:left="106"/>
              <w:rPr>
                <w:sz w:val="24"/>
              </w:rPr>
            </w:pPr>
            <w:r>
              <w:rPr>
                <w:sz w:val="24"/>
              </w:rPr>
              <w:t>до 19.00</w:t>
            </w:r>
          </w:p>
        </w:tc>
      </w:tr>
    </w:tbl>
    <w:p w14:paraId="5844832D" w14:textId="77777777" w:rsidR="0087490F" w:rsidRDefault="0087490F" w:rsidP="0087490F">
      <w:pPr>
        <w:shd w:val="clear" w:color="auto" w:fill="FFFFFF" w:themeFill="background1"/>
        <w:spacing w:line="241" w:lineRule="exact"/>
        <w:ind w:left="1262"/>
        <w:rPr>
          <w:b/>
          <w:i/>
        </w:rPr>
      </w:pPr>
    </w:p>
    <w:p w14:paraId="576927C5" w14:textId="77777777" w:rsidR="0087490F" w:rsidRPr="008F661D" w:rsidRDefault="0087490F" w:rsidP="008F661D">
      <w:pPr>
        <w:widowControl/>
        <w:autoSpaceDE/>
        <w:autoSpaceDN/>
        <w:spacing w:beforeAutospacing="1" w:afterAutospacing="1"/>
        <w:ind w:firstLine="709"/>
        <w:jc w:val="both"/>
        <w:rPr>
          <w:color w:val="000000"/>
          <w:sz w:val="26"/>
          <w:szCs w:val="26"/>
          <w:lang w:eastAsia="ru-RU"/>
        </w:rPr>
      </w:pPr>
    </w:p>
    <w:p w14:paraId="782782E9" w14:textId="77777777" w:rsidR="00120B1D" w:rsidRDefault="00120B1D" w:rsidP="008F661D">
      <w:pPr>
        <w:widowControl/>
        <w:tabs>
          <w:tab w:val="left" w:pos="2460"/>
        </w:tabs>
        <w:autoSpaceDE/>
        <w:autoSpaceDN/>
        <w:jc w:val="center"/>
        <w:rPr>
          <w:b/>
          <w:color w:val="000000"/>
          <w:sz w:val="28"/>
          <w:szCs w:val="20"/>
          <w:lang w:eastAsia="ru-RU"/>
        </w:rPr>
      </w:pPr>
    </w:p>
    <w:p w14:paraId="1ED61663" w14:textId="77777777" w:rsidR="00553520" w:rsidRDefault="00553520" w:rsidP="008F661D">
      <w:pPr>
        <w:widowControl/>
        <w:tabs>
          <w:tab w:val="left" w:pos="2460"/>
        </w:tabs>
        <w:autoSpaceDE/>
        <w:autoSpaceDN/>
        <w:jc w:val="center"/>
        <w:rPr>
          <w:b/>
          <w:color w:val="000000"/>
          <w:sz w:val="28"/>
          <w:szCs w:val="20"/>
          <w:lang w:eastAsia="ru-RU"/>
        </w:rPr>
      </w:pPr>
    </w:p>
    <w:p w14:paraId="1625A39E" w14:textId="77777777" w:rsidR="00025EE5" w:rsidRDefault="00025EE5" w:rsidP="008F661D">
      <w:pPr>
        <w:widowControl/>
        <w:tabs>
          <w:tab w:val="left" w:pos="2460"/>
        </w:tabs>
        <w:autoSpaceDE/>
        <w:autoSpaceDN/>
        <w:jc w:val="center"/>
        <w:rPr>
          <w:b/>
          <w:i/>
          <w:color w:val="000000"/>
          <w:sz w:val="32"/>
          <w:szCs w:val="32"/>
          <w:lang w:eastAsia="ru-RU"/>
        </w:rPr>
      </w:pPr>
    </w:p>
    <w:p w14:paraId="3D029B19" w14:textId="77777777" w:rsidR="008F661D" w:rsidRPr="0087490F" w:rsidRDefault="008F661D" w:rsidP="008F661D">
      <w:pPr>
        <w:widowControl/>
        <w:tabs>
          <w:tab w:val="left" w:pos="2460"/>
        </w:tabs>
        <w:autoSpaceDE/>
        <w:autoSpaceDN/>
        <w:jc w:val="center"/>
        <w:rPr>
          <w:b/>
          <w:i/>
          <w:color w:val="000000"/>
          <w:sz w:val="32"/>
          <w:szCs w:val="32"/>
          <w:lang w:eastAsia="ru-RU"/>
        </w:rPr>
      </w:pPr>
      <w:r w:rsidRPr="0087490F">
        <w:rPr>
          <w:b/>
          <w:i/>
          <w:color w:val="000000"/>
          <w:sz w:val="32"/>
          <w:szCs w:val="32"/>
          <w:lang w:eastAsia="ru-RU"/>
        </w:rPr>
        <w:t xml:space="preserve">Режим дня </w:t>
      </w:r>
    </w:p>
    <w:p w14:paraId="2804D87D" w14:textId="77777777" w:rsidR="008F661D" w:rsidRPr="008F661D" w:rsidRDefault="008F661D" w:rsidP="008F661D">
      <w:pPr>
        <w:widowControl/>
        <w:tabs>
          <w:tab w:val="left" w:pos="2460"/>
        </w:tabs>
        <w:autoSpaceDE/>
        <w:autoSpaceDN/>
        <w:jc w:val="center"/>
        <w:rPr>
          <w:b/>
          <w:i/>
          <w:color w:val="000000"/>
          <w:sz w:val="32"/>
          <w:szCs w:val="20"/>
          <w:lang w:eastAsia="ru-RU"/>
        </w:rPr>
      </w:pPr>
      <w:r w:rsidRPr="008F661D">
        <w:rPr>
          <w:b/>
          <w:i/>
          <w:color w:val="000000"/>
          <w:sz w:val="32"/>
          <w:szCs w:val="20"/>
          <w:lang w:eastAsia="ru-RU"/>
        </w:rPr>
        <w:t xml:space="preserve"> в группах раннего и дошкольного возраста</w:t>
      </w:r>
    </w:p>
    <w:p w14:paraId="5CF1F50C" w14:textId="77777777" w:rsidR="008F661D" w:rsidRPr="008F661D" w:rsidRDefault="008F661D" w:rsidP="008F661D">
      <w:pPr>
        <w:widowControl/>
        <w:tabs>
          <w:tab w:val="left" w:pos="2460"/>
        </w:tabs>
        <w:autoSpaceDE/>
        <w:autoSpaceDN/>
        <w:jc w:val="center"/>
        <w:rPr>
          <w:rFonts w:eastAsia="Calibri"/>
          <w:b/>
          <w:i/>
          <w:sz w:val="32"/>
          <w:szCs w:val="32"/>
          <w:lang w:eastAsia="ru-RU"/>
        </w:rPr>
      </w:pPr>
    </w:p>
    <w:tbl>
      <w:tblPr>
        <w:tblStyle w:val="130"/>
        <w:tblW w:w="0" w:type="auto"/>
        <w:tblLook w:val="04A0" w:firstRow="1" w:lastRow="0" w:firstColumn="1" w:lastColumn="0" w:noHBand="0" w:noVBand="1"/>
      </w:tblPr>
      <w:tblGrid>
        <w:gridCol w:w="2321"/>
        <w:gridCol w:w="1403"/>
        <w:gridCol w:w="1481"/>
        <w:gridCol w:w="1426"/>
        <w:gridCol w:w="1426"/>
        <w:gridCol w:w="2084"/>
      </w:tblGrid>
      <w:tr w:rsidR="008F661D" w:rsidRPr="008F661D" w14:paraId="606294C8" w14:textId="77777777" w:rsidTr="008F661D">
        <w:tc>
          <w:tcPr>
            <w:tcW w:w="2405" w:type="dxa"/>
          </w:tcPr>
          <w:p w14:paraId="4952ABB2" w14:textId="77777777" w:rsidR="008F661D" w:rsidRPr="008F661D" w:rsidRDefault="008F661D" w:rsidP="008F661D">
            <w:pPr>
              <w:tabs>
                <w:tab w:val="left" w:pos="2460"/>
              </w:tabs>
              <w:jc w:val="center"/>
              <w:rPr>
                <w:rFonts w:eastAsia="Calibri"/>
                <w:b/>
                <w:i/>
                <w:sz w:val="24"/>
                <w:szCs w:val="24"/>
              </w:rPr>
            </w:pPr>
            <w:r w:rsidRPr="008F661D">
              <w:rPr>
                <w:rFonts w:eastAsia="Calibri"/>
                <w:b/>
                <w:sz w:val="24"/>
                <w:szCs w:val="24"/>
              </w:rPr>
              <w:t>Режимный момент</w:t>
            </w:r>
          </w:p>
        </w:tc>
        <w:tc>
          <w:tcPr>
            <w:tcW w:w="1701" w:type="dxa"/>
            <w:shd w:val="clear" w:color="auto" w:fill="auto"/>
          </w:tcPr>
          <w:p w14:paraId="03919972" w14:textId="77777777" w:rsidR="008F661D" w:rsidRPr="008F661D" w:rsidRDefault="008F661D" w:rsidP="008F661D">
            <w:pPr>
              <w:spacing w:line="260" w:lineRule="exact"/>
              <w:ind w:left="60"/>
              <w:jc w:val="center"/>
              <w:rPr>
                <w:rFonts w:eastAsia="Calibri"/>
                <w:b/>
                <w:shd w:val="clear" w:color="auto" w:fill="FFFFFF"/>
              </w:rPr>
            </w:pPr>
            <w:r w:rsidRPr="008F661D">
              <w:rPr>
                <w:rFonts w:eastAsia="Calibri"/>
                <w:b/>
                <w:shd w:val="clear" w:color="auto" w:fill="FFFFFF"/>
              </w:rPr>
              <w:t>Вторая группа</w:t>
            </w:r>
          </w:p>
          <w:p w14:paraId="03B84C5C" w14:textId="77777777" w:rsidR="008F661D" w:rsidRPr="008F661D" w:rsidRDefault="008F661D" w:rsidP="008F661D">
            <w:pPr>
              <w:tabs>
                <w:tab w:val="left" w:pos="2460"/>
              </w:tabs>
              <w:jc w:val="center"/>
              <w:rPr>
                <w:rFonts w:eastAsia="Calibri"/>
                <w:b/>
                <w:shd w:val="clear" w:color="auto" w:fill="FFFFFF"/>
              </w:rPr>
            </w:pPr>
            <w:r w:rsidRPr="008F661D">
              <w:rPr>
                <w:rFonts w:eastAsia="Calibri"/>
                <w:b/>
                <w:shd w:val="clear" w:color="auto" w:fill="FFFFFF"/>
              </w:rPr>
              <w:t xml:space="preserve">раннего </w:t>
            </w:r>
          </w:p>
          <w:p w14:paraId="505623C3" w14:textId="77777777" w:rsidR="008F661D" w:rsidRPr="008F661D" w:rsidRDefault="008F661D" w:rsidP="008F661D">
            <w:pPr>
              <w:tabs>
                <w:tab w:val="left" w:pos="2460"/>
              </w:tabs>
              <w:jc w:val="center"/>
              <w:rPr>
                <w:rFonts w:eastAsia="Calibri"/>
                <w:b/>
                <w:i/>
                <w:color w:val="FF0000"/>
              </w:rPr>
            </w:pPr>
            <w:r w:rsidRPr="008F661D">
              <w:rPr>
                <w:rFonts w:eastAsia="Calibri"/>
                <w:b/>
                <w:shd w:val="clear" w:color="auto" w:fill="FFFFFF"/>
              </w:rPr>
              <w:t>возраста</w:t>
            </w:r>
          </w:p>
        </w:tc>
        <w:tc>
          <w:tcPr>
            <w:tcW w:w="1701" w:type="dxa"/>
            <w:tcBorders>
              <w:top w:val="single" w:sz="4" w:space="0" w:color="000000"/>
              <w:left w:val="single" w:sz="4" w:space="0" w:color="000000"/>
              <w:bottom w:val="single" w:sz="4" w:space="0" w:color="000000"/>
              <w:right w:val="single" w:sz="4" w:space="0" w:color="000000"/>
            </w:tcBorders>
          </w:tcPr>
          <w:p w14:paraId="13A6CE7A" w14:textId="77777777" w:rsidR="008F661D" w:rsidRPr="008F661D" w:rsidRDefault="008F661D" w:rsidP="008F661D">
            <w:pPr>
              <w:spacing w:line="260" w:lineRule="exact"/>
              <w:ind w:left="60"/>
              <w:jc w:val="center"/>
              <w:rPr>
                <w:rFonts w:eastAsia="Calibri"/>
                <w:b/>
                <w:shd w:val="clear" w:color="auto" w:fill="FFFFFF"/>
              </w:rPr>
            </w:pPr>
            <w:r w:rsidRPr="008F661D">
              <w:rPr>
                <w:rFonts w:eastAsia="Calibri"/>
                <w:b/>
                <w:shd w:val="clear" w:color="auto" w:fill="FFFFFF"/>
              </w:rPr>
              <w:t>Младшая</w:t>
            </w:r>
          </w:p>
          <w:p w14:paraId="014BE19C" w14:textId="77777777" w:rsidR="008F661D" w:rsidRPr="008F661D" w:rsidRDefault="008F661D" w:rsidP="008F661D">
            <w:pPr>
              <w:spacing w:line="260" w:lineRule="exact"/>
              <w:ind w:left="60"/>
              <w:rPr>
                <w:rFonts w:ascii="Calibri" w:eastAsia="Calibri" w:hAnsi="Calibri"/>
                <w:b/>
              </w:rPr>
            </w:pPr>
          </w:p>
        </w:tc>
        <w:tc>
          <w:tcPr>
            <w:tcW w:w="1701" w:type="dxa"/>
            <w:tcBorders>
              <w:top w:val="single" w:sz="4" w:space="0" w:color="000000"/>
              <w:left w:val="single" w:sz="4" w:space="0" w:color="000000"/>
              <w:bottom w:val="single" w:sz="4" w:space="0" w:color="000000"/>
              <w:right w:val="single" w:sz="4" w:space="0" w:color="000000"/>
            </w:tcBorders>
          </w:tcPr>
          <w:p w14:paraId="571AD57E" w14:textId="77777777" w:rsidR="008F661D" w:rsidRPr="008F661D" w:rsidRDefault="008F661D" w:rsidP="008F661D">
            <w:pPr>
              <w:spacing w:line="260" w:lineRule="exact"/>
              <w:ind w:left="60"/>
              <w:jc w:val="center"/>
              <w:rPr>
                <w:rFonts w:eastAsia="Calibri"/>
                <w:b/>
                <w:shd w:val="clear" w:color="auto" w:fill="FFFFFF"/>
              </w:rPr>
            </w:pPr>
            <w:r w:rsidRPr="008F661D">
              <w:rPr>
                <w:rFonts w:eastAsia="Calibri"/>
                <w:b/>
                <w:shd w:val="clear" w:color="auto" w:fill="FFFFFF"/>
              </w:rPr>
              <w:t xml:space="preserve">Средняя </w:t>
            </w:r>
          </w:p>
          <w:p w14:paraId="3B7D28FA" w14:textId="77777777" w:rsidR="008F661D" w:rsidRPr="008F661D" w:rsidRDefault="008F661D" w:rsidP="008F661D">
            <w:pPr>
              <w:spacing w:line="260" w:lineRule="exact"/>
              <w:ind w:left="60"/>
              <w:jc w:val="center"/>
              <w:rPr>
                <w:rFonts w:ascii="Calibri" w:eastAsia="Calibri" w:hAnsi="Calibri"/>
                <w:b/>
              </w:rPr>
            </w:pPr>
          </w:p>
        </w:tc>
        <w:tc>
          <w:tcPr>
            <w:tcW w:w="1701" w:type="dxa"/>
            <w:tcBorders>
              <w:top w:val="single" w:sz="4" w:space="0" w:color="000000"/>
              <w:left w:val="single" w:sz="4" w:space="0" w:color="000000"/>
              <w:bottom w:val="single" w:sz="4" w:space="0" w:color="000000"/>
              <w:right w:val="single" w:sz="4" w:space="0" w:color="000000"/>
            </w:tcBorders>
          </w:tcPr>
          <w:p w14:paraId="4B99DAD5" w14:textId="77777777" w:rsidR="008F661D" w:rsidRPr="008F661D" w:rsidRDefault="008F661D" w:rsidP="008F661D">
            <w:pPr>
              <w:spacing w:line="260" w:lineRule="exact"/>
              <w:jc w:val="center"/>
              <w:rPr>
                <w:rFonts w:eastAsia="Calibri"/>
                <w:b/>
                <w:shd w:val="clear" w:color="auto" w:fill="FFFFFF"/>
              </w:rPr>
            </w:pPr>
            <w:r w:rsidRPr="008F661D">
              <w:rPr>
                <w:rFonts w:eastAsia="Calibri"/>
                <w:b/>
                <w:shd w:val="clear" w:color="auto" w:fill="FFFFFF"/>
              </w:rPr>
              <w:t>Старшая</w:t>
            </w:r>
          </w:p>
          <w:p w14:paraId="686CF950" w14:textId="77777777" w:rsidR="008F661D" w:rsidRPr="008F661D" w:rsidRDefault="008F661D" w:rsidP="008F661D">
            <w:pPr>
              <w:spacing w:line="260" w:lineRule="exact"/>
              <w:jc w:val="center"/>
              <w:rPr>
                <w:rFonts w:ascii="Calibri" w:eastAsia="Calibri" w:hAnsi="Calibri"/>
                <w:b/>
              </w:rPr>
            </w:pPr>
          </w:p>
        </w:tc>
        <w:tc>
          <w:tcPr>
            <w:tcW w:w="1553" w:type="dxa"/>
            <w:tcBorders>
              <w:top w:val="single" w:sz="4" w:space="0" w:color="000000"/>
              <w:left w:val="single" w:sz="4" w:space="0" w:color="000000"/>
              <w:bottom w:val="single" w:sz="4" w:space="0" w:color="000000"/>
              <w:right w:val="single" w:sz="4" w:space="0" w:color="000000"/>
            </w:tcBorders>
          </w:tcPr>
          <w:p w14:paraId="37A56D65" w14:textId="77777777" w:rsidR="008F661D" w:rsidRPr="008F661D" w:rsidRDefault="008F661D" w:rsidP="008F661D">
            <w:pPr>
              <w:spacing w:after="180" w:line="260" w:lineRule="exact"/>
              <w:jc w:val="center"/>
              <w:rPr>
                <w:rFonts w:eastAsia="Calibri"/>
                <w:b/>
                <w:shd w:val="clear" w:color="auto" w:fill="FFFFFF"/>
              </w:rPr>
            </w:pPr>
            <w:r w:rsidRPr="008F661D">
              <w:rPr>
                <w:rFonts w:eastAsia="Calibri"/>
                <w:b/>
                <w:shd w:val="clear" w:color="auto" w:fill="FFFFFF"/>
              </w:rPr>
              <w:t>Подготовительная    №1, №2</w:t>
            </w:r>
          </w:p>
        </w:tc>
      </w:tr>
      <w:tr w:rsidR="008F661D" w:rsidRPr="008F661D" w14:paraId="4B8EA855" w14:textId="77777777" w:rsidTr="008F661D">
        <w:tc>
          <w:tcPr>
            <w:tcW w:w="2405" w:type="dxa"/>
            <w:tcBorders>
              <w:top w:val="single" w:sz="4" w:space="0" w:color="auto"/>
              <w:left w:val="single" w:sz="4" w:space="0" w:color="auto"/>
              <w:bottom w:val="single" w:sz="4" w:space="0" w:color="auto"/>
              <w:right w:val="single" w:sz="4" w:space="0" w:color="auto"/>
            </w:tcBorders>
          </w:tcPr>
          <w:p w14:paraId="40F2955F" w14:textId="77777777" w:rsidR="008F661D" w:rsidRPr="008F661D" w:rsidRDefault="008F661D" w:rsidP="008F661D">
            <w:pPr>
              <w:adjustRightInd w:val="0"/>
              <w:rPr>
                <w:rFonts w:eastAsia="Calibri" w:cs="Arial"/>
                <w:b/>
                <w:sz w:val="26"/>
                <w:szCs w:val="26"/>
              </w:rPr>
            </w:pPr>
            <w:r w:rsidRPr="008F661D">
              <w:rPr>
                <w:rFonts w:eastAsia="Calibri"/>
                <w:b/>
                <w:sz w:val="26"/>
                <w:szCs w:val="26"/>
              </w:rPr>
              <w:t>Прием, осмотр, игры, дежурство</w:t>
            </w:r>
          </w:p>
        </w:tc>
        <w:tc>
          <w:tcPr>
            <w:tcW w:w="1701" w:type="dxa"/>
            <w:tcBorders>
              <w:top w:val="single" w:sz="4" w:space="0" w:color="000000"/>
              <w:left w:val="single" w:sz="4" w:space="0" w:color="000000"/>
              <w:bottom w:val="single" w:sz="4" w:space="0" w:color="auto"/>
              <w:right w:val="single" w:sz="4" w:space="0" w:color="auto"/>
            </w:tcBorders>
          </w:tcPr>
          <w:p w14:paraId="355939C0" w14:textId="77777777" w:rsidR="008F661D" w:rsidRPr="008F661D" w:rsidRDefault="008F661D" w:rsidP="008F661D">
            <w:pPr>
              <w:adjustRightInd w:val="0"/>
              <w:rPr>
                <w:rFonts w:eastAsia="Calibri"/>
                <w:sz w:val="26"/>
                <w:szCs w:val="26"/>
              </w:rPr>
            </w:pPr>
            <w:r w:rsidRPr="008F661D">
              <w:rPr>
                <w:rFonts w:eastAsia="Calibri"/>
                <w:sz w:val="26"/>
                <w:szCs w:val="26"/>
              </w:rPr>
              <w:t>7.30-8.20</w:t>
            </w:r>
          </w:p>
        </w:tc>
        <w:tc>
          <w:tcPr>
            <w:tcW w:w="1701" w:type="dxa"/>
            <w:tcBorders>
              <w:top w:val="single" w:sz="4" w:space="0" w:color="auto"/>
              <w:left w:val="single" w:sz="4" w:space="0" w:color="auto"/>
              <w:bottom w:val="single" w:sz="4" w:space="0" w:color="auto"/>
              <w:right w:val="single" w:sz="4" w:space="0" w:color="auto"/>
            </w:tcBorders>
          </w:tcPr>
          <w:p w14:paraId="3B09453B" w14:textId="77777777" w:rsidR="008F661D" w:rsidRPr="008F661D" w:rsidRDefault="008F661D" w:rsidP="008F661D">
            <w:pPr>
              <w:adjustRightInd w:val="0"/>
              <w:rPr>
                <w:rFonts w:eastAsia="Calibri"/>
                <w:sz w:val="26"/>
                <w:szCs w:val="26"/>
              </w:rPr>
            </w:pPr>
            <w:r w:rsidRPr="008F661D">
              <w:rPr>
                <w:rFonts w:eastAsia="Calibri"/>
                <w:sz w:val="26"/>
                <w:szCs w:val="26"/>
              </w:rPr>
              <w:t>7.30-8.20</w:t>
            </w:r>
          </w:p>
        </w:tc>
        <w:tc>
          <w:tcPr>
            <w:tcW w:w="1701" w:type="dxa"/>
            <w:tcBorders>
              <w:top w:val="single" w:sz="4" w:space="0" w:color="auto"/>
              <w:left w:val="single" w:sz="4" w:space="0" w:color="auto"/>
              <w:bottom w:val="single" w:sz="4" w:space="0" w:color="auto"/>
              <w:right w:val="single" w:sz="4" w:space="0" w:color="auto"/>
            </w:tcBorders>
          </w:tcPr>
          <w:p w14:paraId="6DB1B109" w14:textId="77777777" w:rsidR="008F661D" w:rsidRPr="008F661D" w:rsidRDefault="008F661D" w:rsidP="008F661D">
            <w:pPr>
              <w:adjustRightInd w:val="0"/>
              <w:rPr>
                <w:rFonts w:eastAsia="Calibri"/>
                <w:sz w:val="26"/>
                <w:szCs w:val="26"/>
              </w:rPr>
            </w:pPr>
            <w:r w:rsidRPr="008F661D">
              <w:rPr>
                <w:rFonts w:eastAsia="Calibri"/>
                <w:sz w:val="26"/>
                <w:szCs w:val="26"/>
              </w:rPr>
              <w:t>7.30-8.20</w:t>
            </w:r>
          </w:p>
        </w:tc>
        <w:tc>
          <w:tcPr>
            <w:tcW w:w="1701" w:type="dxa"/>
            <w:tcBorders>
              <w:top w:val="single" w:sz="4" w:space="0" w:color="auto"/>
              <w:left w:val="single" w:sz="4" w:space="0" w:color="auto"/>
              <w:bottom w:val="single" w:sz="4" w:space="0" w:color="auto"/>
              <w:right w:val="single" w:sz="4" w:space="0" w:color="auto"/>
            </w:tcBorders>
          </w:tcPr>
          <w:p w14:paraId="54E1A6D8" w14:textId="77777777" w:rsidR="008F661D" w:rsidRPr="008F661D" w:rsidRDefault="008F661D" w:rsidP="008F661D">
            <w:pPr>
              <w:adjustRightInd w:val="0"/>
              <w:rPr>
                <w:rFonts w:eastAsia="Calibri"/>
                <w:sz w:val="26"/>
                <w:szCs w:val="26"/>
              </w:rPr>
            </w:pPr>
            <w:r w:rsidRPr="008F661D">
              <w:rPr>
                <w:rFonts w:eastAsia="Calibri"/>
                <w:sz w:val="26"/>
                <w:szCs w:val="26"/>
              </w:rPr>
              <w:t>7.30-8.20</w:t>
            </w:r>
          </w:p>
        </w:tc>
        <w:tc>
          <w:tcPr>
            <w:tcW w:w="1553" w:type="dxa"/>
            <w:tcBorders>
              <w:top w:val="single" w:sz="4" w:space="0" w:color="auto"/>
              <w:left w:val="single" w:sz="4" w:space="0" w:color="auto"/>
              <w:bottom w:val="single" w:sz="4" w:space="0" w:color="auto"/>
              <w:right w:val="single" w:sz="4" w:space="0" w:color="auto"/>
            </w:tcBorders>
          </w:tcPr>
          <w:p w14:paraId="6FCAA0FB" w14:textId="77777777" w:rsidR="008F661D" w:rsidRPr="008F661D" w:rsidRDefault="008F661D" w:rsidP="008F661D">
            <w:pPr>
              <w:adjustRightInd w:val="0"/>
              <w:rPr>
                <w:rFonts w:eastAsia="Calibri"/>
                <w:sz w:val="26"/>
                <w:szCs w:val="26"/>
              </w:rPr>
            </w:pPr>
            <w:r w:rsidRPr="008F661D">
              <w:rPr>
                <w:rFonts w:eastAsia="Calibri"/>
                <w:sz w:val="26"/>
                <w:szCs w:val="26"/>
              </w:rPr>
              <w:t>7.30-8.20</w:t>
            </w:r>
          </w:p>
        </w:tc>
      </w:tr>
      <w:tr w:rsidR="008F661D" w:rsidRPr="008F661D" w14:paraId="378BF472" w14:textId="77777777" w:rsidTr="008F661D">
        <w:tc>
          <w:tcPr>
            <w:tcW w:w="2405" w:type="dxa"/>
            <w:tcBorders>
              <w:top w:val="single" w:sz="4" w:space="0" w:color="auto"/>
              <w:left w:val="single" w:sz="4" w:space="0" w:color="auto"/>
              <w:bottom w:val="single" w:sz="4" w:space="0" w:color="auto"/>
              <w:right w:val="single" w:sz="4" w:space="0" w:color="auto"/>
            </w:tcBorders>
          </w:tcPr>
          <w:p w14:paraId="3ADC9521" w14:textId="77777777" w:rsidR="008F661D" w:rsidRPr="008F661D" w:rsidRDefault="008F661D" w:rsidP="008F661D">
            <w:pPr>
              <w:shd w:val="clear" w:color="auto" w:fill="FFFFFF"/>
              <w:adjustRightInd w:val="0"/>
              <w:jc w:val="both"/>
              <w:rPr>
                <w:rFonts w:eastAsia="Calibri"/>
                <w:b/>
                <w:sz w:val="26"/>
                <w:szCs w:val="26"/>
              </w:rPr>
            </w:pPr>
            <w:r w:rsidRPr="008F661D">
              <w:rPr>
                <w:rFonts w:eastAsia="Calibri"/>
                <w:b/>
                <w:sz w:val="26"/>
                <w:szCs w:val="26"/>
              </w:rPr>
              <w:t>Утренняя гимнастика</w:t>
            </w:r>
          </w:p>
        </w:tc>
        <w:tc>
          <w:tcPr>
            <w:tcW w:w="1701" w:type="dxa"/>
            <w:tcBorders>
              <w:top w:val="single" w:sz="4" w:space="0" w:color="auto"/>
              <w:left w:val="single" w:sz="4" w:space="0" w:color="000000"/>
              <w:bottom w:val="single" w:sz="4" w:space="0" w:color="000000"/>
              <w:right w:val="single" w:sz="4" w:space="0" w:color="auto"/>
            </w:tcBorders>
          </w:tcPr>
          <w:p w14:paraId="3B51DB12" w14:textId="77777777" w:rsidR="008F661D" w:rsidRPr="008F661D" w:rsidRDefault="008F661D" w:rsidP="008F661D">
            <w:pPr>
              <w:adjustRightInd w:val="0"/>
              <w:rPr>
                <w:rFonts w:eastAsia="Calibri"/>
                <w:sz w:val="26"/>
                <w:szCs w:val="26"/>
              </w:rPr>
            </w:pPr>
            <w:r w:rsidRPr="008F661D">
              <w:rPr>
                <w:rFonts w:eastAsia="Calibri"/>
                <w:sz w:val="26"/>
                <w:szCs w:val="26"/>
              </w:rPr>
              <w:t>8.20-8.25</w:t>
            </w:r>
          </w:p>
        </w:tc>
        <w:tc>
          <w:tcPr>
            <w:tcW w:w="1701" w:type="dxa"/>
            <w:tcBorders>
              <w:top w:val="single" w:sz="4" w:space="0" w:color="auto"/>
              <w:left w:val="single" w:sz="4" w:space="0" w:color="auto"/>
              <w:bottom w:val="single" w:sz="4" w:space="0" w:color="auto"/>
              <w:right w:val="single" w:sz="4" w:space="0" w:color="auto"/>
            </w:tcBorders>
          </w:tcPr>
          <w:p w14:paraId="4E4E1156" w14:textId="77777777" w:rsidR="008F661D" w:rsidRPr="008F661D" w:rsidRDefault="008F661D" w:rsidP="008F661D">
            <w:pPr>
              <w:adjustRightInd w:val="0"/>
              <w:rPr>
                <w:rFonts w:eastAsia="Calibri"/>
                <w:sz w:val="26"/>
                <w:szCs w:val="26"/>
              </w:rPr>
            </w:pPr>
            <w:r w:rsidRPr="008F661D">
              <w:rPr>
                <w:rFonts w:eastAsia="Calibri"/>
                <w:sz w:val="26"/>
                <w:szCs w:val="26"/>
              </w:rPr>
              <w:t>8.20-8.26</w:t>
            </w:r>
          </w:p>
        </w:tc>
        <w:tc>
          <w:tcPr>
            <w:tcW w:w="1701" w:type="dxa"/>
            <w:tcBorders>
              <w:top w:val="single" w:sz="4" w:space="0" w:color="auto"/>
              <w:left w:val="single" w:sz="4" w:space="0" w:color="auto"/>
              <w:bottom w:val="single" w:sz="4" w:space="0" w:color="auto"/>
              <w:right w:val="single" w:sz="4" w:space="0" w:color="auto"/>
            </w:tcBorders>
          </w:tcPr>
          <w:p w14:paraId="23FBFB3E" w14:textId="77777777" w:rsidR="008F661D" w:rsidRPr="008F661D" w:rsidRDefault="008F661D" w:rsidP="008F661D">
            <w:pPr>
              <w:adjustRightInd w:val="0"/>
              <w:rPr>
                <w:rFonts w:eastAsia="Calibri"/>
                <w:sz w:val="26"/>
                <w:szCs w:val="26"/>
              </w:rPr>
            </w:pPr>
            <w:r w:rsidRPr="008F661D">
              <w:rPr>
                <w:rFonts w:eastAsia="Calibri"/>
                <w:sz w:val="26"/>
                <w:szCs w:val="26"/>
              </w:rPr>
              <w:t>8.20-8.27</w:t>
            </w:r>
          </w:p>
        </w:tc>
        <w:tc>
          <w:tcPr>
            <w:tcW w:w="1701" w:type="dxa"/>
            <w:tcBorders>
              <w:top w:val="single" w:sz="4" w:space="0" w:color="auto"/>
              <w:left w:val="single" w:sz="4" w:space="0" w:color="auto"/>
              <w:bottom w:val="single" w:sz="4" w:space="0" w:color="auto"/>
              <w:right w:val="single" w:sz="4" w:space="0" w:color="auto"/>
            </w:tcBorders>
          </w:tcPr>
          <w:p w14:paraId="14E23BB0" w14:textId="77777777" w:rsidR="008F661D" w:rsidRPr="008F661D" w:rsidRDefault="008F661D" w:rsidP="008F661D">
            <w:pPr>
              <w:adjustRightInd w:val="0"/>
              <w:rPr>
                <w:rFonts w:eastAsia="Calibri"/>
                <w:sz w:val="26"/>
                <w:szCs w:val="26"/>
              </w:rPr>
            </w:pPr>
            <w:r w:rsidRPr="008F661D">
              <w:rPr>
                <w:rFonts w:eastAsia="Calibri"/>
                <w:sz w:val="26"/>
                <w:szCs w:val="26"/>
              </w:rPr>
              <w:t>8.20-8.28</w:t>
            </w:r>
          </w:p>
        </w:tc>
        <w:tc>
          <w:tcPr>
            <w:tcW w:w="1553" w:type="dxa"/>
            <w:tcBorders>
              <w:top w:val="single" w:sz="4" w:space="0" w:color="auto"/>
              <w:left w:val="single" w:sz="4" w:space="0" w:color="auto"/>
              <w:bottom w:val="single" w:sz="4" w:space="0" w:color="auto"/>
              <w:right w:val="single" w:sz="4" w:space="0" w:color="auto"/>
            </w:tcBorders>
          </w:tcPr>
          <w:p w14:paraId="46189153" w14:textId="77777777" w:rsidR="008F661D" w:rsidRPr="008F661D" w:rsidRDefault="008F661D" w:rsidP="008F661D">
            <w:pPr>
              <w:adjustRightInd w:val="0"/>
              <w:rPr>
                <w:rFonts w:eastAsia="Calibri"/>
                <w:sz w:val="26"/>
                <w:szCs w:val="26"/>
              </w:rPr>
            </w:pPr>
            <w:r w:rsidRPr="008F661D">
              <w:rPr>
                <w:rFonts w:eastAsia="Calibri"/>
                <w:sz w:val="26"/>
                <w:szCs w:val="26"/>
              </w:rPr>
              <w:t>8.20-8.32</w:t>
            </w:r>
          </w:p>
        </w:tc>
      </w:tr>
      <w:tr w:rsidR="008F661D" w:rsidRPr="008F661D" w14:paraId="4E8EDADB" w14:textId="77777777" w:rsidTr="008F661D">
        <w:tc>
          <w:tcPr>
            <w:tcW w:w="2405" w:type="dxa"/>
            <w:tcBorders>
              <w:top w:val="single" w:sz="4" w:space="0" w:color="auto"/>
              <w:left w:val="single" w:sz="4" w:space="0" w:color="auto"/>
              <w:bottom w:val="single" w:sz="4" w:space="0" w:color="auto"/>
              <w:right w:val="single" w:sz="4" w:space="0" w:color="auto"/>
            </w:tcBorders>
          </w:tcPr>
          <w:p w14:paraId="0F2D8458" w14:textId="77777777" w:rsidR="008F661D" w:rsidRPr="008F661D" w:rsidRDefault="008F661D" w:rsidP="008F661D">
            <w:pPr>
              <w:shd w:val="clear" w:color="auto" w:fill="FFFFFF"/>
              <w:adjustRightInd w:val="0"/>
              <w:jc w:val="both"/>
              <w:rPr>
                <w:rFonts w:eastAsia="Calibri"/>
                <w:b/>
                <w:sz w:val="26"/>
                <w:szCs w:val="26"/>
              </w:rPr>
            </w:pPr>
            <w:r w:rsidRPr="008F661D">
              <w:rPr>
                <w:rFonts w:eastAsia="Calibri"/>
                <w:b/>
                <w:sz w:val="26"/>
                <w:szCs w:val="26"/>
              </w:rPr>
              <w:t>Подготовка к завтраку, завтрак</w:t>
            </w:r>
          </w:p>
        </w:tc>
        <w:tc>
          <w:tcPr>
            <w:tcW w:w="1701" w:type="dxa"/>
            <w:tcBorders>
              <w:top w:val="single" w:sz="4" w:space="0" w:color="000000"/>
              <w:left w:val="single" w:sz="4" w:space="0" w:color="000000"/>
              <w:bottom w:val="single" w:sz="4" w:space="0" w:color="auto"/>
              <w:right w:val="single" w:sz="4" w:space="0" w:color="auto"/>
            </w:tcBorders>
          </w:tcPr>
          <w:p w14:paraId="603AF005" w14:textId="77777777" w:rsidR="008F661D" w:rsidRPr="008F661D" w:rsidRDefault="008F661D" w:rsidP="008F661D">
            <w:pPr>
              <w:adjustRightInd w:val="0"/>
              <w:rPr>
                <w:rFonts w:eastAsia="Calibri"/>
                <w:sz w:val="26"/>
                <w:szCs w:val="26"/>
              </w:rPr>
            </w:pPr>
            <w:r w:rsidRPr="008F661D">
              <w:rPr>
                <w:rFonts w:eastAsia="Calibri"/>
                <w:sz w:val="26"/>
                <w:szCs w:val="26"/>
              </w:rPr>
              <w:t>8.30-9.00</w:t>
            </w:r>
          </w:p>
        </w:tc>
        <w:tc>
          <w:tcPr>
            <w:tcW w:w="1701" w:type="dxa"/>
            <w:tcBorders>
              <w:top w:val="single" w:sz="4" w:space="0" w:color="auto"/>
              <w:left w:val="single" w:sz="4" w:space="0" w:color="auto"/>
              <w:bottom w:val="single" w:sz="4" w:space="0" w:color="auto"/>
              <w:right w:val="single" w:sz="4" w:space="0" w:color="auto"/>
            </w:tcBorders>
          </w:tcPr>
          <w:p w14:paraId="5016D7AB" w14:textId="77777777" w:rsidR="008F661D" w:rsidRPr="008F661D" w:rsidRDefault="008F661D" w:rsidP="008F661D">
            <w:pPr>
              <w:adjustRightInd w:val="0"/>
              <w:rPr>
                <w:rFonts w:eastAsia="Calibri"/>
                <w:sz w:val="26"/>
                <w:szCs w:val="26"/>
              </w:rPr>
            </w:pPr>
            <w:r w:rsidRPr="008F661D">
              <w:rPr>
                <w:rFonts w:eastAsia="Calibri"/>
                <w:sz w:val="26"/>
                <w:szCs w:val="26"/>
              </w:rPr>
              <w:t>8.30-8.55</w:t>
            </w:r>
          </w:p>
        </w:tc>
        <w:tc>
          <w:tcPr>
            <w:tcW w:w="1701" w:type="dxa"/>
            <w:tcBorders>
              <w:top w:val="single" w:sz="4" w:space="0" w:color="auto"/>
              <w:left w:val="single" w:sz="4" w:space="0" w:color="auto"/>
              <w:bottom w:val="single" w:sz="4" w:space="0" w:color="auto"/>
              <w:right w:val="single" w:sz="4" w:space="0" w:color="auto"/>
            </w:tcBorders>
          </w:tcPr>
          <w:p w14:paraId="175C8B86" w14:textId="77777777" w:rsidR="008F661D" w:rsidRPr="008F661D" w:rsidRDefault="008F661D" w:rsidP="008F661D">
            <w:pPr>
              <w:adjustRightInd w:val="0"/>
              <w:rPr>
                <w:rFonts w:eastAsia="Calibri"/>
                <w:sz w:val="26"/>
                <w:szCs w:val="26"/>
              </w:rPr>
            </w:pPr>
            <w:r w:rsidRPr="008F661D">
              <w:rPr>
                <w:rFonts w:eastAsia="Calibri"/>
                <w:sz w:val="26"/>
                <w:szCs w:val="26"/>
              </w:rPr>
              <w:t>8.30-8.55</w:t>
            </w:r>
          </w:p>
        </w:tc>
        <w:tc>
          <w:tcPr>
            <w:tcW w:w="1701" w:type="dxa"/>
            <w:tcBorders>
              <w:top w:val="single" w:sz="4" w:space="0" w:color="auto"/>
              <w:left w:val="single" w:sz="4" w:space="0" w:color="auto"/>
              <w:bottom w:val="single" w:sz="4" w:space="0" w:color="auto"/>
              <w:right w:val="single" w:sz="4" w:space="0" w:color="auto"/>
            </w:tcBorders>
          </w:tcPr>
          <w:p w14:paraId="54614355" w14:textId="77777777" w:rsidR="008F661D" w:rsidRPr="008F661D" w:rsidRDefault="008F661D" w:rsidP="008F661D">
            <w:pPr>
              <w:adjustRightInd w:val="0"/>
              <w:rPr>
                <w:rFonts w:eastAsia="Calibri"/>
                <w:sz w:val="26"/>
                <w:szCs w:val="26"/>
              </w:rPr>
            </w:pPr>
            <w:r w:rsidRPr="008F661D">
              <w:rPr>
                <w:rFonts w:eastAsia="Calibri"/>
                <w:sz w:val="26"/>
                <w:szCs w:val="26"/>
              </w:rPr>
              <w:t>8.30-8.50</w:t>
            </w:r>
          </w:p>
        </w:tc>
        <w:tc>
          <w:tcPr>
            <w:tcW w:w="1553" w:type="dxa"/>
            <w:tcBorders>
              <w:top w:val="single" w:sz="4" w:space="0" w:color="auto"/>
              <w:left w:val="single" w:sz="4" w:space="0" w:color="auto"/>
              <w:bottom w:val="single" w:sz="4" w:space="0" w:color="auto"/>
              <w:right w:val="single" w:sz="4" w:space="0" w:color="auto"/>
            </w:tcBorders>
          </w:tcPr>
          <w:p w14:paraId="326101CD" w14:textId="77777777" w:rsidR="008F661D" w:rsidRPr="008F661D" w:rsidRDefault="008F661D" w:rsidP="008F661D">
            <w:pPr>
              <w:adjustRightInd w:val="0"/>
              <w:rPr>
                <w:rFonts w:eastAsia="Calibri"/>
                <w:sz w:val="26"/>
                <w:szCs w:val="26"/>
              </w:rPr>
            </w:pPr>
            <w:r w:rsidRPr="008F661D">
              <w:rPr>
                <w:rFonts w:eastAsia="Calibri"/>
                <w:sz w:val="26"/>
                <w:szCs w:val="26"/>
              </w:rPr>
              <w:t>8.32-8.50</w:t>
            </w:r>
          </w:p>
        </w:tc>
      </w:tr>
      <w:tr w:rsidR="008F661D" w:rsidRPr="008F661D" w14:paraId="53CC16F6" w14:textId="77777777" w:rsidTr="008F661D">
        <w:tc>
          <w:tcPr>
            <w:tcW w:w="2405" w:type="dxa"/>
            <w:tcBorders>
              <w:top w:val="single" w:sz="4" w:space="0" w:color="auto"/>
              <w:left w:val="single" w:sz="4" w:space="0" w:color="auto"/>
              <w:bottom w:val="single" w:sz="4" w:space="0" w:color="auto"/>
              <w:right w:val="single" w:sz="4" w:space="0" w:color="auto"/>
            </w:tcBorders>
          </w:tcPr>
          <w:p w14:paraId="596EE50A" w14:textId="77777777" w:rsidR="008F661D" w:rsidRPr="008F661D" w:rsidRDefault="008F661D" w:rsidP="008F661D">
            <w:pPr>
              <w:shd w:val="clear" w:color="auto" w:fill="FFFFFF"/>
              <w:adjustRightInd w:val="0"/>
              <w:jc w:val="both"/>
              <w:rPr>
                <w:rFonts w:eastAsia="Calibri"/>
                <w:b/>
                <w:sz w:val="26"/>
                <w:szCs w:val="26"/>
              </w:rPr>
            </w:pPr>
            <w:r w:rsidRPr="008F661D">
              <w:rPr>
                <w:rFonts w:eastAsia="Calibri"/>
                <w:b/>
                <w:sz w:val="26"/>
                <w:szCs w:val="26"/>
              </w:rPr>
              <w:t>Утренний круг</w:t>
            </w:r>
          </w:p>
        </w:tc>
        <w:tc>
          <w:tcPr>
            <w:tcW w:w="1701" w:type="dxa"/>
            <w:tcBorders>
              <w:top w:val="single" w:sz="4" w:space="0" w:color="auto"/>
              <w:left w:val="single" w:sz="4" w:space="0" w:color="000000"/>
              <w:bottom w:val="single" w:sz="4" w:space="0" w:color="000000"/>
              <w:right w:val="single" w:sz="4" w:space="0" w:color="auto"/>
            </w:tcBorders>
          </w:tcPr>
          <w:p w14:paraId="0E55968A" w14:textId="77777777" w:rsidR="008F661D" w:rsidRPr="008F661D" w:rsidRDefault="008F661D" w:rsidP="008F661D">
            <w:pPr>
              <w:adjustRightInd w:val="0"/>
              <w:rPr>
                <w:rFonts w:eastAsia="Calibri"/>
                <w:sz w:val="26"/>
                <w:szCs w:val="26"/>
              </w:rPr>
            </w:pPr>
            <w:r w:rsidRPr="008F661D">
              <w:rPr>
                <w:rFonts w:eastAsia="Calibri"/>
                <w:sz w:val="26"/>
                <w:szCs w:val="26"/>
              </w:rPr>
              <w:t xml:space="preserve"> ____</w:t>
            </w:r>
          </w:p>
        </w:tc>
        <w:tc>
          <w:tcPr>
            <w:tcW w:w="1701" w:type="dxa"/>
            <w:tcBorders>
              <w:top w:val="single" w:sz="4" w:space="0" w:color="auto"/>
              <w:left w:val="single" w:sz="4" w:space="0" w:color="auto"/>
              <w:bottom w:val="single" w:sz="4" w:space="0" w:color="auto"/>
              <w:right w:val="single" w:sz="4" w:space="0" w:color="auto"/>
            </w:tcBorders>
          </w:tcPr>
          <w:p w14:paraId="047CE0D0" w14:textId="77777777" w:rsidR="008F661D" w:rsidRPr="008F661D" w:rsidRDefault="008F661D" w:rsidP="008F661D">
            <w:pPr>
              <w:adjustRightInd w:val="0"/>
              <w:rPr>
                <w:rFonts w:eastAsia="Calibri"/>
                <w:b/>
                <w:sz w:val="26"/>
                <w:szCs w:val="26"/>
              </w:rPr>
            </w:pPr>
            <w:r w:rsidRPr="008F661D">
              <w:rPr>
                <w:rFonts w:eastAsia="Calibri"/>
                <w:b/>
                <w:sz w:val="26"/>
                <w:szCs w:val="26"/>
              </w:rPr>
              <w:t>8.40-9.00</w:t>
            </w:r>
          </w:p>
        </w:tc>
        <w:tc>
          <w:tcPr>
            <w:tcW w:w="1701" w:type="dxa"/>
            <w:tcBorders>
              <w:top w:val="single" w:sz="4" w:space="0" w:color="auto"/>
              <w:left w:val="single" w:sz="4" w:space="0" w:color="auto"/>
              <w:bottom w:val="single" w:sz="4" w:space="0" w:color="auto"/>
              <w:right w:val="single" w:sz="4" w:space="0" w:color="auto"/>
            </w:tcBorders>
          </w:tcPr>
          <w:p w14:paraId="45C93346" w14:textId="77777777" w:rsidR="008F661D" w:rsidRPr="008F661D" w:rsidRDefault="008F661D" w:rsidP="008F661D">
            <w:pPr>
              <w:adjustRightInd w:val="0"/>
              <w:rPr>
                <w:rFonts w:eastAsia="Calibri"/>
                <w:b/>
                <w:sz w:val="26"/>
                <w:szCs w:val="26"/>
              </w:rPr>
            </w:pPr>
            <w:r w:rsidRPr="008F661D">
              <w:rPr>
                <w:rFonts w:eastAsia="Calibri"/>
                <w:b/>
                <w:sz w:val="26"/>
                <w:szCs w:val="26"/>
              </w:rPr>
              <w:t>8.40-9.00</w:t>
            </w:r>
          </w:p>
        </w:tc>
        <w:tc>
          <w:tcPr>
            <w:tcW w:w="1701" w:type="dxa"/>
            <w:tcBorders>
              <w:top w:val="single" w:sz="4" w:space="0" w:color="auto"/>
              <w:left w:val="single" w:sz="4" w:space="0" w:color="auto"/>
              <w:bottom w:val="single" w:sz="4" w:space="0" w:color="auto"/>
              <w:right w:val="single" w:sz="4" w:space="0" w:color="auto"/>
            </w:tcBorders>
          </w:tcPr>
          <w:p w14:paraId="52C0E89C" w14:textId="77777777" w:rsidR="008F661D" w:rsidRPr="008F661D" w:rsidRDefault="008F661D" w:rsidP="008F661D">
            <w:pPr>
              <w:adjustRightInd w:val="0"/>
              <w:rPr>
                <w:rFonts w:eastAsia="Calibri"/>
                <w:b/>
                <w:sz w:val="26"/>
                <w:szCs w:val="26"/>
              </w:rPr>
            </w:pPr>
            <w:r w:rsidRPr="008F661D">
              <w:rPr>
                <w:rFonts w:eastAsia="Calibri"/>
                <w:b/>
                <w:sz w:val="26"/>
                <w:szCs w:val="26"/>
              </w:rPr>
              <w:t>8.40-9.00</w:t>
            </w:r>
          </w:p>
        </w:tc>
        <w:tc>
          <w:tcPr>
            <w:tcW w:w="1553" w:type="dxa"/>
            <w:tcBorders>
              <w:top w:val="single" w:sz="4" w:space="0" w:color="auto"/>
              <w:left w:val="single" w:sz="4" w:space="0" w:color="auto"/>
              <w:bottom w:val="single" w:sz="4" w:space="0" w:color="auto"/>
              <w:right w:val="single" w:sz="4" w:space="0" w:color="auto"/>
            </w:tcBorders>
          </w:tcPr>
          <w:p w14:paraId="4DA87CE4" w14:textId="77777777" w:rsidR="008F661D" w:rsidRPr="008F661D" w:rsidRDefault="008F661D" w:rsidP="008F661D">
            <w:pPr>
              <w:adjustRightInd w:val="0"/>
              <w:rPr>
                <w:rFonts w:eastAsia="Calibri"/>
                <w:b/>
                <w:sz w:val="26"/>
                <w:szCs w:val="26"/>
              </w:rPr>
            </w:pPr>
            <w:r w:rsidRPr="008F661D">
              <w:rPr>
                <w:rFonts w:eastAsia="Calibri"/>
                <w:b/>
                <w:sz w:val="26"/>
                <w:szCs w:val="26"/>
              </w:rPr>
              <w:t>8.40-9.00</w:t>
            </w:r>
          </w:p>
        </w:tc>
      </w:tr>
      <w:tr w:rsidR="008F661D" w:rsidRPr="008F661D" w14:paraId="3F05F7C5" w14:textId="77777777" w:rsidTr="008F661D">
        <w:tc>
          <w:tcPr>
            <w:tcW w:w="2405" w:type="dxa"/>
            <w:tcBorders>
              <w:top w:val="single" w:sz="4" w:space="0" w:color="auto"/>
              <w:left w:val="single" w:sz="4" w:space="0" w:color="auto"/>
              <w:bottom w:val="single" w:sz="4" w:space="0" w:color="auto"/>
              <w:right w:val="single" w:sz="4" w:space="0" w:color="auto"/>
            </w:tcBorders>
          </w:tcPr>
          <w:p w14:paraId="5799B6EE" w14:textId="77777777" w:rsidR="008F661D" w:rsidRPr="008F661D" w:rsidRDefault="008F661D" w:rsidP="008F661D">
            <w:pPr>
              <w:shd w:val="clear" w:color="auto" w:fill="FFFFFF"/>
              <w:adjustRightInd w:val="0"/>
              <w:jc w:val="both"/>
              <w:rPr>
                <w:rFonts w:eastAsia="Calibri"/>
                <w:b/>
                <w:sz w:val="26"/>
                <w:szCs w:val="26"/>
              </w:rPr>
            </w:pPr>
            <w:r w:rsidRPr="008F661D">
              <w:rPr>
                <w:rFonts w:eastAsia="Calibri"/>
                <w:b/>
                <w:sz w:val="26"/>
                <w:szCs w:val="26"/>
              </w:rPr>
              <w:t>Игры, занятия, занятия со специалистами</w:t>
            </w:r>
          </w:p>
        </w:tc>
        <w:tc>
          <w:tcPr>
            <w:tcW w:w="1701" w:type="dxa"/>
            <w:tcBorders>
              <w:top w:val="single" w:sz="4" w:space="0" w:color="000000"/>
              <w:left w:val="single" w:sz="4" w:space="0" w:color="000000"/>
              <w:bottom w:val="single" w:sz="4" w:space="0" w:color="000000"/>
              <w:right w:val="single" w:sz="4" w:space="0" w:color="auto"/>
            </w:tcBorders>
          </w:tcPr>
          <w:p w14:paraId="3F0BA0F4" w14:textId="77777777" w:rsidR="008F661D" w:rsidRPr="008F661D" w:rsidRDefault="008F661D" w:rsidP="008F661D">
            <w:pPr>
              <w:adjustRightInd w:val="0"/>
              <w:rPr>
                <w:rFonts w:eastAsia="Calibri"/>
                <w:sz w:val="26"/>
                <w:szCs w:val="26"/>
              </w:rPr>
            </w:pPr>
            <w:r w:rsidRPr="008F661D">
              <w:rPr>
                <w:rFonts w:eastAsia="Calibri"/>
                <w:sz w:val="26"/>
                <w:szCs w:val="26"/>
              </w:rPr>
              <w:t>9.00-9.10</w:t>
            </w:r>
          </w:p>
          <w:p w14:paraId="3C2A77F9" w14:textId="77777777" w:rsidR="008F661D" w:rsidRPr="008F661D" w:rsidRDefault="008F661D" w:rsidP="008F661D">
            <w:pPr>
              <w:adjustRightInd w:val="0"/>
              <w:rPr>
                <w:rFonts w:eastAsia="Calibri"/>
                <w:sz w:val="26"/>
                <w:szCs w:val="26"/>
              </w:rPr>
            </w:pPr>
            <w:r w:rsidRPr="008F661D">
              <w:rPr>
                <w:rFonts w:eastAsia="Calibri"/>
                <w:sz w:val="26"/>
                <w:szCs w:val="26"/>
              </w:rPr>
              <w:t xml:space="preserve">9.20-9.28, </w:t>
            </w:r>
          </w:p>
          <w:p w14:paraId="4449624D" w14:textId="77777777" w:rsidR="008F661D" w:rsidRPr="008F661D" w:rsidRDefault="008F661D" w:rsidP="008F661D">
            <w:pPr>
              <w:adjustRightInd w:val="0"/>
              <w:rPr>
                <w:rFonts w:eastAsia="Calibri"/>
                <w:sz w:val="26"/>
                <w:szCs w:val="26"/>
              </w:rPr>
            </w:pPr>
            <w:r w:rsidRPr="008F661D">
              <w:rPr>
                <w:rFonts w:eastAsia="Calibri"/>
                <w:sz w:val="26"/>
                <w:szCs w:val="26"/>
              </w:rPr>
              <w:t>9.38-9.46</w:t>
            </w:r>
          </w:p>
        </w:tc>
        <w:tc>
          <w:tcPr>
            <w:tcW w:w="1701" w:type="dxa"/>
            <w:tcBorders>
              <w:top w:val="single" w:sz="4" w:space="0" w:color="auto"/>
              <w:left w:val="single" w:sz="4" w:space="0" w:color="auto"/>
              <w:bottom w:val="single" w:sz="4" w:space="0" w:color="auto"/>
              <w:right w:val="single" w:sz="4" w:space="0" w:color="auto"/>
            </w:tcBorders>
          </w:tcPr>
          <w:p w14:paraId="4E4CEB74" w14:textId="77777777" w:rsidR="008F661D" w:rsidRPr="008F661D" w:rsidRDefault="008F661D" w:rsidP="008F661D">
            <w:pPr>
              <w:adjustRightInd w:val="0"/>
              <w:rPr>
                <w:rFonts w:eastAsia="Calibri"/>
                <w:sz w:val="26"/>
                <w:szCs w:val="26"/>
              </w:rPr>
            </w:pPr>
            <w:r w:rsidRPr="008F661D">
              <w:rPr>
                <w:rFonts w:eastAsia="Calibri"/>
                <w:sz w:val="26"/>
                <w:szCs w:val="26"/>
              </w:rPr>
              <w:t>9.00- 9.15, 9.25-9.40</w:t>
            </w:r>
          </w:p>
        </w:tc>
        <w:tc>
          <w:tcPr>
            <w:tcW w:w="1701" w:type="dxa"/>
            <w:tcBorders>
              <w:top w:val="single" w:sz="4" w:space="0" w:color="auto"/>
              <w:left w:val="single" w:sz="4" w:space="0" w:color="auto"/>
              <w:bottom w:val="single" w:sz="4" w:space="0" w:color="auto"/>
              <w:right w:val="single" w:sz="4" w:space="0" w:color="auto"/>
            </w:tcBorders>
          </w:tcPr>
          <w:p w14:paraId="77F1A5EB" w14:textId="77777777" w:rsidR="008F661D" w:rsidRPr="008F661D" w:rsidRDefault="008F661D" w:rsidP="008F661D">
            <w:pPr>
              <w:adjustRightInd w:val="0"/>
              <w:rPr>
                <w:rFonts w:eastAsia="Calibri"/>
                <w:sz w:val="26"/>
                <w:szCs w:val="26"/>
              </w:rPr>
            </w:pPr>
            <w:r w:rsidRPr="008F661D">
              <w:rPr>
                <w:rFonts w:eastAsia="Calibri"/>
                <w:sz w:val="26"/>
                <w:szCs w:val="26"/>
              </w:rPr>
              <w:t>9.00-9.20;</w:t>
            </w:r>
          </w:p>
          <w:p w14:paraId="0C770DFA" w14:textId="77777777" w:rsidR="008F661D" w:rsidRPr="008F661D" w:rsidRDefault="008F661D" w:rsidP="008F661D">
            <w:pPr>
              <w:adjustRightInd w:val="0"/>
              <w:rPr>
                <w:rFonts w:eastAsia="Calibri"/>
                <w:color w:val="1F497D"/>
                <w:sz w:val="26"/>
                <w:szCs w:val="26"/>
              </w:rPr>
            </w:pPr>
            <w:r w:rsidRPr="008F661D">
              <w:rPr>
                <w:rFonts w:eastAsia="Calibri"/>
                <w:sz w:val="26"/>
                <w:szCs w:val="26"/>
              </w:rPr>
              <w:t>9.30-9.50</w:t>
            </w:r>
          </w:p>
        </w:tc>
        <w:tc>
          <w:tcPr>
            <w:tcW w:w="1701" w:type="dxa"/>
            <w:tcBorders>
              <w:top w:val="single" w:sz="4" w:space="0" w:color="auto"/>
              <w:left w:val="single" w:sz="4" w:space="0" w:color="auto"/>
              <w:bottom w:val="single" w:sz="4" w:space="0" w:color="auto"/>
              <w:right w:val="single" w:sz="4" w:space="0" w:color="auto"/>
            </w:tcBorders>
          </w:tcPr>
          <w:p w14:paraId="4E5FEEFC" w14:textId="77777777" w:rsidR="008F661D" w:rsidRPr="008F661D" w:rsidRDefault="008F661D" w:rsidP="008F661D">
            <w:pPr>
              <w:adjustRightInd w:val="0"/>
              <w:rPr>
                <w:rFonts w:eastAsia="Calibri"/>
                <w:sz w:val="26"/>
                <w:szCs w:val="26"/>
              </w:rPr>
            </w:pPr>
            <w:r w:rsidRPr="008F661D">
              <w:rPr>
                <w:rFonts w:eastAsia="Calibri"/>
                <w:sz w:val="26"/>
                <w:szCs w:val="26"/>
              </w:rPr>
              <w:t>9.00-9.20;</w:t>
            </w:r>
          </w:p>
          <w:p w14:paraId="5160181B" w14:textId="77777777" w:rsidR="008F661D" w:rsidRPr="008F661D" w:rsidRDefault="008F661D" w:rsidP="008F661D">
            <w:pPr>
              <w:adjustRightInd w:val="0"/>
              <w:rPr>
                <w:rFonts w:eastAsia="Calibri"/>
                <w:color w:val="FF0000"/>
                <w:sz w:val="26"/>
                <w:szCs w:val="26"/>
              </w:rPr>
            </w:pPr>
            <w:r w:rsidRPr="008F661D">
              <w:rPr>
                <w:rFonts w:eastAsia="Calibri"/>
                <w:sz w:val="26"/>
                <w:szCs w:val="26"/>
              </w:rPr>
              <w:t>9.30-9.55</w:t>
            </w:r>
          </w:p>
        </w:tc>
        <w:tc>
          <w:tcPr>
            <w:tcW w:w="1553" w:type="dxa"/>
            <w:tcBorders>
              <w:top w:val="single" w:sz="4" w:space="0" w:color="auto"/>
              <w:left w:val="single" w:sz="4" w:space="0" w:color="auto"/>
              <w:bottom w:val="single" w:sz="4" w:space="0" w:color="auto"/>
              <w:right w:val="single" w:sz="4" w:space="0" w:color="auto"/>
            </w:tcBorders>
          </w:tcPr>
          <w:p w14:paraId="6E89A67D" w14:textId="77777777" w:rsidR="008F661D" w:rsidRPr="008F661D" w:rsidRDefault="008F661D" w:rsidP="008F661D">
            <w:pPr>
              <w:adjustRightInd w:val="0"/>
              <w:rPr>
                <w:rFonts w:eastAsia="Calibri"/>
                <w:sz w:val="26"/>
                <w:szCs w:val="26"/>
              </w:rPr>
            </w:pPr>
            <w:r w:rsidRPr="008F661D">
              <w:rPr>
                <w:rFonts w:eastAsia="Calibri"/>
                <w:sz w:val="26"/>
                <w:szCs w:val="26"/>
              </w:rPr>
              <w:t>9.00- 9.30</w:t>
            </w:r>
          </w:p>
          <w:p w14:paraId="31C4EBB8" w14:textId="77777777" w:rsidR="008F661D" w:rsidRPr="008F661D" w:rsidRDefault="008F661D" w:rsidP="008F661D">
            <w:pPr>
              <w:adjustRightInd w:val="0"/>
              <w:rPr>
                <w:rFonts w:eastAsia="Calibri"/>
                <w:sz w:val="26"/>
                <w:szCs w:val="26"/>
              </w:rPr>
            </w:pPr>
            <w:r w:rsidRPr="008F661D">
              <w:rPr>
                <w:rFonts w:eastAsia="Calibri"/>
                <w:sz w:val="26"/>
                <w:szCs w:val="26"/>
              </w:rPr>
              <w:t>9.40-10.10</w:t>
            </w:r>
          </w:p>
          <w:p w14:paraId="6A93B14E" w14:textId="77777777" w:rsidR="008F661D" w:rsidRPr="008F661D" w:rsidRDefault="008F661D" w:rsidP="008F661D">
            <w:pPr>
              <w:adjustRightInd w:val="0"/>
              <w:rPr>
                <w:rFonts w:eastAsia="Calibri"/>
                <w:sz w:val="26"/>
                <w:szCs w:val="26"/>
              </w:rPr>
            </w:pPr>
            <w:r w:rsidRPr="008F661D">
              <w:rPr>
                <w:rFonts w:eastAsia="Calibri"/>
                <w:sz w:val="26"/>
                <w:szCs w:val="26"/>
              </w:rPr>
              <w:t>10.20-10.50</w:t>
            </w:r>
          </w:p>
        </w:tc>
      </w:tr>
      <w:tr w:rsidR="008F661D" w:rsidRPr="008F661D" w14:paraId="2D40DCDA" w14:textId="77777777" w:rsidTr="008F661D">
        <w:tc>
          <w:tcPr>
            <w:tcW w:w="2405" w:type="dxa"/>
            <w:tcBorders>
              <w:top w:val="single" w:sz="4" w:space="0" w:color="auto"/>
              <w:left w:val="single" w:sz="4" w:space="0" w:color="auto"/>
              <w:bottom w:val="single" w:sz="4" w:space="0" w:color="auto"/>
              <w:right w:val="single" w:sz="4" w:space="0" w:color="auto"/>
            </w:tcBorders>
          </w:tcPr>
          <w:p w14:paraId="62FF12C3" w14:textId="77777777" w:rsidR="008F661D" w:rsidRPr="008F661D" w:rsidRDefault="008F661D" w:rsidP="008F661D">
            <w:pPr>
              <w:shd w:val="clear" w:color="auto" w:fill="FFFFFF"/>
              <w:adjustRightInd w:val="0"/>
              <w:jc w:val="both"/>
              <w:rPr>
                <w:rFonts w:eastAsia="Calibri"/>
                <w:b/>
                <w:sz w:val="26"/>
                <w:szCs w:val="26"/>
              </w:rPr>
            </w:pPr>
            <w:r w:rsidRPr="008F661D">
              <w:rPr>
                <w:rFonts w:eastAsia="Calibri"/>
                <w:b/>
                <w:sz w:val="26"/>
                <w:szCs w:val="26"/>
              </w:rPr>
              <w:t>Игры, подготовка к прогулке</w:t>
            </w:r>
          </w:p>
        </w:tc>
        <w:tc>
          <w:tcPr>
            <w:tcW w:w="1701" w:type="dxa"/>
            <w:tcBorders>
              <w:top w:val="single" w:sz="4" w:space="0" w:color="000000"/>
              <w:left w:val="single" w:sz="4" w:space="0" w:color="000000"/>
              <w:bottom w:val="single" w:sz="4" w:space="0" w:color="000000"/>
              <w:right w:val="single" w:sz="4" w:space="0" w:color="auto"/>
            </w:tcBorders>
          </w:tcPr>
          <w:p w14:paraId="6E7FA6A4" w14:textId="77777777" w:rsidR="008F661D" w:rsidRPr="008F661D" w:rsidRDefault="008F661D" w:rsidP="008F661D">
            <w:pPr>
              <w:adjustRightInd w:val="0"/>
              <w:rPr>
                <w:rFonts w:ascii="Arial" w:eastAsia="Calibri" w:hAnsi="Arial" w:cs="Arial"/>
                <w:b/>
                <w:sz w:val="26"/>
                <w:szCs w:val="26"/>
              </w:rPr>
            </w:pPr>
            <w:r w:rsidRPr="008F661D">
              <w:rPr>
                <w:rFonts w:eastAsia="Calibri"/>
                <w:sz w:val="26"/>
                <w:szCs w:val="26"/>
              </w:rPr>
              <w:t>9.28-10.05</w:t>
            </w:r>
          </w:p>
        </w:tc>
        <w:tc>
          <w:tcPr>
            <w:tcW w:w="1701" w:type="dxa"/>
            <w:tcBorders>
              <w:top w:val="single" w:sz="4" w:space="0" w:color="auto"/>
              <w:left w:val="single" w:sz="4" w:space="0" w:color="auto"/>
              <w:bottom w:val="single" w:sz="4" w:space="0" w:color="auto"/>
              <w:right w:val="single" w:sz="4" w:space="0" w:color="auto"/>
            </w:tcBorders>
          </w:tcPr>
          <w:p w14:paraId="3228DFAF" w14:textId="77777777" w:rsidR="008F661D" w:rsidRPr="008F661D" w:rsidRDefault="008F661D" w:rsidP="008F661D">
            <w:pPr>
              <w:adjustRightInd w:val="0"/>
              <w:rPr>
                <w:rFonts w:eastAsia="Calibri"/>
                <w:sz w:val="26"/>
                <w:szCs w:val="26"/>
              </w:rPr>
            </w:pPr>
            <w:r w:rsidRPr="008F661D">
              <w:rPr>
                <w:rFonts w:eastAsia="Calibri"/>
                <w:sz w:val="26"/>
                <w:szCs w:val="26"/>
              </w:rPr>
              <w:t>9.40-10.10</w:t>
            </w:r>
          </w:p>
        </w:tc>
        <w:tc>
          <w:tcPr>
            <w:tcW w:w="1701" w:type="dxa"/>
            <w:tcBorders>
              <w:top w:val="single" w:sz="4" w:space="0" w:color="auto"/>
              <w:left w:val="single" w:sz="4" w:space="0" w:color="auto"/>
              <w:bottom w:val="single" w:sz="4" w:space="0" w:color="auto"/>
              <w:right w:val="single" w:sz="4" w:space="0" w:color="auto"/>
            </w:tcBorders>
          </w:tcPr>
          <w:p w14:paraId="651A0B06" w14:textId="77777777" w:rsidR="008F661D" w:rsidRPr="008F661D" w:rsidRDefault="008F661D" w:rsidP="008F661D">
            <w:pPr>
              <w:adjustRightInd w:val="0"/>
              <w:rPr>
                <w:rFonts w:eastAsia="Calibri"/>
                <w:sz w:val="26"/>
                <w:szCs w:val="26"/>
              </w:rPr>
            </w:pPr>
            <w:r w:rsidRPr="008F661D">
              <w:rPr>
                <w:rFonts w:eastAsia="Calibri"/>
                <w:sz w:val="26"/>
                <w:szCs w:val="26"/>
              </w:rPr>
              <w:t>9.50-10.10</w:t>
            </w:r>
          </w:p>
        </w:tc>
        <w:tc>
          <w:tcPr>
            <w:tcW w:w="1701" w:type="dxa"/>
            <w:tcBorders>
              <w:top w:val="single" w:sz="4" w:space="0" w:color="auto"/>
              <w:left w:val="single" w:sz="4" w:space="0" w:color="auto"/>
              <w:bottom w:val="single" w:sz="4" w:space="0" w:color="auto"/>
              <w:right w:val="single" w:sz="4" w:space="0" w:color="auto"/>
            </w:tcBorders>
          </w:tcPr>
          <w:p w14:paraId="3325C5D7" w14:textId="77777777" w:rsidR="008F661D" w:rsidRPr="008F661D" w:rsidRDefault="008F661D" w:rsidP="008F661D">
            <w:pPr>
              <w:adjustRightInd w:val="0"/>
              <w:rPr>
                <w:rFonts w:eastAsia="Calibri"/>
                <w:sz w:val="26"/>
                <w:szCs w:val="26"/>
              </w:rPr>
            </w:pPr>
            <w:r w:rsidRPr="008F661D">
              <w:rPr>
                <w:rFonts w:eastAsia="Calibri"/>
                <w:sz w:val="26"/>
                <w:szCs w:val="26"/>
              </w:rPr>
              <w:t>9.55-10.15</w:t>
            </w:r>
          </w:p>
        </w:tc>
        <w:tc>
          <w:tcPr>
            <w:tcW w:w="1553" w:type="dxa"/>
            <w:tcBorders>
              <w:top w:val="single" w:sz="4" w:space="0" w:color="auto"/>
              <w:left w:val="single" w:sz="4" w:space="0" w:color="auto"/>
              <w:bottom w:val="single" w:sz="4" w:space="0" w:color="auto"/>
              <w:right w:val="single" w:sz="4" w:space="0" w:color="auto"/>
            </w:tcBorders>
          </w:tcPr>
          <w:p w14:paraId="4B2388B8" w14:textId="77777777" w:rsidR="008F661D" w:rsidRPr="008F661D" w:rsidRDefault="008F661D" w:rsidP="008F661D">
            <w:pPr>
              <w:adjustRightInd w:val="0"/>
              <w:rPr>
                <w:rFonts w:eastAsia="Calibri"/>
                <w:sz w:val="26"/>
                <w:szCs w:val="26"/>
              </w:rPr>
            </w:pPr>
            <w:r w:rsidRPr="008F661D">
              <w:rPr>
                <w:rFonts w:eastAsia="Calibri"/>
                <w:sz w:val="26"/>
                <w:szCs w:val="26"/>
              </w:rPr>
              <w:t>10.50-11.00</w:t>
            </w:r>
          </w:p>
        </w:tc>
      </w:tr>
      <w:tr w:rsidR="008F661D" w:rsidRPr="008F661D" w14:paraId="66104161" w14:textId="77777777" w:rsidTr="008F661D">
        <w:tc>
          <w:tcPr>
            <w:tcW w:w="2405" w:type="dxa"/>
            <w:tcBorders>
              <w:top w:val="single" w:sz="4" w:space="0" w:color="auto"/>
              <w:left w:val="single" w:sz="4" w:space="0" w:color="auto"/>
              <w:bottom w:val="single" w:sz="4" w:space="0" w:color="auto"/>
              <w:right w:val="single" w:sz="4" w:space="0" w:color="auto"/>
            </w:tcBorders>
          </w:tcPr>
          <w:p w14:paraId="2C656127" w14:textId="77777777" w:rsidR="008F661D" w:rsidRPr="008F661D" w:rsidRDefault="008F661D" w:rsidP="008F661D">
            <w:pPr>
              <w:shd w:val="clear" w:color="auto" w:fill="FFFFFF"/>
              <w:adjustRightInd w:val="0"/>
              <w:jc w:val="both"/>
              <w:rPr>
                <w:rFonts w:eastAsia="Calibri"/>
                <w:b/>
                <w:sz w:val="26"/>
                <w:szCs w:val="26"/>
              </w:rPr>
            </w:pPr>
            <w:r w:rsidRPr="008F661D">
              <w:rPr>
                <w:rFonts w:eastAsia="Calibri"/>
                <w:b/>
                <w:sz w:val="26"/>
                <w:szCs w:val="26"/>
              </w:rPr>
              <w:t xml:space="preserve">Прогулка </w:t>
            </w:r>
          </w:p>
        </w:tc>
        <w:tc>
          <w:tcPr>
            <w:tcW w:w="1701" w:type="dxa"/>
            <w:tcBorders>
              <w:top w:val="single" w:sz="4" w:space="0" w:color="000000"/>
              <w:left w:val="single" w:sz="4" w:space="0" w:color="000000"/>
              <w:bottom w:val="single" w:sz="4" w:space="0" w:color="000000"/>
              <w:right w:val="single" w:sz="4" w:space="0" w:color="auto"/>
            </w:tcBorders>
          </w:tcPr>
          <w:p w14:paraId="484CD35C" w14:textId="77777777" w:rsidR="008F661D" w:rsidRPr="008F661D" w:rsidRDefault="008F661D" w:rsidP="008F661D">
            <w:pPr>
              <w:adjustRightInd w:val="0"/>
              <w:rPr>
                <w:rFonts w:ascii="Arial" w:eastAsia="Calibri" w:hAnsi="Arial" w:cs="Arial"/>
                <w:b/>
                <w:sz w:val="26"/>
                <w:szCs w:val="26"/>
              </w:rPr>
            </w:pPr>
            <w:r w:rsidRPr="008F661D">
              <w:rPr>
                <w:rFonts w:eastAsia="Calibri"/>
                <w:sz w:val="26"/>
                <w:szCs w:val="26"/>
              </w:rPr>
              <w:t>10.05-11.30</w:t>
            </w:r>
          </w:p>
        </w:tc>
        <w:tc>
          <w:tcPr>
            <w:tcW w:w="1701" w:type="dxa"/>
            <w:tcBorders>
              <w:top w:val="single" w:sz="4" w:space="0" w:color="auto"/>
              <w:left w:val="single" w:sz="4" w:space="0" w:color="auto"/>
              <w:bottom w:val="single" w:sz="4" w:space="0" w:color="auto"/>
              <w:right w:val="single" w:sz="4" w:space="0" w:color="auto"/>
            </w:tcBorders>
          </w:tcPr>
          <w:p w14:paraId="4655411F" w14:textId="77777777" w:rsidR="008F661D" w:rsidRPr="008F661D" w:rsidRDefault="008F661D" w:rsidP="008F661D">
            <w:pPr>
              <w:adjustRightInd w:val="0"/>
              <w:rPr>
                <w:rFonts w:eastAsia="Calibri"/>
                <w:sz w:val="26"/>
                <w:szCs w:val="26"/>
              </w:rPr>
            </w:pPr>
            <w:r w:rsidRPr="008F661D">
              <w:rPr>
                <w:rFonts w:eastAsia="Calibri"/>
                <w:sz w:val="26"/>
                <w:szCs w:val="26"/>
              </w:rPr>
              <w:t>10.10-12.05</w:t>
            </w:r>
          </w:p>
        </w:tc>
        <w:tc>
          <w:tcPr>
            <w:tcW w:w="1701" w:type="dxa"/>
            <w:tcBorders>
              <w:top w:val="single" w:sz="4" w:space="0" w:color="auto"/>
              <w:left w:val="single" w:sz="4" w:space="0" w:color="auto"/>
              <w:bottom w:val="single" w:sz="4" w:space="0" w:color="auto"/>
              <w:right w:val="single" w:sz="4" w:space="0" w:color="auto"/>
            </w:tcBorders>
          </w:tcPr>
          <w:p w14:paraId="4FB00DCA" w14:textId="77777777" w:rsidR="008F661D" w:rsidRPr="008F661D" w:rsidRDefault="008F661D" w:rsidP="008F661D">
            <w:pPr>
              <w:shd w:val="clear" w:color="auto" w:fill="FFFFFF"/>
              <w:adjustRightInd w:val="0"/>
              <w:rPr>
                <w:rFonts w:eastAsia="Calibri"/>
                <w:sz w:val="26"/>
                <w:szCs w:val="26"/>
              </w:rPr>
            </w:pPr>
            <w:r w:rsidRPr="008F661D">
              <w:rPr>
                <w:rFonts w:eastAsia="Calibri"/>
                <w:sz w:val="26"/>
                <w:szCs w:val="26"/>
              </w:rPr>
              <w:t>10.10-12.15</w:t>
            </w:r>
          </w:p>
        </w:tc>
        <w:tc>
          <w:tcPr>
            <w:tcW w:w="1701" w:type="dxa"/>
            <w:tcBorders>
              <w:top w:val="single" w:sz="4" w:space="0" w:color="auto"/>
              <w:left w:val="single" w:sz="4" w:space="0" w:color="auto"/>
              <w:bottom w:val="single" w:sz="4" w:space="0" w:color="auto"/>
              <w:right w:val="single" w:sz="4" w:space="0" w:color="auto"/>
            </w:tcBorders>
          </w:tcPr>
          <w:p w14:paraId="300DDBD2" w14:textId="77777777" w:rsidR="008F661D" w:rsidRPr="008F661D" w:rsidRDefault="008F661D" w:rsidP="008F661D">
            <w:pPr>
              <w:adjustRightInd w:val="0"/>
              <w:rPr>
                <w:rFonts w:eastAsia="Calibri"/>
                <w:sz w:val="26"/>
                <w:szCs w:val="26"/>
              </w:rPr>
            </w:pPr>
            <w:r w:rsidRPr="008F661D">
              <w:rPr>
                <w:rFonts w:eastAsia="Calibri"/>
                <w:sz w:val="26"/>
                <w:szCs w:val="26"/>
              </w:rPr>
              <w:t>10.15-12.30</w:t>
            </w:r>
          </w:p>
        </w:tc>
        <w:tc>
          <w:tcPr>
            <w:tcW w:w="1553" w:type="dxa"/>
            <w:tcBorders>
              <w:top w:val="single" w:sz="4" w:space="0" w:color="auto"/>
              <w:left w:val="single" w:sz="4" w:space="0" w:color="auto"/>
              <w:bottom w:val="single" w:sz="4" w:space="0" w:color="auto"/>
              <w:right w:val="single" w:sz="4" w:space="0" w:color="auto"/>
            </w:tcBorders>
          </w:tcPr>
          <w:p w14:paraId="1EB6CE2C" w14:textId="77777777" w:rsidR="008F661D" w:rsidRPr="008F661D" w:rsidRDefault="008F661D" w:rsidP="008F661D">
            <w:pPr>
              <w:adjustRightInd w:val="0"/>
              <w:rPr>
                <w:rFonts w:eastAsia="Calibri"/>
                <w:sz w:val="26"/>
                <w:szCs w:val="26"/>
              </w:rPr>
            </w:pPr>
            <w:r w:rsidRPr="008F661D">
              <w:rPr>
                <w:rFonts w:eastAsia="Calibri"/>
                <w:sz w:val="26"/>
                <w:szCs w:val="26"/>
              </w:rPr>
              <w:t>11.00-12.40</w:t>
            </w:r>
          </w:p>
        </w:tc>
      </w:tr>
      <w:tr w:rsidR="008F661D" w:rsidRPr="008F661D" w14:paraId="3CAC1754" w14:textId="77777777" w:rsidTr="008F661D">
        <w:tc>
          <w:tcPr>
            <w:tcW w:w="2405" w:type="dxa"/>
            <w:tcBorders>
              <w:top w:val="single" w:sz="4" w:space="0" w:color="auto"/>
              <w:left w:val="single" w:sz="4" w:space="0" w:color="auto"/>
              <w:bottom w:val="single" w:sz="4" w:space="0" w:color="auto"/>
              <w:right w:val="single" w:sz="4" w:space="0" w:color="auto"/>
            </w:tcBorders>
          </w:tcPr>
          <w:p w14:paraId="18A90673" w14:textId="77777777" w:rsidR="008F661D" w:rsidRPr="008F661D" w:rsidRDefault="008F661D" w:rsidP="008F661D">
            <w:pPr>
              <w:shd w:val="clear" w:color="auto" w:fill="FFFFFF"/>
              <w:adjustRightInd w:val="0"/>
              <w:jc w:val="both"/>
              <w:rPr>
                <w:rFonts w:eastAsia="Calibri"/>
                <w:b/>
                <w:sz w:val="26"/>
                <w:szCs w:val="26"/>
              </w:rPr>
            </w:pPr>
            <w:r w:rsidRPr="008F661D">
              <w:rPr>
                <w:rFonts w:eastAsia="Calibri"/>
                <w:b/>
                <w:sz w:val="26"/>
                <w:szCs w:val="26"/>
              </w:rPr>
              <w:t>Возвращение с прогулки, игры</w:t>
            </w:r>
          </w:p>
        </w:tc>
        <w:tc>
          <w:tcPr>
            <w:tcW w:w="1701" w:type="dxa"/>
            <w:tcBorders>
              <w:top w:val="single" w:sz="4" w:space="0" w:color="000000"/>
              <w:left w:val="single" w:sz="4" w:space="0" w:color="000000"/>
              <w:bottom w:val="single" w:sz="4" w:space="0" w:color="000000"/>
              <w:right w:val="single" w:sz="4" w:space="0" w:color="auto"/>
            </w:tcBorders>
          </w:tcPr>
          <w:p w14:paraId="276925F2" w14:textId="77777777" w:rsidR="008F661D" w:rsidRPr="008F661D" w:rsidRDefault="008F661D" w:rsidP="008F661D">
            <w:pPr>
              <w:adjustRightInd w:val="0"/>
              <w:rPr>
                <w:rFonts w:eastAsia="Calibri"/>
                <w:sz w:val="26"/>
                <w:szCs w:val="26"/>
              </w:rPr>
            </w:pPr>
            <w:r w:rsidRPr="008F661D">
              <w:rPr>
                <w:rFonts w:eastAsia="Calibri"/>
                <w:sz w:val="26"/>
                <w:szCs w:val="26"/>
              </w:rPr>
              <w:t>11.30-11.55</w:t>
            </w:r>
          </w:p>
        </w:tc>
        <w:tc>
          <w:tcPr>
            <w:tcW w:w="1701" w:type="dxa"/>
            <w:tcBorders>
              <w:top w:val="single" w:sz="4" w:space="0" w:color="auto"/>
              <w:left w:val="single" w:sz="4" w:space="0" w:color="auto"/>
              <w:bottom w:val="single" w:sz="4" w:space="0" w:color="auto"/>
              <w:right w:val="single" w:sz="4" w:space="0" w:color="auto"/>
            </w:tcBorders>
          </w:tcPr>
          <w:p w14:paraId="07E18949" w14:textId="77777777" w:rsidR="008F661D" w:rsidRPr="008F661D" w:rsidRDefault="008F661D" w:rsidP="008F661D">
            <w:pPr>
              <w:adjustRightInd w:val="0"/>
              <w:rPr>
                <w:rFonts w:eastAsia="Calibri"/>
                <w:sz w:val="26"/>
                <w:szCs w:val="26"/>
              </w:rPr>
            </w:pPr>
            <w:r w:rsidRPr="008F661D">
              <w:rPr>
                <w:rFonts w:eastAsia="Calibri"/>
                <w:sz w:val="26"/>
                <w:szCs w:val="26"/>
              </w:rPr>
              <w:t>12.05-12.20</w:t>
            </w:r>
          </w:p>
        </w:tc>
        <w:tc>
          <w:tcPr>
            <w:tcW w:w="1701" w:type="dxa"/>
            <w:tcBorders>
              <w:top w:val="single" w:sz="4" w:space="0" w:color="auto"/>
              <w:left w:val="single" w:sz="4" w:space="0" w:color="auto"/>
              <w:bottom w:val="single" w:sz="4" w:space="0" w:color="auto"/>
              <w:right w:val="single" w:sz="4" w:space="0" w:color="auto"/>
            </w:tcBorders>
          </w:tcPr>
          <w:p w14:paraId="725C7D39" w14:textId="77777777" w:rsidR="008F661D" w:rsidRPr="008F661D" w:rsidRDefault="008F661D" w:rsidP="008F661D">
            <w:pPr>
              <w:shd w:val="clear" w:color="auto" w:fill="FFFFFF"/>
              <w:adjustRightInd w:val="0"/>
              <w:rPr>
                <w:rFonts w:eastAsia="Calibri"/>
                <w:sz w:val="26"/>
                <w:szCs w:val="26"/>
              </w:rPr>
            </w:pPr>
            <w:r w:rsidRPr="008F661D">
              <w:rPr>
                <w:rFonts w:eastAsia="Calibri"/>
                <w:sz w:val="26"/>
                <w:szCs w:val="26"/>
              </w:rPr>
              <w:t>12.15-12.30</w:t>
            </w:r>
          </w:p>
        </w:tc>
        <w:tc>
          <w:tcPr>
            <w:tcW w:w="1701" w:type="dxa"/>
            <w:tcBorders>
              <w:top w:val="single" w:sz="4" w:space="0" w:color="auto"/>
              <w:left w:val="single" w:sz="4" w:space="0" w:color="auto"/>
              <w:bottom w:val="single" w:sz="4" w:space="0" w:color="auto"/>
              <w:right w:val="single" w:sz="4" w:space="0" w:color="auto"/>
            </w:tcBorders>
          </w:tcPr>
          <w:p w14:paraId="613CED64" w14:textId="77777777" w:rsidR="008F661D" w:rsidRPr="008F661D" w:rsidRDefault="008F661D" w:rsidP="008F661D">
            <w:pPr>
              <w:adjustRightInd w:val="0"/>
              <w:rPr>
                <w:rFonts w:eastAsia="Calibri"/>
                <w:sz w:val="26"/>
                <w:szCs w:val="26"/>
              </w:rPr>
            </w:pPr>
            <w:r w:rsidRPr="008F661D">
              <w:rPr>
                <w:rFonts w:eastAsia="Calibri"/>
                <w:sz w:val="26"/>
                <w:szCs w:val="26"/>
              </w:rPr>
              <w:t>12.30-12.40</w:t>
            </w:r>
          </w:p>
        </w:tc>
        <w:tc>
          <w:tcPr>
            <w:tcW w:w="1553" w:type="dxa"/>
            <w:tcBorders>
              <w:top w:val="single" w:sz="4" w:space="0" w:color="auto"/>
              <w:left w:val="single" w:sz="4" w:space="0" w:color="auto"/>
              <w:bottom w:val="single" w:sz="4" w:space="0" w:color="auto"/>
              <w:right w:val="single" w:sz="4" w:space="0" w:color="auto"/>
            </w:tcBorders>
          </w:tcPr>
          <w:p w14:paraId="796BEE91" w14:textId="77777777" w:rsidR="008F661D" w:rsidRPr="008F661D" w:rsidRDefault="008F661D" w:rsidP="008F661D">
            <w:pPr>
              <w:adjustRightInd w:val="0"/>
              <w:rPr>
                <w:rFonts w:eastAsia="Calibri"/>
                <w:sz w:val="26"/>
                <w:szCs w:val="26"/>
              </w:rPr>
            </w:pPr>
            <w:r w:rsidRPr="008F661D">
              <w:rPr>
                <w:rFonts w:eastAsia="Calibri"/>
                <w:sz w:val="26"/>
                <w:szCs w:val="26"/>
              </w:rPr>
              <w:t>12.40-12.50</w:t>
            </w:r>
          </w:p>
        </w:tc>
      </w:tr>
      <w:tr w:rsidR="008F661D" w:rsidRPr="008F661D" w14:paraId="6AEDC88B" w14:textId="77777777" w:rsidTr="008F661D">
        <w:tc>
          <w:tcPr>
            <w:tcW w:w="2405" w:type="dxa"/>
            <w:tcBorders>
              <w:top w:val="single" w:sz="4" w:space="0" w:color="auto"/>
              <w:left w:val="single" w:sz="4" w:space="0" w:color="auto"/>
              <w:bottom w:val="single" w:sz="4" w:space="0" w:color="auto"/>
              <w:right w:val="single" w:sz="4" w:space="0" w:color="auto"/>
            </w:tcBorders>
          </w:tcPr>
          <w:p w14:paraId="3107C5A9" w14:textId="77777777" w:rsidR="008F661D" w:rsidRPr="008F661D" w:rsidRDefault="008F661D" w:rsidP="008F661D">
            <w:pPr>
              <w:shd w:val="clear" w:color="auto" w:fill="FFFFFF"/>
              <w:adjustRightInd w:val="0"/>
              <w:jc w:val="both"/>
              <w:rPr>
                <w:rFonts w:eastAsia="Calibri"/>
                <w:b/>
                <w:sz w:val="26"/>
                <w:szCs w:val="26"/>
              </w:rPr>
            </w:pPr>
            <w:r w:rsidRPr="008F661D">
              <w:rPr>
                <w:rFonts w:eastAsia="Calibri"/>
                <w:b/>
                <w:sz w:val="26"/>
                <w:szCs w:val="26"/>
              </w:rPr>
              <w:t>Подготовка к обеду, обед</w:t>
            </w:r>
          </w:p>
        </w:tc>
        <w:tc>
          <w:tcPr>
            <w:tcW w:w="1701" w:type="dxa"/>
            <w:tcBorders>
              <w:top w:val="single" w:sz="4" w:space="0" w:color="000000"/>
              <w:left w:val="single" w:sz="4" w:space="0" w:color="000000"/>
              <w:bottom w:val="single" w:sz="4" w:space="0" w:color="000000"/>
              <w:right w:val="single" w:sz="4" w:space="0" w:color="auto"/>
            </w:tcBorders>
          </w:tcPr>
          <w:p w14:paraId="1236BD90" w14:textId="77777777" w:rsidR="008F661D" w:rsidRPr="008F661D" w:rsidRDefault="008F661D" w:rsidP="008F661D">
            <w:pPr>
              <w:adjustRightInd w:val="0"/>
              <w:rPr>
                <w:rFonts w:eastAsia="Calibri"/>
                <w:sz w:val="26"/>
                <w:szCs w:val="26"/>
              </w:rPr>
            </w:pPr>
            <w:r w:rsidRPr="008F661D">
              <w:rPr>
                <w:rFonts w:eastAsia="Calibri"/>
                <w:sz w:val="26"/>
                <w:szCs w:val="26"/>
              </w:rPr>
              <w:t>11.55-12.30</w:t>
            </w:r>
          </w:p>
        </w:tc>
        <w:tc>
          <w:tcPr>
            <w:tcW w:w="1701" w:type="dxa"/>
            <w:tcBorders>
              <w:top w:val="single" w:sz="4" w:space="0" w:color="auto"/>
              <w:left w:val="single" w:sz="4" w:space="0" w:color="auto"/>
              <w:bottom w:val="single" w:sz="4" w:space="0" w:color="auto"/>
              <w:right w:val="single" w:sz="4" w:space="0" w:color="auto"/>
            </w:tcBorders>
          </w:tcPr>
          <w:p w14:paraId="5912F6A2" w14:textId="77777777" w:rsidR="008F661D" w:rsidRPr="008F661D" w:rsidRDefault="008F661D" w:rsidP="008F661D">
            <w:pPr>
              <w:adjustRightInd w:val="0"/>
              <w:rPr>
                <w:rFonts w:eastAsia="Calibri"/>
                <w:sz w:val="26"/>
                <w:szCs w:val="26"/>
              </w:rPr>
            </w:pPr>
            <w:r w:rsidRPr="008F661D">
              <w:rPr>
                <w:rFonts w:eastAsia="Calibri"/>
                <w:sz w:val="26"/>
                <w:szCs w:val="26"/>
              </w:rPr>
              <w:t>12.20-12.50</w:t>
            </w:r>
          </w:p>
        </w:tc>
        <w:tc>
          <w:tcPr>
            <w:tcW w:w="1701" w:type="dxa"/>
            <w:tcBorders>
              <w:top w:val="single" w:sz="4" w:space="0" w:color="auto"/>
              <w:left w:val="single" w:sz="4" w:space="0" w:color="auto"/>
              <w:bottom w:val="single" w:sz="4" w:space="0" w:color="auto"/>
              <w:right w:val="single" w:sz="4" w:space="0" w:color="auto"/>
            </w:tcBorders>
          </w:tcPr>
          <w:p w14:paraId="478C7CF8" w14:textId="77777777" w:rsidR="008F661D" w:rsidRPr="008F661D" w:rsidRDefault="008F661D" w:rsidP="008F661D">
            <w:pPr>
              <w:shd w:val="clear" w:color="auto" w:fill="FFFFFF"/>
              <w:adjustRightInd w:val="0"/>
              <w:rPr>
                <w:rFonts w:eastAsia="Calibri"/>
                <w:sz w:val="26"/>
                <w:szCs w:val="26"/>
              </w:rPr>
            </w:pPr>
            <w:r w:rsidRPr="008F661D">
              <w:rPr>
                <w:rFonts w:eastAsia="Calibri"/>
                <w:sz w:val="26"/>
                <w:szCs w:val="26"/>
              </w:rPr>
              <w:t>12.30-13.00</w:t>
            </w:r>
          </w:p>
        </w:tc>
        <w:tc>
          <w:tcPr>
            <w:tcW w:w="1701" w:type="dxa"/>
            <w:tcBorders>
              <w:top w:val="single" w:sz="4" w:space="0" w:color="auto"/>
              <w:left w:val="single" w:sz="4" w:space="0" w:color="auto"/>
              <w:bottom w:val="single" w:sz="4" w:space="0" w:color="auto"/>
              <w:right w:val="single" w:sz="4" w:space="0" w:color="auto"/>
            </w:tcBorders>
          </w:tcPr>
          <w:p w14:paraId="73A300F2" w14:textId="77777777" w:rsidR="008F661D" w:rsidRPr="008F661D" w:rsidRDefault="008F661D" w:rsidP="008F661D">
            <w:pPr>
              <w:adjustRightInd w:val="0"/>
              <w:rPr>
                <w:rFonts w:eastAsia="Calibri"/>
                <w:sz w:val="26"/>
                <w:szCs w:val="26"/>
              </w:rPr>
            </w:pPr>
            <w:r w:rsidRPr="008F661D">
              <w:rPr>
                <w:rFonts w:eastAsia="Calibri"/>
                <w:sz w:val="26"/>
                <w:szCs w:val="26"/>
              </w:rPr>
              <w:t>12.40-13.10</w:t>
            </w:r>
          </w:p>
        </w:tc>
        <w:tc>
          <w:tcPr>
            <w:tcW w:w="1553" w:type="dxa"/>
            <w:tcBorders>
              <w:top w:val="single" w:sz="4" w:space="0" w:color="auto"/>
              <w:left w:val="single" w:sz="4" w:space="0" w:color="auto"/>
              <w:bottom w:val="single" w:sz="4" w:space="0" w:color="auto"/>
              <w:right w:val="single" w:sz="4" w:space="0" w:color="auto"/>
            </w:tcBorders>
          </w:tcPr>
          <w:p w14:paraId="4F682F5C" w14:textId="77777777" w:rsidR="008F661D" w:rsidRPr="008F661D" w:rsidRDefault="008F661D" w:rsidP="008F661D">
            <w:pPr>
              <w:adjustRightInd w:val="0"/>
              <w:rPr>
                <w:rFonts w:eastAsia="Calibri"/>
                <w:sz w:val="26"/>
                <w:szCs w:val="26"/>
              </w:rPr>
            </w:pPr>
            <w:r w:rsidRPr="008F661D">
              <w:rPr>
                <w:rFonts w:eastAsia="Calibri"/>
                <w:sz w:val="26"/>
                <w:szCs w:val="26"/>
              </w:rPr>
              <w:t>12.50-13.15</w:t>
            </w:r>
          </w:p>
        </w:tc>
      </w:tr>
      <w:tr w:rsidR="008F661D" w:rsidRPr="008F661D" w14:paraId="72EC24F3" w14:textId="77777777" w:rsidTr="008F661D">
        <w:tc>
          <w:tcPr>
            <w:tcW w:w="2405" w:type="dxa"/>
            <w:tcBorders>
              <w:top w:val="single" w:sz="4" w:space="0" w:color="auto"/>
              <w:left w:val="single" w:sz="4" w:space="0" w:color="auto"/>
              <w:bottom w:val="single" w:sz="4" w:space="0" w:color="auto"/>
              <w:right w:val="single" w:sz="4" w:space="0" w:color="auto"/>
            </w:tcBorders>
          </w:tcPr>
          <w:p w14:paraId="3F335A75" w14:textId="77777777" w:rsidR="008F661D" w:rsidRPr="008F661D" w:rsidRDefault="008F661D" w:rsidP="008F661D">
            <w:pPr>
              <w:shd w:val="clear" w:color="auto" w:fill="FFFFFF"/>
              <w:adjustRightInd w:val="0"/>
              <w:jc w:val="both"/>
              <w:rPr>
                <w:rFonts w:eastAsia="Calibri"/>
                <w:b/>
                <w:sz w:val="26"/>
                <w:szCs w:val="26"/>
              </w:rPr>
            </w:pPr>
            <w:r w:rsidRPr="008F661D">
              <w:rPr>
                <w:rFonts w:eastAsia="Calibri"/>
                <w:b/>
                <w:sz w:val="26"/>
                <w:szCs w:val="26"/>
              </w:rPr>
              <w:t>Подготовка ко сну,  дневной сон</w:t>
            </w:r>
          </w:p>
        </w:tc>
        <w:tc>
          <w:tcPr>
            <w:tcW w:w="1701" w:type="dxa"/>
            <w:tcBorders>
              <w:top w:val="single" w:sz="4" w:space="0" w:color="auto"/>
              <w:left w:val="single" w:sz="4" w:space="0" w:color="000000"/>
              <w:bottom w:val="single" w:sz="4" w:space="0" w:color="000000"/>
              <w:right w:val="single" w:sz="4" w:space="0" w:color="auto"/>
            </w:tcBorders>
          </w:tcPr>
          <w:p w14:paraId="30220BF4" w14:textId="77777777" w:rsidR="008F661D" w:rsidRPr="008F661D" w:rsidRDefault="008F661D" w:rsidP="008F661D">
            <w:pPr>
              <w:adjustRightInd w:val="0"/>
              <w:rPr>
                <w:rFonts w:eastAsia="Calibri"/>
                <w:sz w:val="26"/>
                <w:szCs w:val="26"/>
              </w:rPr>
            </w:pPr>
            <w:r w:rsidRPr="008F661D">
              <w:rPr>
                <w:rFonts w:eastAsia="Calibri"/>
                <w:sz w:val="26"/>
                <w:szCs w:val="26"/>
              </w:rPr>
              <w:t>12.30-15.00</w:t>
            </w:r>
          </w:p>
        </w:tc>
        <w:tc>
          <w:tcPr>
            <w:tcW w:w="1701" w:type="dxa"/>
            <w:tcBorders>
              <w:top w:val="single" w:sz="4" w:space="0" w:color="auto"/>
              <w:left w:val="single" w:sz="4" w:space="0" w:color="auto"/>
              <w:bottom w:val="single" w:sz="4" w:space="0" w:color="auto"/>
              <w:right w:val="single" w:sz="4" w:space="0" w:color="auto"/>
            </w:tcBorders>
          </w:tcPr>
          <w:p w14:paraId="25315421" w14:textId="77777777" w:rsidR="008F661D" w:rsidRPr="008F661D" w:rsidRDefault="008F661D" w:rsidP="008F661D">
            <w:pPr>
              <w:adjustRightInd w:val="0"/>
              <w:rPr>
                <w:rFonts w:eastAsia="Calibri"/>
                <w:sz w:val="26"/>
                <w:szCs w:val="26"/>
              </w:rPr>
            </w:pPr>
            <w:r w:rsidRPr="008F661D">
              <w:rPr>
                <w:rFonts w:eastAsia="Calibri"/>
                <w:sz w:val="26"/>
                <w:szCs w:val="26"/>
              </w:rPr>
              <w:t>12.50-15.00</w:t>
            </w:r>
          </w:p>
        </w:tc>
        <w:tc>
          <w:tcPr>
            <w:tcW w:w="1701" w:type="dxa"/>
            <w:tcBorders>
              <w:top w:val="single" w:sz="4" w:space="0" w:color="auto"/>
              <w:left w:val="single" w:sz="4" w:space="0" w:color="auto"/>
              <w:bottom w:val="single" w:sz="4" w:space="0" w:color="auto"/>
              <w:right w:val="single" w:sz="4" w:space="0" w:color="auto"/>
            </w:tcBorders>
          </w:tcPr>
          <w:p w14:paraId="70752A36" w14:textId="77777777" w:rsidR="008F661D" w:rsidRPr="008F661D" w:rsidRDefault="008F661D" w:rsidP="008F661D">
            <w:pPr>
              <w:shd w:val="clear" w:color="auto" w:fill="FFFFFF"/>
              <w:adjustRightInd w:val="0"/>
              <w:rPr>
                <w:rFonts w:eastAsia="Calibri"/>
                <w:sz w:val="26"/>
                <w:szCs w:val="26"/>
              </w:rPr>
            </w:pPr>
            <w:r w:rsidRPr="008F661D">
              <w:rPr>
                <w:rFonts w:eastAsia="Calibri"/>
                <w:sz w:val="26"/>
                <w:szCs w:val="26"/>
              </w:rPr>
              <w:t>13.00-15.00</w:t>
            </w:r>
          </w:p>
        </w:tc>
        <w:tc>
          <w:tcPr>
            <w:tcW w:w="1701" w:type="dxa"/>
            <w:tcBorders>
              <w:top w:val="single" w:sz="4" w:space="0" w:color="auto"/>
              <w:left w:val="single" w:sz="4" w:space="0" w:color="auto"/>
              <w:bottom w:val="single" w:sz="4" w:space="0" w:color="auto"/>
              <w:right w:val="single" w:sz="4" w:space="0" w:color="auto"/>
            </w:tcBorders>
          </w:tcPr>
          <w:p w14:paraId="59E14A9C" w14:textId="77777777" w:rsidR="008F661D" w:rsidRPr="008F661D" w:rsidRDefault="008F661D" w:rsidP="008F661D">
            <w:pPr>
              <w:adjustRightInd w:val="0"/>
              <w:rPr>
                <w:rFonts w:eastAsia="Calibri"/>
                <w:sz w:val="26"/>
                <w:szCs w:val="26"/>
              </w:rPr>
            </w:pPr>
            <w:r w:rsidRPr="008F661D">
              <w:rPr>
                <w:rFonts w:eastAsia="Calibri"/>
                <w:sz w:val="26"/>
                <w:szCs w:val="26"/>
              </w:rPr>
              <w:t>13.10-15.00</w:t>
            </w:r>
          </w:p>
        </w:tc>
        <w:tc>
          <w:tcPr>
            <w:tcW w:w="1553" w:type="dxa"/>
            <w:tcBorders>
              <w:top w:val="single" w:sz="4" w:space="0" w:color="auto"/>
              <w:left w:val="single" w:sz="4" w:space="0" w:color="auto"/>
              <w:bottom w:val="single" w:sz="4" w:space="0" w:color="auto"/>
              <w:right w:val="single" w:sz="4" w:space="0" w:color="auto"/>
            </w:tcBorders>
          </w:tcPr>
          <w:p w14:paraId="32F81937" w14:textId="77777777" w:rsidR="008F661D" w:rsidRPr="008F661D" w:rsidRDefault="008F661D" w:rsidP="008F661D">
            <w:pPr>
              <w:adjustRightInd w:val="0"/>
              <w:rPr>
                <w:rFonts w:eastAsia="Calibri"/>
                <w:sz w:val="26"/>
                <w:szCs w:val="26"/>
              </w:rPr>
            </w:pPr>
            <w:r w:rsidRPr="008F661D">
              <w:rPr>
                <w:rFonts w:eastAsia="Calibri"/>
                <w:sz w:val="26"/>
                <w:szCs w:val="26"/>
              </w:rPr>
              <w:t>13.15-15.00</w:t>
            </w:r>
          </w:p>
        </w:tc>
      </w:tr>
      <w:tr w:rsidR="008F661D" w:rsidRPr="008F661D" w14:paraId="331CFE9D" w14:textId="77777777" w:rsidTr="008F661D">
        <w:tc>
          <w:tcPr>
            <w:tcW w:w="2405" w:type="dxa"/>
            <w:tcBorders>
              <w:top w:val="single" w:sz="4" w:space="0" w:color="auto"/>
              <w:left w:val="single" w:sz="4" w:space="0" w:color="auto"/>
              <w:bottom w:val="single" w:sz="4" w:space="0" w:color="auto"/>
              <w:right w:val="single" w:sz="4" w:space="0" w:color="auto"/>
            </w:tcBorders>
          </w:tcPr>
          <w:p w14:paraId="6852738A" w14:textId="77777777" w:rsidR="008F661D" w:rsidRPr="008F661D" w:rsidRDefault="008F661D" w:rsidP="008F661D">
            <w:pPr>
              <w:shd w:val="clear" w:color="auto" w:fill="FFFFFF"/>
              <w:adjustRightInd w:val="0"/>
              <w:jc w:val="both"/>
              <w:rPr>
                <w:rFonts w:eastAsia="Calibri"/>
                <w:b/>
                <w:sz w:val="26"/>
                <w:szCs w:val="26"/>
              </w:rPr>
            </w:pPr>
            <w:r w:rsidRPr="008F661D">
              <w:rPr>
                <w:rFonts w:eastAsia="Calibri"/>
                <w:b/>
                <w:sz w:val="26"/>
                <w:szCs w:val="26"/>
              </w:rPr>
              <w:t>Постепенный подъем, гимнастика после сна, самостоятельная деятельность</w:t>
            </w:r>
          </w:p>
        </w:tc>
        <w:tc>
          <w:tcPr>
            <w:tcW w:w="1701" w:type="dxa"/>
            <w:tcBorders>
              <w:top w:val="single" w:sz="4" w:space="0" w:color="000000"/>
              <w:left w:val="single" w:sz="4" w:space="0" w:color="000000"/>
              <w:bottom w:val="single" w:sz="4" w:space="0" w:color="000000"/>
              <w:right w:val="single" w:sz="4" w:space="0" w:color="auto"/>
            </w:tcBorders>
          </w:tcPr>
          <w:p w14:paraId="3E275950" w14:textId="77777777" w:rsidR="008F661D" w:rsidRPr="008F661D" w:rsidRDefault="008F661D" w:rsidP="008F661D">
            <w:pPr>
              <w:adjustRightInd w:val="0"/>
              <w:rPr>
                <w:rFonts w:eastAsia="Calibri"/>
                <w:sz w:val="26"/>
                <w:szCs w:val="26"/>
              </w:rPr>
            </w:pPr>
            <w:r w:rsidRPr="008F661D">
              <w:rPr>
                <w:rFonts w:eastAsia="Calibri"/>
                <w:sz w:val="26"/>
                <w:szCs w:val="26"/>
              </w:rPr>
              <w:t>15.00-15.25</w:t>
            </w:r>
          </w:p>
        </w:tc>
        <w:tc>
          <w:tcPr>
            <w:tcW w:w="1701" w:type="dxa"/>
            <w:tcBorders>
              <w:top w:val="single" w:sz="4" w:space="0" w:color="auto"/>
              <w:left w:val="single" w:sz="4" w:space="0" w:color="auto"/>
              <w:bottom w:val="single" w:sz="4" w:space="0" w:color="auto"/>
              <w:right w:val="single" w:sz="4" w:space="0" w:color="auto"/>
            </w:tcBorders>
          </w:tcPr>
          <w:p w14:paraId="069A2649" w14:textId="77777777" w:rsidR="008F661D" w:rsidRPr="008F661D" w:rsidRDefault="008F661D" w:rsidP="008F661D">
            <w:pPr>
              <w:adjustRightInd w:val="0"/>
              <w:rPr>
                <w:rFonts w:eastAsia="Calibri"/>
                <w:sz w:val="26"/>
                <w:szCs w:val="26"/>
              </w:rPr>
            </w:pPr>
            <w:r w:rsidRPr="008F661D">
              <w:rPr>
                <w:rFonts w:eastAsia="Calibri"/>
                <w:sz w:val="26"/>
                <w:szCs w:val="26"/>
              </w:rPr>
              <w:t>15.00-15.25</w:t>
            </w:r>
          </w:p>
        </w:tc>
        <w:tc>
          <w:tcPr>
            <w:tcW w:w="1701" w:type="dxa"/>
            <w:tcBorders>
              <w:top w:val="single" w:sz="4" w:space="0" w:color="auto"/>
              <w:left w:val="single" w:sz="4" w:space="0" w:color="auto"/>
              <w:bottom w:val="single" w:sz="4" w:space="0" w:color="auto"/>
              <w:right w:val="single" w:sz="4" w:space="0" w:color="auto"/>
            </w:tcBorders>
          </w:tcPr>
          <w:p w14:paraId="62BB784A" w14:textId="77777777" w:rsidR="008F661D" w:rsidRPr="008F661D" w:rsidRDefault="008F661D" w:rsidP="008F661D">
            <w:pPr>
              <w:shd w:val="clear" w:color="auto" w:fill="FFFFFF"/>
              <w:adjustRightInd w:val="0"/>
              <w:rPr>
                <w:rFonts w:eastAsia="Calibri"/>
                <w:sz w:val="26"/>
                <w:szCs w:val="26"/>
              </w:rPr>
            </w:pPr>
            <w:r w:rsidRPr="008F661D">
              <w:rPr>
                <w:rFonts w:eastAsia="Calibri"/>
                <w:sz w:val="26"/>
                <w:szCs w:val="26"/>
              </w:rPr>
              <w:t>15.00-15.25</w:t>
            </w:r>
          </w:p>
        </w:tc>
        <w:tc>
          <w:tcPr>
            <w:tcW w:w="1701" w:type="dxa"/>
            <w:tcBorders>
              <w:top w:val="single" w:sz="4" w:space="0" w:color="auto"/>
              <w:left w:val="single" w:sz="4" w:space="0" w:color="auto"/>
              <w:bottom w:val="single" w:sz="4" w:space="0" w:color="auto"/>
              <w:right w:val="single" w:sz="4" w:space="0" w:color="auto"/>
            </w:tcBorders>
          </w:tcPr>
          <w:p w14:paraId="4D028A72" w14:textId="77777777" w:rsidR="008F661D" w:rsidRPr="008F661D" w:rsidRDefault="008F661D" w:rsidP="008F661D">
            <w:pPr>
              <w:adjustRightInd w:val="0"/>
              <w:rPr>
                <w:rFonts w:eastAsia="Calibri"/>
                <w:sz w:val="26"/>
                <w:szCs w:val="26"/>
              </w:rPr>
            </w:pPr>
            <w:r w:rsidRPr="008F661D">
              <w:rPr>
                <w:rFonts w:eastAsia="Calibri"/>
                <w:sz w:val="26"/>
                <w:szCs w:val="26"/>
              </w:rPr>
              <w:t>15.00-15.25</w:t>
            </w:r>
          </w:p>
        </w:tc>
        <w:tc>
          <w:tcPr>
            <w:tcW w:w="1553" w:type="dxa"/>
            <w:tcBorders>
              <w:top w:val="single" w:sz="4" w:space="0" w:color="auto"/>
              <w:left w:val="single" w:sz="4" w:space="0" w:color="auto"/>
              <w:bottom w:val="single" w:sz="4" w:space="0" w:color="auto"/>
              <w:right w:val="single" w:sz="4" w:space="0" w:color="auto"/>
            </w:tcBorders>
          </w:tcPr>
          <w:p w14:paraId="75860FE7" w14:textId="77777777" w:rsidR="008F661D" w:rsidRPr="008F661D" w:rsidRDefault="008F661D" w:rsidP="008F661D">
            <w:pPr>
              <w:adjustRightInd w:val="0"/>
              <w:rPr>
                <w:rFonts w:eastAsia="Calibri"/>
                <w:sz w:val="26"/>
                <w:szCs w:val="26"/>
              </w:rPr>
            </w:pPr>
            <w:r w:rsidRPr="008F661D">
              <w:rPr>
                <w:rFonts w:eastAsia="Calibri"/>
                <w:sz w:val="26"/>
                <w:szCs w:val="26"/>
              </w:rPr>
              <w:t>15.00-15.25</w:t>
            </w:r>
          </w:p>
        </w:tc>
      </w:tr>
      <w:tr w:rsidR="008F661D" w:rsidRPr="008F661D" w14:paraId="07C9D077" w14:textId="77777777" w:rsidTr="008F661D">
        <w:trPr>
          <w:trHeight w:val="743"/>
        </w:trPr>
        <w:tc>
          <w:tcPr>
            <w:tcW w:w="2405" w:type="dxa"/>
            <w:tcBorders>
              <w:top w:val="single" w:sz="4" w:space="0" w:color="auto"/>
              <w:left w:val="single" w:sz="4" w:space="0" w:color="auto"/>
              <w:bottom w:val="single" w:sz="4" w:space="0" w:color="auto"/>
              <w:right w:val="single" w:sz="4" w:space="0" w:color="auto"/>
            </w:tcBorders>
          </w:tcPr>
          <w:p w14:paraId="7A60A3E0" w14:textId="77777777" w:rsidR="008F661D" w:rsidRPr="008F661D" w:rsidRDefault="008F661D" w:rsidP="008F661D">
            <w:pPr>
              <w:shd w:val="clear" w:color="auto" w:fill="FFFFFF"/>
              <w:adjustRightInd w:val="0"/>
              <w:jc w:val="both"/>
              <w:rPr>
                <w:rFonts w:eastAsia="Calibri"/>
                <w:b/>
                <w:sz w:val="26"/>
                <w:szCs w:val="26"/>
              </w:rPr>
            </w:pPr>
            <w:r w:rsidRPr="008F661D">
              <w:rPr>
                <w:rFonts w:eastAsia="Calibri"/>
                <w:b/>
                <w:sz w:val="26"/>
                <w:szCs w:val="26"/>
              </w:rPr>
              <w:t>Подготовка к полднику, полдник</w:t>
            </w:r>
          </w:p>
        </w:tc>
        <w:tc>
          <w:tcPr>
            <w:tcW w:w="1701" w:type="dxa"/>
            <w:tcBorders>
              <w:top w:val="single" w:sz="4" w:space="0" w:color="000000"/>
              <w:left w:val="single" w:sz="4" w:space="0" w:color="000000"/>
              <w:bottom w:val="single" w:sz="4" w:space="0" w:color="000000"/>
              <w:right w:val="single" w:sz="4" w:space="0" w:color="auto"/>
            </w:tcBorders>
          </w:tcPr>
          <w:p w14:paraId="687BB638" w14:textId="77777777" w:rsidR="008F661D" w:rsidRPr="008F661D" w:rsidRDefault="008F661D" w:rsidP="008F661D">
            <w:pPr>
              <w:adjustRightInd w:val="0"/>
              <w:rPr>
                <w:rFonts w:eastAsia="Calibri"/>
                <w:sz w:val="26"/>
                <w:szCs w:val="26"/>
              </w:rPr>
            </w:pPr>
            <w:r w:rsidRPr="008F661D">
              <w:rPr>
                <w:rFonts w:eastAsia="Calibri"/>
                <w:sz w:val="26"/>
                <w:szCs w:val="26"/>
              </w:rPr>
              <w:t>15.25-15.55</w:t>
            </w:r>
          </w:p>
        </w:tc>
        <w:tc>
          <w:tcPr>
            <w:tcW w:w="1701" w:type="dxa"/>
            <w:tcBorders>
              <w:top w:val="single" w:sz="4" w:space="0" w:color="auto"/>
              <w:left w:val="single" w:sz="4" w:space="0" w:color="auto"/>
              <w:bottom w:val="single" w:sz="4" w:space="0" w:color="auto"/>
              <w:right w:val="single" w:sz="4" w:space="0" w:color="auto"/>
            </w:tcBorders>
          </w:tcPr>
          <w:p w14:paraId="6D0A6745" w14:textId="77777777" w:rsidR="008F661D" w:rsidRPr="008F661D" w:rsidRDefault="008F661D" w:rsidP="008F661D">
            <w:pPr>
              <w:adjustRightInd w:val="0"/>
              <w:rPr>
                <w:rFonts w:eastAsia="Calibri"/>
                <w:sz w:val="26"/>
                <w:szCs w:val="26"/>
              </w:rPr>
            </w:pPr>
            <w:r w:rsidRPr="008F661D">
              <w:rPr>
                <w:rFonts w:eastAsia="Calibri"/>
                <w:sz w:val="26"/>
                <w:szCs w:val="26"/>
              </w:rPr>
              <w:t>15.25-15.50</w:t>
            </w:r>
          </w:p>
        </w:tc>
        <w:tc>
          <w:tcPr>
            <w:tcW w:w="1701" w:type="dxa"/>
            <w:tcBorders>
              <w:top w:val="single" w:sz="4" w:space="0" w:color="auto"/>
              <w:left w:val="single" w:sz="4" w:space="0" w:color="auto"/>
              <w:bottom w:val="single" w:sz="4" w:space="0" w:color="auto"/>
              <w:right w:val="single" w:sz="4" w:space="0" w:color="auto"/>
            </w:tcBorders>
          </w:tcPr>
          <w:p w14:paraId="4328B59B" w14:textId="77777777" w:rsidR="008F661D" w:rsidRPr="008F661D" w:rsidRDefault="008F661D" w:rsidP="008F661D">
            <w:pPr>
              <w:shd w:val="clear" w:color="auto" w:fill="FFFFFF"/>
              <w:adjustRightInd w:val="0"/>
              <w:rPr>
                <w:rFonts w:eastAsia="Calibri"/>
                <w:sz w:val="26"/>
                <w:szCs w:val="26"/>
              </w:rPr>
            </w:pPr>
            <w:r w:rsidRPr="008F661D">
              <w:rPr>
                <w:rFonts w:eastAsia="Calibri"/>
                <w:sz w:val="26"/>
                <w:szCs w:val="26"/>
              </w:rPr>
              <w:t>15.25-15.45</w:t>
            </w:r>
          </w:p>
        </w:tc>
        <w:tc>
          <w:tcPr>
            <w:tcW w:w="1701" w:type="dxa"/>
            <w:tcBorders>
              <w:top w:val="single" w:sz="4" w:space="0" w:color="auto"/>
              <w:left w:val="single" w:sz="4" w:space="0" w:color="auto"/>
              <w:bottom w:val="single" w:sz="4" w:space="0" w:color="auto"/>
              <w:right w:val="single" w:sz="4" w:space="0" w:color="auto"/>
            </w:tcBorders>
          </w:tcPr>
          <w:p w14:paraId="0BCBD8BF" w14:textId="77777777" w:rsidR="008F661D" w:rsidRPr="008F661D" w:rsidRDefault="008F661D" w:rsidP="008F661D">
            <w:pPr>
              <w:adjustRightInd w:val="0"/>
              <w:rPr>
                <w:rFonts w:eastAsia="Calibri"/>
                <w:sz w:val="26"/>
                <w:szCs w:val="26"/>
              </w:rPr>
            </w:pPr>
            <w:r w:rsidRPr="008F661D">
              <w:rPr>
                <w:rFonts w:eastAsia="Calibri"/>
                <w:sz w:val="26"/>
                <w:szCs w:val="26"/>
              </w:rPr>
              <w:t>15.25-15.40</w:t>
            </w:r>
          </w:p>
        </w:tc>
        <w:tc>
          <w:tcPr>
            <w:tcW w:w="1553" w:type="dxa"/>
            <w:tcBorders>
              <w:top w:val="single" w:sz="4" w:space="0" w:color="auto"/>
              <w:left w:val="single" w:sz="4" w:space="0" w:color="auto"/>
              <w:bottom w:val="single" w:sz="4" w:space="0" w:color="auto"/>
              <w:right w:val="single" w:sz="4" w:space="0" w:color="auto"/>
            </w:tcBorders>
          </w:tcPr>
          <w:p w14:paraId="2646DE45" w14:textId="77777777" w:rsidR="008F661D" w:rsidRPr="008F661D" w:rsidRDefault="008F661D" w:rsidP="008F661D">
            <w:pPr>
              <w:adjustRightInd w:val="0"/>
              <w:rPr>
                <w:rFonts w:eastAsia="Calibri"/>
                <w:sz w:val="26"/>
                <w:szCs w:val="26"/>
              </w:rPr>
            </w:pPr>
            <w:r w:rsidRPr="008F661D">
              <w:rPr>
                <w:rFonts w:eastAsia="Calibri"/>
                <w:sz w:val="26"/>
                <w:szCs w:val="26"/>
              </w:rPr>
              <w:t>15.25-15.40</w:t>
            </w:r>
          </w:p>
        </w:tc>
      </w:tr>
      <w:tr w:rsidR="008F661D" w:rsidRPr="008F661D" w14:paraId="2B8C4F20" w14:textId="77777777" w:rsidTr="008F661D">
        <w:tc>
          <w:tcPr>
            <w:tcW w:w="2405" w:type="dxa"/>
            <w:tcBorders>
              <w:top w:val="single" w:sz="4" w:space="0" w:color="auto"/>
              <w:left w:val="single" w:sz="4" w:space="0" w:color="auto"/>
              <w:bottom w:val="single" w:sz="4" w:space="0" w:color="auto"/>
              <w:right w:val="single" w:sz="4" w:space="0" w:color="auto"/>
            </w:tcBorders>
          </w:tcPr>
          <w:p w14:paraId="644F1F13" w14:textId="77777777" w:rsidR="008F661D" w:rsidRPr="008F661D" w:rsidRDefault="008F661D" w:rsidP="008F661D">
            <w:pPr>
              <w:shd w:val="clear" w:color="auto" w:fill="FFFFFF"/>
              <w:adjustRightInd w:val="0"/>
              <w:jc w:val="both"/>
              <w:rPr>
                <w:rFonts w:eastAsia="Calibri"/>
                <w:b/>
                <w:color w:val="FF0000"/>
                <w:sz w:val="26"/>
                <w:szCs w:val="26"/>
              </w:rPr>
            </w:pPr>
            <w:r w:rsidRPr="008F661D">
              <w:rPr>
                <w:rFonts w:eastAsia="Calibri"/>
                <w:b/>
                <w:sz w:val="26"/>
                <w:szCs w:val="26"/>
              </w:rPr>
              <w:t>Игры, занятия, занятия со специалистами</w:t>
            </w:r>
          </w:p>
        </w:tc>
        <w:tc>
          <w:tcPr>
            <w:tcW w:w="1701" w:type="dxa"/>
            <w:tcBorders>
              <w:top w:val="single" w:sz="4" w:space="0" w:color="000000"/>
              <w:left w:val="single" w:sz="4" w:space="0" w:color="000000"/>
              <w:bottom w:val="single" w:sz="4" w:space="0" w:color="auto"/>
              <w:right w:val="single" w:sz="4" w:space="0" w:color="auto"/>
            </w:tcBorders>
          </w:tcPr>
          <w:p w14:paraId="4A67FE6F" w14:textId="77777777" w:rsidR="008F661D" w:rsidRPr="008F661D" w:rsidRDefault="008F661D" w:rsidP="008F661D">
            <w:pPr>
              <w:adjustRightInd w:val="0"/>
              <w:rPr>
                <w:rFonts w:eastAsia="Calibri"/>
                <w:sz w:val="26"/>
                <w:szCs w:val="26"/>
              </w:rPr>
            </w:pPr>
            <w:r w:rsidRPr="008F661D">
              <w:rPr>
                <w:rFonts w:eastAsia="Calibri"/>
                <w:sz w:val="26"/>
                <w:szCs w:val="26"/>
              </w:rPr>
              <w:t>15.55-16.15</w:t>
            </w:r>
          </w:p>
        </w:tc>
        <w:tc>
          <w:tcPr>
            <w:tcW w:w="1701" w:type="dxa"/>
            <w:tcBorders>
              <w:top w:val="single" w:sz="4" w:space="0" w:color="auto"/>
              <w:left w:val="single" w:sz="4" w:space="0" w:color="auto"/>
              <w:bottom w:val="single" w:sz="4" w:space="0" w:color="auto"/>
              <w:right w:val="single" w:sz="4" w:space="0" w:color="auto"/>
            </w:tcBorders>
          </w:tcPr>
          <w:p w14:paraId="1298BCB2" w14:textId="77777777" w:rsidR="008F661D" w:rsidRPr="008F661D" w:rsidRDefault="008F661D" w:rsidP="008F661D">
            <w:pPr>
              <w:adjustRightInd w:val="0"/>
              <w:rPr>
                <w:rFonts w:eastAsia="Calibri"/>
                <w:sz w:val="26"/>
                <w:szCs w:val="26"/>
              </w:rPr>
            </w:pPr>
            <w:r w:rsidRPr="008F661D">
              <w:rPr>
                <w:rFonts w:eastAsia="Calibri"/>
                <w:sz w:val="26"/>
                <w:szCs w:val="26"/>
              </w:rPr>
              <w:t>15.50-16.30</w:t>
            </w:r>
          </w:p>
        </w:tc>
        <w:tc>
          <w:tcPr>
            <w:tcW w:w="1701" w:type="dxa"/>
            <w:tcBorders>
              <w:top w:val="single" w:sz="4" w:space="0" w:color="auto"/>
              <w:left w:val="single" w:sz="4" w:space="0" w:color="auto"/>
              <w:bottom w:val="single" w:sz="4" w:space="0" w:color="auto"/>
              <w:right w:val="single" w:sz="4" w:space="0" w:color="auto"/>
            </w:tcBorders>
          </w:tcPr>
          <w:p w14:paraId="088BC060" w14:textId="77777777" w:rsidR="008F661D" w:rsidRPr="008F661D" w:rsidRDefault="008F661D" w:rsidP="008F661D">
            <w:pPr>
              <w:shd w:val="clear" w:color="auto" w:fill="FFFFFF"/>
              <w:adjustRightInd w:val="0"/>
              <w:rPr>
                <w:rFonts w:eastAsia="Calibri"/>
                <w:sz w:val="26"/>
                <w:szCs w:val="26"/>
              </w:rPr>
            </w:pPr>
            <w:r w:rsidRPr="008F661D">
              <w:rPr>
                <w:rFonts w:eastAsia="Calibri"/>
                <w:sz w:val="26"/>
                <w:szCs w:val="26"/>
              </w:rPr>
              <w:t>15.50-16.30</w:t>
            </w:r>
          </w:p>
        </w:tc>
        <w:tc>
          <w:tcPr>
            <w:tcW w:w="1701" w:type="dxa"/>
            <w:tcBorders>
              <w:top w:val="single" w:sz="4" w:space="0" w:color="auto"/>
              <w:left w:val="single" w:sz="4" w:space="0" w:color="auto"/>
              <w:bottom w:val="single" w:sz="4" w:space="0" w:color="auto"/>
              <w:right w:val="single" w:sz="4" w:space="0" w:color="auto"/>
            </w:tcBorders>
          </w:tcPr>
          <w:p w14:paraId="745FCFD4" w14:textId="77777777" w:rsidR="008F661D" w:rsidRPr="008F661D" w:rsidRDefault="008F661D" w:rsidP="008F661D">
            <w:pPr>
              <w:adjustRightInd w:val="0"/>
              <w:rPr>
                <w:rFonts w:eastAsia="Calibri"/>
                <w:sz w:val="26"/>
                <w:szCs w:val="26"/>
              </w:rPr>
            </w:pPr>
            <w:r w:rsidRPr="008F661D">
              <w:rPr>
                <w:rFonts w:eastAsia="Calibri"/>
                <w:sz w:val="26"/>
                <w:szCs w:val="26"/>
              </w:rPr>
              <w:t>15.40-16.30</w:t>
            </w:r>
          </w:p>
        </w:tc>
        <w:tc>
          <w:tcPr>
            <w:tcW w:w="1553" w:type="dxa"/>
            <w:tcBorders>
              <w:top w:val="single" w:sz="4" w:space="0" w:color="auto"/>
              <w:left w:val="single" w:sz="4" w:space="0" w:color="auto"/>
              <w:bottom w:val="single" w:sz="4" w:space="0" w:color="auto"/>
              <w:right w:val="single" w:sz="4" w:space="0" w:color="auto"/>
            </w:tcBorders>
          </w:tcPr>
          <w:p w14:paraId="1AB4F79F" w14:textId="77777777" w:rsidR="008F661D" w:rsidRPr="008F661D" w:rsidRDefault="008F661D" w:rsidP="008F661D">
            <w:pPr>
              <w:adjustRightInd w:val="0"/>
              <w:rPr>
                <w:rFonts w:eastAsia="Calibri"/>
                <w:sz w:val="26"/>
                <w:szCs w:val="26"/>
              </w:rPr>
            </w:pPr>
            <w:r w:rsidRPr="008F661D">
              <w:rPr>
                <w:rFonts w:eastAsia="Calibri"/>
                <w:sz w:val="26"/>
                <w:szCs w:val="26"/>
              </w:rPr>
              <w:t>15.40-16.40</w:t>
            </w:r>
          </w:p>
        </w:tc>
      </w:tr>
      <w:tr w:rsidR="008F661D" w:rsidRPr="008F661D" w14:paraId="75310812" w14:textId="77777777" w:rsidTr="008F661D">
        <w:tc>
          <w:tcPr>
            <w:tcW w:w="2405" w:type="dxa"/>
            <w:tcBorders>
              <w:top w:val="single" w:sz="4" w:space="0" w:color="auto"/>
              <w:left w:val="single" w:sz="4" w:space="0" w:color="auto"/>
              <w:bottom w:val="single" w:sz="4" w:space="0" w:color="auto"/>
              <w:right w:val="single" w:sz="4" w:space="0" w:color="auto"/>
            </w:tcBorders>
          </w:tcPr>
          <w:p w14:paraId="40C45997" w14:textId="77777777" w:rsidR="008F661D" w:rsidRPr="008F661D" w:rsidRDefault="008F661D" w:rsidP="008F661D">
            <w:pPr>
              <w:shd w:val="clear" w:color="auto" w:fill="FFFFFF"/>
              <w:adjustRightInd w:val="0"/>
              <w:jc w:val="both"/>
              <w:rPr>
                <w:rFonts w:eastAsia="Calibri"/>
                <w:b/>
                <w:sz w:val="26"/>
                <w:szCs w:val="26"/>
              </w:rPr>
            </w:pPr>
            <w:r w:rsidRPr="008F661D">
              <w:rPr>
                <w:rFonts w:eastAsia="Calibri"/>
                <w:b/>
                <w:sz w:val="26"/>
                <w:szCs w:val="26"/>
              </w:rPr>
              <w:t>Вечерний круг</w:t>
            </w:r>
          </w:p>
        </w:tc>
        <w:tc>
          <w:tcPr>
            <w:tcW w:w="1701" w:type="dxa"/>
            <w:tcBorders>
              <w:top w:val="single" w:sz="4" w:space="0" w:color="000000"/>
              <w:left w:val="single" w:sz="4" w:space="0" w:color="000000"/>
              <w:bottom w:val="single" w:sz="4" w:space="0" w:color="auto"/>
              <w:right w:val="single" w:sz="4" w:space="0" w:color="auto"/>
            </w:tcBorders>
          </w:tcPr>
          <w:p w14:paraId="47ADBCF6" w14:textId="77777777" w:rsidR="008F661D" w:rsidRPr="008F661D" w:rsidRDefault="008F661D" w:rsidP="008F661D">
            <w:pPr>
              <w:adjustRightInd w:val="0"/>
              <w:rPr>
                <w:rFonts w:eastAsia="Calibri"/>
                <w:sz w:val="26"/>
                <w:szCs w:val="26"/>
              </w:rPr>
            </w:pPr>
            <w:r w:rsidRPr="008F661D">
              <w:rPr>
                <w:rFonts w:eastAsia="Calibri"/>
                <w:sz w:val="26"/>
                <w:szCs w:val="26"/>
              </w:rPr>
              <w:t xml:space="preserve">          -</w:t>
            </w:r>
          </w:p>
        </w:tc>
        <w:tc>
          <w:tcPr>
            <w:tcW w:w="1701" w:type="dxa"/>
            <w:tcBorders>
              <w:top w:val="single" w:sz="4" w:space="0" w:color="auto"/>
              <w:left w:val="single" w:sz="4" w:space="0" w:color="auto"/>
              <w:bottom w:val="single" w:sz="4" w:space="0" w:color="auto"/>
              <w:right w:val="single" w:sz="4" w:space="0" w:color="auto"/>
            </w:tcBorders>
          </w:tcPr>
          <w:p w14:paraId="6F3711AA" w14:textId="77777777" w:rsidR="008F661D" w:rsidRPr="008F661D" w:rsidRDefault="008F661D" w:rsidP="008F661D">
            <w:pPr>
              <w:adjustRightInd w:val="0"/>
              <w:rPr>
                <w:rFonts w:eastAsia="Calibri"/>
                <w:b/>
                <w:sz w:val="26"/>
                <w:szCs w:val="26"/>
              </w:rPr>
            </w:pPr>
            <w:r w:rsidRPr="008F661D">
              <w:rPr>
                <w:rFonts w:eastAsia="Calibri"/>
                <w:b/>
                <w:sz w:val="26"/>
                <w:szCs w:val="26"/>
              </w:rPr>
              <w:t>16.20-16.30</w:t>
            </w:r>
          </w:p>
        </w:tc>
        <w:tc>
          <w:tcPr>
            <w:tcW w:w="1701" w:type="dxa"/>
            <w:tcBorders>
              <w:top w:val="single" w:sz="4" w:space="0" w:color="auto"/>
              <w:left w:val="single" w:sz="4" w:space="0" w:color="auto"/>
              <w:bottom w:val="single" w:sz="4" w:space="0" w:color="auto"/>
              <w:right w:val="single" w:sz="4" w:space="0" w:color="auto"/>
            </w:tcBorders>
          </w:tcPr>
          <w:p w14:paraId="2EADA0F8" w14:textId="77777777" w:rsidR="008F661D" w:rsidRPr="008F661D" w:rsidRDefault="008F661D" w:rsidP="008F661D">
            <w:pPr>
              <w:shd w:val="clear" w:color="auto" w:fill="FFFFFF"/>
              <w:adjustRightInd w:val="0"/>
              <w:rPr>
                <w:rFonts w:eastAsia="Calibri"/>
                <w:b/>
                <w:sz w:val="26"/>
                <w:szCs w:val="26"/>
              </w:rPr>
            </w:pPr>
            <w:r w:rsidRPr="008F661D">
              <w:rPr>
                <w:rFonts w:eastAsia="Calibri"/>
                <w:b/>
                <w:sz w:val="26"/>
                <w:szCs w:val="26"/>
              </w:rPr>
              <w:t>16.20-16.30</w:t>
            </w:r>
          </w:p>
        </w:tc>
        <w:tc>
          <w:tcPr>
            <w:tcW w:w="1701" w:type="dxa"/>
            <w:tcBorders>
              <w:top w:val="single" w:sz="4" w:space="0" w:color="auto"/>
              <w:left w:val="single" w:sz="4" w:space="0" w:color="auto"/>
              <w:bottom w:val="single" w:sz="4" w:space="0" w:color="auto"/>
              <w:right w:val="single" w:sz="4" w:space="0" w:color="auto"/>
            </w:tcBorders>
          </w:tcPr>
          <w:p w14:paraId="56050776" w14:textId="77777777" w:rsidR="008F661D" w:rsidRPr="008F661D" w:rsidRDefault="008F661D" w:rsidP="008F661D">
            <w:pPr>
              <w:adjustRightInd w:val="0"/>
              <w:rPr>
                <w:rFonts w:eastAsia="Calibri"/>
                <w:b/>
                <w:sz w:val="26"/>
                <w:szCs w:val="26"/>
              </w:rPr>
            </w:pPr>
            <w:r w:rsidRPr="008F661D">
              <w:rPr>
                <w:rFonts w:eastAsia="Calibri"/>
                <w:b/>
                <w:sz w:val="26"/>
                <w:szCs w:val="26"/>
              </w:rPr>
              <w:t>16.20-16.30</w:t>
            </w:r>
          </w:p>
        </w:tc>
        <w:tc>
          <w:tcPr>
            <w:tcW w:w="1553" w:type="dxa"/>
            <w:tcBorders>
              <w:top w:val="single" w:sz="4" w:space="0" w:color="auto"/>
              <w:left w:val="single" w:sz="4" w:space="0" w:color="auto"/>
              <w:bottom w:val="single" w:sz="4" w:space="0" w:color="auto"/>
              <w:right w:val="single" w:sz="4" w:space="0" w:color="auto"/>
            </w:tcBorders>
          </w:tcPr>
          <w:p w14:paraId="19FC0AA4" w14:textId="77777777" w:rsidR="008F661D" w:rsidRPr="008F661D" w:rsidRDefault="008F661D" w:rsidP="008F661D">
            <w:pPr>
              <w:adjustRightInd w:val="0"/>
              <w:rPr>
                <w:rFonts w:eastAsia="Calibri"/>
                <w:b/>
                <w:sz w:val="26"/>
                <w:szCs w:val="26"/>
              </w:rPr>
            </w:pPr>
            <w:r w:rsidRPr="008F661D">
              <w:rPr>
                <w:rFonts w:eastAsia="Calibri"/>
                <w:b/>
                <w:sz w:val="26"/>
                <w:szCs w:val="26"/>
              </w:rPr>
              <w:t>16.20-16.30</w:t>
            </w:r>
          </w:p>
        </w:tc>
      </w:tr>
      <w:tr w:rsidR="008F661D" w:rsidRPr="008F661D" w14:paraId="41256B4B" w14:textId="77777777" w:rsidTr="008F661D">
        <w:tc>
          <w:tcPr>
            <w:tcW w:w="2405" w:type="dxa"/>
            <w:tcBorders>
              <w:top w:val="single" w:sz="4" w:space="0" w:color="auto"/>
              <w:left w:val="single" w:sz="4" w:space="0" w:color="auto"/>
              <w:bottom w:val="single" w:sz="4" w:space="0" w:color="auto"/>
              <w:right w:val="single" w:sz="4" w:space="0" w:color="auto"/>
            </w:tcBorders>
          </w:tcPr>
          <w:p w14:paraId="750F9A37" w14:textId="77777777" w:rsidR="008F661D" w:rsidRPr="008F661D" w:rsidRDefault="008F661D" w:rsidP="008F661D">
            <w:pPr>
              <w:shd w:val="clear" w:color="auto" w:fill="FFFFFF"/>
              <w:adjustRightInd w:val="0"/>
              <w:jc w:val="both"/>
              <w:rPr>
                <w:rFonts w:eastAsia="Calibri"/>
                <w:b/>
                <w:sz w:val="26"/>
                <w:szCs w:val="26"/>
              </w:rPr>
            </w:pPr>
            <w:r w:rsidRPr="008F661D">
              <w:rPr>
                <w:rFonts w:eastAsia="Calibri"/>
                <w:b/>
                <w:sz w:val="26"/>
                <w:szCs w:val="26"/>
              </w:rPr>
              <w:t>Подготовка к прогулке,  прогулка</w:t>
            </w:r>
          </w:p>
        </w:tc>
        <w:tc>
          <w:tcPr>
            <w:tcW w:w="1701" w:type="dxa"/>
            <w:tcBorders>
              <w:top w:val="single" w:sz="4" w:space="0" w:color="auto"/>
              <w:left w:val="single" w:sz="4" w:space="0" w:color="000000"/>
              <w:bottom w:val="single" w:sz="4" w:space="0" w:color="000000"/>
              <w:right w:val="single" w:sz="4" w:space="0" w:color="auto"/>
            </w:tcBorders>
          </w:tcPr>
          <w:p w14:paraId="729C1D99" w14:textId="77777777" w:rsidR="008F661D" w:rsidRPr="008F661D" w:rsidRDefault="008F661D" w:rsidP="008F661D">
            <w:pPr>
              <w:adjustRightInd w:val="0"/>
              <w:rPr>
                <w:rFonts w:eastAsia="Calibri"/>
                <w:sz w:val="26"/>
                <w:szCs w:val="26"/>
              </w:rPr>
            </w:pPr>
            <w:r w:rsidRPr="008F661D">
              <w:rPr>
                <w:rFonts w:eastAsia="Calibri"/>
                <w:sz w:val="26"/>
                <w:szCs w:val="26"/>
              </w:rPr>
              <w:t>16.15-18.00</w:t>
            </w:r>
          </w:p>
        </w:tc>
        <w:tc>
          <w:tcPr>
            <w:tcW w:w="1701" w:type="dxa"/>
            <w:tcBorders>
              <w:top w:val="single" w:sz="4" w:space="0" w:color="auto"/>
              <w:left w:val="single" w:sz="4" w:space="0" w:color="auto"/>
              <w:bottom w:val="single" w:sz="4" w:space="0" w:color="auto"/>
              <w:right w:val="single" w:sz="4" w:space="0" w:color="auto"/>
            </w:tcBorders>
          </w:tcPr>
          <w:p w14:paraId="6A286CE4" w14:textId="77777777" w:rsidR="008F661D" w:rsidRPr="008F661D" w:rsidRDefault="008F661D" w:rsidP="008F661D">
            <w:pPr>
              <w:adjustRightInd w:val="0"/>
              <w:rPr>
                <w:rFonts w:eastAsia="Calibri"/>
                <w:sz w:val="26"/>
                <w:szCs w:val="26"/>
              </w:rPr>
            </w:pPr>
            <w:r w:rsidRPr="008F661D">
              <w:rPr>
                <w:rFonts w:eastAsia="Calibri"/>
                <w:sz w:val="26"/>
                <w:szCs w:val="26"/>
              </w:rPr>
              <w:t>16.30-18.00</w:t>
            </w:r>
          </w:p>
        </w:tc>
        <w:tc>
          <w:tcPr>
            <w:tcW w:w="1701" w:type="dxa"/>
            <w:tcBorders>
              <w:top w:val="single" w:sz="4" w:space="0" w:color="auto"/>
              <w:left w:val="single" w:sz="4" w:space="0" w:color="auto"/>
              <w:bottom w:val="single" w:sz="4" w:space="0" w:color="auto"/>
              <w:right w:val="single" w:sz="4" w:space="0" w:color="auto"/>
            </w:tcBorders>
          </w:tcPr>
          <w:p w14:paraId="2BE65FD7" w14:textId="77777777" w:rsidR="008F661D" w:rsidRPr="008F661D" w:rsidRDefault="008F661D" w:rsidP="008F661D">
            <w:pPr>
              <w:shd w:val="clear" w:color="auto" w:fill="FFFFFF"/>
              <w:adjustRightInd w:val="0"/>
              <w:rPr>
                <w:rFonts w:eastAsia="Calibri"/>
                <w:sz w:val="26"/>
                <w:szCs w:val="26"/>
              </w:rPr>
            </w:pPr>
            <w:r w:rsidRPr="008F661D">
              <w:rPr>
                <w:rFonts w:eastAsia="Calibri"/>
                <w:sz w:val="26"/>
                <w:szCs w:val="26"/>
              </w:rPr>
              <w:t>16.30-18.00</w:t>
            </w:r>
          </w:p>
        </w:tc>
        <w:tc>
          <w:tcPr>
            <w:tcW w:w="1701" w:type="dxa"/>
            <w:tcBorders>
              <w:top w:val="single" w:sz="4" w:space="0" w:color="auto"/>
              <w:left w:val="single" w:sz="4" w:space="0" w:color="auto"/>
              <w:bottom w:val="single" w:sz="4" w:space="0" w:color="auto"/>
              <w:right w:val="single" w:sz="4" w:space="0" w:color="auto"/>
            </w:tcBorders>
          </w:tcPr>
          <w:p w14:paraId="3FF77BFE" w14:textId="77777777" w:rsidR="008F661D" w:rsidRPr="008F661D" w:rsidRDefault="008F661D" w:rsidP="008F661D">
            <w:pPr>
              <w:adjustRightInd w:val="0"/>
              <w:rPr>
                <w:rFonts w:eastAsia="Calibri"/>
                <w:sz w:val="26"/>
                <w:szCs w:val="26"/>
              </w:rPr>
            </w:pPr>
            <w:r w:rsidRPr="008F661D">
              <w:rPr>
                <w:rFonts w:eastAsia="Calibri"/>
                <w:sz w:val="26"/>
                <w:szCs w:val="26"/>
              </w:rPr>
              <w:t>16.30-18.00</w:t>
            </w:r>
          </w:p>
        </w:tc>
        <w:tc>
          <w:tcPr>
            <w:tcW w:w="1553" w:type="dxa"/>
            <w:tcBorders>
              <w:top w:val="single" w:sz="4" w:space="0" w:color="auto"/>
              <w:left w:val="single" w:sz="4" w:space="0" w:color="auto"/>
              <w:bottom w:val="single" w:sz="4" w:space="0" w:color="auto"/>
              <w:right w:val="single" w:sz="4" w:space="0" w:color="auto"/>
            </w:tcBorders>
          </w:tcPr>
          <w:p w14:paraId="145CA4A8" w14:textId="77777777" w:rsidR="008F661D" w:rsidRPr="008F661D" w:rsidRDefault="008F661D" w:rsidP="008F661D">
            <w:pPr>
              <w:shd w:val="clear" w:color="auto" w:fill="FFFFFF"/>
              <w:adjustRightInd w:val="0"/>
              <w:rPr>
                <w:rFonts w:eastAsia="Calibri"/>
                <w:sz w:val="26"/>
                <w:szCs w:val="26"/>
              </w:rPr>
            </w:pPr>
            <w:r w:rsidRPr="008F661D">
              <w:rPr>
                <w:rFonts w:eastAsia="Calibri"/>
                <w:sz w:val="26"/>
                <w:szCs w:val="26"/>
              </w:rPr>
              <w:t>16.40-18.00</w:t>
            </w:r>
          </w:p>
        </w:tc>
      </w:tr>
      <w:tr w:rsidR="008F661D" w:rsidRPr="008F661D" w14:paraId="436EC487" w14:textId="77777777" w:rsidTr="008F661D">
        <w:tc>
          <w:tcPr>
            <w:tcW w:w="2405" w:type="dxa"/>
            <w:tcBorders>
              <w:top w:val="single" w:sz="4" w:space="0" w:color="auto"/>
              <w:left w:val="single" w:sz="4" w:space="0" w:color="auto"/>
              <w:bottom w:val="single" w:sz="4" w:space="0" w:color="auto"/>
              <w:right w:val="single" w:sz="4" w:space="0" w:color="auto"/>
            </w:tcBorders>
          </w:tcPr>
          <w:p w14:paraId="5391E0CE" w14:textId="77777777" w:rsidR="008F661D" w:rsidRPr="008F661D" w:rsidRDefault="008F661D" w:rsidP="008F661D">
            <w:pPr>
              <w:shd w:val="clear" w:color="auto" w:fill="FFFFFF"/>
              <w:adjustRightInd w:val="0"/>
              <w:jc w:val="both"/>
              <w:rPr>
                <w:rFonts w:eastAsia="Calibri"/>
                <w:b/>
                <w:sz w:val="26"/>
                <w:szCs w:val="26"/>
              </w:rPr>
            </w:pPr>
            <w:r w:rsidRPr="008F661D">
              <w:rPr>
                <w:rFonts w:eastAsia="Calibri"/>
                <w:b/>
                <w:sz w:val="26"/>
                <w:szCs w:val="26"/>
              </w:rPr>
              <w:t>Уход детей домой</w:t>
            </w:r>
          </w:p>
        </w:tc>
        <w:tc>
          <w:tcPr>
            <w:tcW w:w="1701" w:type="dxa"/>
            <w:tcBorders>
              <w:top w:val="single" w:sz="4" w:space="0" w:color="000000"/>
              <w:left w:val="single" w:sz="4" w:space="0" w:color="000000"/>
              <w:bottom w:val="single" w:sz="4" w:space="0" w:color="000000"/>
              <w:right w:val="single" w:sz="4" w:space="0" w:color="auto"/>
            </w:tcBorders>
          </w:tcPr>
          <w:p w14:paraId="1E6A2065" w14:textId="77777777" w:rsidR="008F661D" w:rsidRPr="008F661D" w:rsidRDefault="008F661D" w:rsidP="008F661D">
            <w:pPr>
              <w:adjustRightInd w:val="0"/>
              <w:rPr>
                <w:rFonts w:eastAsia="Calibri"/>
                <w:sz w:val="26"/>
                <w:szCs w:val="26"/>
              </w:rPr>
            </w:pPr>
            <w:r w:rsidRPr="008F661D">
              <w:rPr>
                <w:rFonts w:eastAsia="Calibri"/>
                <w:sz w:val="26"/>
                <w:szCs w:val="26"/>
              </w:rPr>
              <w:t>18.00</w:t>
            </w:r>
          </w:p>
        </w:tc>
        <w:tc>
          <w:tcPr>
            <w:tcW w:w="1701" w:type="dxa"/>
            <w:tcBorders>
              <w:top w:val="single" w:sz="4" w:space="0" w:color="auto"/>
              <w:left w:val="single" w:sz="4" w:space="0" w:color="auto"/>
              <w:bottom w:val="single" w:sz="4" w:space="0" w:color="auto"/>
              <w:right w:val="single" w:sz="4" w:space="0" w:color="auto"/>
            </w:tcBorders>
          </w:tcPr>
          <w:p w14:paraId="68698932" w14:textId="77777777" w:rsidR="008F661D" w:rsidRPr="008F661D" w:rsidRDefault="008F661D" w:rsidP="008F661D">
            <w:pPr>
              <w:adjustRightInd w:val="0"/>
              <w:rPr>
                <w:rFonts w:eastAsia="Calibri"/>
                <w:sz w:val="26"/>
                <w:szCs w:val="26"/>
              </w:rPr>
            </w:pPr>
            <w:r w:rsidRPr="008F661D">
              <w:rPr>
                <w:rFonts w:eastAsia="Calibri"/>
                <w:sz w:val="26"/>
                <w:szCs w:val="26"/>
              </w:rPr>
              <w:t>18.00</w:t>
            </w:r>
          </w:p>
        </w:tc>
        <w:tc>
          <w:tcPr>
            <w:tcW w:w="1701" w:type="dxa"/>
            <w:tcBorders>
              <w:top w:val="single" w:sz="4" w:space="0" w:color="auto"/>
              <w:left w:val="single" w:sz="4" w:space="0" w:color="auto"/>
              <w:bottom w:val="single" w:sz="4" w:space="0" w:color="auto"/>
              <w:right w:val="single" w:sz="4" w:space="0" w:color="auto"/>
            </w:tcBorders>
          </w:tcPr>
          <w:p w14:paraId="33C14072" w14:textId="77777777" w:rsidR="008F661D" w:rsidRPr="008F661D" w:rsidRDefault="008F661D" w:rsidP="008F661D">
            <w:pPr>
              <w:shd w:val="clear" w:color="auto" w:fill="FFFFFF"/>
              <w:adjustRightInd w:val="0"/>
              <w:rPr>
                <w:rFonts w:eastAsia="Calibri"/>
                <w:sz w:val="26"/>
                <w:szCs w:val="26"/>
              </w:rPr>
            </w:pPr>
            <w:r w:rsidRPr="008F661D">
              <w:rPr>
                <w:rFonts w:eastAsia="Calibri"/>
                <w:sz w:val="26"/>
                <w:szCs w:val="26"/>
              </w:rPr>
              <w:t>18.00</w:t>
            </w:r>
          </w:p>
        </w:tc>
        <w:tc>
          <w:tcPr>
            <w:tcW w:w="1701" w:type="dxa"/>
            <w:tcBorders>
              <w:top w:val="single" w:sz="4" w:space="0" w:color="auto"/>
              <w:left w:val="single" w:sz="4" w:space="0" w:color="auto"/>
              <w:bottom w:val="single" w:sz="4" w:space="0" w:color="auto"/>
              <w:right w:val="single" w:sz="4" w:space="0" w:color="auto"/>
            </w:tcBorders>
          </w:tcPr>
          <w:p w14:paraId="17D223DE" w14:textId="77777777" w:rsidR="008F661D" w:rsidRPr="008F661D" w:rsidRDefault="008F661D" w:rsidP="008F661D">
            <w:pPr>
              <w:shd w:val="clear" w:color="auto" w:fill="FFFFFF"/>
              <w:adjustRightInd w:val="0"/>
              <w:rPr>
                <w:rFonts w:eastAsia="Calibri"/>
                <w:sz w:val="26"/>
                <w:szCs w:val="26"/>
              </w:rPr>
            </w:pPr>
            <w:r w:rsidRPr="008F661D">
              <w:rPr>
                <w:rFonts w:eastAsia="Calibri"/>
                <w:sz w:val="26"/>
                <w:szCs w:val="26"/>
              </w:rPr>
              <w:t>18.00</w:t>
            </w:r>
          </w:p>
        </w:tc>
        <w:tc>
          <w:tcPr>
            <w:tcW w:w="1553" w:type="dxa"/>
            <w:tcBorders>
              <w:top w:val="single" w:sz="4" w:space="0" w:color="auto"/>
              <w:left w:val="single" w:sz="4" w:space="0" w:color="auto"/>
              <w:bottom w:val="single" w:sz="4" w:space="0" w:color="auto"/>
              <w:right w:val="single" w:sz="4" w:space="0" w:color="auto"/>
            </w:tcBorders>
          </w:tcPr>
          <w:p w14:paraId="73B6B5F1" w14:textId="77777777" w:rsidR="008F661D" w:rsidRPr="008F661D" w:rsidRDefault="008F661D" w:rsidP="008F661D">
            <w:pPr>
              <w:shd w:val="clear" w:color="auto" w:fill="FFFFFF"/>
              <w:adjustRightInd w:val="0"/>
              <w:rPr>
                <w:rFonts w:eastAsia="Calibri"/>
                <w:sz w:val="26"/>
                <w:szCs w:val="26"/>
              </w:rPr>
            </w:pPr>
            <w:r w:rsidRPr="008F661D">
              <w:rPr>
                <w:rFonts w:eastAsia="Calibri"/>
                <w:sz w:val="26"/>
                <w:szCs w:val="26"/>
              </w:rPr>
              <w:t>18.00</w:t>
            </w:r>
          </w:p>
        </w:tc>
      </w:tr>
    </w:tbl>
    <w:p w14:paraId="0B765121" w14:textId="77777777" w:rsidR="008F661D" w:rsidRPr="008F661D" w:rsidRDefault="008F661D" w:rsidP="008F661D">
      <w:pPr>
        <w:adjustRightInd w:val="0"/>
        <w:rPr>
          <w:rFonts w:ascii="Arial" w:hAnsi="Arial" w:cs="Arial"/>
          <w:sz w:val="20"/>
          <w:szCs w:val="20"/>
          <w:lang w:eastAsia="ru-RU"/>
        </w:rPr>
      </w:pPr>
    </w:p>
    <w:p w14:paraId="5513098C" w14:textId="77777777" w:rsidR="008F661D" w:rsidRPr="008F661D" w:rsidRDefault="008F661D" w:rsidP="008F661D">
      <w:pPr>
        <w:widowControl/>
        <w:tabs>
          <w:tab w:val="left" w:pos="2460"/>
        </w:tabs>
        <w:autoSpaceDE/>
        <w:autoSpaceDN/>
        <w:rPr>
          <w:b/>
          <w:sz w:val="28"/>
          <w:szCs w:val="28"/>
          <w:lang w:eastAsia="ru-RU"/>
        </w:rPr>
      </w:pPr>
    </w:p>
    <w:p w14:paraId="5662204B" w14:textId="77777777" w:rsidR="008F661D" w:rsidRPr="008F661D" w:rsidRDefault="008F661D" w:rsidP="008F661D">
      <w:pPr>
        <w:widowControl/>
        <w:tabs>
          <w:tab w:val="left" w:pos="2460"/>
        </w:tabs>
        <w:autoSpaceDE/>
        <w:autoSpaceDN/>
        <w:jc w:val="center"/>
        <w:rPr>
          <w:b/>
          <w:sz w:val="28"/>
          <w:szCs w:val="28"/>
          <w:lang w:eastAsia="ru-RU"/>
        </w:rPr>
      </w:pPr>
      <w:r w:rsidRPr="008F661D">
        <w:rPr>
          <w:b/>
          <w:sz w:val="28"/>
          <w:szCs w:val="28"/>
          <w:lang w:eastAsia="ru-RU"/>
        </w:rPr>
        <w:t xml:space="preserve">Режим дня в летний период во всех группах </w:t>
      </w:r>
    </w:p>
    <w:p w14:paraId="0D7DAE52" w14:textId="77777777" w:rsidR="008F661D" w:rsidRPr="008F661D" w:rsidRDefault="008F661D" w:rsidP="008F661D">
      <w:pPr>
        <w:widowControl/>
        <w:tabs>
          <w:tab w:val="left" w:pos="2460"/>
        </w:tabs>
        <w:autoSpaceDE/>
        <w:autoSpaceDN/>
        <w:jc w:val="center"/>
        <w:rPr>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506"/>
        <w:gridCol w:w="1580"/>
        <w:gridCol w:w="1519"/>
        <w:gridCol w:w="1650"/>
        <w:gridCol w:w="1796"/>
      </w:tblGrid>
      <w:tr w:rsidR="008F661D" w:rsidRPr="008F661D" w14:paraId="0BD4216A" w14:textId="77777777" w:rsidTr="008F661D">
        <w:trPr>
          <w:trHeight w:val="1294"/>
        </w:trPr>
        <w:tc>
          <w:tcPr>
            <w:tcW w:w="2093" w:type="dxa"/>
            <w:vMerge w:val="restart"/>
          </w:tcPr>
          <w:p w14:paraId="299547CC" w14:textId="77777777" w:rsidR="008F661D" w:rsidRPr="008F661D" w:rsidRDefault="008F661D" w:rsidP="008F661D">
            <w:pPr>
              <w:widowControl/>
              <w:tabs>
                <w:tab w:val="left" w:pos="2460"/>
              </w:tabs>
              <w:autoSpaceDE/>
              <w:autoSpaceDN/>
              <w:jc w:val="center"/>
              <w:rPr>
                <w:b/>
                <w:sz w:val="28"/>
                <w:szCs w:val="28"/>
                <w:lang w:eastAsia="ru-RU"/>
              </w:rPr>
            </w:pPr>
            <w:r w:rsidRPr="008F661D">
              <w:rPr>
                <w:b/>
                <w:sz w:val="28"/>
                <w:szCs w:val="28"/>
                <w:lang w:eastAsia="ru-RU"/>
              </w:rPr>
              <w:t xml:space="preserve">Режимные </w:t>
            </w:r>
          </w:p>
          <w:p w14:paraId="5EF025F0" w14:textId="77777777" w:rsidR="008F661D" w:rsidRPr="008F661D" w:rsidRDefault="008F661D" w:rsidP="008F661D">
            <w:pPr>
              <w:widowControl/>
              <w:tabs>
                <w:tab w:val="left" w:pos="2460"/>
              </w:tabs>
              <w:autoSpaceDE/>
              <w:autoSpaceDN/>
              <w:jc w:val="center"/>
              <w:rPr>
                <w:b/>
                <w:sz w:val="28"/>
                <w:szCs w:val="28"/>
                <w:lang w:eastAsia="ru-RU"/>
              </w:rPr>
            </w:pPr>
            <w:r w:rsidRPr="008F661D">
              <w:rPr>
                <w:b/>
                <w:sz w:val="28"/>
                <w:szCs w:val="28"/>
                <w:lang w:eastAsia="ru-RU"/>
              </w:rPr>
              <w:t>моменты</w:t>
            </w:r>
          </w:p>
        </w:tc>
        <w:tc>
          <w:tcPr>
            <w:tcW w:w="1542" w:type="dxa"/>
          </w:tcPr>
          <w:p w14:paraId="3DEC574E" w14:textId="77777777" w:rsidR="008F661D" w:rsidRPr="008F661D" w:rsidRDefault="008F661D" w:rsidP="008F661D">
            <w:pPr>
              <w:widowControl/>
              <w:tabs>
                <w:tab w:val="left" w:pos="2460"/>
              </w:tabs>
              <w:autoSpaceDE/>
              <w:autoSpaceDN/>
              <w:jc w:val="center"/>
              <w:rPr>
                <w:b/>
                <w:sz w:val="28"/>
                <w:szCs w:val="28"/>
                <w:lang w:eastAsia="ru-RU"/>
              </w:rPr>
            </w:pPr>
            <w:r w:rsidRPr="008F661D">
              <w:rPr>
                <w:b/>
                <w:sz w:val="28"/>
                <w:szCs w:val="28"/>
                <w:lang w:eastAsia="ru-RU"/>
              </w:rPr>
              <w:t xml:space="preserve"> вторая группа раннего возраста</w:t>
            </w:r>
          </w:p>
          <w:p w14:paraId="2EDE337D" w14:textId="77777777" w:rsidR="008F661D" w:rsidRPr="008F661D" w:rsidRDefault="008F661D" w:rsidP="008F661D">
            <w:pPr>
              <w:widowControl/>
              <w:tabs>
                <w:tab w:val="left" w:pos="2460"/>
              </w:tabs>
              <w:autoSpaceDE/>
              <w:autoSpaceDN/>
              <w:jc w:val="center"/>
              <w:rPr>
                <w:b/>
                <w:sz w:val="28"/>
                <w:szCs w:val="28"/>
                <w:lang w:eastAsia="ru-RU"/>
              </w:rPr>
            </w:pPr>
          </w:p>
        </w:tc>
        <w:tc>
          <w:tcPr>
            <w:tcW w:w="1605" w:type="dxa"/>
          </w:tcPr>
          <w:p w14:paraId="1D6A0852" w14:textId="77777777" w:rsidR="008F661D" w:rsidRPr="008F661D" w:rsidRDefault="008F661D" w:rsidP="008F661D">
            <w:pPr>
              <w:widowControl/>
              <w:tabs>
                <w:tab w:val="left" w:pos="2460"/>
              </w:tabs>
              <w:autoSpaceDE/>
              <w:autoSpaceDN/>
              <w:jc w:val="center"/>
              <w:rPr>
                <w:b/>
                <w:sz w:val="28"/>
                <w:szCs w:val="28"/>
                <w:lang w:eastAsia="ru-RU"/>
              </w:rPr>
            </w:pPr>
            <w:r w:rsidRPr="008F661D">
              <w:rPr>
                <w:b/>
                <w:sz w:val="28"/>
                <w:szCs w:val="28"/>
                <w:lang w:eastAsia="ru-RU"/>
              </w:rPr>
              <w:t>Младшая группа</w:t>
            </w:r>
          </w:p>
        </w:tc>
        <w:tc>
          <w:tcPr>
            <w:tcW w:w="1559" w:type="dxa"/>
          </w:tcPr>
          <w:p w14:paraId="07CDF754" w14:textId="77777777" w:rsidR="008F661D" w:rsidRPr="008F661D" w:rsidRDefault="008F661D" w:rsidP="008F661D">
            <w:pPr>
              <w:widowControl/>
              <w:tabs>
                <w:tab w:val="left" w:pos="2460"/>
              </w:tabs>
              <w:autoSpaceDE/>
              <w:autoSpaceDN/>
              <w:jc w:val="center"/>
              <w:rPr>
                <w:b/>
                <w:sz w:val="28"/>
                <w:szCs w:val="28"/>
                <w:lang w:eastAsia="ru-RU"/>
              </w:rPr>
            </w:pPr>
            <w:r w:rsidRPr="008F661D">
              <w:rPr>
                <w:b/>
                <w:sz w:val="28"/>
                <w:szCs w:val="28"/>
                <w:lang w:eastAsia="ru-RU"/>
              </w:rPr>
              <w:t>Средняя группа</w:t>
            </w:r>
          </w:p>
        </w:tc>
        <w:tc>
          <w:tcPr>
            <w:tcW w:w="1701" w:type="dxa"/>
          </w:tcPr>
          <w:p w14:paraId="0395F436" w14:textId="77777777" w:rsidR="008F661D" w:rsidRPr="008F661D" w:rsidRDefault="008F661D" w:rsidP="008F661D">
            <w:pPr>
              <w:widowControl/>
              <w:tabs>
                <w:tab w:val="left" w:pos="2460"/>
              </w:tabs>
              <w:autoSpaceDE/>
              <w:autoSpaceDN/>
              <w:jc w:val="center"/>
              <w:rPr>
                <w:b/>
                <w:sz w:val="28"/>
                <w:szCs w:val="28"/>
                <w:lang w:eastAsia="ru-RU"/>
              </w:rPr>
            </w:pPr>
            <w:r w:rsidRPr="008F661D">
              <w:rPr>
                <w:b/>
                <w:sz w:val="28"/>
                <w:szCs w:val="28"/>
                <w:lang w:eastAsia="ru-RU"/>
              </w:rPr>
              <w:t>Старшая группа</w:t>
            </w:r>
          </w:p>
        </w:tc>
        <w:tc>
          <w:tcPr>
            <w:tcW w:w="1843" w:type="dxa"/>
          </w:tcPr>
          <w:p w14:paraId="2AC672EA" w14:textId="77777777" w:rsidR="008F661D" w:rsidRPr="008F661D" w:rsidRDefault="008F661D" w:rsidP="008F661D">
            <w:pPr>
              <w:widowControl/>
              <w:tabs>
                <w:tab w:val="left" w:pos="2460"/>
              </w:tabs>
              <w:autoSpaceDE/>
              <w:autoSpaceDN/>
              <w:jc w:val="center"/>
              <w:rPr>
                <w:b/>
                <w:sz w:val="28"/>
                <w:szCs w:val="28"/>
                <w:lang w:eastAsia="ru-RU"/>
              </w:rPr>
            </w:pPr>
            <w:proofErr w:type="spellStart"/>
            <w:r w:rsidRPr="008F661D">
              <w:rPr>
                <w:b/>
                <w:sz w:val="28"/>
                <w:szCs w:val="28"/>
                <w:lang w:eastAsia="ru-RU"/>
              </w:rPr>
              <w:t>Подгото</w:t>
            </w:r>
            <w:proofErr w:type="spellEnd"/>
          </w:p>
          <w:p w14:paraId="1A3356CC" w14:textId="77777777" w:rsidR="008F661D" w:rsidRPr="008F661D" w:rsidRDefault="008F661D" w:rsidP="008F661D">
            <w:pPr>
              <w:widowControl/>
              <w:tabs>
                <w:tab w:val="left" w:pos="2460"/>
              </w:tabs>
              <w:autoSpaceDE/>
              <w:autoSpaceDN/>
              <w:jc w:val="center"/>
              <w:rPr>
                <w:b/>
                <w:sz w:val="28"/>
                <w:szCs w:val="28"/>
                <w:lang w:eastAsia="ru-RU"/>
              </w:rPr>
            </w:pPr>
            <w:proofErr w:type="spellStart"/>
            <w:r w:rsidRPr="008F661D">
              <w:rPr>
                <w:b/>
                <w:sz w:val="28"/>
                <w:szCs w:val="28"/>
                <w:lang w:eastAsia="ru-RU"/>
              </w:rPr>
              <w:t>вительная</w:t>
            </w:r>
            <w:proofErr w:type="spellEnd"/>
            <w:r w:rsidRPr="008F661D">
              <w:rPr>
                <w:b/>
                <w:sz w:val="28"/>
                <w:szCs w:val="28"/>
                <w:lang w:eastAsia="ru-RU"/>
              </w:rPr>
              <w:t xml:space="preserve"> группа</w:t>
            </w:r>
          </w:p>
          <w:p w14:paraId="3E959724" w14:textId="77777777" w:rsidR="008F661D" w:rsidRPr="008F661D" w:rsidRDefault="008F661D" w:rsidP="008F661D">
            <w:pPr>
              <w:widowControl/>
              <w:tabs>
                <w:tab w:val="left" w:pos="2460"/>
              </w:tabs>
              <w:autoSpaceDE/>
              <w:autoSpaceDN/>
              <w:jc w:val="center"/>
              <w:rPr>
                <w:b/>
                <w:sz w:val="28"/>
                <w:szCs w:val="28"/>
                <w:lang w:eastAsia="ru-RU"/>
              </w:rPr>
            </w:pPr>
          </w:p>
        </w:tc>
      </w:tr>
      <w:tr w:rsidR="008F661D" w:rsidRPr="008F661D" w14:paraId="1F3EA8C2" w14:textId="77777777" w:rsidTr="008F661D">
        <w:trPr>
          <w:trHeight w:val="315"/>
        </w:trPr>
        <w:tc>
          <w:tcPr>
            <w:tcW w:w="2093" w:type="dxa"/>
            <w:vMerge/>
          </w:tcPr>
          <w:p w14:paraId="6412911C" w14:textId="77777777" w:rsidR="008F661D" w:rsidRPr="008F661D" w:rsidRDefault="008F661D" w:rsidP="008F661D">
            <w:pPr>
              <w:widowControl/>
              <w:tabs>
                <w:tab w:val="left" w:pos="2460"/>
              </w:tabs>
              <w:autoSpaceDE/>
              <w:autoSpaceDN/>
              <w:jc w:val="center"/>
              <w:rPr>
                <w:b/>
                <w:sz w:val="28"/>
                <w:szCs w:val="28"/>
                <w:lang w:eastAsia="ru-RU"/>
              </w:rPr>
            </w:pPr>
          </w:p>
        </w:tc>
        <w:tc>
          <w:tcPr>
            <w:tcW w:w="1542" w:type="dxa"/>
          </w:tcPr>
          <w:p w14:paraId="3755C274" w14:textId="77777777" w:rsidR="008F661D" w:rsidRPr="008F661D" w:rsidRDefault="008F661D" w:rsidP="008F661D">
            <w:pPr>
              <w:tabs>
                <w:tab w:val="left" w:pos="2460"/>
              </w:tabs>
              <w:adjustRightInd w:val="0"/>
              <w:jc w:val="center"/>
              <w:rPr>
                <w:b/>
                <w:sz w:val="28"/>
                <w:szCs w:val="28"/>
                <w:lang w:eastAsia="ru-RU"/>
              </w:rPr>
            </w:pPr>
            <w:r w:rsidRPr="008F661D">
              <w:rPr>
                <w:b/>
                <w:sz w:val="28"/>
                <w:szCs w:val="28"/>
                <w:lang w:eastAsia="ru-RU"/>
              </w:rPr>
              <w:t>1</w:t>
            </w:r>
          </w:p>
        </w:tc>
        <w:tc>
          <w:tcPr>
            <w:tcW w:w="1605" w:type="dxa"/>
          </w:tcPr>
          <w:p w14:paraId="7011A977" w14:textId="77777777" w:rsidR="008F661D" w:rsidRPr="008F661D" w:rsidRDefault="008F661D" w:rsidP="008F661D">
            <w:pPr>
              <w:tabs>
                <w:tab w:val="left" w:pos="2460"/>
              </w:tabs>
              <w:adjustRightInd w:val="0"/>
              <w:jc w:val="center"/>
              <w:rPr>
                <w:b/>
                <w:sz w:val="28"/>
                <w:szCs w:val="28"/>
                <w:lang w:eastAsia="ru-RU"/>
              </w:rPr>
            </w:pPr>
            <w:r w:rsidRPr="008F661D">
              <w:rPr>
                <w:b/>
                <w:sz w:val="28"/>
                <w:szCs w:val="28"/>
                <w:lang w:eastAsia="ru-RU"/>
              </w:rPr>
              <w:t>1</w:t>
            </w:r>
          </w:p>
        </w:tc>
        <w:tc>
          <w:tcPr>
            <w:tcW w:w="1559" w:type="dxa"/>
          </w:tcPr>
          <w:p w14:paraId="709F2573" w14:textId="77777777" w:rsidR="008F661D" w:rsidRPr="008F661D" w:rsidRDefault="008F661D" w:rsidP="008F661D">
            <w:pPr>
              <w:tabs>
                <w:tab w:val="left" w:pos="2460"/>
              </w:tabs>
              <w:adjustRightInd w:val="0"/>
              <w:jc w:val="center"/>
              <w:rPr>
                <w:b/>
                <w:sz w:val="28"/>
                <w:szCs w:val="28"/>
                <w:lang w:eastAsia="ru-RU"/>
              </w:rPr>
            </w:pPr>
            <w:r w:rsidRPr="008F661D">
              <w:rPr>
                <w:b/>
                <w:sz w:val="28"/>
                <w:szCs w:val="28"/>
                <w:lang w:eastAsia="ru-RU"/>
              </w:rPr>
              <w:t>1</w:t>
            </w:r>
          </w:p>
        </w:tc>
        <w:tc>
          <w:tcPr>
            <w:tcW w:w="1701" w:type="dxa"/>
          </w:tcPr>
          <w:p w14:paraId="246CAA49" w14:textId="77777777" w:rsidR="008F661D" w:rsidRPr="008F661D" w:rsidRDefault="008F661D" w:rsidP="008F661D">
            <w:pPr>
              <w:tabs>
                <w:tab w:val="left" w:pos="2460"/>
              </w:tabs>
              <w:adjustRightInd w:val="0"/>
              <w:jc w:val="center"/>
              <w:rPr>
                <w:b/>
                <w:sz w:val="28"/>
                <w:szCs w:val="28"/>
                <w:lang w:eastAsia="ru-RU"/>
              </w:rPr>
            </w:pPr>
            <w:r w:rsidRPr="008F661D">
              <w:rPr>
                <w:b/>
                <w:sz w:val="28"/>
                <w:szCs w:val="28"/>
                <w:lang w:eastAsia="ru-RU"/>
              </w:rPr>
              <w:t>1</w:t>
            </w:r>
          </w:p>
        </w:tc>
        <w:tc>
          <w:tcPr>
            <w:tcW w:w="1843" w:type="dxa"/>
          </w:tcPr>
          <w:p w14:paraId="77CD6F95" w14:textId="77777777" w:rsidR="008F661D" w:rsidRPr="008F661D" w:rsidRDefault="008F661D" w:rsidP="008F661D">
            <w:pPr>
              <w:tabs>
                <w:tab w:val="left" w:pos="2460"/>
              </w:tabs>
              <w:adjustRightInd w:val="0"/>
              <w:jc w:val="center"/>
              <w:rPr>
                <w:b/>
                <w:sz w:val="28"/>
                <w:szCs w:val="28"/>
                <w:lang w:eastAsia="ru-RU"/>
              </w:rPr>
            </w:pPr>
            <w:r w:rsidRPr="008F661D">
              <w:rPr>
                <w:b/>
                <w:sz w:val="28"/>
                <w:szCs w:val="28"/>
                <w:lang w:eastAsia="ru-RU"/>
              </w:rPr>
              <w:t>2</w:t>
            </w:r>
          </w:p>
        </w:tc>
      </w:tr>
      <w:tr w:rsidR="008F661D" w:rsidRPr="008F661D" w14:paraId="59519725" w14:textId="77777777" w:rsidTr="008F661D">
        <w:tc>
          <w:tcPr>
            <w:tcW w:w="2093" w:type="dxa"/>
          </w:tcPr>
          <w:p w14:paraId="41DCD73E" w14:textId="77777777" w:rsidR="008F661D" w:rsidRPr="008F661D" w:rsidRDefault="008F661D" w:rsidP="008F661D">
            <w:pPr>
              <w:widowControl/>
              <w:adjustRightInd w:val="0"/>
              <w:rPr>
                <w:rFonts w:eastAsia="Calibri"/>
                <w:sz w:val="26"/>
                <w:szCs w:val="24"/>
                <w:lang w:eastAsia="ru-RU"/>
              </w:rPr>
            </w:pPr>
            <w:r w:rsidRPr="008F661D">
              <w:rPr>
                <w:rFonts w:eastAsia="Calibri"/>
                <w:sz w:val="26"/>
                <w:szCs w:val="24"/>
                <w:lang w:eastAsia="ru-RU"/>
              </w:rPr>
              <w:t>Прием, осмотр, игры,</w:t>
            </w:r>
          </w:p>
          <w:p w14:paraId="503A4B47" w14:textId="77777777" w:rsidR="008F661D" w:rsidRPr="008F661D" w:rsidRDefault="008F661D" w:rsidP="008F661D">
            <w:pPr>
              <w:widowControl/>
              <w:adjustRightInd w:val="0"/>
              <w:rPr>
                <w:rFonts w:eastAsia="Calibri"/>
                <w:sz w:val="26"/>
                <w:szCs w:val="24"/>
                <w:lang w:eastAsia="ru-RU"/>
              </w:rPr>
            </w:pPr>
            <w:r w:rsidRPr="008F661D">
              <w:rPr>
                <w:rFonts w:eastAsia="Calibri"/>
                <w:sz w:val="26"/>
                <w:szCs w:val="24"/>
                <w:lang w:eastAsia="ru-RU"/>
              </w:rPr>
              <w:t>взаимодействие с родителями, утренняя</w:t>
            </w:r>
          </w:p>
          <w:p w14:paraId="6766AFE4" w14:textId="77777777" w:rsidR="008F661D" w:rsidRPr="008F661D" w:rsidRDefault="008F661D" w:rsidP="008F661D">
            <w:pPr>
              <w:widowControl/>
              <w:tabs>
                <w:tab w:val="left" w:pos="2460"/>
              </w:tabs>
              <w:autoSpaceDE/>
              <w:autoSpaceDN/>
              <w:rPr>
                <w:b/>
                <w:sz w:val="26"/>
                <w:szCs w:val="24"/>
                <w:lang w:eastAsia="ru-RU"/>
              </w:rPr>
            </w:pPr>
            <w:r w:rsidRPr="008F661D">
              <w:rPr>
                <w:rFonts w:eastAsia="Calibri"/>
                <w:sz w:val="26"/>
                <w:szCs w:val="24"/>
                <w:lang w:eastAsia="ru-RU"/>
              </w:rPr>
              <w:t>гимнастика на улице</w:t>
            </w:r>
          </w:p>
        </w:tc>
        <w:tc>
          <w:tcPr>
            <w:tcW w:w="1542" w:type="dxa"/>
          </w:tcPr>
          <w:p w14:paraId="6976BA82" w14:textId="77777777" w:rsidR="008F661D" w:rsidRPr="008F661D" w:rsidRDefault="008F661D" w:rsidP="008F661D">
            <w:pPr>
              <w:widowControl/>
              <w:adjustRightInd w:val="0"/>
              <w:rPr>
                <w:b/>
                <w:sz w:val="26"/>
                <w:szCs w:val="28"/>
                <w:lang w:eastAsia="ru-RU"/>
              </w:rPr>
            </w:pPr>
            <w:r w:rsidRPr="008F661D">
              <w:rPr>
                <w:rFonts w:eastAsia="Calibri"/>
                <w:sz w:val="26"/>
                <w:szCs w:val="28"/>
                <w:lang w:eastAsia="ru-RU"/>
              </w:rPr>
              <w:t xml:space="preserve">7.30-8.20 </w:t>
            </w:r>
          </w:p>
          <w:p w14:paraId="0ADDF0A9" w14:textId="77777777" w:rsidR="008F661D" w:rsidRPr="008F661D" w:rsidRDefault="008F661D" w:rsidP="008F661D">
            <w:pPr>
              <w:widowControl/>
              <w:tabs>
                <w:tab w:val="left" w:pos="2460"/>
              </w:tabs>
              <w:autoSpaceDE/>
              <w:autoSpaceDN/>
              <w:rPr>
                <w:b/>
                <w:sz w:val="26"/>
                <w:szCs w:val="28"/>
                <w:lang w:eastAsia="ru-RU"/>
              </w:rPr>
            </w:pPr>
          </w:p>
        </w:tc>
        <w:tc>
          <w:tcPr>
            <w:tcW w:w="1605" w:type="dxa"/>
          </w:tcPr>
          <w:p w14:paraId="7F66384A" w14:textId="77777777" w:rsidR="008F661D" w:rsidRPr="008F661D" w:rsidRDefault="008F661D" w:rsidP="008F661D">
            <w:pPr>
              <w:widowControl/>
              <w:adjustRightInd w:val="0"/>
              <w:rPr>
                <w:rFonts w:eastAsia="Calibri"/>
                <w:sz w:val="26"/>
                <w:szCs w:val="28"/>
                <w:lang w:eastAsia="ru-RU"/>
              </w:rPr>
            </w:pPr>
            <w:r w:rsidRPr="008F661D">
              <w:rPr>
                <w:rFonts w:eastAsia="Calibri"/>
                <w:sz w:val="26"/>
                <w:szCs w:val="28"/>
                <w:lang w:eastAsia="ru-RU"/>
              </w:rPr>
              <w:t>7.30-8.30</w:t>
            </w:r>
          </w:p>
          <w:p w14:paraId="0F8A783B" w14:textId="77777777" w:rsidR="008F661D" w:rsidRPr="008F661D" w:rsidRDefault="008F661D" w:rsidP="008F661D">
            <w:pPr>
              <w:widowControl/>
              <w:tabs>
                <w:tab w:val="left" w:pos="2460"/>
              </w:tabs>
              <w:autoSpaceDE/>
              <w:autoSpaceDN/>
              <w:rPr>
                <w:b/>
                <w:sz w:val="26"/>
                <w:szCs w:val="28"/>
                <w:lang w:eastAsia="ru-RU"/>
              </w:rPr>
            </w:pPr>
          </w:p>
        </w:tc>
        <w:tc>
          <w:tcPr>
            <w:tcW w:w="1559" w:type="dxa"/>
          </w:tcPr>
          <w:p w14:paraId="4E3320F6" w14:textId="77777777" w:rsidR="008F661D" w:rsidRPr="008F661D" w:rsidRDefault="008F661D" w:rsidP="008F661D">
            <w:pPr>
              <w:widowControl/>
              <w:adjustRightInd w:val="0"/>
              <w:rPr>
                <w:rFonts w:eastAsia="Calibri"/>
                <w:sz w:val="26"/>
                <w:szCs w:val="28"/>
                <w:lang w:eastAsia="ru-RU"/>
              </w:rPr>
            </w:pPr>
            <w:r w:rsidRPr="008F661D">
              <w:rPr>
                <w:rFonts w:eastAsia="Calibri"/>
                <w:sz w:val="26"/>
                <w:szCs w:val="28"/>
                <w:lang w:eastAsia="ru-RU"/>
              </w:rPr>
              <w:t>7.30-8.35</w:t>
            </w:r>
          </w:p>
          <w:p w14:paraId="1A8459AE" w14:textId="77777777" w:rsidR="008F661D" w:rsidRPr="008F661D" w:rsidRDefault="008F661D" w:rsidP="008F661D">
            <w:pPr>
              <w:widowControl/>
              <w:tabs>
                <w:tab w:val="left" w:pos="2460"/>
              </w:tabs>
              <w:autoSpaceDE/>
              <w:autoSpaceDN/>
              <w:rPr>
                <w:b/>
                <w:sz w:val="26"/>
                <w:szCs w:val="28"/>
                <w:lang w:eastAsia="ru-RU"/>
              </w:rPr>
            </w:pPr>
          </w:p>
        </w:tc>
        <w:tc>
          <w:tcPr>
            <w:tcW w:w="1701" w:type="dxa"/>
          </w:tcPr>
          <w:p w14:paraId="627139A8" w14:textId="77777777" w:rsidR="008F661D" w:rsidRPr="008F661D" w:rsidRDefault="008F661D" w:rsidP="008F661D">
            <w:pPr>
              <w:widowControl/>
              <w:adjustRightInd w:val="0"/>
              <w:rPr>
                <w:rFonts w:eastAsia="Calibri"/>
                <w:sz w:val="26"/>
                <w:szCs w:val="28"/>
                <w:lang w:eastAsia="ru-RU"/>
              </w:rPr>
            </w:pPr>
            <w:r w:rsidRPr="008F661D">
              <w:rPr>
                <w:rFonts w:eastAsia="Calibri"/>
                <w:sz w:val="26"/>
                <w:szCs w:val="28"/>
                <w:lang w:eastAsia="ru-RU"/>
              </w:rPr>
              <w:t>7.30-8.40</w:t>
            </w:r>
          </w:p>
          <w:p w14:paraId="2CBDCCE1" w14:textId="77777777" w:rsidR="008F661D" w:rsidRPr="008F661D" w:rsidRDefault="008F661D" w:rsidP="008F661D">
            <w:pPr>
              <w:widowControl/>
              <w:adjustRightInd w:val="0"/>
              <w:rPr>
                <w:b/>
                <w:sz w:val="26"/>
                <w:szCs w:val="28"/>
                <w:lang w:eastAsia="ru-RU"/>
              </w:rPr>
            </w:pPr>
          </w:p>
        </w:tc>
        <w:tc>
          <w:tcPr>
            <w:tcW w:w="1843" w:type="dxa"/>
          </w:tcPr>
          <w:p w14:paraId="0869AE55"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7.30-8.40</w:t>
            </w:r>
          </w:p>
        </w:tc>
      </w:tr>
      <w:tr w:rsidR="008F661D" w:rsidRPr="008F661D" w14:paraId="07B9F2B3" w14:textId="77777777" w:rsidTr="008F661D">
        <w:tc>
          <w:tcPr>
            <w:tcW w:w="2093" w:type="dxa"/>
          </w:tcPr>
          <w:p w14:paraId="2A203CFC" w14:textId="77777777" w:rsidR="008F661D" w:rsidRPr="008F661D" w:rsidRDefault="008F661D" w:rsidP="008F661D">
            <w:pPr>
              <w:widowControl/>
              <w:adjustRightInd w:val="0"/>
              <w:rPr>
                <w:rFonts w:eastAsia="Calibri"/>
                <w:sz w:val="26"/>
                <w:szCs w:val="24"/>
                <w:lang w:eastAsia="ru-RU"/>
              </w:rPr>
            </w:pPr>
            <w:r w:rsidRPr="008F661D">
              <w:rPr>
                <w:rFonts w:eastAsia="Calibri"/>
                <w:sz w:val="26"/>
                <w:szCs w:val="24"/>
                <w:lang w:eastAsia="ru-RU"/>
              </w:rPr>
              <w:t>Подготовка к завтраку,</w:t>
            </w:r>
          </w:p>
          <w:p w14:paraId="31D06185" w14:textId="77777777" w:rsidR="008F661D" w:rsidRPr="008F661D" w:rsidRDefault="008F661D" w:rsidP="008F661D">
            <w:pPr>
              <w:widowControl/>
              <w:tabs>
                <w:tab w:val="left" w:pos="2460"/>
              </w:tabs>
              <w:autoSpaceDE/>
              <w:autoSpaceDN/>
              <w:rPr>
                <w:b/>
                <w:sz w:val="26"/>
                <w:szCs w:val="24"/>
                <w:lang w:eastAsia="ru-RU"/>
              </w:rPr>
            </w:pPr>
            <w:r w:rsidRPr="008F661D">
              <w:rPr>
                <w:rFonts w:eastAsia="Calibri"/>
                <w:sz w:val="26"/>
                <w:szCs w:val="24"/>
                <w:lang w:eastAsia="ru-RU"/>
              </w:rPr>
              <w:t>завтрак</w:t>
            </w:r>
          </w:p>
        </w:tc>
        <w:tc>
          <w:tcPr>
            <w:tcW w:w="1542" w:type="dxa"/>
          </w:tcPr>
          <w:p w14:paraId="2239FA38"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8.30-8.50</w:t>
            </w:r>
          </w:p>
        </w:tc>
        <w:tc>
          <w:tcPr>
            <w:tcW w:w="1605" w:type="dxa"/>
          </w:tcPr>
          <w:p w14:paraId="2540F416"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8.30-8.45</w:t>
            </w:r>
          </w:p>
        </w:tc>
        <w:tc>
          <w:tcPr>
            <w:tcW w:w="1559" w:type="dxa"/>
          </w:tcPr>
          <w:p w14:paraId="47E0BD3E"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8.35-8.50</w:t>
            </w:r>
          </w:p>
        </w:tc>
        <w:tc>
          <w:tcPr>
            <w:tcW w:w="1701" w:type="dxa"/>
          </w:tcPr>
          <w:p w14:paraId="13C8D7C8"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8.40-8.55</w:t>
            </w:r>
          </w:p>
        </w:tc>
        <w:tc>
          <w:tcPr>
            <w:tcW w:w="1843" w:type="dxa"/>
          </w:tcPr>
          <w:p w14:paraId="1B0AC87C"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8.40-8.55</w:t>
            </w:r>
          </w:p>
        </w:tc>
      </w:tr>
      <w:tr w:rsidR="008F661D" w:rsidRPr="008F661D" w14:paraId="1730D92C" w14:textId="77777777" w:rsidTr="008F661D">
        <w:tc>
          <w:tcPr>
            <w:tcW w:w="2093" w:type="dxa"/>
          </w:tcPr>
          <w:p w14:paraId="03A0729B" w14:textId="77777777" w:rsidR="008F661D" w:rsidRPr="008F661D" w:rsidRDefault="008F661D" w:rsidP="008F661D">
            <w:pPr>
              <w:widowControl/>
              <w:tabs>
                <w:tab w:val="left" w:pos="2460"/>
              </w:tabs>
              <w:autoSpaceDE/>
              <w:autoSpaceDN/>
              <w:rPr>
                <w:b/>
                <w:sz w:val="26"/>
                <w:szCs w:val="24"/>
                <w:lang w:eastAsia="ru-RU"/>
              </w:rPr>
            </w:pPr>
            <w:r w:rsidRPr="008F661D">
              <w:rPr>
                <w:sz w:val="26"/>
                <w:szCs w:val="24"/>
                <w:lang w:eastAsia="ru-RU"/>
              </w:rPr>
              <w:t>Игры, самостоятельная деятельность</w:t>
            </w:r>
          </w:p>
        </w:tc>
        <w:tc>
          <w:tcPr>
            <w:tcW w:w="1542" w:type="dxa"/>
          </w:tcPr>
          <w:p w14:paraId="3D5952EA"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8.50-9.00</w:t>
            </w:r>
          </w:p>
        </w:tc>
        <w:tc>
          <w:tcPr>
            <w:tcW w:w="1605" w:type="dxa"/>
          </w:tcPr>
          <w:p w14:paraId="26CEB419"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8.45-9.00</w:t>
            </w:r>
          </w:p>
        </w:tc>
        <w:tc>
          <w:tcPr>
            <w:tcW w:w="1559" w:type="dxa"/>
          </w:tcPr>
          <w:p w14:paraId="62DFFBCC"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8.50-9.00</w:t>
            </w:r>
          </w:p>
        </w:tc>
        <w:tc>
          <w:tcPr>
            <w:tcW w:w="1701" w:type="dxa"/>
          </w:tcPr>
          <w:p w14:paraId="45CB9D59"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8.55-9.00</w:t>
            </w:r>
          </w:p>
        </w:tc>
        <w:tc>
          <w:tcPr>
            <w:tcW w:w="1843" w:type="dxa"/>
          </w:tcPr>
          <w:p w14:paraId="2F6029D0"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8.55-9.00</w:t>
            </w:r>
          </w:p>
        </w:tc>
      </w:tr>
      <w:tr w:rsidR="008F661D" w:rsidRPr="008F661D" w14:paraId="225234B1" w14:textId="77777777" w:rsidTr="008F661D">
        <w:tc>
          <w:tcPr>
            <w:tcW w:w="2093" w:type="dxa"/>
          </w:tcPr>
          <w:p w14:paraId="480820D6" w14:textId="77777777" w:rsidR="008F661D" w:rsidRPr="008F661D" w:rsidRDefault="008F661D" w:rsidP="008F661D">
            <w:pPr>
              <w:widowControl/>
              <w:tabs>
                <w:tab w:val="left" w:pos="2460"/>
              </w:tabs>
              <w:autoSpaceDE/>
              <w:autoSpaceDN/>
              <w:rPr>
                <w:b/>
                <w:sz w:val="26"/>
                <w:szCs w:val="24"/>
                <w:lang w:eastAsia="ru-RU"/>
              </w:rPr>
            </w:pPr>
            <w:r w:rsidRPr="008F661D">
              <w:rPr>
                <w:sz w:val="26"/>
                <w:szCs w:val="24"/>
                <w:lang w:eastAsia="ru-RU"/>
              </w:rPr>
              <w:t>подготовка к прогулке, прогулка</w:t>
            </w:r>
          </w:p>
        </w:tc>
        <w:tc>
          <w:tcPr>
            <w:tcW w:w="1542" w:type="dxa"/>
          </w:tcPr>
          <w:p w14:paraId="7AE07FE4"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9.00-11.30</w:t>
            </w:r>
          </w:p>
        </w:tc>
        <w:tc>
          <w:tcPr>
            <w:tcW w:w="1605" w:type="dxa"/>
          </w:tcPr>
          <w:p w14:paraId="119738FB"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9.00-12.05</w:t>
            </w:r>
          </w:p>
        </w:tc>
        <w:tc>
          <w:tcPr>
            <w:tcW w:w="1559" w:type="dxa"/>
          </w:tcPr>
          <w:p w14:paraId="71719F11"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9.00-12.15</w:t>
            </w:r>
          </w:p>
        </w:tc>
        <w:tc>
          <w:tcPr>
            <w:tcW w:w="1701" w:type="dxa"/>
          </w:tcPr>
          <w:p w14:paraId="2EF03D9F"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9.00-12.25</w:t>
            </w:r>
          </w:p>
        </w:tc>
        <w:tc>
          <w:tcPr>
            <w:tcW w:w="1843" w:type="dxa"/>
          </w:tcPr>
          <w:p w14:paraId="5178CCB6"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9.00-12.30</w:t>
            </w:r>
          </w:p>
        </w:tc>
      </w:tr>
      <w:tr w:rsidR="008F661D" w:rsidRPr="008F661D" w14:paraId="51BF2DF6" w14:textId="77777777" w:rsidTr="008F661D">
        <w:tc>
          <w:tcPr>
            <w:tcW w:w="2093" w:type="dxa"/>
          </w:tcPr>
          <w:p w14:paraId="46BC2438" w14:textId="77777777" w:rsidR="008F661D" w:rsidRPr="008F661D" w:rsidRDefault="008F661D" w:rsidP="008F661D">
            <w:pPr>
              <w:widowControl/>
              <w:tabs>
                <w:tab w:val="left" w:pos="2460"/>
              </w:tabs>
              <w:autoSpaceDE/>
              <w:autoSpaceDN/>
              <w:rPr>
                <w:b/>
                <w:sz w:val="26"/>
                <w:szCs w:val="24"/>
                <w:lang w:eastAsia="ru-RU"/>
              </w:rPr>
            </w:pPr>
            <w:r w:rsidRPr="008F661D">
              <w:rPr>
                <w:sz w:val="26"/>
                <w:szCs w:val="24"/>
                <w:lang w:eastAsia="ru-RU"/>
              </w:rPr>
              <w:t>Возвращение с прогулки, игры</w:t>
            </w:r>
          </w:p>
        </w:tc>
        <w:tc>
          <w:tcPr>
            <w:tcW w:w="1542" w:type="dxa"/>
          </w:tcPr>
          <w:p w14:paraId="3AC661D8" w14:textId="77777777" w:rsidR="008F661D" w:rsidRPr="008F661D" w:rsidRDefault="008F661D" w:rsidP="008F661D">
            <w:pPr>
              <w:widowControl/>
              <w:tabs>
                <w:tab w:val="left" w:pos="2460"/>
              </w:tabs>
              <w:autoSpaceDE/>
              <w:autoSpaceDN/>
              <w:rPr>
                <w:sz w:val="26"/>
                <w:szCs w:val="28"/>
                <w:lang w:eastAsia="ru-RU"/>
              </w:rPr>
            </w:pPr>
            <w:r w:rsidRPr="008F661D">
              <w:rPr>
                <w:rFonts w:eastAsia="Calibri"/>
                <w:sz w:val="26"/>
                <w:szCs w:val="28"/>
                <w:lang w:eastAsia="ru-RU"/>
              </w:rPr>
              <w:t>11.30</w:t>
            </w:r>
            <w:r w:rsidRPr="008F661D">
              <w:rPr>
                <w:sz w:val="26"/>
                <w:szCs w:val="28"/>
                <w:lang w:eastAsia="ru-RU"/>
              </w:rPr>
              <w:t>-11.55</w:t>
            </w:r>
          </w:p>
        </w:tc>
        <w:tc>
          <w:tcPr>
            <w:tcW w:w="1605" w:type="dxa"/>
          </w:tcPr>
          <w:p w14:paraId="67A46BB7"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12.05</w:t>
            </w:r>
            <w:r w:rsidRPr="008F661D">
              <w:rPr>
                <w:sz w:val="26"/>
                <w:szCs w:val="28"/>
                <w:lang w:eastAsia="ru-RU"/>
              </w:rPr>
              <w:t>-12.20</w:t>
            </w:r>
          </w:p>
        </w:tc>
        <w:tc>
          <w:tcPr>
            <w:tcW w:w="1559" w:type="dxa"/>
          </w:tcPr>
          <w:p w14:paraId="29C539ED"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12.15</w:t>
            </w:r>
            <w:r w:rsidRPr="008F661D">
              <w:rPr>
                <w:sz w:val="26"/>
                <w:szCs w:val="28"/>
                <w:lang w:eastAsia="ru-RU"/>
              </w:rPr>
              <w:t>-12.30</w:t>
            </w:r>
          </w:p>
        </w:tc>
        <w:tc>
          <w:tcPr>
            <w:tcW w:w="1701" w:type="dxa"/>
          </w:tcPr>
          <w:p w14:paraId="0E4C08E6"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12.25-</w:t>
            </w:r>
            <w:r w:rsidRPr="008F661D">
              <w:rPr>
                <w:sz w:val="26"/>
                <w:szCs w:val="28"/>
                <w:lang w:eastAsia="ru-RU"/>
              </w:rPr>
              <w:t>12.30</w:t>
            </w:r>
          </w:p>
        </w:tc>
        <w:tc>
          <w:tcPr>
            <w:tcW w:w="1843" w:type="dxa"/>
          </w:tcPr>
          <w:p w14:paraId="15FE2431" w14:textId="77777777" w:rsidR="008F661D" w:rsidRPr="008F661D" w:rsidRDefault="008F661D" w:rsidP="008F661D">
            <w:pPr>
              <w:widowControl/>
              <w:tabs>
                <w:tab w:val="left" w:pos="2460"/>
              </w:tabs>
              <w:autoSpaceDE/>
              <w:autoSpaceDN/>
              <w:rPr>
                <w:b/>
                <w:sz w:val="26"/>
                <w:szCs w:val="28"/>
                <w:lang w:eastAsia="ru-RU"/>
              </w:rPr>
            </w:pPr>
            <w:r w:rsidRPr="008F661D">
              <w:rPr>
                <w:rFonts w:eastAsia="Calibri"/>
                <w:sz w:val="26"/>
                <w:szCs w:val="28"/>
                <w:lang w:eastAsia="ru-RU"/>
              </w:rPr>
              <w:t>12.35</w:t>
            </w:r>
            <w:r w:rsidRPr="008F661D">
              <w:rPr>
                <w:sz w:val="26"/>
                <w:szCs w:val="28"/>
                <w:lang w:eastAsia="ru-RU"/>
              </w:rPr>
              <w:t>-12.50</w:t>
            </w:r>
          </w:p>
        </w:tc>
      </w:tr>
      <w:tr w:rsidR="008F661D" w:rsidRPr="008F661D" w14:paraId="03C50C2A" w14:textId="77777777" w:rsidTr="008F661D">
        <w:tc>
          <w:tcPr>
            <w:tcW w:w="2093" w:type="dxa"/>
          </w:tcPr>
          <w:p w14:paraId="2E531F1E" w14:textId="77777777" w:rsidR="008F661D" w:rsidRPr="008F661D" w:rsidRDefault="008F661D" w:rsidP="008F661D">
            <w:pPr>
              <w:shd w:val="clear" w:color="auto" w:fill="FFFFFF"/>
              <w:adjustRightInd w:val="0"/>
              <w:rPr>
                <w:sz w:val="26"/>
                <w:szCs w:val="24"/>
                <w:lang w:eastAsia="ru-RU"/>
              </w:rPr>
            </w:pPr>
            <w:r w:rsidRPr="008F661D">
              <w:rPr>
                <w:sz w:val="26"/>
                <w:szCs w:val="24"/>
                <w:lang w:eastAsia="ru-RU"/>
              </w:rPr>
              <w:t>Подготовка к обеду, обед</w:t>
            </w:r>
          </w:p>
        </w:tc>
        <w:tc>
          <w:tcPr>
            <w:tcW w:w="1542" w:type="dxa"/>
          </w:tcPr>
          <w:p w14:paraId="45DD9931" w14:textId="77777777" w:rsidR="008F661D" w:rsidRPr="008F661D" w:rsidRDefault="008F661D" w:rsidP="008F661D">
            <w:pPr>
              <w:widowControl/>
              <w:tabs>
                <w:tab w:val="left" w:pos="2460"/>
              </w:tabs>
              <w:autoSpaceDE/>
              <w:autoSpaceDN/>
              <w:rPr>
                <w:b/>
                <w:sz w:val="28"/>
                <w:szCs w:val="28"/>
                <w:lang w:eastAsia="ru-RU"/>
              </w:rPr>
            </w:pPr>
            <w:r w:rsidRPr="008F661D">
              <w:rPr>
                <w:sz w:val="26"/>
                <w:szCs w:val="28"/>
                <w:lang w:eastAsia="ru-RU"/>
              </w:rPr>
              <w:t>11.55-12.30</w:t>
            </w:r>
          </w:p>
        </w:tc>
        <w:tc>
          <w:tcPr>
            <w:tcW w:w="1605" w:type="dxa"/>
          </w:tcPr>
          <w:p w14:paraId="614AB7BA" w14:textId="77777777" w:rsidR="008F661D" w:rsidRPr="008F661D" w:rsidRDefault="008F661D" w:rsidP="008F661D">
            <w:pPr>
              <w:widowControl/>
              <w:tabs>
                <w:tab w:val="left" w:pos="2460"/>
              </w:tabs>
              <w:autoSpaceDE/>
              <w:autoSpaceDN/>
              <w:rPr>
                <w:b/>
                <w:sz w:val="28"/>
                <w:szCs w:val="28"/>
                <w:lang w:eastAsia="ru-RU"/>
              </w:rPr>
            </w:pPr>
            <w:r w:rsidRPr="008F661D">
              <w:rPr>
                <w:sz w:val="26"/>
                <w:szCs w:val="28"/>
                <w:lang w:eastAsia="ru-RU"/>
              </w:rPr>
              <w:t>12.20-12.50</w:t>
            </w:r>
          </w:p>
        </w:tc>
        <w:tc>
          <w:tcPr>
            <w:tcW w:w="1559" w:type="dxa"/>
          </w:tcPr>
          <w:p w14:paraId="0A774CFD" w14:textId="77777777" w:rsidR="008F661D" w:rsidRPr="008F661D" w:rsidRDefault="008F661D" w:rsidP="008F661D">
            <w:pPr>
              <w:widowControl/>
              <w:tabs>
                <w:tab w:val="left" w:pos="2460"/>
              </w:tabs>
              <w:autoSpaceDE/>
              <w:autoSpaceDN/>
              <w:rPr>
                <w:b/>
                <w:sz w:val="28"/>
                <w:szCs w:val="28"/>
                <w:lang w:eastAsia="ru-RU"/>
              </w:rPr>
            </w:pPr>
            <w:r w:rsidRPr="008F661D">
              <w:rPr>
                <w:sz w:val="26"/>
                <w:szCs w:val="28"/>
                <w:lang w:eastAsia="ru-RU"/>
              </w:rPr>
              <w:t>12.30-13.00</w:t>
            </w:r>
          </w:p>
        </w:tc>
        <w:tc>
          <w:tcPr>
            <w:tcW w:w="1701" w:type="dxa"/>
          </w:tcPr>
          <w:p w14:paraId="1DD14766" w14:textId="77777777" w:rsidR="008F661D" w:rsidRPr="008F661D" w:rsidRDefault="008F661D" w:rsidP="008F661D">
            <w:pPr>
              <w:widowControl/>
              <w:tabs>
                <w:tab w:val="left" w:pos="2460"/>
              </w:tabs>
              <w:autoSpaceDE/>
              <w:autoSpaceDN/>
              <w:rPr>
                <w:sz w:val="26"/>
                <w:szCs w:val="28"/>
                <w:lang w:eastAsia="ru-RU"/>
              </w:rPr>
            </w:pPr>
            <w:r w:rsidRPr="008F661D">
              <w:rPr>
                <w:sz w:val="26"/>
                <w:szCs w:val="28"/>
                <w:lang w:eastAsia="ru-RU"/>
              </w:rPr>
              <w:t>12.40-13.10</w:t>
            </w:r>
          </w:p>
        </w:tc>
        <w:tc>
          <w:tcPr>
            <w:tcW w:w="1843" w:type="dxa"/>
          </w:tcPr>
          <w:p w14:paraId="00ACE475" w14:textId="77777777" w:rsidR="008F661D" w:rsidRPr="008F661D" w:rsidRDefault="008F661D" w:rsidP="008F661D">
            <w:pPr>
              <w:widowControl/>
              <w:tabs>
                <w:tab w:val="left" w:pos="2460"/>
              </w:tabs>
              <w:autoSpaceDE/>
              <w:autoSpaceDN/>
              <w:rPr>
                <w:b/>
                <w:sz w:val="28"/>
                <w:szCs w:val="28"/>
                <w:lang w:eastAsia="ru-RU"/>
              </w:rPr>
            </w:pPr>
            <w:r w:rsidRPr="008F661D">
              <w:rPr>
                <w:sz w:val="26"/>
                <w:szCs w:val="28"/>
                <w:lang w:eastAsia="ru-RU"/>
              </w:rPr>
              <w:t>12.50-13.15</w:t>
            </w:r>
          </w:p>
        </w:tc>
      </w:tr>
      <w:tr w:rsidR="008F661D" w:rsidRPr="008F661D" w14:paraId="3C467C2E" w14:textId="77777777" w:rsidTr="008F661D">
        <w:tc>
          <w:tcPr>
            <w:tcW w:w="2093" w:type="dxa"/>
          </w:tcPr>
          <w:p w14:paraId="39704874" w14:textId="77777777" w:rsidR="008F661D" w:rsidRPr="008F661D" w:rsidRDefault="008F661D" w:rsidP="008F661D">
            <w:pPr>
              <w:shd w:val="clear" w:color="auto" w:fill="FFFFFF"/>
              <w:adjustRightInd w:val="0"/>
              <w:rPr>
                <w:sz w:val="26"/>
                <w:szCs w:val="24"/>
                <w:lang w:eastAsia="ru-RU"/>
              </w:rPr>
            </w:pPr>
            <w:r w:rsidRPr="008F661D">
              <w:rPr>
                <w:sz w:val="26"/>
                <w:szCs w:val="24"/>
                <w:lang w:eastAsia="ru-RU"/>
              </w:rPr>
              <w:t>Подготовка ко сну,  дневной сон</w:t>
            </w:r>
          </w:p>
        </w:tc>
        <w:tc>
          <w:tcPr>
            <w:tcW w:w="1542" w:type="dxa"/>
          </w:tcPr>
          <w:p w14:paraId="23985B06"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 xml:space="preserve">12.30-15.30 </w:t>
            </w:r>
          </w:p>
        </w:tc>
        <w:tc>
          <w:tcPr>
            <w:tcW w:w="1605" w:type="dxa"/>
          </w:tcPr>
          <w:p w14:paraId="26E8B758"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 xml:space="preserve">12.50-15.30 </w:t>
            </w:r>
          </w:p>
        </w:tc>
        <w:tc>
          <w:tcPr>
            <w:tcW w:w="1559" w:type="dxa"/>
          </w:tcPr>
          <w:p w14:paraId="48CE6D5B"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 xml:space="preserve">12.30-15.30 </w:t>
            </w:r>
          </w:p>
        </w:tc>
        <w:tc>
          <w:tcPr>
            <w:tcW w:w="1701" w:type="dxa"/>
          </w:tcPr>
          <w:p w14:paraId="3246135A"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 xml:space="preserve">13.10-15.30 </w:t>
            </w:r>
          </w:p>
        </w:tc>
        <w:tc>
          <w:tcPr>
            <w:tcW w:w="1843" w:type="dxa"/>
          </w:tcPr>
          <w:p w14:paraId="45612EA0"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13.15-15.30</w:t>
            </w:r>
          </w:p>
        </w:tc>
      </w:tr>
      <w:tr w:rsidR="008F661D" w:rsidRPr="008F661D" w14:paraId="2E294530" w14:textId="77777777" w:rsidTr="008F661D">
        <w:tc>
          <w:tcPr>
            <w:tcW w:w="2093" w:type="dxa"/>
          </w:tcPr>
          <w:p w14:paraId="7716B232" w14:textId="77777777" w:rsidR="008F661D" w:rsidRPr="008F661D" w:rsidRDefault="008F661D" w:rsidP="008F661D">
            <w:pPr>
              <w:shd w:val="clear" w:color="auto" w:fill="FFFFFF"/>
              <w:adjustRightInd w:val="0"/>
              <w:rPr>
                <w:sz w:val="26"/>
                <w:szCs w:val="24"/>
                <w:lang w:eastAsia="ru-RU"/>
              </w:rPr>
            </w:pPr>
            <w:r w:rsidRPr="008F661D">
              <w:rPr>
                <w:sz w:val="26"/>
                <w:szCs w:val="24"/>
                <w:lang w:eastAsia="ru-RU"/>
              </w:rPr>
              <w:t xml:space="preserve">Постепенный подъем, самостоятельная деятельность </w:t>
            </w:r>
          </w:p>
        </w:tc>
        <w:tc>
          <w:tcPr>
            <w:tcW w:w="1542" w:type="dxa"/>
          </w:tcPr>
          <w:p w14:paraId="3CBF1EED"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 xml:space="preserve">15.30-15.45 </w:t>
            </w:r>
          </w:p>
        </w:tc>
        <w:tc>
          <w:tcPr>
            <w:tcW w:w="1605" w:type="dxa"/>
          </w:tcPr>
          <w:p w14:paraId="0B124032"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 xml:space="preserve">15.30-15.45 </w:t>
            </w:r>
          </w:p>
        </w:tc>
        <w:tc>
          <w:tcPr>
            <w:tcW w:w="1559" w:type="dxa"/>
          </w:tcPr>
          <w:p w14:paraId="56356653"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 xml:space="preserve">15.30-15.45 </w:t>
            </w:r>
          </w:p>
        </w:tc>
        <w:tc>
          <w:tcPr>
            <w:tcW w:w="1701" w:type="dxa"/>
          </w:tcPr>
          <w:p w14:paraId="59A365C7"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 xml:space="preserve">15.30-15.40 </w:t>
            </w:r>
          </w:p>
        </w:tc>
        <w:tc>
          <w:tcPr>
            <w:tcW w:w="1843" w:type="dxa"/>
          </w:tcPr>
          <w:p w14:paraId="6C846526"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15.30-15.40</w:t>
            </w:r>
          </w:p>
        </w:tc>
      </w:tr>
      <w:tr w:rsidR="008F661D" w:rsidRPr="008F661D" w14:paraId="5D029E2D" w14:textId="77777777" w:rsidTr="008F661D">
        <w:tc>
          <w:tcPr>
            <w:tcW w:w="2093" w:type="dxa"/>
          </w:tcPr>
          <w:p w14:paraId="005008F3" w14:textId="77777777" w:rsidR="008F661D" w:rsidRPr="008F661D" w:rsidRDefault="008F661D" w:rsidP="008F661D">
            <w:pPr>
              <w:widowControl/>
              <w:tabs>
                <w:tab w:val="left" w:pos="2460"/>
              </w:tabs>
              <w:autoSpaceDE/>
              <w:autoSpaceDN/>
              <w:rPr>
                <w:b/>
                <w:sz w:val="26"/>
                <w:szCs w:val="24"/>
                <w:lang w:eastAsia="ru-RU"/>
              </w:rPr>
            </w:pPr>
            <w:r w:rsidRPr="008F661D">
              <w:rPr>
                <w:sz w:val="26"/>
                <w:szCs w:val="24"/>
                <w:lang w:eastAsia="ru-RU"/>
              </w:rPr>
              <w:t>Подготовка к полднику, полдник</w:t>
            </w:r>
          </w:p>
        </w:tc>
        <w:tc>
          <w:tcPr>
            <w:tcW w:w="1542" w:type="dxa"/>
          </w:tcPr>
          <w:p w14:paraId="197402D5"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 xml:space="preserve">15.45-16.00 </w:t>
            </w:r>
          </w:p>
        </w:tc>
        <w:tc>
          <w:tcPr>
            <w:tcW w:w="1605" w:type="dxa"/>
          </w:tcPr>
          <w:p w14:paraId="129D73D5"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 xml:space="preserve">15.45-16.00 </w:t>
            </w:r>
          </w:p>
        </w:tc>
        <w:tc>
          <w:tcPr>
            <w:tcW w:w="1559" w:type="dxa"/>
          </w:tcPr>
          <w:p w14:paraId="3D717B0B"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 xml:space="preserve">15.45-16.00 </w:t>
            </w:r>
          </w:p>
        </w:tc>
        <w:tc>
          <w:tcPr>
            <w:tcW w:w="1701" w:type="dxa"/>
          </w:tcPr>
          <w:p w14:paraId="458A17AA"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15.40-16.00</w:t>
            </w:r>
          </w:p>
        </w:tc>
        <w:tc>
          <w:tcPr>
            <w:tcW w:w="1843" w:type="dxa"/>
          </w:tcPr>
          <w:p w14:paraId="5DBAA96D"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15.40-16.00</w:t>
            </w:r>
          </w:p>
        </w:tc>
      </w:tr>
      <w:tr w:rsidR="008F661D" w:rsidRPr="008F661D" w14:paraId="2751A0C9" w14:textId="77777777" w:rsidTr="008F661D">
        <w:tc>
          <w:tcPr>
            <w:tcW w:w="2093" w:type="dxa"/>
          </w:tcPr>
          <w:p w14:paraId="487B0D8C" w14:textId="77777777" w:rsidR="008F661D" w:rsidRPr="008F661D" w:rsidRDefault="008F661D" w:rsidP="008F661D">
            <w:pPr>
              <w:widowControl/>
              <w:adjustRightInd w:val="0"/>
              <w:rPr>
                <w:rFonts w:eastAsia="Calibri"/>
                <w:sz w:val="26"/>
                <w:szCs w:val="24"/>
                <w:lang w:eastAsia="ru-RU"/>
              </w:rPr>
            </w:pPr>
            <w:r w:rsidRPr="008F661D">
              <w:rPr>
                <w:rFonts w:eastAsia="Calibri"/>
                <w:sz w:val="26"/>
                <w:szCs w:val="24"/>
                <w:lang w:eastAsia="ru-RU"/>
              </w:rPr>
              <w:t>Подготовка к прогулке, прогулка, взаимодействие с</w:t>
            </w:r>
          </w:p>
          <w:p w14:paraId="33C38E99" w14:textId="77777777" w:rsidR="008F661D" w:rsidRPr="008F661D" w:rsidRDefault="008F661D" w:rsidP="008F661D">
            <w:pPr>
              <w:widowControl/>
              <w:adjustRightInd w:val="0"/>
              <w:rPr>
                <w:rFonts w:eastAsia="Calibri"/>
                <w:sz w:val="26"/>
                <w:szCs w:val="24"/>
                <w:lang w:eastAsia="ru-RU"/>
              </w:rPr>
            </w:pPr>
            <w:r w:rsidRPr="008F661D">
              <w:rPr>
                <w:rFonts w:eastAsia="Calibri"/>
                <w:sz w:val="26"/>
                <w:szCs w:val="24"/>
                <w:lang w:eastAsia="ru-RU"/>
              </w:rPr>
              <w:t>родителями, уход детей  домой</w:t>
            </w:r>
          </w:p>
        </w:tc>
        <w:tc>
          <w:tcPr>
            <w:tcW w:w="1542" w:type="dxa"/>
          </w:tcPr>
          <w:p w14:paraId="70425C25"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 xml:space="preserve">16.00-18.00 </w:t>
            </w:r>
          </w:p>
        </w:tc>
        <w:tc>
          <w:tcPr>
            <w:tcW w:w="1605" w:type="dxa"/>
          </w:tcPr>
          <w:p w14:paraId="3CD5EC1B"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16.00-18.00</w:t>
            </w:r>
          </w:p>
        </w:tc>
        <w:tc>
          <w:tcPr>
            <w:tcW w:w="1559" w:type="dxa"/>
          </w:tcPr>
          <w:p w14:paraId="75CF9A9A"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16.00-18.00</w:t>
            </w:r>
          </w:p>
        </w:tc>
        <w:tc>
          <w:tcPr>
            <w:tcW w:w="1701" w:type="dxa"/>
          </w:tcPr>
          <w:p w14:paraId="386AFB22"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16.00-18.00</w:t>
            </w:r>
          </w:p>
        </w:tc>
        <w:tc>
          <w:tcPr>
            <w:tcW w:w="1843" w:type="dxa"/>
          </w:tcPr>
          <w:p w14:paraId="7B31247C" w14:textId="77777777" w:rsidR="008F661D" w:rsidRPr="008F661D" w:rsidRDefault="008F661D" w:rsidP="008F661D">
            <w:pPr>
              <w:widowControl/>
              <w:tabs>
                <w:tab w:val="left" w:pos="2460"/>
              </w:tabs>
              <w:autoSpaceDE/>
              <w:autoSpaceDN/>
              <w:jc w:val="center"/>
              <w:rPr>
                <w:b/>
                <w:sz w:val="28"/>
                <w:szCs w:val="28"/>
                <w:lang w:eastAsia="ru-RU"/>
              </w:rPr>
            </w:pPr>
            <w:r w:rsidRPr="008F661D">
              <w:rPr>
                <w:rFonts w:eastAsia="Calibri"/>
                <w:sz w:val="24"/>
                <w:szCs w:val="24"/>
                <w:lang w:eastAsia="ru-RU"/>
              </w:rPr>
              <w:t>16.00-18.00</w:t>
            </w:r>
          </w:p>
        </w:tc>
      </w:tr>
    </w:tbl>
    <w:p w14:paraId="0191FCB1" w14:textId="77777777" w:rsidR="008F661D" w:rsidRPr="008F661D" w:rsidRDefault="008F661D" w:rsidP="008F661D">
      <w:pPr>
        <w:adjustRightInd w:val="0"/>
        <w:rPr>
          <w:rFonts w:ascii="Arial" w:hAnsi="Arial" w:cs="Arial"/>
          <w:sz w:val="20"/>
          <w:szCs w:val="20"/>
          <w:lang w:eastAsia="ru-RU"/>
        </w:rPr>
      </w:pPr>
    </w:p>
    <w:p w14:paraId="5897B238" w14:textId="77777777" w:rsidR="003B0335" w:rsidRDefault="003B0335" w:rsidP="0087490F">
      <w:pPr>
        <w:rPr>
          <w:b/>
          <w:sz w:val="28"/>
          <w:szCs w:val="28"/>
        </w:rPr>
      </w:pPr>
    </w:p>
    <w:p w14:paraId="4E9CF6B8" w14:textId="77777777" w:rsidR="003B13D7" w:rsidRDefault="00025EE5" w:rsidP="0087490F">
      <w:pPr>
        <w:rPr>
          <w:sz w:val="7"/>
        </w:rPr>
      </w:pPr>
      <w:r>
        <w:rPr>
          <w:b/>
          <w:sz w:val="28"/>
          <w:szCs w:val="28"/>
        </w:rPr>
        <w:t xml:space="preserve">            </w:t>
      </w:r>
      <w:r w:rsidR="008F661D" w:rsidRPr="008F661D">
        <w:rPr>
          <w:b/>
          <w:sz w:val="28"/>
          <w:szCs w:val="28"/>
        </w:rPr>
        <w:t xml:space="preserve">4.5. </w:t>
      </w:r>
      <w:r>
        <w:rPr>
          <w:b/>
          <w:sz w:val="28"/>
          <w:szCs w:val="28"/>
        </w:rPr>
        <w:t xml:space="preserve">      </w:t>
      </w:r>
      <w:r w:rsidR="008F661D" w:rsidRPr="008F661D">
        <w:rPr>
          <w:b/>
          <w:sz w:val="28"/>
          <w:szCs w:val="28"/>
        </w:rPr>
        <w:t>Календарный план воспитательной работы</w:t>
      </w:r>
    </w:p>
    <w:p w14:paraId="76B1D71E" w14:textId="77777777" w:rsidR="003B13D7" w:rsidRDefault="003B13D7">
      <w:pPr>
        <w:spacing w:line="210" w:lineRule="exact"/>
        <w:rPr>
          <w:sz w:val="20"/>
        </w:rPr>
      </w:pPr>
    </w:p>
    <w:p w14:paraId="1F9697C8" w14:textId="77777777" w:rsidR="00564FFC" w:rsidRDefault="00564FFC" w:rsidP="003B0335">
      <w:pPr>
        <w:widowControl/>
        <w:autoSpaceDE/>
        <w:autoSpaceDN/>
        <w:spacing w:line="259" w:lineRule="auto"/>
        <w:jc w:val="center"/>
        <w:rPr>
          <w:rFonts w:eastAsia="Calibri"/>
          <w:b/>
          <w:i/>
          <w:iCs/>
          <w:color w:val="000000"/>
          <w:spacing w:val="6"/>
          <w:sz w:val="32"/>
          <w:szCs w:val="32"/>
        </w:rPr>
      </w:pPr>
      <w:r>
        <w:rPr>
          <w:rFonts w:eastAsia="Calibri"/>
          <w:b/>
          <w:i/>
          <w:iCs/>
          <w:color w:val="000000"/>
          <w:spacing w:val="6"/>
          <w:sz w:val="32"/>
          <w:szCs w:val="32"/>
        </w:rPr>
        <w:t xml:space="preserve">Дошкольной группы МБОУ </w:t>
      </w:r>
      <w:proofErr w:type="spellStart"/>
      <w:r>
        <w:rPr>
          <w:rFonts w:eastAsia="Calibri"/>
          <w:b/>
          <w:i/>
          <w:iCs/>
          <w:color w:val="000000"/>
          <w:spacing w:val="6"/>
          <w:sz w:val="32"/>
          <w:szCs w:val="32"/>
        </w:rPr>
        <w:t>Спиридоновобудской</w:t>
      </w:r>
      <w:proofErr w:type="spellEnd"/>
      <w:r>
        <w:rPr>
          <w:rFonts w:eastAsia="Calibri"/>
          <w:b/>
          <w:i/>
          <w:iCs/>
          <w:color w:val="000000"/>
          <w:spacing w:val="6"/>
          <w:sz w:val="32"/>
          <w:szCs w:val="32"/>
        </w:rPr>
        <w:t xml:space="preserve"> ООШ</w:t>
      </w:r>
    </w:p>
    <w:p w14:paraId="6F498D20" w14:textId="77777777" w:rsidR="003B0335" w:rsidRDefault="003B0335" w:rsidP="003B0335">
      <w:pPr>
        <w:widowControl/>
        <w:autoSpaceDE/>
        <w:autoSpaceDN/>
        <w:spacing w:line="259" w:lineRule="auto"/>
        <w:jc w:val="center"/>
        <w:rPr>
          <w:rFonts w:eastAsia="Calibri"/>
          <w:b/>
          <w:i/>
          <w:iCs/>
          <w:color w:val="000000"/>
          <w:spacing w:val="6"/>
          <w:sz w:val="32"/>
          <w:szCs w:val="32"/>
        </w:rPr>
      </w:pPr>
      <w:r w:rsidRPr="003B0335">
        <w:rPr>
          <w:rFonts w:eastAsia="Calibri"/>
          <w:b/>
          <w:i/>
          <w:iCs/>
          <w:color w:val="000000"/>
          <w:spacing w:val="6"/>
          <w:sz w:val="32"/>
          <w:szCs w:val="32"/>
        </w:rPr>
        <w:t>на 2023-2024 учебный год</w:t>
      </w:r>
    </w:p>
    <w:p w14:paraId="73B7EAAD" w14:textId="77777777" w:rsidR="0095319C" w:rsidRPr="0095319C" w:rsidRDefault="0095319C" w:rsidP="0095319C">
      <w:pPr>
        <w:widowControl/>
        <w:autoSpaceDE/>
        <w:autoSpaceDN/>
        <w:spacing w:line="259" w:lineRule="auto"/>
        <w:jc w:val="center"/>
        <w:rPr>
          <w:rFonts w:eastAsia="Calibri"/>
          <w:b/>
          <w:i/>
          <w:iCs/>
          <w:color w:val="000000"/>
          <w:spacing w:val="6"/>
          <w:sz w:val="32"/>
          <w:szCs w:val="32"/>
        </w:rPr>
      </w:pPr>
    </w:p>
    <w:tbl>
      <w:tblPr>
        <w:tblStyle w:val="a6"/>
        <w:tblW w:w="0" w:type="auto"/>
        <w:tblLayout w:type="fixed"/>
        <w:tblLook w:val="04A0" w:firstRow="1" w:lastRow="0" w:firstColumn="1" w:lastColumn="0" w:noHBand="0" w:noVBand="1"/>
      </w:tblPr>
      <w:tblGrid>
        <w:gridCol w:w="846"/>
        <w:gridCol w:w="2000"/>
        <w:gridCol w:w="4095"/>
        <w:gridCol w:w="1985"/>
        <w:gridCol w:w="1559"/>
      </w:tblGrid>
      <w:tr w:rsidR="0095319C" w:rsidRPr="0095319C" w14:paraId="2C91E278" w14:textId="77777777" w:rsidTr="0095319C">
        <w:tc>
          <w:tcPr>
            <w:tcW w:w="846" w:type="dxa"/>
          </w:tcPr>
          <w:p w14:paraId="71B2D7F8" w14:textId="77777777" w:rsidR="0095319C" w:rsidRPr="0095319C" w:rsidRDefault="0095319C" w:rsidP="0095319C">
            <w:pPr>
              <w:rPr>
                <w:rFonts w:eastAsia="Calibri"/>
                <w:b/>
                <w:color w:val="00B050"/>
              </w:rPr>
            </w:pPr>
            <w:r w:rsidRPr="0095319C">
              <w:rPr>
                <w:rFonts w:eastAsia="Calibri"/>
                <w:b/>
                <w:color w:val="00B050"/>
              </w:rPr>
              <w:t>месяц</w:t>
            </w:r>
          </w:p>
        </w:tc>
        <w:tc>
          <w:tcPr>
            <w:tcW w:w="2000" w:type="dxa"/>
          </w:tcPr>
          <w:p w14:paraId="75143F4D" w14:textId="77777777" w:rsidR="0095319C" w:rsidRPr="0095319C" w:rsidRDefault="0095319C" w:rsidP="0095319C">
            <w:pPr>
              <w:rPr>
                <w:rFonts w:eastAsia="Calibri"/>
                <w:b/>
                <w:color w:val="00B050"/>
              </w:rPr>
            </w:pPr>
            <w:r w:rsidRPr="0095319C">
              <w:rPr>
                <w:rFonts w:eastAsia="Calibri"/>
                <w:b/>
                <w:color w:val="00B050"/>
              </w:rPr>
              <w:t>Дата</w:t>
            </w:r>
          </w:p>
        </w:tc>
        <w:tc>
          <w:tcPr>
            <w:tcW w:w="4095" w:type="dxa"/>
          </w:tcPr>
          <w:p w14:paraId="24CD50B4" w14:textId="77777777" w:rsidR="0095319C" w:rsidRPr="0095319C" w:rsidRDefault="0095319C" w:rsidP="0095319C">
            <w:pPr>
              <w:rPr>
                <w:rFonts w:eastAsia="Calibri"/>
                <w:b/>
                <w:color w:val="00B050"/>
              </w:rPr>
            </w:pPr>
            <w:r w:rsidRPr="0095319C">
              <w:rPr>
                <w:rFonts w:eastAsia="Calibri"/>
                <w:b/>
                <w:color w:val="00B050"/>
              </w:rPr>
              <w:t>Мероприятия, проекты</w:t>
            </w:r>
          </w:p>
        </w:tc>
        <w:tc>
          <w:tcPr>
            <w:tcW w:w="1985" w:type="dxa"/>
          </w:tcPr>
          <w:p w14:paraId="739DDA3C" w14:textId="77777777" w:rsidR="0095319C" w:rsidRPr="0095319C" w:rsidRDefault="0095319C" w:rsidP="0095319C">
            <w:pPr>
              <w:rPr>
                <w:rFonts w:eastAsia="Calibri"/>
                <w:b/>
                <w:color w:val="00B050"/>
              </w:rPr>
            </w:pPr>
            <w:r w:rsidRPr="0095319C">
              <w:rPr>
                <w:rFonts w:eastAsia="Calibri"/>
                <w:b/>
                <w:color w:val="00B050"/>
              </w:rPr>
              <w:t>Направления воспитания, ценности</w:t>
            </w:r>
          </w:p>
        </w:tc>
        <w:tc>
          <w:tcPr>
            <w:tcW w:w="1559" w:type="dxa"/>
          </w:tcPr>
          <w:p w14:paraId="09CA2FA1" w14:textId="77777777" w:rsidR="0095319C" w:rsidRPr="0095319C" w:rsidRDefault="0095319C" w:rsidP="0095319C">
            <w:pPr>
              <w:rPr>
                <w:rFonts w:eastAsia="Calibri"/>
                <w:b/>
                <w:color w:val="00B050"/>
              </w:rPr>
            </w:pPr>
            <w:r w:rsidRPr="0095319C">
              <w:rPr>
                <w:rFonts w:eastAsia="Calibri"/>
                <w:b/>
                <w:color w:val="00B050"/>
              </w:rPr>
              <w:t>Ответственные</w:t>
            </w:r>
          </w:p>
        </w:tc>
      </w:tr>
      <w:tr w:rsidR="0095319C" w:rsidRPr="0095319C" w14:paraId="5832948B" w14:textId="77777777" w:rsidTr="0095319C">
        <w:tc>
          <w:tcPr>
            <w:tcW w:w="846" w:type="dxa"/>
            <w:vMerge w:val="restart"/>
            <w:textDirection w:val="btLr"/>
          </w:tcPr>
          <w:p w14:paraId="73A9EB29" w14:textId="77777777" w:rsidR="0095319C" w:rsidRPr="0095319C" w:rsidRDefault="0095319C" w:rsidP="0095319C">
            <w:pPr>
              <w:ind w:left="113" w:right="113"/>
              <w:rPr>
                <w:rFonts w:eastAsia="Calibri"/>
                <w:b/>
                <w:sz w:val="32"/>
                <w:szCs w:val="32"/>
              </w:rPr>
            </w:pPr>
            <w:r w:rsidRPr="0095319C">
              <w:rPr>
                <w:rFonts w:ascii="Calibri" w:eastAsia="Calibri" w:hAnsi="Calibri"/>
              </w:rPr>
              <w:t xml:space="preserve">                                                                                                    </w:t>
            </w:r>
            <w:r w:rsidRPr="0095319C">
              <w:rPr>
                <w:rFonts w:eastAsia="Calibri"/>
                <w:b/>
                <w:color w:val="00B050"/>
                <w:sz w:val="32"/>
                <w:szCs w:val="32"/>
              </w:rPr>
              <w:t xml:space="preserve">    Сентябрь</w:t>
            </w:r>
          </w:p>
        </w:tc>
        <w:tc>
          <w:tcPr>
            <w:tcW w:w="2000" w:type="dxa"/>
            <w:tcBorders>
              <w:bottom w:val="single" w:sz="4" w:space="0" w:color="auto"/>
            </w:tcBorders>
          </w:tcPr>
          <w:p w14:paraId="58AF6E5E" w14:textId="77777777" w:rsidR="0095319C" w:rsidRPr="0095319C" w:rsidRDefault="0095319C" w:rsidP="0095319C">
            <w:pPr>
              <w:rPr>
                <w:rFonts w:eastAsia="Calibri"/>
                <w:sz w:val="24"/>
                <w:szCs w:val="24"/>
              </w:rPr>
            </w:pPr>
            <w:r w:rsidRPr="0095319C">
              <w:rPr>
                <w:rFonts w:eastAsia="Calibri"/>
                <w:b/>
                <w:sz w:val="24"/>
                <w:szCs w:val="24"/>
              </w:rPr>
              <w:t>1 сентября</w:t>
            </w:r>
            <w:r w:rsidRPr="0095319C">
              <w:rPr>
                <w:rFonts w:eastAsia="Calibri"/>
                <w:sz w:val="24"/>
                <w:szCs w:val="24"/>
              </w:rPr>
              <w:t>. День знаний. Неделя безопасности дорожного движения</w:t>
            </w:r>
          </w:p>
        </w:tc>
        <w:tc>
          <w:tcPr>
            <w:tcW w:w="4095" w:type="dxa"/>
            <w:tcBorders>
              <w:bottom w:val="single" w:sz="4" w:space="0" w:color="auto"/>
            </w:tcBorders>
          </w:tcPr>
          <w:p w14:paraId="5D29EA55" w14:textId="77777777" w:rsidR="0095319C" w:rsidRPr="0095319C" w:rsidRDefault="0095319C" w:rsidP="0095319C">
            <w:pPr>
              <w:rPr>
                <w:rFonts w:eastAsia="Calibri"/>
                <w:sz w:val="24"/>
                <w:szCs w:val="24"/>
              </w:rPr>
            </w:pPr>
            <w:r w:rsidRPr="0095319C">
              <w:rPr>
                <w:rFonts w:eastAsia="Calibri"/>
                <w:sz w:val="24"/>
                <w:szCs w:val="24"/>
              </w:rPr>
              <w:t>Праздник «Здравствуй, детский сад!»</w:t>
            </w:r>
          </w:p>
          <w:p w14:paraId="2C0FA515" w14:textId="77777777" w:rsidR="0095319C" w:rsidRPr="0095319C" w:rsidRDefault="0095319C" w:rsidP="0095319C">
            <w:pPr>
              <w:rPr>
                <w:rFonts w:eastAsia="Calibri"/>
                <w:sz w:val="24"/>
                <w:szCs w:val="24"/>
              </w:rPr>
            </w:pPr>
            <w:r w:rsidRPr="0095319C">
              <w:rPr>
                <w:rFonts w:eastAsia="Calibri"/>
                <w:sz w:val="24"/>
                <w:szCs w:val="24"/>
              </w:rPr>
              <w:t>Викторина «Добрая дорога в детский сад» (по ПДД)</w:t>
            </w:r>
          </w:p>
          <w:p w14:paraId="6F3CE72D" w14:textId="77777777" w:rsidR="0095319C" w:rsidRPr="0095319C" w:rsidRDefault="0095319C" w:rsidP="0095319C">
            <w:pPr>
              <w:rPr>
                <w:rFonts w:eastAsia="Calibri"/>
                <w:sz w:val="24"/>
                <w:szCs w:val="24"/>
              </w:rPr>
            </w:pPr>
            <w:r w:rsidRPr="0095319C">
              <w:rPr>
                <w:rFonts w:eastAsia="Calibri"/>
                <w:sz w:val="24"/>
                <w:szCs w:val="24"/>
              </w:rPr>
              <w:t>Акция среди родителей « Возьми ребенка за руку», раздача листовок « Пристегнись», «ДУУ и автомобиль»</w:t>
            </w:r>
          </w:p>
        </w:tc>
        <w:tc>
          <w:tcPr>
            <w:tcW w:w="1985" w:type="dxa"/>
            <w:tcBorders>
              <w:bottom w:val="single" w:sz="4" w:space="0" w:color="auto"/>
            </w:tcBorders>
          </w:tcPr>
          <w:p w14:paraId="0E7D8D4E" w14:textId="77777777" w:rsidR="0095319C" w:rsidRPr="0095319C" w:rsidRDefault="0095319C" w:rsidP="0095319C">
            <w:pPr>
              <w:rPr>
                <w:rFonts w:eastAsia="Calibri"/>
                <w:sz w:val="24"/>
                <w:szCs w:val="24"/>
              </w:rPr>
            </w:pPr>
            <w:r w:rsidRPr="0095319C">
              <w:rPr>
                <w:rFonts w:eastAsia="Calibri"/>
                <w:sz w:val="24"/>
                <w:szCs w:val="24"/>
              </w:rPr>
              <w:t>Социальное</w:t>
            </w:r>
          </w:p>
        </w:tc>
        <w:tc>
          <w:tcPr>
            <w:tcW w:w="1559" w:type="dxa"/>
            <w:tcBorders>
              <w:bottom w:val="single" w:sz="4" w:space="0" w:color="auto"/>
            </w:tcBorders>
          </w:tcPr>
          <w:p w14:paraId="01A2A8CE" w14:textId="77777777" w:rsidR="0095319C" w:rsidRPr="0095319C" w:rsidRDefault="00564FFC" w:rsidP="00564FFC">
            <w:pPr>
              <w:rPr>
                <w:rFonts w:eastAsia="Calibri"/>
                <w:sz w:val="24"/>
                <w:szCs w:val="24"/>
              </w:rPr>
            </w:pPr>
            <w:r w:rsidRPr="0095319C">
              <w:rPr>
                <w:rFonts w:eastAsia="Calibri"/>
                <w:sz w:val="24"/>
                <w:szCs w:val="24"/>
              </w:rPr>
              <w:t>воспитатели</w:t>
            </w:r>
          </w:p>
        </w:tc>
      </w:tr>
      <w:tr w:rsidR="0095319C" w:rsidRPr="0095319C" w14:paraId="295709F0" w14:textId="77777777" w:rsidTr="0095319C">
        <w:tc>
          <w:tcPr>
            <w:tcW w:w="846" w:type="dxa"/>
            <w:vMerge/>
          </w:tcPr>
          <w:p w14:paraId="27796AB2" w14:textId="77777777" w:rsidR="0095319C" w:rsidRPr="0095319C" w:rsidRDefault="0095319C" w:rsidP="0095319C">
            <w:pPr>
              <w:rPr>
                <w:rFonts w:ascii="Calibri" w:eastAsia="Calibri" w:hAnsi="Calibri"/>
              </w:rPr>
            </w:pPr>
          </w:p>
        </w:tc>
        <w:tc>
          <w:tcPr>
            <w:tcW w:w="2000" w:type="dxa"/>
            <w:tcBorders>
              <w:top w:val="single" w:sz="4" w:space="0" w:color="auto"/>
            </w:tcBorders>
          </w:tcPr>
          <w:p w14:paraId="77FEF791" w14:textId="77777777" w:rsidR="0095319C" w:rsidRPr="0095319C" w:rsidRDefault="0095319C" w:rsidP="0095319C">
            <w:pPr>
              <w:rPr>
                <w:rFonts w:eastAsia="Calibri"/>
                <w:sz w:val="24"/>
                <w:szCs w:val="24"/>
              </w:rPr>
            </w:pPr>
            <w:r w:rsidRPr="0095319C">
              <w:rPr>
                <w:rFonts w:eastAsia="Calibri"/>
                <w:b/>
                <w:sz w:val="24"/>
                <w:szCs w:val="24"/>
              </w:rPr>
              <w:t>3 сентября.</w:t>
            </w:r>
            <w:r w:rsidRPr="0095319C">
              <w:rPr>
                <w:rFonts w:eastAsia="Calibri"/>
                <w:sz w:val="24"/>
                <w:szCs w:val="24"/>
              </w:rPr>
              <w:t xml:space="preserve"> </w:t>
            </w:r>
            <w:r w:rsidRPr="0095319C">
              <w:rPr>
                <w:w w:val="105"/>
                <w:lang w:eastAsia="ru-RU"/>
                <w14:ligatures w14:val="standardContextual"/>
              </w:rPr>
              <w:t>День</w:t>
            </w:r>
            <w:r w:rsidRPr="0095319C">
              <w:rPr>
                <w:spacing w:val="40"/>
                <w:w w:val="105"/>
                <w:lang w:eastAsia="ru-RU"/>
                <w14:ligatures w14:val="standardContextual"/>
              </w:rPr>
              <w:t xml:space="preserve"> </w:t>
            </w:r>
            <w:r w:rsidRPr="0095319C">
              <w:rPr>
                <w:w w:val="105"/>
                <w:lang w:eastAsia="ru-RU"/>
                <w14:ligatures w14:val="standardContextual"/>
              </w:rPr>
              <w:t>окончания</w:t>
            </w:r>
            <w:r w:rsidRPr="0095319C">
              <w:rPr>
                <w:spacing w:val="54"/>
                <w:w w:val="105"/>
                <w:lang w:eastAsia="ru-RU"/>
                <w14:ligatures w14:val="standardContextual"/>
              </w:rPr>
              <w:t xml:space="preserve"> </w:t>
            </w:r>
            <w:r w:rsidRPr="0095319C">
              <w:rPr>
                <w:w w:val="105"/>
                <w:lang w:eastAsia="ru-RU"/>
                <w14:ligatures w14:val="standardContextual"/>
              </w:rPr>
              <w:t>Второй</w:t>
            </w:r>
            <w:r w:rsidRPr="0095319C">
              <w:rPr>
                <w:spacing w:val="51"/>
                <w:w w:val="105"/>
                <w:lang w:eastAsia="ru-RU"/>
                <w14:ligatures w14:val="standardContextual"/>
              </w:rPr>
              <w:t xml:space="preserve"> </w:t>
            </w:r>
            <w:r w:rsidRPr="0095319C">
              <w:rPr>
                <w:w w:val="105"/>
                <w:lang w:eastAsia="ru-RU"/>
                <w14:ligatures w14:val="standardContextual"/>
              </w:rPr>
              <w:t>мировой</w:t>
            </w:r>
            <w:r w:rsidRPr="0095319C">
              <w:rPr>
                <w:spacing w:val="56"/>
                <w:w w:val="105"/>
                <w:lang w:eastAsia="ru-RU"/>
                <w14:ligatures w14:val="standardContextual"/>
              </w:rPr>
              <w:t xml:space="preserve"> </w:t>
            </w:r>
            <w:r w:rsidRPr="0095319C">
              <w:rPr>
                <w:w w:val="105"/>
                <w:lang w:eastAsia="ru-RU"/>
                <w14:ligatures w14:val="standardContextual"/>
              </w:rPr>
              <w:t>войны,</w:t>
            </w:r>
            <w:r w:rsidRPr="0095319C">
              <w:rPr>
                <w:spacing w:val="49"/>
                <w:w w:val="105"/>
                <w:lang w:eastAsia="ru-RU"/>
                <w14:ligatures w14:val="standardContextual"/>
              </w:rPr>
              <w:t xml:space="preserve"> </w:t>
            </w:r>
            <w:r w:rsidRPr="0095319C">
              <w:rPr>
                <w:rFonts w:eastAsia="Calibri"/>
                <w:sz w:val="24"/>
                <w:szCs w:val="24"/>
              </w:rPr>
              <w:t>День солидарности в борьбе с терроризмом</w:t>
            </w:r>
          </w:p>
        </w:tc>
        <w:tc>
          <w:tcPr>
            <w:tcW w:w="4095" w:type="dxa"/>
            <w:tcBorders>
              <w:top w:val="single" w:sz="4" w:space="0" w:color="auto"/>
            </w:tcBorders>
          </w:tcPr>
          <w:p w14:paraId="0B6C6BC4" w14:textId="77777777" w:rsidR="0095319C" w:rsidRPr="0095319C" w:rsidRDefault="0095319C" w:rsidP="0095319C">
            <w:pPr>
              <w:rPr>
                <w:rFonts w:eastAsia="Calibri"/>
                <w:sz w:val="24"/>
                <w:szCs w:val="24"/>
              </w:rPr>
            </w:pPr>
            <w:r w:rsidRPr="0095319C">
              <w:rPr>
                <w:rFonts w:eastAsia="Calibri"/>
                <w:sz w:val="24"/>
                <w:szCs w:val="24"/>
              </w:rPr>
              <w:t xml:space="preserve"> Беседы «Как правильно себя вести в сложной ситуации», «Терроризм - это плохо».</w:t>
            </w:r>
          </w:p>
          <w:p w14:paraId="596EFBDE" w14:textId="77777777" w:rsidR="0095319C" w:rsidRPr="0095319C" w:rsidRDefault="0095319C" w:rsidP="0095319C">
            <w:pPr>
              <w:rPr>
                <w:rFonts w:eastAsia="Calibri"/>
                <w:sz w:val="24"/>
                <w:szCs w:val="24"/>
              </w:rPr>
            </w:pPr>
            <w:r w:rsidRPr="0095319C">
              <w:rPr>
                <w:rFonts w:eastAsia="Calibri"/>
                <w:sz w:val="24"/>
                <w:szCs w:val="24"/>
              </w:rPr>
              <w:t>Акция «Дети за мир»</w:t>
            </w:r>
          </w:p>
          <w:p w14:paraId="11C1604C" w14:textId="77777777" w:rsidR="0095319C" w:rsidRPr="0095319C" w:rsidRDefault="0095319C" w:rsidP="0095319C">
            <w:pPr>
              <w:rPr>
                <w:rFonts w:eastAsia="Calibri"/>
                <w:sz w:val="24"/>
                <w:szCs w:val="24"/>
              </w:rPr>
            </w:pPr>
            <w:r w:rsidRPr="0095319C">
              <w:rPr>
                <w:rFonts w:eastAsia="Calibri"/>
                <w:sz w:val="24"/>
                <w:szCs w:val="24"/>
              </w:rPr>
              <w:t>Конкурс рисунков на асфальте « Нам нужен мир»</w:t>
            </w:r>
          </w:p>
        </w:tc>
        <w:tc>
          <w:tcPr>
            <w:tcW w:w="1985" w:type="dxa"/>
            <w:tcBorders>
              <w:bottom w:val="single" w:sz="4" w:space="0" w:color="auto"/>
            </w:tcBorders>
          </w:tcPr>
          <w:p w14:paraId="4298059F" w14:textId="77777777" w:rsidR="0095319C" w:rsidRPr="0095319C" w:rsidRDefault="0095319C" w:rsidP="0095319C">
            <w:pPr>
              <w:rPr>
                <w:rFonts w:eastAsia="Calibri"/>
                <w:sz w:val="24"/>
                <w:szCs w:val="24"/>
              </w:rPr>
            </w:pPr>
            <w:r w:rsidRPr="0095319C">
              <w:rPr>
                <w:rFonts w:eastAsia="Calibri"/>
                <w:sz w:val="24"/>
                <w:szCs w:val="24"/>
              </w:rPr>
              <w:t>Социальное</w:t>
            </w:r>
          </w:p>
        </w:tc>
        <w:tc>
          <w:tcPr>
            <w:tcW w:w="1559" w:type="dxa"/>
            <w:tcBorders>
              <w:top w:val="single" w:sz="4" w:space="0" w:color="auto"/>
            </w:tcBorders>
          </w:tcPr>
          <w:p w14:paraId="5D1C7F93"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4EEBF47C" w14:textId="77777777" w:rsidTr="0095319C">
        <w:tc>
          <w:tcPr>
            <w:tcW w:w="846" w:type="dxa"/>
            <w:vMerge/>
          </w:tcPr>
          <w:p w14:paraId="0B25065F" w14:textId="77777777" w:rsidR="0095319C" w:rsidRPr="0095319C" w:rsidRDefault="0095319C" w:rsidP="0095319C">
            <w:pPr>
              <w:rPr>
                <w:rFonts w:ascii="Calibri" w:eastAsia="Calibri" w:hAnsi="Calibri"/>
              </w:rPr>
            </w:pPr>
          </w:p>
        </w:tc>
        <w:tc>
          <w:tcPr>
            <w:tcW w:w="2000" w:type="dxa"/>
          </w:tcPr>
          <w:p w14:paraId="2672173F" w14:textId="77777777" w:rsidR="0095319C" w:rsidRPr="0095319C" w:rsidRDefault="0095319C" w:rsidP="0095319C">
            <w:pPr>
              <w:rPr>
                <w:rFonts w:eastAsia="Calibri"/>
                <w:sz w:val="24"/>
                <w:szCs w:val="24"/>
              </w:rPr>
            </w:pPr>
            <w:r w:rsidRPr="0095319C">
              <w:rPr>
                <w:rFonts w:eastAsia="Calibri"/>
                <w:b/>
                <w:sz w:val="24"/>
                <w:szCs w:val="24"/>
              </w:rPr>
              <w:t>8 сентября.</w:t>
            </w:r>
            <w:r w:rsidRPr="0095319C">
              <w:rPr>
                <w:rFonts w:eastAsia="Calibri"/>
                <w:sz w:val="24"/>
                <w:szCs w:val="24"/>
              </w:rPr>
              <w:t xml:space="preserve"> Международный день распространения грамотности</w:t>
            </w:r>
          </w:p>
        </w:tc>
        <w:tc>
          <w:tcPr>
            <w:tcW w:w="4095" w:type="dxa"/>
          </w:tcPr>
          <w:p w14:paraId="01F2903A" w14:textId="77777777" w:rsidR="0095319C" w:rsidRPr="0095319C" w:rsidRDefault="0095319C" w:rsidP="0095319C">
            <w:pPr>
              <w:rPr>
                <w:rFonts w:eastAsia="Calibri"/>
                <w:sz w:val="24"/>
                <w:szCs w:val="24"/>
              </w:rPr>
            </w:pPr>
            <w:r w:rsidRPr="0095319C">
              <w:rPr>
                <w:rFonts w:eastAsia="Calibri"/>
                <w:sz w:val="24"/>
                <w:szCs w:val="24"/>
              </w:rPr>
              <w:t>Беседа «Что значит быть грамотным?!» (уметь читать, писать; обладать знаниями, необходимыми для жизни, будущей работы)</w:t>
            </w:r>
          </w:p>
          <w:p w14:paraId="5193A75C" w14:textId="77777777" w:rsidR="0095319C" w:rsidRPr="0095319C" w:rsidRDefault="0095319C" w:rsidP="0095319C">
            <w:pPr>
              <w:rPr>
                <w:rFonts w:eastAsia="Calibri"/>
                <w:sz w:val="24"/>
                <w:szCs w:val="24"/>
              </w:rPr>
            </w:pPr>
            <w:r w:rsidRPr="0095319C">
              <w:rPr>
                <w:rFonts w:eastAsia="Calibri"/>
                <w:sz w:val="24"/>
                <w:szCs w:val="24"/>
              </w:rPr>
              <w:t xml:space="preserve"> Поделки «Буквы Алфавита»</w:t>
            </w:r>
          </w:p>
          <w:p w14:paraId="2888474C" w14:textId="77777777" w:rsidR="0095319C" w:rsidRPr="0095319C" w:rsidRDefault="0095319C" w:rsidP="0095319C">
            <w:pPr>
              <w:rPr>
                <w:rFonts w:eastAsia="Calibri"/>
                <w:sz w:val="24"/>
                <w:szCs w:val="24"/>
              </w:rPr>
            </w:pPr>
            <w:r w:rsidRPr="0095319C">
              <w:rPr>
                <w:rFonts w:eastAsia="Calibri"/>
                <w:sz w:val="24"/>
                <w:szCs w:val="24"/>
              </w:rPr>
              <w:t xml:space="preserve">Чтение </w:t>
            </w:r>
            <w:proofErr w:type="gramStart"/>
            <w:r w:rsidRPr="0095319C">
              <w:rPr>
                <w:rFonts w:eastAsia="Calibri"/>
                <w:sz w:val="24"/>
                <w:szCs w:val="24"/>
              </w:rPr>
              <w:t>« Наум</w:t>
            </w:r>
            <w:proofErr w:type="gramEnd"/>
            <w:r w:rsidRPr="0095319C">
              <w:rPr>
                <w:rFonts w:eastAsia="Calibri"/>
                <w:sz w:val="24"/>
                <w:szCs w:val="24"/>
              </w:rPr>
              <w:t xml:space="preserve"> –наведи меня на </w:t>
            </w:r>
            <w:proofErr w:type="spellStart"/>
            <w:r w:rsidRPr="0095319C">
              <w:rPr>
                <w:rFonts w:eastAsia="Calibri"/>
                <w:sz w:val="24"/>
                <w:szCs w:val="24"/>
              </w:rPr>
              <w:t>ум»Л.Д.Короткова</w:t>
            </w:r>
            <w:proofErr w:type="spellEnd"/>
            <w:r w:rsidRPr="0095319C">
              <w:rPr>
                <w:rFonts w:eastAsia="Calibri"/>
                <w:sz w:val="24"/>
                <w:szCs w:val="24"/>
              </w:rPr>
              <w:t xml:space="preserve">, </w:t>
            </w:r>
            <w:proofErr w:type="spellStart"/>
            <w:r w:rsidRPr="0095319C">
              <w:rPr>
                <w:rFonts w:eastAsia="Calibri"/>
                <w:sz w:val="24"/>
                <w:szCs w:val="24"/>
              </w:rPr>
              <w:t>В.Берестов</w:t>
            </w:r>
            <w:proofErr w:type="spellEnd"/>
            <w:r w:rsidRPr="0095319C">
              <w:rPr>
                <w:rFonts w:eastAsia="Calibri"/>
                <w:sz w:val="24"/>
                <w:szCs w:val="24"/>
              </w:rPr>
              <w:t xml:space="preserve"> «Как хорошо уметь читать»</w:t>
            </w:r>
          </w:p>
        </w:tc>
        <w:tc>
          <w:tcPr>
            <w:tcW w:w="1985" w:type="dxa"/>
          </w:tcPr>
          <w:p w14:paraId="0F23F50C" w14:textId="77777777" w:rsidR="0095319C" w:rsidRPr="0095319C" w:rsidRDefault="0095319C" w:rsidP="0095319C">
            <w:pPr>
              <w:rPr>
                <w:rFonts w:eastAsia="Calibri"/>
                <w:sz w:val="24"/>
                <w:szCs w:val="24"/>
              </w:rPr>
            </w:pPr>
            <w:r w:rsidRPr="0095319C">
              <w:rPr>
                <w:rFonts w:eastAsia="Calibri"/>
                <w:sz w:val="24"/>
                <w:szCs w:val="24"/>
              </w:rPr>
              <w:t>Родина, познание, патриотическое</w:t>
            </w:r>
          </w:p>
        </w:tc>
        <w:tc>
          <w:tcPr>
            <w:tcW w:w="1559" w:type="dxa"/>
          </w:tcPr>
          <w:p w14:paraId="717C76F1"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7BE1E5A3" w14:textId="77777777" w:rsidTr="0095319C">
        <w:tc>
          <w:tcPr>
            <w:tcW w:w="846" w:type="dxa"/>
            <w:vMerge/>
          </w:tcPr>
          <w:p w14:paraId="4D0F197B" w14:textId="77777777" w:rsidR="0095319C" w:rsidRPr="0095319C" w:rsidRDefault="0095319C" w:rsidP="0095319C">
            <w:pPr>
              <w:rPr>
                <w:rFonts w:ascii="Calibri" w:eastAsia="Calibri" w:hAnsi="Calibri"/>
              </w:rPr>
            </w:pPr>
          </w:p>
        </w:tc>
        <w:tc>
          <w:tcPr>
            <w:tcW w:w="2000" w:type="dxa"/>
          </w:tcPr>
          <w:p w14:paraId="575154C1" w14:textId="77777777" w:rsidR="0095319C" w:rsidRPr="0095319C" w:rsidRDefault="0095319C" w:rsidP="0095319C">
            <w:pPr>
              <w:rPr>
                <w:rFonts w:eastAsia="Calibri"/>
                <w:b/>
                <w:sz w:val="24"/>
                <w:szCs w:val="24"/>
              </w:rPr>
            </w:pPr>
            <w:r w:rsidRPr="0095319C">
              <w:rPr>
                <w:rFonts w:eastAsia="Calibri"/>
                <w:b/>
                <w:sz w:val="24"/>
                <w:szCs w:val="24"/>
              </w:rPr>
              <w:t xml:space="preserve">9 сентября </w:t>
            </w:r>
          </w:p>
          <w:p w14:paraId="662D5E7B" w14:textId="77777777" w:rsidR="0095319C" w:rsidRPr="0095319C" w:rsidRDefault="0095319C" w:rsidP="0095319C">
            <w:pPr>
              <w:rPr>
                <w:rFonts w:eastAsia="Calibri"/>
                <w:sz w:val="24"/>
                <w:szCs w:val="24"/>
              </w:rPr>
            </w:pPr>
            <w:r w:rsidRPr="0095319C">
              <w:rPr>
                <w:rFonts w:eastAsia="Calibri"/>
                <w:sz w:val="24"/>
                <w:szCs w:val="24"/>
              </w:rPr>
              <w:t xml:space="preserve">105 лет со дня рождения  </w:t>
            </w:r>
            <w:proofErr w:type="spellStart"/>
            <w:r w:rsidRPr="0095319C">
              <w:rPr>
                <w:rFonts w:eastAsia="Calibri"/>
                <w:sz w:val="24"/>
                <w:szCs w:val="24"/>
              </w:rPr>
              <w:t>Заходера</w:t>
            </w:r>
            <w:proofErr w:type="spellEnd"/>
            <w:r w:rsidRPr="0095319C">
              <w:rPr>
                <w:rFonts w:eastAsia="Calibri"/>
                <w:sz w:val="24"/>
                <w:szCs w:val="24"/>
              </w:rPr>
              <w:t xml:space="preserve"> Б.В.</w:t>
            </w:r>
          </w:p>
        </w:tc>
        <w:tc>
          <w:tcPr>
            <w:tcW w:w="4095" w:type="dxa"/>
          </w:tcPr>
          <w:p w14:paraId="758E83E0" w14:textId="77777777" w:rsidR="0095319C" w:rsidRPr="0095319C" w:rsidRDefault="0095319C" w:rsidP="0095319C">
            <w:pPr>
              <w:rPr>
                <w:rFonts w:eastAsia="Calibri"/>
                <w:sz w:val="24"/>
                <w:szCs w:val="24"/>
              </w:rPr>
            </w:pPr>
            <w:r w:rsidRPr="0095319C">
              <w:rPr>
                <w:rFonts w:eastAsia="Calibri"/>
                <w:sz w:val="24"/>
                <w:szCs w:val="24"/>
              </w:rPr>
              <w:t xml:space="preserve">Беседы о творчестве </w:t>
            </w:r>
          </w:p>
          <w:p w14:paraId="7766177E" w14:textId="77777777" w:rsidR="0095319C" w:rsidRPr="0095319C" w:rsidRDefault="0095319C" w:rsidP="0095319C">
            <w:pPr>
              <w:rPr>
                <w:rFonts w:eastAsia="Calibri"/>
                <w:sz w:val="24"/>
                <w:szCs w:val="24"/>
              </w:rPr>
            </w:pPr>
            <w:r w:rsidRPr="0095319C">
              <w:rPr>
                <w:rFonts w:eastAsia="Calibri"/>
                <w:sz w:val="24"/>
                <w:szCs w:val="24"/>
              </w:rPr>
              <w:t>Чтение стихов</w:t>
            </w:r>
          </w:p>
          <w:p w14:paraId="22A02500" w14:textId="77777777" w:rsidR="0095319C" w:rsidRPr="0095319C" w:rsidRDefault="0095319C" w:rsidP="0095319C">
            <w:pPr>
              <w:rPr>
                <w:rFonts w:eastAsia="Calibri"/>
                <w:sz w:val="24"/>
                <w:szCs w:val="24"/>
              </w:rPr>
            </w:pPr>
            <w:r w:rsidRPr="0095319C">
              <w:rPr>
                <w:rFonts w:eastAsia="Calibri"/>
                <w:sz w:val="24"/>
                <w:szCs w:val="24"/>
              </w:rPr>
              <w:t xml:space="preserve"> Драматизация стихов по выбору детей </w:t>
            </w:r>
          </w:p>
        </w:tc>
        <w:tc>
          <w:tcPr>
            <w:tcW w:w="1985" w:type="dxa"/>
            <w:tcBorders>
              <w:bottom w:val="single" w:sz="4" w:space="0" w:color="auto"/>
            </w:tcBorders>
          </w:tcPr>
          <w:p w14:paraId="74B83DF3" w14:textId="77777777" w:rsidR="0095319C" w:rsidRPr="0095319C" w:rsidRDefault="0095319C" w:rsidP="0095319C">
            <w:pPr>
              <w:rPr>
                <w:rFonts w:eastAsia="Calibri"/>
                <w:sz w:val="24"/>
                <w:szCs w:val="24"/>
              </w:rPr>
            </w:pPr>
            <w:r w:rsidRPr="0095319C">
              <w:rPr>
                <w:rFonts w:eastAsia="Calibri"/>
                <w:sz w:val="24"/>
                <w:szCs w:val="24"/>
              </w:rPr>
              <w:t>Социальное</w:t>
            </w:r>
          </w:p>
        </w:tc>
        <w:tc>
          <w:tcPr>
            <w:tcW w:w="1559" w:type="dxa"/>
            <w:tcBorders>
              <w:top w:val="single" w:sz="4" w:space="0" w:color="auto"/>
            </w:tcBorders>
          </w:tcPr>
          <w:p w14:paraId="5B2D8205"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3CC8CFD0" w14:textId="77777777" w:rsidTr="0095319C">
        <w:tc>
          <w:tcPr>
            <w:tcW w:w="846" w:type="dxa"/>
            <w:vMerge/>
          </w:tcPr>
          <w:p w14:paraId="243386AB" w14:textId="77777777" w:rsidR="0095319C" w:rsidRPr="0095319C" w:rsidRDefault="0095319C" w:rsidP="0095319C">
            <w:pPr>
              <w:rPr>
                <w:rFonts w:ascii="Calibri" w:eastAsia="Calibri" w:hAnsi="Calibri"/>
              </w:rPr>
            </w:pPr>
          </w:p>
        </w:tc>
        <w:tc>
          <w:tcPr>
            <w:tcW w:w="2000" w:type="dxa"/>
          </w:tcPr>
          <w:p w14:paraId="67C209B0" w14:textId="77777777" w:rsidR="0095319C" w:rsidRPr="0095319C" w:rsidRDefault="0095319C" w:rsidP="0095319C">
            <w:pPr>
              <w:rPr>
                <w:rFonts w:eastAsia="Calibri"/>
                <w:sz w:val="24"/>
                <w:szCs w:val="24"/>
              </w:rPr>
            </w:pPr>
            <w:r w:rsidRPr="0095319C">
              <w:rPr>
                <w:rFonts w:eastAsia="Calibri"/>
                <w:b/>
                <w:sz w:val="24"/>
                <w:szCs w:val="24"/>
              </w:rPr>
              <w:t>17 сентября</w:t>
            </w:r>
            <w:r w:rsidRPr="0095319C">
              <w:rPr>
                <w:rFonts w:eastAsia="Calibri"/>
                <w:sz w:val="24"/>
                <w:szCs w:val="24"/>
              </w:rPr>
              <w:t>. День освобождения Брянщины. День города</w:t>
            </w:r>
          </w:p>
          <w:p w14:paraId="19FA8E4A" w14:textId="77777777" w:rsidR="0095319C" w:rsidRPr="0095319C" w:rsidRDefault="0095319C" w:rsidP="0095319C">
            <w:pPr>
              <w:rPr>
                <w:rFonts w:eastAsia="Calibri"/>
                <w:sz w:val="24"/>
                <w:szCs w:val="24"/>
              </w:rPr>
            </w:pPr>
          </w:p>
        </w:tc>
        <w:tc>
          <w:tcPr>
            <w:tcW w:w="4095" w:type="dxa"/>
          </w:tcPr>
          <w:p w14:paraId="3C316F32" w14:textId="77777777" w:rsidR="0095319C" w:rsidRPr="0095319C" w:rsidRDefault="0095319C" w:rsidP="0095319C">
            <w:pPr>
              <w:rPr>
                <w:rFonts w:eastAsia="Calibri"/>
                <w:sz w:val="24"/>
                <w:szCs w:val="24"/>
              </w:rPr>
            </w:pPr>
            <w:r w:rsidRPr="0095319C">
              <w:rPr>
                <w:rFonts w:eastAsia="Calibri"/>
                <w:sz w:val="24"/>
                <w:szCs w:val="24"/>
              </w:rPr>
              <w:t>Встречи с родителями, тематические беседы «Наш край», «Наши земляки –герои».</w:t>
            </w:r>
          </w:p>
          <w:p w14:paraId="4F83A17D" w14:textId="77777777" w:rsidR="0095319C" w:rsidRPr="0095319C" w:rsidRDefault="0095319C" w:rsidP="0095319C">
            <w:pPr>
              <w:rPr>
                <w:rFonts w:eastAsia="Calibri"/>
                <w:sz w:val="24"/>
                <w:szCs w:val="24"/>
              </w:rPr>
            </w:pPr>
            <w:r w:rsidRPr="0095319C">
              <w:rPr>
                <w:rFonts w:eastAsia="Calibri"/>
                <w:sz w:val="24"/>
                <w:szCs w:val="24"/>
              </w:rPr>
              <w:t>Музыкальный салон «Шумел сурово Брянский лес</w:t>
            </w:r>
          </w:p>
          <w:p w14:paraId="07D70777" w14:textId="77777777" w:rsidR="0095319C" w:rsidRPr="0095319C" w:rsidRDefault="0095319C" w:rsidP="0095319C">
            <w:pPr>
              <w:rPr>
                <w:rFonts w:eastAsia="Calibri"/>
                <w:color w:val="00B050"/>
                <w:sz w:val="24"/>
                <w:szCs w:val="24"/>
              </w:rPr>
            </w:pPr>
            <w:r w:rsidRPr="0095319C">
              <w:rPr>
                <w:rFonts w:eastAsia="Calibri"/>
                <w:sz w:val="24"/>
                <w:szCs w:val="24"/>
              </w:rPr>
              <w:t xml:space="preserve">Досуг </w:t>
            </w:r>
            <w:proofErr w:type="gramStart"/>
            <w:r w:rsidRPr="0095319C">
              <w:rPr>
                <w:rFonts w:eastAsia="Calibri"/>
                <w:sz w:val="24"/>
                <w:szCs w:val="24"/>
              </w:rPr>
              <w:t>« Край</w:t>
            </w:r>
            <w:proofErr w:type="gramEnd"/>
            <w:r w:rsidRPr="0095319C">
              <w:rPr>
                <w:rFonts w:eastAsia="Calibri"/>
                <w:sz w:val="24"/>
                <w:szCs w:val="24"/>
              </w:rPr>
              <w:t xml:space="preserve"> </w:t>
            </w:r>
            <w:proofErr w:type="spellStart"/>
            <w:r w:rsidRPr="0095319C">
              <w:rPr>
                <w:rFonts w:eastAsia="Calibri"/>
                <w:sz w:val="24"/>
                <w:szCs w:val="24"/>
              </w:rPr>
              <w:t>наш,Брянский</w:t>
            </w:r>
            <w:proofErr w:type="spellEnd"/>
            <w:r w:rsidRPr="0095319C">
              <w:rPr>
                <w:rFonts w:eastAsia="Calibri"/>
                <w:sz w:val="24"/>
                <w:szCs w:val="24"/>
              </w:rPr>
              <w:t>, партизанский»</w:t>
            </w:r>
          </w:p>
          <w:p w14:paraId="5F46058B" w14:textId="77777777" w:rsidR="0095319C" w:rsidRPr="0095319C" w:rsidRDefault="0095319C" w:rsidP="0095319C">
            <w:pPr>
              <w:rPr>
                <w:rFonts w:eastAsia="Calibri"/>
                <w:sz w:val="24"/>
                <w:szCs w:val="24"/>
              </w:rPr>
            </w:pPr>
            <w:r w:rsidRPr="0095319C">
              <w:rPr>
                <w:rFonts w:eastAsia="Calibri"/>
                <w:sz w:val="24"/>
                <w:szCs w:val="24"/>
              </w:rPr>
              <w:t>Трудовой десант « Чистый участок».</w:t>
            </w:r>
          </w:p>
        </w:tc>
        <w:tc>
          <w:tcPr>
            <w:tcW w:w="1985" w:type="dxa"/>
          </w:tcPr>
          <w:p w14:paraId="1C4F90DF" w14:textId="77777777" w:rsidR="0095319C" w:rsidRPr="0095319C" w:rsidRDefault="0095319C" w:rsidP="0095319C">
            <w:pPr>
              <w:rPr>
                <w:rFonts w:eastAsia="Calibri"/>
                <w:sz w:val="24"/>
                <w:szCs w:val="24"/>
              </w:rPr>
            </w:pPr>
            <w:r w:rsidRPr="0095319C">
              <w:rPr>
                <w:rFonts w:eastAsia="Calibri"/>
                <w:sz w:val="24"/>
                <w:szCs w:val="24"/>
              </w:rPr>
              <w:t xml:space="preserve"> Социальное, </w:t>
            </w:r>
            <w:proofErr w:type="gramStart"/>
            <w:r w:rsidRPr="0095319C">
              <w:rPr>
                <w:rFonts w:eastAsia="Calibri"/>
                <w:sz w:val="24"/>
                <w:szCs w:val="24"/>
              </w:rPr>
              <w:t>патриотическое(</w:t>
            </w:r>
            <w:proofErr w:type="gramEnd"/>
            <w:r w:rsidRPr="0095319C">
              <w:rPr>
                <w:rFonts w:eastAsia="Calibri"/>
                <w:sz w:val="24"/>
                <w:szCs w:val="24"/>
              </w:rPr>
              <w:t>Родина, честь, героизм, труд)</w:t>
            </w:r>
          </w:p>
        </w:tc>
        <w:tc>
          <w:tcPr>
            <w:tcW w:w="1559" w:type="dxa"/>
          </w:tcPr>
          <w:p w14:paraId="337579A7" w14:textId="77777777" w:rsidR="0095319C" w:rsidRPr="0095319C" w:rsidRDefault="00564FFC" w:rsidP="0095319C">
            <w:pPr>
              <w:rPr>
                <w:rFonts w:eastAsia="Calibri"/>
                <w:sz w:val="24"/>
                <w:szCs w:val="24"/>
              </w:rPr>
            </w:pPr>
            <w:r w:rsidRPr="0095319C">
              <w:rPr>
                <w:rFonts w:eastAsia="Calibri"/>
                <w:sz w:val="24"/>
                <w:szCs w:val="24"/>
              </w:rPr>
              <w:t>воспитатели</w:t>
            </w:r>
          </w:p>
        </w:tc>
      </w:tr>
      <w:tr w:rsidR="0095319C" w:rsidRPr="0095319C" w14:paraId="79441414" w14:textId="77777777" w:rsidTr="0095319C">
        <w:tc>
          <w:tcPr>
            <w:tcW w:w="846" w:type="dxa"/>
            <w:vMerge/>
          </w:tcPr>
          <w:p w14:paraId="7ED937B9" w14:textId="77777777" w:rsidR="0095319C" w:rsidRPr="0095319C" w:rsidRDefault="0095319C" w:rsidP="0095319C">
            <w:pPr>
              <w:rPr>
                <w:rFonts w:ascii="Calibri" w:eastAsia="Calibri" w:hAnsi="Calibri"/>
              </w:rPr>
            </w:pPr>
          </w:p>
        </w:tc>
        <w:tc>
          <w:tcPr>
            <w:tcW w:w="2000" w:type="dxa"/>
          </w:tcPr>
          <w:p w14:paraId="6E3BBA40" w14:textId="77777777" w:rsidR="0095319C" w:rsidRPr="0095319C" w:rsidRDefault="0095319C" w:rsidP="0095319C">
            <w:pPr>
              <w:rPr>
                <w:rFonts w:eastAsia="Calibri"/>
                <w:sz w:val="24"/>
                <w:szCs w:val="24"/>
              </w:rPr>
            </w:pPr>
            <w:r w:rsidRPr="0095319C">
              <w:rPr>
                <w:rFonts w:eastAsia="Calibri"/>
                <w:b/>
                <w:sz w:val="24"/>
                <w:szCs w:val="24"/>
              </w:rPr>
              <w:t>27 сентября</w:t>
            </w:r>
            <w:r w:rsidRPr="0095319C">
              <w:rPr>
                <w:rFonts w:eastAsia="Calibri"/>
                <w:sz w:val="24"/>
                <w:szCs w:val="24"/>
              </w:rPr>
              <w:t>.</w:t>
            </w:r>
          </w:p>
          <w:p w14:paraId="046527CF" w14:textId="77777777" w:rsidR="0095319C" w:rsidRPr="0095319C" w:rsidRDefault="0095319C" w:rsidP="0095319C">
            <w:pPr>
              <w:rPr>
                <w:rFonts w:eastAsia="Calibri"/>
                <w:sz w:val="24"/>
                <w:szCs w:val="24"/>
              </w:rPr>
            </w:pPr>
            <w:r w:rsidRPr="0095319C">
              <w:rPr>
                <w:rFonts w:eastAsia="Calibri"/>
                <w:sz w:val="24"/>
                <w:szCs w:val="24"/>
              </w:rPr>
              <w:t>День воспитателя и всех дошкольных работников</w:t>
            </w:r>
          </w:p>
        </w:tc>
        <w:tc>
          <w:tcPr>
            <w:tcW w:w="4095" w:type="dxa"/>
          </w:tcPr>
          <w:p w14:paraId="37B4DBBC" w14:textId="77777777" w:rsidR="0095319C" w:rsidRPr="0095319C" w:rsidRDefault="0095319C" w:rsidP="0095319C">
            <w:pPr>
              <w:shd w:val="clear" w:color="auto" w:fill="FFFFFF"/>
              <w:jc w:val="center"/>
              <w:rPr>
                <w:rFonts w:ascii="Calibri" w:hAnsi="Calibri"/>
                <w:color w:val="000000"/>
                <w:lang w:eastAsia="ru-RU"/>
              </w:rPr>
            </w:pPr>
            <w:r w:rsidRPr="0095319C">
              <w:rPr>
                <w:sz w:val="24"/>
                <w:szCs w:val="24"/>
                <w:lang w:eastAsia="ru-RU"/>
              </w:rPr>
              <w:t>Выставка детских рисунков «Любимый воспитатель в детском саду», «Наш любимый детский сад»</w:t>
            </w:r>
            <w:r w:rsidRPr="0095319C">
              <w:rPr>
                <w:b/>
                <w:bCs/>
                <w:color w:val="000000"/>
                <w:sz w:val="24"/>
                <w:szCs w:val="24"/>
                <w:lang w:eastAsia="ru-RU"/>
              </w:rPr>
              <w:t xml:space="preserve"> </w:t>
            </w:r>
            <w:r w:rsidRPr="0095319C">
              <w:rPr>
                <w:color w:val="000000"/>
                <w:lang w:eastAsia="ru-RU"/>
              </w:rPr>
              <w:t>Экскурсия по саду «Кто работает в нашем саду»</w:t>
            </w:r>
          </w:p>
          <w:p w14:paraId="305E833B" w14:textId="77777777" w:rsidR="0095319C" w:rsidRPr="0095319C" w:rsidRDefault="0095319C" w:rsidP="0095319C">
            <w:pPr>
              <w:shd w:val="clear" w:color="auto" w:fill="FFFFFF"/>
              <w:jc w:val="center"/>
              <w:rPr>
                <w:sz w:val="24"/>
                <w:szCs w:val="24"/>
                <w:lang w:eastAsia="ru-RU"/>
              </w:rPr>
            </w:pPr>
          </w:p>
        </w:tc>
        <w:tc>
          <w:tcPr>
            <w:tcW w:w="1985" w:type="dxa"/>
          </w:tcPr>
          <w:p w14:paraId="34DD304C" w14:textId="77777777" w:rsidR="0095319C" w:rsidRPr="0095319C" w:rsidRDefault="0095319C" w:rsidP="0095319C">
            <w:pPr>
              <w:rPr>
                <w:rFonts w:eastAsia="Calibri"/>
                <w:sz w:val="24"/>
                <w:szCs w:val="24"/>
              </w:rPr>
            </w:pPr>
            <w:r w:rsidRPr="0095319C">
              <w:rPr>
                <w:rFonts w:eastAsia="Calibri"/>
                <w:sz w:val="24"/>
                <w:szCs w:val="24"/>
              </w:rPr>
              <w:t>Благодарность, дружба</w:t>
            </w:r>
          </w:p>
          <w:p w14:paraId="2492A07D" w14:textId="77777777" w:rsidR="0095319C" w:rsidRPr="0095319C" w:rsidRDefault="0095319C" w:rsidP="0095319C">
            <w:pPr>
              <w:rPr>
                <w:rFonts w:eastAsia="Calibri"/>
                <w:sz w:val="24"/>
                <w:szCs w:val="24"/>
              </w:rPr>
            </w:pPr>
            <w:r w:rsidRPr="0095319C">
              <w:rPr>
                <w:rFonts w:eastAsia="Calibri"/>
                <w:sz w:val="24"/>
                <w:szCs w:val="24"/>
              </w:rPr>
              <w:t>Социальное</w:t>
            </w:r>
          </w:p>
        </w:tc>
        <w:tc>
          <w:tcPr>
            <w:tcW w:w="1559" w:type="dxa"/>
          </w:tcPr>
          <w:p w14:paraId="28239CD3" w14:textId="77777777" w:rsidR="0095319C" w:rsidRPr="0095319C" w:rsidRDefault="00564FFC" w:rsidP="0095319C">
            <w:pPr>
              <w:rPr>
                <w:rFonts w:eastAsia="Calibri"/>
                <w:sz w:val="24"/>
                <w:szCs w:val="24"/>
              </w:rPr>
            </w:pPr>
            <w:r w:rsidRPr="0095319C">
              <w:rPr>
                <w:rFonts w:eastAsia="Calibri"/>
                <w:sz w:val="24"/>
                <w:szCs w:val="24"/>
              </w:rPr>
              <w:t>воспитатели</w:t>
            </w:r>
          </w:p>
        </w:tc>
      </w:tr>
      <w:tr w:rsidR="0095319C" w:rsidRPr="0095319C" w14:paraId="760676BF" w14:textId="77777777" w:rsidTr="0095319C">
        <w:tc>
          <w:tcPr>
            <w:tcW w:w="846" w:type="dxa"/>
          </w:tcPr>
          <w:p w14:paraId="43C343C5" w14:textId="77777777" w:rsidR="0095319C" w:rsidRPr="0095319C" w:rsidRDefault="0095319C" w:rsidP="0095319C">
            <w:pPr>
              <w:rPr>
                <w:rFonts w:ascii="Calibri" w:eastAsia="Calibri" w:hAnsi="Calibri"/>
              </w:rPr>
            </w:pPr>
          </w:p>
        </w:tc>
        <w:tc>
          <w:tcPr>
            <w:tcW w:w="2000" w:type="dxa"/>
          </w:tcPr>
          <w:p w14:paraId="350BA3D3" w14:textId="77777777" w:rsidR="0095319C" w:rsidRPr="0095319C" w:rsidRDefault="0095319C" w:rsidP="0095319C">
            <w:pPr>
              <w:rPr>
                <w:rFonts w:eastAsia="Calibri"/>
                <w:b/>
                <w:sz w:val="24"/>
                <w:szCs w:val="24"/>
              </w:rPr>
            </w:pPr>
            <w:r w:rsidRPr="0095319C">
              <w:rPr>
                <w:rFonts w:eastAsia="Calibri"/>
                <w:b/>
                <w:sz w:val="24"/>
                <w:szCs w:val="24"/>
              </w:rPr>
              <w:t>28 сентября</w:t>
            </w:r>
          </w:p>
          <w:p w14:paraId="1A98A587" w14:textId="77777777" w:rsidR="0095319C" w:rsidRPr="0095319C" w:rsidRDefault="0095319C" w:rsidP="0095319C">
            <w:pPr>
              <w:rPr>
                <w:rFonts w:eastAsia="Calibri"/>
                <w:b/>
                <w:sz w:val="24"/>
                <w:szCs w:val="24"/>
              </w:rPr>
            </w:pPr>
            <w:r w:rsidRPr="0095319C">
              <w:rPr>
                <w:rFonts w:eastAsia="Calibri"/>
                <w:sz w:val="24"/>
                <w:szCs w:val="24"/>
              </w:rPr>
              <w:t>105 лет со дня рождения   Сухомлинского В.А.</w:t>
            </w:r>
          </w:p>
        </w:tc>
        <w:tc>
          <w:tcPr>
            <w:tcW w:w="4095" w:type="dxa"/>
          </w:tcPr>
          <w:p w14:paraId="6D12F7A5" w14:textId="77777777" w:rsidR="0095319C" w:rsidRPr="0095319C" w:rsidRDefault="0095319C" w:rsidP="0095319C">
            <w:pPr>
              <w:rPr>
                <w:rFonts w:eastAsia="Calibri"/>
                <w:sz w:val="24"/>
                <w:szCs w:val="24"/>
              </w:rPr>
            </w:pPr>
            <w:r w:rsidRPr="0095319C">
              <w:rPr>
                <w:rFonts w:eastAsia="Calibri"/>
                <w:sz w:val="24"/>
                <w:szCs w:val="24"/>
              </w:rPr>
              <w:t xml:space="preserve">Беседы о нравственных ценностях </w:t>
            </w:r>
          </w:p>
          <w:p w14:paraId="0BB35959" w14:textId="77777777" w:rsidR="0095319C" w:rsidRPr="0095319C" w:rsidRDefault="0095319C" w:rsidP="0095319C">
            <w:pPr>
              <w:rPr>
                <w:rFonts w:eastAsia="Calibri"/>
                <w:sz w:val="24"/>
                <w:szCs w:val="24"/>
              </w:rPr>
            </w:pPr>
            <w:r w:rsidRPr="0095319C">
              <w:rPr>
                <w:rFonts w:eastAsia="Calibri"/>
                <w:sz w:val="24"/>
                <w:szCs w:val="24"/>
              </w:rPr>
              <w:t>Чтение произведений</w:t>
            </w:r>
          </w:p>
          <w:p w14:paraId="7A776E17" w14:textId="77777777" w:rsidR="0095319C" w:rsidRPr="0095319C" w:rsidRDefault="0095319C" w:rsidP="0095319C">
            <w:pPr>
              <w:rPr>
                <w:rFonts w:eastAsia="Calibri"/>
                <w:sz w:val="24"/>
                <w:szCs w:val="24"/>
              </w:rPr>
            </w:pPr>
            <w:r w:rsidRPr="0095319C">
              <w:rPr>
                <w:rFonts w:eastAsia="Calibri"/>
                <w:sz w:val="24"/>
                <w:szCs w:val="24"/>
              </w:rPr>
              <w:t xml:space="preserve"> Самодельные книжки-малышки </w:t>
            </w:r>
          </w:p>
        </w:tc>
        <w:tc>
          <w:tcPr>
            <w:tcW w:w="1985" w:type="dxa"/>
            <w:tcBorders>
              <w:bottom w:val="single" w:sz="4" w:space="0" w:color="auto"/>
            </w:tcBorders>
          </w:tcPr>
          <w:p w14:paraId="52C7627D" w14:textId="77777777" w:rsidR="0095319C" w:rsidRPr="0095319C" w:rsidRDefault="0095319C" w:rsidP="0095319C">
            <w:pPr>
              <w:rPr>
                <w:rFonts w:eastAsia="Calibri"/>
                <w:sz w:val="24"/>
                <w:szCs w:val="24"/>
              </w:rPr>
            </w:pPr>
            <w:r w:rsidRPr="0095319C">
              <w:rPr>
                <w:rFonts w:eastAsia="Calibri"/>
                <w:sz w:val="24"/>
                <w:szCs w:val="24"/>
              </w:rPr>
              <w:t>Социальное</w:t>
            </w:r>
          </w:p>
        </w:tc>
        <w:tc>
          <w:tcPr>
            <w:tcW w:w="1559" w:type="dxa"/>
            <w:tcBorders>
              <w:top w:val="single" w:sz="4" w:space="0" w:color="auto"/>
            </w:tcBorders>
          </w:tcPr>
          <w:p w14:paraId="461A323F"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6EB2E612" w14:textId="77777777" w:rsidTr="0095319C">
        <w:tc>
          <w:tcPr>
            <w:tcW w:w="846" w:type="dxa"/>
            <w:vMerge w:val="restart"/>
            <w:textDirection w:val="btLr"/>
          </w:tcPr>
          <w:p w14:paraId="710671BF" w14:textId="77777777" w:rsidR="0095319C" w:rsidRPr="0095319C" w:rsidRDefault="0095319C" w:rsidP="0095319C">
            <w:pPr>
              <w:ind w:left="113" w:right="113"/>
              <w:rPr>
                <w:rFonts w:eastAsia="Calibri"/>
                <w:b/>
                <w:sz w:val="32"/>
                <w:szCs w:val="32"/>
              </w:rPr>
            </w:pPr>
            <w:r w:rsidRPr="0095319C">
              <w:rPr>
                <w:rFonts w:eastAsia="Calibri"/>
                <w:b/>
                <w:color w:val="00B050"/>
                <w:sz w:val="32"/>
                <w:szCs w:val="32"/>
              </w:rPr>
              <w:t xml:space="preserve">                                    О</w:t>
            </w:r>
            <w:r w:rsidR="00564FFC">
              <w:rPr>
                <w:rFonts w:eastAsia="Calibri"/>
                <w:b/>
                <w:color w:val="00B050"/>
                <w:sz w:val="32"/>
                <w:szCs w:val="32"/>
              </w:rPr>
              <w:t>к</w:t>
            </w:r>
            <w:r w:rsidRPr="0095319C">
              <w:rPr>
                <w:rFonts w:eastAsia="Calibri"/>
                <w:b/>
                <w:color w:val="00B050"/>
                <w:sz w:val="32"/>
                <w:szCs w:val="32"/>
              </w:rPr>
              <w:t>тябрь</w:t>
            </w:r>
          </w:p>
        </w:tc>
        <w:tc>
          <w:tcPr>
            <w:tcW w:w="2000" w:type="dxa"/>
            <w:tcBorders>
              <w:bottom w:val="single" w:sz="4" w:space="0" w:color="auto"/>
            </w:tcBorders>
          </w:tcPr>
          <w:p w14:paraId="1F46B00A" w14:textId="77777777" w:rsidR="0095319C" w:rsidRPr="0095319C" w:rsidRDefault="0095319C" w:rsidP="0095319C">
            <w:pPr>
              <w:rPr>
                <w:rFonts w:eastAsia="Calibri"/>
                <w:sz w:val="24"/>
                <w:szCs w:val="24"/>
              </w:rPr>
            </w:pPr>
            <w:r w:rsidRPr="0095319C">
              <w:rPr>
                <w:rFonts w:eastAsia="Calibri"/>
                <w:b/>
                <w:sz w:val="24"/>
                <w:szCs w:val="24"/>
              </w:rPr>
              <w:t>1 октября</w:t>
            </w:r>
            <w:r w:rsidRPr="0095319C">
              <w:rPr>
                <w:rFonts w:eastAsia="Calibri"/>
                <w:sz w:val="24"/>
                <w:szCs w:val="24"/>
              </w:rPr>
              <w:t>. Международный день пожилых людей. День Музыки</w:t>
            </w:r>
          </w:p>
        </w:tc>
        <w:tc>
          <w:tcPr>
            <w:tcW w:w="4095" w:type="dxa"/>
            <w:tcBorders>
              <w:bottom w:val="single" w:sz="4" w:space="0" w:color="auto"/>
            </w:tcBorders>
          </w:tcPr>
          <w:p w14:paraId="75DC28A6" w14:textId="77777777" w:rsidR="0095319C" w:rsidRPr="0095319C" w:rsidRDefault="0095319C" w:rsidP="0095319C">
            <w:pPr>
              <w:rPr>
                <w:rFonts w:eastAsia="Calibri"/>
                <w:sz w:val="24"/>
                <w:szCs w:val="24"/>
              </w:rPr>
            </w:pPr>
            <w:r w:rsidRPr="0095319C">
              <w:rPr>
                <w:rFonts w:eastAsia="Calibri"/>
                <w:sz w:val="24"/>
                <w:szCs w:val="24"/>
              </w:rPr>
              <w:t>Праздник для бабушек и дедушек воспитанников «Спасибо вам, бабушки, дедушки!</w:t>
            </w:r>
          </w:p>
          <w:p w14:paraId="1A107147" w14:textId="77777777" w:rsidR="0095319C" w:rsidRPr="0095319C" w:rsidRDefault="0095319C" w:rsidP="0095319C">
            <w:pPr>
              <w:rPr>
                <w:rFonts w:eastAsia="Calibri"/>
                <w:sz w:val="24"/>
                <w:szCs w:val="24"/>
              </w:rPr>
            </w:pPr>
            <w:r w:rsidRPr="0095319C">
              <w:rPr>
                <w:rFonts w:eastAsia="Calibri"/>
                <w:sz w:val="24"/>
                <w:szCs w:val="24"/>
              </w:rPr>
              <w:t>Бабушкины рецепты</w:t>
            </w:r>
            <w:r w:rsidRPr="0095319C">
              <w:rPr>
                <w:rFonts w:ascii="Calibri" w:eastAsia="Calibri" w:hAnsi="Calibri"/>
              </w:rPr>
              <w:t xml:space="preserve"> </w:t>
            </w:r>
            <w:r w:rsidRPr="0095319C">
              <w:rPr>
                <w:rFonts w:eastAsia="Calibri"/>
                <w:sz w:val="24"/>
                <w:szCs w:val="24"/>
              </w:rPr>
              <w:t>«Кулинарный рай – на все вкусы выбирай!».</w:t>
            </w:r>
          </w:p>
          <w:p w14:paraId="03D665C5" w14:textId="77777777" w:rsidR="0095319C" w:rsidRPr="0095319C" w:rsidRDefault="0095319C" w:rsidP="0095319C">
            <w:pPr>
              <w:rPr>
                <w:rFonts w:eastAsia="Calibri"/>
                <w:sz w:val="24"/>
                <w:szCs w:val="24"/>
              </w:rPr>
            </w:pPr>
            <w:r w:rsidRPr="0095319C">
              <w:rPr>
                <w:rFonts w:eastAsia="Calibri"/>
                <w:sz w:val="24"/>
                <w:szCs w:val="24"/>
              </w:rPr>
              <w:t xml:space="preserve"> Досуги «Угадай мелодию», </w:t>
            </w:r>
          </w:p>
          <w:p w14:paraId="530AFA27" w14:textId="77777777" w:rsidR="0095319C" w:rsidRPr="0095319C" w:rsidRDefault="0095319C" w:rsidP="0095319C">
            <w:pPr>
              <w:rPr>
                <w:rFonts w:eastAsia="Calibri"/>
              </w:rPr>
            </w:pPr>
            <w:r w:rsidRPr="0095319C">
              <w:rPr>
                <w:rFonts w:eastAsia="Calibri"/>
                <w:sz w:val="24"/>
                <w:szCs w:val="24"/>
              </w:rPr>
              <w:t>« Музыкальная  шкатулка». Игра «Угадай, что звучит»</w:t>
            </w:r>
            <w:r w:rsidRPr="0095319C">
              <w:rPr>
                <w:rFonts w:eastAsia="Calibri"/>
              </w:rPr>
              <w:t>.</w:t>
            </w:r>
          </w:p>
          <w:p w14:paraId="672B7DDC" w14:textId="77777777" w:rsidR="0095319C" w:rsidRPr="0095319C" w:rsidRDefault="0095319C" w:rsidP="0095319C">
            <w:pPr>
              <w:rPr>
                <w:rFonts w:eastAsia="Calibri"/>
                <w:sz w:val="24"/>
                <w:szCs w:val="24"/>
              </w:rPr>
            </w:pPr>
          </w:p>
        </w:tc>
        <w:tc>
          <w:tcPr>
            <w:tcW w:w="1985" w:type="dxa"/>
            <w:tcBorders>
              <w:bottom w:val="single" w:sz="4" w:space="0" w:color="auto"/>
            </w:tcBorders>
          </w:tcPr>
          <w:p w14:paraId="0A885D02" w14:textId="77777777" w:rsidR="0095319C" w:rsidRPr="0095319C" w:rsidRDefault="0095319C" w:rsidP="0095319C">
            <w:pPr>
              <w:rPr>
                <w:rFonts w:eastAsia="Calibri"/>
                <w:sz w:val="24"/>
                <w:szCs w:val="24"/>
              </w:rPr>
            </w:pPr>
            <w:r w:rsidRPr="0095319C">
              <w:rPr>
                <w:rFonts w:eastAsia="Calibri"/>
                <w:sz w:val="24"/>
                <w:szCs w:val="24"/>
              </w:rPr>
              <w:t xml:space="preserve">Семья, благодарность, уважение, милосердие, </w:t>
            </w:r>
            <w:proofErr w:type="spellStart"/>
            <w:r w:rsidRPr="0095319C">
              <w:rPr>
                <w:rFonts w:eastAsia="Calibri"/>
                <w:sz w:val="24"/>
                <w:szCs w:val="24"/>
              </w:rPr>
              <w:t>кульура</w:t>
            </w:r>
            <w:proofErr w:type="spellEnd"/>
            <w:r w:rsidRPr="0095319C">
              <w:rPr>
                <w:rFonts w:eastAsia="Calibri"/>
                <w:sz w:val="24"/>
                <w:szCs w:val="24"/>
              </w:rPr>
              <w:t>.</w:t>
            </w:r>
          </w:p>
          <w:p w14:paraId="2C64C169" w14:textId="77777777" w:rsidR="0095319C" w:rsidRPr="0095319C" w:rsidRDefault="0095319C" w:rsidP="0095319C">
            <w:pPr>
              <w:rPr>
                <w:rFonts w:eastAsia="Calibri"/>
                <w:sz w:val="24"/>
                <w:szCs w:val="24"/>
              </w:rPr>
            </w:pPr>
            <w:r w:rsidRPr="0095319C">
              <w:rPr>
                <w:rFonts w:eastAsia="Calibri"/>
                <w:sz w:val="24"/>
                <w:szCs w:val="24"/>
              </w:rPr>
              <w:t>Социальное, эстетическое, духовно-нравственное</w:t>
            </w:r>
          </w:p>
        </w:tc>
        <w:tc>
          <w:tcPr>
            <w:tcW w:w="1559" w:type="dxa"/>
            <w:tcBorders>
              <w:bottom w:val="single" w:sz="4" w:space="0" w:color="auto"/>
            </w:tcBorders>
          </w:tcPr>
          <w:p w14:paraId="305CAF03" w14:textId="77777777" w:rsidR="0095319C" w:rsidRPr="0095319C" w:rsidRDefault="00564FFC" w:rsidP="0095319C">
            <w:pPr>
              <w:rPr>
                <w:rFonts w:eastAsia="Calibri"/>
                <w:sz w:val="24"/>
                <w:szCs w:val="24"/>
              </w:rPr>
            </w:pPr>
            <w:r w:rsidRPr="0095319C">
              <w:rPr>
                <w:rFonts w:eastAsia="Calibri"/>
                <w:sz w:val="24"/>
                <w:szCs w:val="24"/>
              </w:rPr>
              <w:t>воспитатели</w:t>
            </w:r>
          </w:p>
        </w:tc>
      </w:tr>
      <w:tr w:rsidR="0095319C" w:rsidRPr="0095319C" w14:paraId="34528FF5" w14:textId="77777777" w:rsidTr="0095319C">
        <w:tc>
          <w:tcPr>
            <w:tcW w:w="846" w:type="dxa"/>
            <w:vMerge/>
          </w:tcPr>
          <w:p w14:paraId="60313487" w14:textId="77777777" w:rsidR="0095319C" w:rsidRPr="0095319C" w:rsidRDefault="0095319C" w:rsidP="0095319C">
            <w:pPr>
              <w:rPr>
                <w:rFonts w:ascii="Calibri" w:eastAsia="Calibri" w:hAnsi="Calibri"/>
              </w:rPr>
            </w:pPr>
          </w:p>
        </w:tc>
        <w:tc>
          <w:tcPr>
            <w:tcW w:w="2000" w:type="dxa"/>
            <w:tcBorders>
              <w:bottom w:val="single" w:sz="4" w:space="0" w:color="auto"/>
            </w:tcBorders>
          </w:tcPr>
          <w:p w14:paraId="5AB8FFC6" w14:textId="77777777" w:rsidR="0095319C" w:rsidRPr="0095319C" w:rsidRDefault="0095319C" w:rsidP="0095319C">
            <w:pPr>
              <w:rPr>
                <w:rFonts w:eastAsia="Calibri"/>
                <w:b/>
                <w:sz w:val="24"/>
                <w:szCs w:val="24"/>
              </w:rPr>
            </w:pPr>
            <w:r w:rsidRPr="0095319C">
              <w:rPr>
                <w:rFonts w:eastAsia="Calibri"/>
                <w:b/>
                <w:sz w:val="24"/>
                <w:szCs w:val="24"/>
              </w:rPr>
              <w:t xml:space="preserve">4 октября </w:t>
            </w:r>
          </w:p>
          <w:p w14:paraId="06393BE1" w14:textId="77777777" w:rsidR="0095319C" w:rsidRPr="0095319C" w:rsidRDefault="0095319C" w:rsidP="0095319C">
            <w:pPr>
              <w:rPr>
                <w:rFonts w:eastAsia="Calibri"/>
                <w:sz w:val="24"/>
                <w:szCs w:val="24"/>
              </w:rPr>
            </w:pPr>
            <w:r w:rsidRPr="0095319C">
              <w:rPr>
                <w:rFonts w:eastAsia="Calibri"/>
                <w:sz w:val="24"/>
                <w:szCs w:val="24"/>
              </w:rPr>
              <w:t>День защиты животных</w:t>
            </w:r>
          </w:p>
        </w:tc>
        <w:tc>
          <w:tcPr>
            <w:tcW w:w="4095" w:type="dxa"/>
            <w:tcBorders>
              <w:bottom w:val="single" w:sz="4" w:space="0" w:color="auto"/>
            </w:tcBorders>
          </w:tcPr>
          <w:p w14:paraId="5CBADE42" w14:textId="77777777" w:rsidR="0095319C" w:rsidRPr="0095319C" w:rsidRDefault="0095319C" w:rsidP="0095319C">
            <w:pPr>
              <w:rPr>
                <w:rFonts w:eastAsia="Calibri"/>
                <w:color w:val="00B050"/>
                <w:sz w:val="24"/>
                <w:szCs w:val="24"/>
              </w:rPr>
            </w:pPr>
            <w:r w:rsidRPr="0095319C">
              <w:rPr>
                <w:rFonts w:eastAsia="Calibri"/>
                <w:sz w:val="24"/>
                <w:szCs w:val="24"/>
              </w:rPr>
              <w:t>Беседы о Красной книге, о создании заповедников, заказников. Решение проблемной ситуации «Что было бы…»</w:t>
            </w:r>
            <w:r w:rsidRPr="0095319C">
              <w:rPr>
                <w:rFonts w:eastAsia="Calibri"/>
                <w:color w:val="00B050"/>
                <w:sz w:val="24"/>
                <w:szCs w:val="24"/>
              </w:rPr>
              <w:t xml:space="preserve"> </w:t>
            </w:r>
          </w:p>
          <w:p w14:paraId="07ED7AAC" w14:textId="77777777" w:rsidR="0095319C" w:rsidRPr="0095319C" w:rsidRDefault="0095319C" w:rsidP="0095319C">
            <w:pPr>
              <w:rPr>
                <w:rFonts w:eastAsia="Calibri"/>
                <w:color w:val="00B050"/>
                <w:sz w:val="24"/>
                <w:szCs w:val="24"/>
              </w:rPr>
            </w:pPr>
            <w:r w:rsidRPr="0095319C">
              <w:rPr>
                <w:rFonts w:eastAsia="Calibri"/>
                <w:sz w:val="24"/>
                <w:szCs w:val="24"/>
              </w:rPr>
              <w:t>Коллаж «Братья наши меньшие».</w:t>
            </w:r>
          </w:p>
          <w:p w14:paraId="3C87D327" w14:textId="77777777" w:rsidR="0095319C" w:rsidRPr="0095319C" w:rsidRDefault="0095319C" w:rsidP="0095319C">
            <w:pPr>
              <w:rPr>
                <w:rFonts w:eastAsia="Calibri"/>
                <w:sz w:val="24"/>
                <w:szCs w:val="24"/>
              </w:rPr>
            </w:pPr>
            <w:r w:rsidRPr="0095319C">
              <w:rPr>
                <w:rFonts w:eastAsia="Calibri"/>
                <w:sz w:val="24"/>
                <w:szCs w:val="24"/>
              </w:rPr>
              <w:t xml:space="preserve">Акция помощи </w:t>
            </w:r>
            <w:proofErr w:type="gramStart"/>
            <w:r w:rsidRPr="0095319C">
              <w:rPr>
                <w:rFonts w:eastAsia="Calibri"/>
                <w:sz w:val="24"/>
                <w:szCs w:val="24"/>
              </w:rPr>
              <w:t>животным(</w:t>
            </w:r>
            <w:proofErr w:type="gramEnd"/>
            <w:r w:rsidRPr="0095319C">
              <w:rPr>
                <w:rFonts w:eastAsia="Calibri"/>
                <w:sz w:val="24"/>
                <w:szCs w:val="24"/>
              </w:rPr>
              <w:t>сбор корма)  для приюта.</w:t>
            </w:r>
          </w:p>
        </w:tc>
        <w:tc>
          <w:tcPr>
            <w:tcW w:w="1985" w:type="dxa"/>
            <w:tcBorders>
              <w:bottom w:val="single" w:sz="4" w:space="0" w:color="auto"/>
            </w:tcBorders>
          </w:tcPr>
          <w:p w14:paraId="41BC61A0" w14:textId="77777777" w:rsidR="0095319C" w:rsidRPr="0095319C" w:rsidRDefault="0095319C" w:rsidP="0095319C">
            <w:pPr>
              <w:rPr>
                <w:rFonts w:eastAsia="Calibri"/>
                <w:sz w:val="24"/>
                <w:szCs w:val="24"/>
              </w:rPr>
            </w:pPr>
            <w:r w:rsidRPr="0095319C">
              <w:rPr>
                <w:rFonts w:eastAsia="Calibri"/>
                <w:sz w:val="24"/>
                <w:szCs w:val="24"/>
              </w:rPr>
              <w:t>познавательное, социальное, духовно-нравственное экологическое.</w:t>
            </w:r>
          </w:p>
          <w:p w14:paraId="72FA0486" w14:textId="77777777" w:rsidR="0095319C" w:rsidRPr="0095319C" w:rsidRDefault="0095319C" w:rsidP="0095319C">
            <w:pPr>
              <w:rPr>
                <w:rFonts w:eastAsia="Calibri"/>
                <w:sz w:val="24"/>
                <w:szCs w:val="24"/>
              </w:rPr>
            </w:pPr>
            <w:r w:rsidRPr="0095319C">
              <w:rPr>
                <w:rFonts w:eastAsia="Calibri"/>
                <w:sz w:val="24"/>
                <w:szCs w:val="24"/>
              </w:rPr>
              <w:t>Познание, добро, семья.</w:t>
            </w:r>
          </w:p>
        </w:tc>
        <w:tc>
          <w:tcPr>
            <w:tcW w:w="1559" w:type="dxa"/>
            <w:tcBorders>
              <w:bottom w:val="single" w:sz="4" w:space="0" w:color="auto"/>
            </w:tcBorders>
          </w:tcPr>
          <w:p w14:paraId="7C8C7ADE"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79B94E63" w14:textId="77777777" w:rsidTr="0095319C">
        <w:tc>
          <w:tcPr>
            <w:tcW w:w="846" w:type="dxa"/>
            <w:vMerge/>
          </w:tcPr>
          <w:p w14:paraId="5E6986D7" w14:textId="77777777" w:rsidR="0095319C" w:rsidRPr="0095319C" w:rsidRDefault="0095319C" w:rsidP="0095319C">
            <w:pPr>
              <w:rPr>
                <w:rFonts w:ascii="Calibri" w:eastAsia="Calibri" w:hAnsi="Calibri"/>
              </w:rPr>
            </w:pPr>
          </w:p>
        </w:tc>
        <w:tc>
          <w:tcPr>
            <w:tcW w:w="2000" w:type="dxa"/>
            <w:tcBorders>
              <w:bottom w:val="single" w:sz="4" w:space="0" w:color="auto"/>
            </w:tcBorders>
          </w:tcPr>
          <w:p w14:paraId="1166C1F9" w14:textId="77777777" w:rsidR="0095319C" w:rsidRPr="0095319C" w:rsidRDefault="0095319C" w:rsidP="0095319C">
            <w:pPr>
              <w:rPr>
                <w:rFonts w:eastAsia="Calibri"/>
                <w:sz w:val="24"/>
                <w:szCs w:val="24"/>
              </w:rPr>
            </w:pPr>
            <w:r w:rsidRPr="0095319C">
              <w:rPr>
                <w:rFonts w:eastAsia="Calibri"/>
                <w:b/>
                <w:sz w:val="24"/>
                <w:szCs w:val="24"/>
              </w:rPr>
              <w:t>5 октября.</w:t>
            </w:r>
            <w:r w:rsidRPr="0095319C">
              <w:rPr>
                <w:rFonts w:eastAsia="Calibri"/>
                <w:sz w:val="24"/>
                <w:szCs w:val="24"/>
              </w:rPr>
              <w:t xml:space="preserve"> День учителя</w:t>
            </w:r>
          </w:p>
        </w:tc>
        <w:tc>
          <w:tcPr>
            <w:tcW w:w="4095" w:type="dxa"/>
            <w:tcBorders>
              <w:bottom w:val="single" w:sz="4" w:space="0" w:color="auto"/>
            </w:tcBorders>
          </w:tcPr>
          <w:p w14:paraId="2E2C1518" w14:textId="77777777" w:rsidR="0095319C" w:rsidRPr="0095319C" w:rsidRDefault="0095319C" w:rsidP="0095319C">
            <w:pPr>
              <w:rPr>
                <w:rFonts w:eastAsia="Calibri"/>
                <w:sz w:val="24"/>
                <w:szCs w:val="24"/>
              </w:rPr>
            </w:pPr>
            <w:r w:rsidRPr="0095319C">
              <w:rPr>
                <w:rFonts w:eastAsia="Calibri"/>
                <w:sz w:val="24"/>
                <w:szCs w:val="24"/>
              </w:rPr>
              <w:t>Тематические беседы «Как стать учителем», «Дорога в школу». Стихи загадки про учителей, школу, воспитателей, правила дорожного движения.</w:t>
            </w:r>
          </w:p>
          <w:p w14:paraId="6C3216ED" w14:textId="77777777" w:rsidR="0095319C" w:rsidRPr="0095319C" w:rsidRDefault="0095319C" w:rsidP="0095319C">
            <w:pPr>
              <w:rPr>
                <w:rFonts w:eastAsia="Calibri"/>
                <w:sz w:val="24"/>
                <w:szCs w:val="24"/>
              </w:rPr>
            </w:pPr>
            <w:r w:rsidRPr="0095319C">
              <w:rPr>
                <w:rFonts w:eastAsia="Calibri"/>
                <w:sz w:val="24"/>
                <w:szCs w:val="24"/>
              </w:rPr>
              <w:t>Экскурсия в школьную библиотеку.</w:t>
            </w:r>
          </w:p>
        </w:tc>
        <w:tc>
          <w:tcPr>
            <w:tcW w:w="1985" w:type="dxa"/>
            <w:tcBorders>
              <w:bottom w:val="single" w:sz="4" w:space="0" w:color="auto"/>
            </w:tcBorders>
          </w:tcPr>
          <w:p w14:paraId="58A680CD" w14:textId="77777777" w:rsidR="0095319C" w:rsidRPr="0095319C" w:rsidRDefault="0095319C" w:rsidP="0095319C">
            <w:pPr>
              <w:rPr>
                <w:rFonts w:eastAsia="Calibri"/>
                <w:sz w:val="24"/>
                <w:szCs w:val="24"/>
              </w:rPr>
            </w:pPr>
            <w:r w:rsidRPr="0095319C">
              <w:rPr>
                <w:rFonts w:eastAsia="Calibri"/>
                <w:sz w:val="24"/>
                <w:szCs w:val="24"/>
              </w:rPr>
              <w:t>Социальное, трудовое. Человек, труд</w:t>
            </w:r>
          </w:p>
        </w:tc>
        <w:tc>
          <w:tcPr>
            <w:tcW w:w="1559" w:type="dxa"/>
            <w:tcBorders>
              <w:top w:val="single" w:sz="4" w:space="0" w:color="auto"/>
            </w:tcBorders>
          </w:tcPr>
          <w:p w14:paraId="06A8184F" w14:textId="77777777" w:rsidR="0095319C" w:rsidRPr="0095319C" w:rsidRDefault="00564FFC" w:rsidP="0095319C">
            <w:pPr>
              <w:rPr>
                <w:rFonts w:eastAsia="Calibri"/>
                <w:sz w:val="24"/>
                <w:szCs w:val="24"/>
              </w:rPr>
            </w:pPr>
            <w:r w:rsidRPr="0095319C">
              <w:rPr>
                <w:rFonts w:eastAsia="Calibri"/>
                <w:sz w:val="24"/>
                <w:szCs w:val="24"/>
              </w:rPr>
              <w:t>воспитатели</w:t>
            </w:r>
          </w:p>
        </w:tc>
      </w:tr>
      <w:tr w:rsidR="0095319C" w:rsidRPr="0095319C" w14:paraId="2736B818" w14:textId="77777777" w:rsidTr="0095319C">
        <w:tc>
          <w:tcPr>
            <w:tcW w:w="846" w:type="dxa"/>
            <w:vMerge/>
          </w:tcPr>
          <w:p w14:paraId="550114F0" w14:textId="77777777" w:rsidR="0095319C" w:rsidRPr="0095319C" w:rsidRDefault="0095319C" w:rsidP="0095319C">
            <w:pPr>
              <w:rPr>
                <w:rFonts w:ascii="Calibri" w:eastAsia="Calibri" w:hAnsi="Calibri"/>
              </w:rPr>
            </w:pPr>
          </w:p>
        </w:tc>
        <w:tc>
          <w:tcPr>
            <w:tcW w:w="2000" w:type="dxa"/>
            <w:tcBorders>
              <w:bottom w:val="single" w:sz="4" w:space="0" w:color="auto"/>
            </w:tcBorders>
          </w:tcPr>
          <w:p w14:paraId="258D2776" w14:textId="77777777" w:rsidR="0095319C" w:rsidRPr="0095319C" w:rsidRDefault="0095319C" w:rsidP="0095319C">
            <w:pPr>
              <w:rPr>
                <w:rFonts w:eastAsia="Calibri"/>
                <w:sz w:val="24"/>
                <w:szCs w:val="24"/>
              </w:rPr>
            </w:pPr>
            <w:r w:rsidRPr="0095319C">
              <w:rPr>
                <w:rFonts w:eastAsia="Calibri"/>
                <w:b/>
                <w:sz w:val="24"/>
                <w:szCs w:val="24"/>
              </w:rPr>
              <w:t>15 октября.</w:t>
            </w:r>
            <w:r w:rsidRPr="0095319C">
              <w:rPr>
                <w:rFonts w:eastAsia="Calibri"/>
                <w:sz w:val="24"/>
                <w:szCs w:val="24"/>
              </w:rPr>
              <w:t xml:space="preserve"> День отца в России</w:t>
            </w:r>
          </w:p>
        </w:tc>
        <w:tc>
          <w:tcPr>
            <w:tcW w:w="4095" w:type="dxa"/>
            <w:tcBorders>
              <w:bottom w:val="single" w:sz="4" w:space="0" w:color="auto"/>
            </w:tcBorders>
          </w:tcPr>
          <w:p w14:paraId="332F9F67" w14:textId="77777777" w:rsidR="0095319C" w:rsidRPr="0095319C" w:rsidRDefault="0095319C" w:rsidP="0095319C">
            <w:pPr>
              <w:rPr>
                <w:rFonts w:eastAsia="Calibri"/>
                <w:sz w:val="24"/>
                <w:szCs w:val="24"/>
              </w:rPr>
            </w:pPr>
            <w:r w:rsidRPr="0095319C">
              <w:rPr>
                <w:rFonts w:eastAsia="Calibri"/>
                <w:sz w:val="24"/>
                <w:szCs w:val="24"/>
              </w:rPr>
              <w:t>Беседа «Мой папа самый-самый»</w:t>
            </w:r>
          </w:p>
          <w:p w14:paraId="4502FB79" w14:textId="77777777" w:rsidR="0095319C" w:rsidRPr="0095319C" w:rsidRDefault="0095319C" w:rsidP="0095319C">
            <w:pPr>
              <w:rPr>
                <w:rFonts w:eastAsia="Calibri"/>
                <w:sz w:val="24"/>
                <w:szCs w:val="24"/>
              </w:rPr>
            </w:pPr>
            <w:r w:rsidRPr="0095319C">
              <w:rPr>
                <w:rFonts w:eastAsia="Calibri"/>
                <w:sz w:val="24"/>
                <w:szCs w:val="24"/>
              </w:rPr>
              <w:t>Спортивное мероприятие «А, ну-ка, папы».</w:t>
            </w:r>
          </w:p>
          <w:p w14:paraId="1E762E9F" w14:textId="77777777" w:rsidR="0095319C" w:rsidRPr="0095319C" w:rsidRDefault="0095319C" w:rsidP="0095319C">
            <w:pPr>
              <w:rPr>
                <w:rFonts w:eastAsia="Calibri"/>
                <w:sz w:val="24"/>
                <w:szCs w:val="24"/>
              </w:rPr>
            </w:pPr>
            <w:r w:rsidRPr="0095319C">
              <w:rPr>
                <w:rFonts w:eastAsia="Calibri"/>
                <w:sz w:val="24"/>
                <w:szCs w:val="24"/>
              </w:rPr>
              <w:t>Фотовыставка « Я как папа»</w:t>
            </w:r>
          </w:p>
        </w:tc>
        <w:tc>
          <w:tcPr>
            <w:tcW w:w="1985" w:type="dxa"/>
            <w:tcBorders>
              <w:bottom w:val="single" w:sz="4" w:space="0" w:color="auto"/>
            </w:tcBorders>
          </w:tcPr>
          <w:p w14:paraId="36E73F30" w14:textId="77777777" w:rsidR="0095319C" w:rsidRPr="0095319C" w:rsidRDefault="0095319C" w:rsidP="0095319C">
            <w:pPr>
              <w:rPr>
                <w:rFonts w:eastAsia="Calibri"/>
                <w:sz w:val="24"/>
                <w:szCs w:val="24"/>
              </w:rPr>
            </w:pPr>
            <w:r w:rsidRPr="0095319C">
              <w:rPr>
                <w:rFonts w:eastAsia="Calibri"/>
                <w:sz w:val="24"/>
                <w:szCs w:val="24"/>
              </w:rPr>
              <w:t>Семья, благодарность, гордость, уважение, труд</w:t>
            </w:r>
          </w:p>
          <w:p w14:paraId="606FDB78" w14:textId="77777777" w:rsidR="0095319C" w:rsidRPr="0095319C" w:rsidRDefault="0095319C" w:rsidP="0095319C">
            <w:pPr>
              <w:rPr>
                <w:rFonts w:eastAsia="Calibri"/>
                <w:sz w:val="24"/>
                <w:szCs w:val="24"/>
              </w:rPr>
            </w:pPr>
            <w:r w:rsidRPr="0095319C">
              <w:rPr>
                <w:rFonts w:eastAsia="Calibri"/>
                <w:sz w:val="24"/>
                <w:szCs w:val="24"/>
              </w:rPr>
              <w:t>Социальное,</w:t>
            </w:r>
          </w:p>
          <w:p w14:paraId="3E436BED" w14:textId="77777777" w:rsidR="0095319C" w:rsidRPr="0095319C" w:rsidRDefault="0095319C" w:rsidP="0095319C">
            <w:pPr>
              <w:rPr>
                <w:rFonts w:eastAsia="Calibri"/>
                <w:sz w:val="24"/>
                <w:szCs w:val="24"/>
              </w:rPr>
            </w:pPr>
            <w:r w:rsidRPr="0095319C">
              <w:rPr>
                <w:rFonts w:eastAsia="Calibri"/>
                <w:sz w:val="24"/>
                <w:szCs w:val="24"/>
              </w:rPr>
              <w:t>трудовое</w:t>
            </w:r>
          </w:p>
        </w:tc>
        <w:tc>
          <w:tcPr>
            <w:tcW w:w="1559" w:type="dxa"/>
            <w:tcBorders>
              <w:bottom w:val="single" w:sz="4" w:space="0" w:color="auto"/>
            </w:tcBorders>
          </w:tcPr>
          <w:p w14:paraId="3B903B10" w14:textId="77777777" w:rsidR="0095319C" w:rsidRPr="0095319C" w:rsidRDefault="00564FFC" w:rsidP="0095319C">
            <w:pPr>
              <w:rPr>
                <w:rFonts w:eastAsia="Calibri"/>
                <w:sz w:val="24"/>
                <w:szCs w:val="24"/>
              </w:rPr>
            </w:pPr>
            <w:r w:rsidRPr="0095319C">
              <w:rPr>
                <w:rFonts w:eastAsia="Calibri"/>
                <w:sz w:val="24"/>
                <w:szCs w:val="24"/>
              </w:rPr>
              <w:t>воспитатели</w:t>
            </w:r>
          </w:p>
        </w:tc>
      </w:tr>
      <w:tr w:rsidR="0095319C" w:rsidRPr="0095319C" w14:paraId="71F9EF45" w14:textId="77777777" w:rsidTr="0095319C">
        <w:tc>
          <w:tcPr>
            <w:tcW w:w="846" w:type="dxa"/>
            <w:vMerge/>
          </w:tcPr>
          <w:p w14:paraId="79413E0B" w14:textId="77777777" w:rsidR="0095319C" w:rsidRPr="0095319C" w:rsidRDefault="0095319C" w:rsidP="0095319C">
            <w:pPr>
              <w:rPr>
                <w:rFonts w:ascii="Calibri" w:eastAsia="Calibri" w:hAnsi="Calibri"/>
              </w:rPr>
            </w:pPr>
          </w:p>
        </w:tc>
        <w:tc>
          <w:tcPr>
            <w:tcW w:w="2000" w:type="dxa"/>
            <w:tcBorders>
              <w:top w:val="single" w:sz="4" w:space="0" w:color="auto"/>
            </w:tcBorders>
          </w:tcPr>
          <w:p w14:paraId="56F61738" w14:textId="77777777" w:rsidR="0095319C" w:rsidRPr="0095319C" w:rsidRDefault="0095319C" w:rsidP="0095319C">
            <w:pPr>
              <w:rPr>
                <w:rFonts w:eastAsia="Calibri"/>
                <w:sz w:val="24"/>
                <w:szCs w:val="24"/>
              </w:rPr>
            </w:pPr>
            <w:r w:rsidRPr="0095319C">
              <w:rPr>
                <w:rFonts w:eastAsia="Calibri"/>
                <w:b/>
                <w:sz w:val="24"/>
                <w:szCs w:val="24"/>
              </w:rPr>
              <w:t>26 октября</w:t>
            </w:r>
            <w:r w:rsidRPr="0095319C">
              <w:rPr>
                <w:rFonts w:eastAsia="Calibri"/>
                <w:sz w:val="24"/>
                <w:szCs w:val="24"/>
              </w:rPr>
              <w:t>. Осенины</w:t>
            </w:r>
          </w:p>
        </w:tc>
        <w:tc>
          <w:tcPr>
            <w:tcW w:w="4095" w:type="dxa"/>
            <w:tcBorders>
              <w:top w:val="single" w:sz="4" w:space="0" w:color="auto"/>
            </w:tcBorders>
          </w:tcPr>
          <w:p w14:paraId="39E5967C" w14:textId="77777777" w:rsidR="0095319C" w:rsidRPr="0095319C" w:rsidRDefault="0095319C" w:rsidP="0095319C">
            <w:pPr>
              <w:rPr>
                <w:rFonts w:eastAsia="Calibri"/>
                <w:sz w:val="24"/>
                <w:szCs w:val="24"/>
              </w:rPr>
            </w:pPr>
            <w:r w:rsidRPr="0095319C">
              <w:rPr>
                <w:rFonts w:eastAsia="Calibri"/>
                <w:color w:val="000000"/>
                <w:sz w:val="24"/>
                <w:szCs w:val="24"/>
                <w:shd w:val="clear" w:color="auto" w:fill="FFFFFF"/>
              </w:rPr>
              <w:t>Трудовой десант «Мы корзиночки несем» (огород на территории).</w:t>
            </w:r>
            <w:r w:rsidRPr="0095319C">
              <w:rPr>
                <w:rFonts w:eastAsia="Calibri"/>
                <w:sz w:val="24"/>
                <w:szCs w:val="24"/>
              </w:rPr>
              <w:t xml:space="preserve"> Выставка «Что нам осень принесла».</w:t>
            </w:r>
          </w:p>
          <w:p w14:paraId="37CAF667" w14:textId="77777777" w:rsidR="0095319C" w:rsidRPr="0095319C" w:rsidRDefault="0095319C" w:rsidP="0095319C">
            <w:pPr>
              <w:rPr>
                <w:rFonts w:eastAsia="Calibri"/>
                <w:sz w:val="24"/>
                <w:szCs w:val="24"/>
              </w:rPr>
            </w:pPr>
            <w:r w:rsidRPr="0095319C">
              <w:rPr>
                <w:rFonts w:eastAsia="Calibri"/>
                <w:sz w:val="24"/>
                <w:szCs w:val="24"/>
              </w:rPr>
              <w:t>Развлечение «Осень в гостях у ребят».</w:t>
            </w:r>
          </w:p>
          <w:p w14:paraId="005BA1B7" w14:textId="77777777" w:rsidR="0095319C" w:rsidRPr="0095319C" w:rsidRDefault="0095319C" w:rsidP="0095319C">
            <w:pPr>
              <w:rPr>
                <w:rFonts w:eastAsia="Calibri"/>
                <w:sz w:val="24"/>
                <w:szCs w:val="24"/>
              </w:rPr>
            </w:pPr>
            <w:r w:rsidRPr="0095319C">
              <w:rPr>
                <w:rFonts w:eastAsia="Calibri"/>
                <w:sz w:val="24"/>
                <w:szCs w:val="24"/>
              </w:rPr>
              <w:t xml:space="preserve">Чтение «Осень на пороге» </w:t>
            </w:r>
            <w:proofErr w:type="spellStart"/>
            <w:r w:rsidRPr="0095319C">
              <w:rPr>
                <w:rFonts w:eastAsia="Calibri"/>
                <w:sz w:val="24"/>
                <w:szCs w:val="24"/>
              </w:rPr>
              <w:t>Н.Сладков</w:t>
            </w:r>
            <w:proofErr w:type="spellEnd"/>
            <w:r w:rsidRPr="0095319C">
              <w:rPr>
                <w:rFonts w:eastAsia="Calibri"/>
                <w:sz w:val="24"/>
                <w:szCs w:val="24"/>
              </w:rPr>
              <w:t xml:space="preserve">, </w:t>
            </w:r>
            <w:proofErr w:type="spellStart"/>
            <w:r w:rsidRPr="0095319C">
              <w:rPr>
                <w:rFonts w:eastAsia="Calibri"/>
                <w:sz w:val="24"/>
                <w:szCs w:val="24"/>
              </w:rPr>
              <w:t>В.Сутеев</w:t>
            </w:r>
            <w:proofErr w:type="spellEnd"/>
            <w:r w:rsidRPr="0095319C">
              <w:rPr>
                <w:rFonts w:eastAsia="Calibri"/>
                <w:sz w:val="24"/>
                <w:szCs w:val="24"/>
              </w:rPr>
              <w:t xml:space="preserve"> «Яблоко», </w:t>
            </w:r>
            <w:proofErr w:type="spellStart"/>
            <w:r w:rsidRPr="0095319C">
              <w:rPr>
                <w:rFonts w:eastAsia="Calibri"/>
                <w:sz w:val="24"/>
                <w:szCs w:val="24"/>
              </w:rPr>
              <w:t>Г.Скребицкий</w:t>
            </w:r>
            <w:proofErr w:type="spellEnd"/>
            <w:r w:rsidRPr="0095319C">
              <w:rPr>
                <w:rFonts w:eastAsia="Calibri"/>
                <w:sz w:val="24"/>
                <w:szCs w:val="24"/>
              </w:rPr>
              <w:t xml:space="preserve"> «Художник-Осень»</w:t>
            </w:r>
          </w:p>
        </w:tc>
        <w:tc>
          <w:tcPr>
            <w:tcW w:w="1985" w:type="dxa"/>
            <w:tcBorders>
              <w:top w:val="single" w:sz="4" w:space="0" w:color="auto"/>
            </w:tcBorders>
          </w:tcPr>
          <w:p w14:paraId="5657AA38" w14:textId="77777777" w:rsidR="0095319C" w:rsidRPr="0095319C" w:rsidRDefault="0095319C" w:rsidP="0095319C">
            <w:pPr>
              <w:rPr>
                <w:rFonts w:eastAsia="Calibri"/>
                <w:sz w:val="24"/>
                <w:szCs w:val="24"/>
              </w:rPr>
            </w:pPr>
            <w:r w:rsidRPr="0095319C">
              <w:rPr>
                <w:rFonts w:eastAsia="Calibri"/>
                <w:sz w:val="24"/>
                <w:szCs w:val="24"/>
              </w:rPr>
              <w:t>познавательное, социальное, экологическое, трудовое. Дружба, красота, природа</w:t>
            </w:r>
          </w:p>
        </w:tc>
        <w:tc>
          <w:tcPr>
            <w:tcW w:w="1559" w:type="dxa"/>
            <w:tcBorders>
              <w:top w:val="single" w:sz="4" w:space="0" w:color="auto"/>
            </w:tcBorders>
          </w:tcPr>
          <w:p w14:paraId="7C29FDC8"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608FAF4E" w14:textId="77777777" w:rsidTr="0095319C">
        <w:tc>
          <w:tcPr>
            <w:tcW w:w="846" w:type="dxa"/>
            <w:vMerge/>
          </w:tcPr>
          <w:p w14:paraId="1C5D0F99" w14:textId="77777777" w:rsidR="0095319C" w:rsidRPr="0095319C" w:rsidRDefault="0095319C" w:rsidP="0095319C">
            <w:pPr>
              <w:rPr>
                <w:rFonts w:ascii="Calibri" w:eastAsia="Calibri" w:hAnsi="Calibri"/>
              </w:rPr>
            </w:pPr>
          </w:p>
        </w:tc>
        <w:tc>
          <w:tcPr>
            <w:tcW w:w="2000" w:type="dxa"/>
          </w:tcPr>
          <w:p w14:paraId="392C18DB" w14:textId="77777777" w:rsidR="0095319C" w:rsidRPr="0095319C" w:rsidRDefault="0095319C" w:rsidP="0095319C">
            <w:pPr>
              <w:rPr>
                <w:rFonts w:eastAsia="Calibri"/>
                <w:b/>
                <w:sz w:val="24"/>
                <w:szCs w:val="24"/>
              </w:rPr>
            </w:pPr>
            <w:r w:rsidRPr="0095319C">
              <w:rPr>
                <w:rFonts w:eastAsia="Calibri"/>
                <w:b/>
                <w:sz w:val="24"/>
                <w:szCs w:val="24"/>
              </w:rPr>
              <w:t>4 ноября.</w:t>
            </w:r>
          </w:p>
          <w:p w14:paraId="6BC24CD8" w14:textId="77777777" w:rsidR="0095319C" w:rsidRPr="0095319C" w:rsidRDefault="0095319C" w:rsidP="0095319C">
            <w:pPr>
              <w:rPr>
                <w:rFonts w:eastAsia="Calibri"/>
                <w:sz w:val="24"/>
                <w:szCs w:val="24"/>
              </w:rPr>
            </w:pPr>
            <w:r w:rsidRPr="0095319C">
              <w:rPr>
                <w:rFonts w:eastAsia="Calibri"/>
                <w:sz w:val="24"/>
                <w:szCs w:val="24"/>
              </w:rPr>
              <w:t>День народного единства</w:t>
            </w:r>
          </w:p>
        </w:tc>
        <w:tc>
          <w:tcPr>
            <w:tcW w:w="4095" w:type="dxa"/>
          </w:tcPr>
          <w:p w14:paraId="180AD8A8" w14:textId="77777777" w:rsidR="0095319C" w:rsidRPr="0095319C" w:rsidRDefault="0095319C" w:rsidP="0095319C">
            <w:pPr>
              <w:shd w:val="clear" w:color="auto" w:fill="FFFFFF"/>
              <w:rPr>
                <w:sz w:val="24"/>
                <w:szCs w:val="24"/>
                <w:lang w:eastAsia="ru-RU"/>
              </w:rPr>
            </w:pPr>
            <w:r w:rsidRPr="0095319C">
              <w:rPr>
                <w:rFonts w:eastAsia="Calibri"/>
                <w:sz w:val="24"/>
                <w:szCs w:val="24"/>
              </w:rPr>
              <w:t xml:space="preserve">Праздник </w:t>
            </w:r>
            <w:r w:rsidRPr="0095319C">
              <w:rPr>
                <w:sz w:val="24"/>
                <w:szCs w:val="24"/>
                <w:lang w:eastAsia="ru-RU"/>
              </w:rPr>
              <w:t>«Сила России в единстве</w:t>
            </w:r>
          </w:p>
          <w:p w14:paraId="732664F1" w14:textId="77777777" w:rsidR="0095319C" w:rsidRPr="0095319C" w:rsidRDefault="0095319C" w:rsidP="0095319C">
            <w:pPr>
              <w:shd w:val="clear" w:color="auto" w:fill="FFFFFF"/>
              <w:rPr>
                <w:sz w:val="24"/>
                <w:szCs w:val="24"/>
                <w:lang w:eastAsia="ru-RU"/>
              </w:rPr>
            </w:pPr>
            <w:r w:rsidRPr="0095319C">
              <w:rPr>
                <w:sz w:val="24"/>
                <w:szCs w:val="24"/>
                <w:lang w:eastAsia="ru-RU"/>
              </w:rPr>
              <w:t>народов»</w:t>
            </w:r>
          </w:p>
          <w:p w14:paraId="22FB6F6F" w14:textId="77777777" w:rsidR="0095319C" w:rsidRPr="0095319C" w:rsidRDefault="0095319C" w:rsidP="0095319C">
            <w:pPr>
              <w:rPr>
                <w:rFonts w:eastAsia="Calibri"/>
                <w:sz w:val="24"/>
                <w:szCs w:val="24"/>
              </w:rPr>
            </w:pPr>
            <w:r w:rsidRPr="0095319C">
              <w:rPr>
                <w:rFonts w:eastAsia="Calibri"/>
                <w:sz w:val="24"/>
                <w:szCs w:val="24"/>
              </w:rPr>
              <w:t>Проекты «Костюмы разных народов России».</w:t>
            </w:r>
          </w:p>
          <w:p w14:paraId="22EEAECC" w14:textId="77777777" w:rsidR="0095319C" w:rsidRPr="0095319C" w:rsidRDefault="0095319C" w:rsidP="0095319C">
            <w:pPr>
              <w:rPr>
                <w:rFonts w:eastAsia="Calibri"/>
                <w:sz w:val="24"/>
                <w:szCs w:val="24"/>
              </w:rPr>
            </w:pPr>
            <w:r w:rsidRPr="0095319C">
              <w:rPr>
                <w:rFonts w:eastAsia="Calibri"/>
                <w:sz w:val="24"/>
                <w:szCs w:val="24"/>
              </w:rPr>
              <w:t>Выставка рисунков «Защитники Отечества с Древней Руси до наших дней».</w:t>
            </w:r>
          </w:p>
          <w:p w14:paraId="39B487CD" w14:textId="77777777" w:rsidR="0095319C" w:rsidRPr="0095319C" w:rsidRDefault="0095319C" w:rsidP="0095319C">
            <w:pPr>
              <w:rPr>
                <w:rFonts w:eastAsia="Calibri"/>
                <w:sz w:val="24"/>
                <w:szCs w:val="24"/>
              </w:rPr>
            </w:pPr>
            <w:r w:rsidRPr="0095319C">
              <w:rPr>
                <w:rFonts w:eastAsia="Calibri"/>
                <w:sz w:val="24"/>
                <w:szCs w:val="24"/>
              </w:rPr>
              <w:t>Выставки в патриотическом уголке «Россия  прошлая и настоящая»</w:t>
            </w:r>
          </w:p>
        </w:tc>
        <w:tc>
          <w:tcPr>
            <w:tcW w:w="1985" w:type="dxa"/>
          </w:tcPr>
          <w:p w14:paraId="5DCA8615" w14:textId="77777777" w:rsidR="0095319C" w:rsidRPr="0095319C" w:rsidRDefault="0095319C" w:rsidP="0095319C">
            <w:pPr>
              <w:rPr>
                <w:rFonts w:eastAsia="Calibri"/>
                <w:sz w:val="24"/>
                <w:szCs w:val="24"/>
              </w:rPr>
            </w:pPr>
            <w:r w:rsidRPr="0095319C">
              <w:rPr>
                <w:rFonts w:eastAsia="Calibri"/>
                <w:sz w:val="24"/>
                <w:szCs w:val="24"/>
              </w:rPr>
              <w:t>Патриотическое, эстетическое, духовно-нравственное трудовое,</w:t>
            </w:r>
          </w:p>
          <w:p w14:paraId="3D86BFD3" w14:textId="77777777" w:rsidR="0095319C" w:rsidRPr="0095319C" w:rsidRDefault="0095319C" w:rsidP="0095319C">
            <w:pPr>
              <w:rPr>
                <w:rFonts w:eastAsia="Calibri"/>
                <w:sz w:val="24"/>
                <w:szCs w:val="24"/>
              </w:rPr>
            </w:pPr>
            <w:r w:rsidRPr="0095319C">
              <w:rPr>
                <w:rFonts w:eastAsia="Calibri"/>
                <w:sz w:val="24"/>
                <w:szCs w:val="24"/>
              </w:rPr>
              <w:t xml:space="preserve">Родина, единство, </w:t>
            </w:r>
          </w:p>
        </w:tc>
        <w:tc>
          <w:tcPr>
            <w:tcW w:w="1559" w:type="dxa"/>
          </w:tcPr>
          <w:p w14:paraId="7579E694" w14:textId="77777777" w:rsidR="0095319C" w:rsidRPr="0095319C" w:rsidRDefault="00564FFC" w:rsidP="0095319C">
            <w:pPr>
              <w:rPr>
                <w:rFonts w:eastAsia="Calibri"/>
                <w:sz w:val="24"/>
                <w:szCs w:val="24"/>
              </w:rPr>
            </w:pPr>
            <w:r w:rsidRPr="0095319C">
              <w:rPr>
                <w:rFonts w:eastAsia="Calibri"/>
                <w:sz w:val="24"/>
                <w:szCs w:val="24"/>
              </w:rPr>
              <w:t>воспитатели</w:t>
            </w:r>
          </w:p>
        </w:tc>
      </w:tr>
      <w:tr w:rsidR="0095319C" w:rsidRPr="0095319C" w14:paraId="43EF27B0" w14:textId="77777777" w:rsidTr="0095319C">
        <w:tc>
          <w:tcPr>
            <w:tcW w:w="846" w:type="dxa"/>
            <w:vMerge/>
          </w:tcPr>
          <w:p w14:paraId="034520C7" w14:textId="77777777" w:rsidR="0095319C" w:rsidRPr="0095319C" w:rsidRDefault="0095319C" w:rsidP="0095319C">
            <w:pPr>
              <w:rPr>
                <w:rFonts w:ascii="Calibri" w:eastAsia="Calibri" w:hAnsi="Calibri"/>
              </w:rPr>
            </w:pPr>
          </w:p>
        </w:tc>
        <w:tc>
          <w:tcPr>
            <w:tcW w:w="2000" w:type="dxa"/>
          </w:tcPr>
          <w:p w14:paraId="0E0712D1" w14:textId="77777777" w:rsidR="0095319C" w:rsidRPr="0095319C" w:rsidRDefault="0095319C" w:rsidP="0095319C">
            <w:pPr>
              <w:rPr>
                <w:rFonts w:eastAsia="Calibri"/>
                <w:sz w:val="24"/>
                <w:szCs w:val="24"/>
              </w:rPr>
            </w:pPr>
            <w:r w:rsidRPr="0095319C">
              <w:rPr>
                <w:rFonts w:eastAsia="Calibri"/>
                <w:b/>
                <w:sz w:val="24"/>
                <w:szCs w:val="24"/>
              </w:rPr>
              <w:t>23 ноября</w:t>
            </w:r>
            <w:r w:rsidRPr="0095319C">
              <w:rPr>
                <w:rFonts w:eastAsia="Calibri"/>
                <w:sz w:val="24"/>
                <w:szCs w:val="24"/>
              </w:rPr>
              <w:t xml:space="preserve">.115 лет со дня рождения </w:t>
            </w:r>
            <w:proofErr w:type="spellStart"/>
            <w:r w:rsidRPr="0095319C">
              <w:rPr>
                <w:rFonts w:eastAsia="Calibri"/>
                <w:sz w:val="24"/>
                <w:szCs w:val="24"/>
              </w:rPr>
              <w:t>Н.Н.Носова</w:t>
            </w:r>
            <w:proofErr w:type="spellEnd"/>
          </w:p>
        </w:tc>
        <w:tc>
          <w:tcPr>
            <w:tcW w:w="4095" w:type="dxa"/>
          </w:tcPr>
          <w:p w14:paraId="406988F6" w14:textId="77777777" w:rsidR="0095319C" w:rsidRPr="0095319C" w:rsidRDefault="0095319C" w:rsidP="0095319C">
            <w:pPr>
              <w:rPr>
                <w:rFonts w:eastAsia="Calibri"/>
                <w:sz w:val="24"/>
                <w:szCs w:val="24"/>
              </w:rPr>
            </w:pPr>
            <w:r w:rsidRPr="0095319C">
              <w:rPr>
                <w:rFonts w:eastAsia="Calibri"/>
                <w:sz w:val="24"/>
                <w:szCs w:val="24"/>
              </w:rPr>
              <w:t>Беседы о творчестве писателя</w:t>
            </w:r>
          </w:p>
          <w:p w14:paraId="2BB81637" w14:textId="77777777" w:rsidR="0095319C" w:rsidRPr="0095319C" w:rsidRDefault="0095319C" w:rsidP="0095319C">
            <w:pPr>
              <w:rPr>
                <w:rFonts w:eastAsia="Calibri"/>
                <w:sz w:val="24"/>
                <w:szCs w:val="24"/>
              </w:rPr>
            </w:pPr>
            <w:r w:rsidRPr="0095319C">
              <w:rPr>
                <w:rFonts w:eastAsia="Calibri"/>
                <w:sz w:val="24"/>
                <w:szCs w:val="24"/>
              </w:rPr>
              <w:t>Чтение и выставка книг.</w:t>
            </w:r>
          </w:p>
          <w:p w14:paraId="50391572" w14:textId="77777777" w:rsidR="0095319C" w:rsidRPr="0095319C" w:rsidRDefault="0095319C" w:rsidP="0095319C">
            <w:pPr>
              <w:rPr>
                <w:rFonts w:eastAsia="Calibri"/>
                <w:sz w:val="24"/>
                <w:szCs w:val="24"/>
              </w:rPr>
            </w:pPr>
            <w:r w:rsidRPr="0095319C">
              <w:rPr>
                <w:rFonts w:eastAsia="Calibri"/>
                <w:sz w:val="24"/>
                <w:szCs w:val="24"/>
              </w:rPr>
              <w:t xml:space="preserve"> Просмотр мультфильмов</w:t>
            </w:r>
          </w:p>
        </w:tc>
        <w:tc>
          <w:tcPr>
            <w:tcW w:w="1985" w:type="dxa"/>
          </w:tcPr>
          <w:p w14:paraId="38F88B9C" w14:textId="77777777" w:rsidR="0095319C" w:rsidRPr="0095319C" w:rsidRDefault="0095319C" w:rsidP="0095319C">
            <w:pPr>
              <w:rPr>
                <w:rFonts w:eastAsia="Calibri"/>
                <w:sz w:val="24"/>
                <w:szCs w:val="24"/>
              </w:rPr>
            </w:pPr>
            <w:r w:rsidRPr="0095319C">
              <w:rPr>
                <w:rFonts w:eastAsia="Calibri"/>
                <w:sz w:val="24"/>
                <w:szCs w:val="24"/>
              </w:rPr>
              <w:t>Познавательное, социальное</w:t>
            </w:r>
          </w:p>
        </w:tc>
        <w:tc>
          <w:tcPr>
            <w:tcW w:w="1559" w:type="dxa"/>
          </w:tcPr>
          <w:p w14:paraId="3210A74E" w14:textId="77777777" w:rsidR="0095319C" w:rsidRPr="0095319C" w:rsidRDefault="00564FFC" w:rsidP="0095319C">
            <w:pPr>
              <w:rPr>
                <w:rFonts w:eastAsia="Calibri"/>
                <w:sz w:val="24"/>
                <w:szCs w:val="24"/>
              </w:rPr>
            </w:pPr>
            <w:r w:rsidRPr="0095319C">
              <w:rPr>
                <w:rFonts w:eastAsia="Calibri"/>
                <w:sz w:val="24"/>
                <w:szCs w:val="24"/>
              </w:rPr>
              <w:t>воспитатели</w:t>
            </w:r>
          </w:p>
        </w:tc>
      </w:tr>
      <w:tr w:rsidR="0095319C" w:rsidRPr="0095319C" w14:paraId="4272D6F0" w14:textId="77777777" w:rsidTr="0095319C">
        <w:tc>
          <w:tcPr>
            <w:tcW w:w="846" w:type="dxa"/>
            <w:vMerge/>
          </w:tcPr>
          <w:p w14:paraId="48D2684C" w14:textId="77777777" w:rsidR="0095319C" w:rsidRPr="0095319C" w:rsidRDefault="0095319C" w:rsidP="0095319C">
            <w:pPr>
              <w:rPr>
                <w:rFonts w:ascii="Calibri" w:eastAsia="Calibri" w:hAnsi="Calibri"/>
              </w:rPr>
            </w:pPr>
          </w:p>
        </w:tc>
        <w:tc>
          <w:tcPr>
            <w:tcW w:w="2000" w:type="dxa"/>
          </w:tcPr>
          <w:p w14:paraId="4AF811E3" w14:textId="77777777" w:rsidR="0095319C" w:rsidRPr="0095319C" w:rsidRDefault="0095319C" w:rsidP="0095319C">
            <w:pPr>
              <w:rPr>
                <w:rFonts w:eastAsia="Calibri"/>
                <w:b/>
                <w:sz w:val="24"/>
                <w:szCs w:val="24"/>
              </w:rPr>
            </w:pPr>
            <w:r w:rsidRPr="0095319C">
              <w:rPr>
                <w:rFonts w:eastAsia="Calibri"/>
                <w:b/>
                <w:sz w:val="24"/>
                <w:szCs w:val="24"/>
              </w:rPr>
              <w:t xml:space="preserve">18 ноября. </w:t>
            </w:r>
            <w:r w:rsidRPr="0095319C">
              <w:rPr>
                <w:rFonts w:eastAsia="Calibri"/>
                <w:sz w:val="24"/>
                <w:szCs w:val="24"/>
              </w:rPr>
              <w:t>День рождения Деда Мороза</w:t>
            </w:r>
          </w:p>
        </w:tc>
        <w:tc>
          <w:tcPr>
            <w:tcW w:w="4095" w:type="dxa"/>
          </w:tcPr>
          <w:p w14:paraId="29D308FC" w14:textId="77777777" w:rsidR="0095319C" w:rsidRPr="0095319C" w:rsidRDefault="0095319C" w:rsidP="0095319C">
            <w:pPr>
              <w:shd w:val="clear" w:color="auto" w:fill="FFFFFF"/>
              <w:jc w:val="both"/>
              <w:rPr>
                <w:color w:val="000000"/>
                <w:sz w:val="24"/>
                <w:szCs w:val="24"/>
                <w:lang w:eastAsia="ru-RU"/>
              </w:rPr>
            </w:pPr>
            <w:r w:rsidRPr="0095319C">
              <w:rPr>
                <w:color w:val="000000"/>
                <w:sz w:val="24"/>
                <w:szCs w:val="24"/>
                <w:lang w:eastAsia="ru-RU"/>
              </w:rPr>
              <w:t>Беседа о родине Деда Мороза г. В-Устюг. Письмо Деду Морозу.</w:t>
            </w:r>
          </w:p>
          <w:p w14:paraId="200C6505" w14:textId="77777777" w:rsidR="0095319C" w:rsidRPr="0095319C" w:rsidRDefault="0095319C" w:rsidP="0095319C">
            <w:pPr>
              <w:shd w:val="clear" w:color="auto" w:fill="FFFFFF"/>
              <w:jc w:val="both"/>
              <w:rPr>
                <w:sz w:val="24"/>
                <w:szCs w:val="24"/>
                <w:lang w:eastAsia="ru-RU"/>
              </w:rPr>
            </w:pPr>
          </w:p>
        </w:tc>
        <w:tc>
          <w:tcPr>
            <w:tcW w:w="1985" w:type="dxa"/>
          </w:tcPr>
          <w:p w14:paraId="168C3082" w14:textId="77777777" w:rsidR="0095319C" w:rsidRPr="0095319C" w:rsidRDefault="0095319C" w:rsidP="0095319C">
            <w:pPr>
              <w:rPr>
                <w:rFonts w:eastAsia="Calibri"/>
                <w:sz w:val="24"/>
                <w:szCs w:val="24"/>
              </w:rPr>
            </w:pPr>
            <w:r w:rsidRPr="0095319C">
              <w:rPr>
                <w:rFonts w:eastAsia="Calibri"/>
                <w:sz w:val="24"/>
                <w:szCs w:val="24"/>
              </w:rPr>
              <w:t>Познавательное, патриотическое, социальное</w:t>
            </w:r>
          </w:p>
        </w:tc>
        <w:tc>
          <w:tcPr>
            <w:tcW w:w="1559" w:type="dxa"/>
          </w:tcPr>
          <w:p w14:paraId="1B2DADD7"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41CB0A99" w14:textId="77777777" w:rsidTr="0095319C">
        <w:tc>
          <w:tcPr>
            <w:tcW w:w="846" w:type="dxa"/>
            <w:vMerge/>
          </w:tcPr>
          <w:p w14:paraId="4AAC9A1E" w14:textId="77777777" w:rsidR="0095319C" w:rsidRPr="0095319C" w:rsidRDefault="0095319C" w:rsidP="0095319C">
            <w:pPr>
              <w:rPr>
                <w:rFonts w:ascii="Calibri" w:eastAsia="Calibri" w:hAnsi="Calibri"/>
              </w:rPr>
            </w:pPr>
          </w:p>
        </w:tc>
        <w:tc>
          <w:tcPr>
            <w:tcW w:w="2000" w:type="dxa"/>
          </w:tcPr>
          <w:p w14:paraId="5AA13E13" w14:textId="77777777" w:rsidR="0095319C" w:rsidRPr="0095319C" w:rsidRDefault="0095319C" w:rsidP="0095319C">
            <w:pPr>
              <w:rPr>
                <w:rFonts w:eastAsia="Calibri"/>
                <w:b/>
                <w:sz w:val="24"/>
                <w:szCs w:val="24"/>
              </w:rPr>
            </w:pPr>
            <w:r w:rsidRPr="0095319C">
              <w:rPr>
                <w:rFonts w:eastAsia="Calibri"/>
                <w:b/>
                <w:sz w:val="24"/>
                <w:szCs w:val="24"/>
              </w:rPr>
              <w:t>27 ноября.</w:t>
            </w:r>
          </w:p>
          <w:p w14:paraId="76D73C2F" w14:textId="77777777" w:rsidR="0095319C" w:rsidRPr="0095319C" w:rsidRDefault="0095319C" w:rsidP="0095319C">
            <w:pPr>
              <w:rPr>
                <w:rFonts w:eastAsia="Calibri"/>
                <w:sz w:val="24"/>
                <w:szCs w:val="24"/>
              </w:rPr>
            </w:pPr>
            <w:r w:rsidRPr="0095319C">
              <w:rPr>
                <w:rFonts w:eastAsia="Calibri"/>
                <w:sz w:val="24"/>
                <w:szCs w:val="24"/>
              </w:rPr>
              <w:t>День матери в России</w:t>
            </w:r>
          </w:p>
        </w:tc>
        <w:tc>
          <w:tcPr>
            <w:tcW w:w="4095" w:type="dxa"/>
          </w:tcPr>
          <w:p w14:paraId="3A2CDCBF" w14:textId="77777777" w:rsidR="0095319C" w:rsidRPr="0095319C" w:rsidRDefault="0095319C" w:rsidP="0095319C">
            <w:pPr>
              <w:rPr>
                <w:rFonts w:eastAsia="Calibri"/>
                <w:sz w:val="24"/>
                <w:szCs w:val="24"/>
              </w:rPr>
            </w:pPr>
            <w:r w:rsidRPr="0095319C">
              <w:rPr>
                <w:rFonts w:eastAsia="Calibri"/>
                <w:sz w:val="24"/>
                <w:szCs w:val="24"/>
              </w:rPr>
              <w:t xml:space="preserve">Беседы «Мамы разные нужны», песни про маму, </w:t>
            </w:r>
            <w:proofErr w:type="gramStart"/>
            <w:r w:rsidRPr="0095319C">
              <w:rPr>
                <w:rFonts w:eastAsia="Calibri"/>
                <w:sz w:val="24"/>
                <w:szCs w:val="24"/>
              </w:rPr>
              <w:t>коллаж  «</w:t>
            </w:r>
            <w:proofErr w:type="gramEnd"/>
            <w:r w:rsidRPr="0095319C">
              <w:rPr>
                <w:rFonts w:eastAsia="Calibri"/>
                <w:sz w:val="24"/>
                <w:szCs w:val="24"/>
              </w:rPr>
              <w:t xml:space="preserve"> Подарок маме», детские сюжетно-ролевые игры «Мама дома», «Пеленаем братика/сестренку», беседа «Мамины помощники»</w:t>
            </w:r>
          </w:p>
          <w:p w14:paraId="661D6706" w14:textId="77777777" w:rsidR="0095319C" w:rsidRPr="0095319C" w:rsidRDefault="0095319C" w:rsidP="0095319C">
            <w:pPr>
              <w:rPr>
                <w:rFonts w:eastAsia="Calibri"/>
                <w:sz w:val="24"/>
                <w:szCs w:val="24"/>
              </w:rPr>
            </w:pPr>
            <w:r w:rsidRPr="0095319C">
              <w:rPr>
                <w:rFonts w:eastAsia="Calibri"/>
                <w:sz w:val="24"/>
                <w:szCs w:val="24"/>
              </w:rPr>
              <w:t>Изготовление подарков для мам</w:t>
            </w:r>
          </w:p>
        </w:tc>
        <w:tc>
          <w:tcPr>
            <w:tcW w:w="1985" w:type="dxa"/>
          </w:tcPr>
          <w:p w14:paraId="110630A4" w14:textId="77777777" w:rsidR="0095319C" w:rsidRPr="0095319C" w:rsidRDefault="0095319C" w:rsidP="0095319C">
            <w:pPr>
              <w:rPr>
                <w:rFonts w:eastAsia="Calibri"/>
                <w:sz w:val="24"/>
                <w:szCs w:val="24"/>
              </w:rPr>
            </w:pPr>
            <w:r w:rsidRPr="0095319C">
              <w:rPr>
                <w:rFonts w:eastAsia="Calibri"/>
                <w:sz w:val="24"/>
                <w:szCs w:val="24"/>
              </w:rPr>
              <w:t>Познавательное, семейное, патриотическое, социальное</w:t>
            </w:r>
          </w:p>
        </w:tc>
        <w:tc>
          <w:tcPr>
            <w:tcW w:w="1559" w:type="dxa"/>
          </w:tcPr>
          <w:p w14:paraId="3584C6CA" w14:textId="77777777" w:rsidR="0095319C" w:rsidRPr="0095319C" w:rsidRDefault="00564FFC" w:rsidP="0095319C">
            <w:pPr>
              <w:rPr>
                <w:rFonts w:eastAsia="Calibri"/>
                <w:sz w:val="24"/>
                <w:szCs w:val="24"/>
              </w:rPr>
            </w:pPr>
            <w:r w:rsidRPr="0095319C">
              <w:rPr>
                <w:rFonts w:eastAsia="Calibri"/>
                <w:sz w:val="24"/>
                <w:szCs w:val="24"/>
              </w:rPr>
              <w:t>воспитатели</w:t>
            </w:r>
          </w:p>
        </w:tc>
      </w:tr>
      <w:tr w:rsidR="0095319C" w:rsidRPr="0095319C" w14:paraId="59E44768" w14:textId="77777777" w:rsidTr="0095319C">
        <w:tc>
          <w:tcPr>
            <w:tcW w:w="846" w:type="dxa"/>
            <w:vMerge/>
          </w:tcPr>
          <w:p w14:paraId="256279E8" w14:textId="77777777" w:rsidR="0095319C" w:rsidRPr="0095319C" w:rsidRDefault="0095319C" w:rsidP="0095319C">
            <w:pPr>
              <w:rPr>
                <w:rFonts w:ascii="Calibri" w:eastAsia="Calibri" w:hAnsi="Calibri"/>
              </w:rPr>
            </w:pPr>
          </w:p>
        </w:tc>
        <w:tc>
          <w:tcPr>
            <w:tcW w:w="2000" w:type="dxa"/>
          </w:tcPr>
          <w:p w14:paraId="4DEB8974" w14:textId="77777777" w:rsidR="0095319C" w:rsidRPr="0095319C" w:rsidRDefault="0095319C" w:rsidP="0095319C">
            <w:pPr>
              <w:rPr>
                <w:rFonts w:eastAsia="Calibri"/>
                <w:sz w:val="24"/>
                <w:szCs w:val="24"/>
              </w:rPr>
            </w:pPr>
            <w:r w:rsidRPr="0095319C">
              <w:rPr>
                <w:rFonts w:eastAsia="Calibri"/>
                <w:b/>
                <w:sz w:val="24"/>
                <w:szCs w:val="24"/>
              </w:rPr>
              <w:t>30 ноября.</w:t>
            </w:r>
            <w:r w:rsidRPr="0095319C">
              <w:rPr>
                <w:rFonts w:eastAsia="Calibri"/>
                <w:sz w:val="24"/>
                <w:szCs w:val="24"/>
              </w:rPr>
              <w:t xml:space="preserve"> </w:t>
            </w:r>
          </w:p>
          <w:p w14:paraId="60050E9D" w14:textId="77777777" w:rsidR="0095319C" w:rsidRPr="0095319C" w:rsidRDefault="0095319C" w:rsidP="0095319C">
            <w:pPr>
              <w:rPr>
                <w:rFonts w:eastAsia="Calibri"/>
                <w:sz w:val="24"/>
                <w:szCs w:val="24"/>
              </w:rPr>
            </w:pPr>
            <w:r w:rsidRPr="0095319C">
              <w:rPr>
                <w:rFonts w:eastAsia="Calibri"/>
                <w:sz w:val="24"/>
                <w:szCs w:val="24"/>
              </w:rPr>
              <w:t>День Государственного герба российской Федерации</w:t>
            </w:r>
          </w:p>
        </w:tc>
        <w:tc>
          <w:tcPr>
            <w:tcW w:w="4095" w:type="dxa"/>
          </w:tcPr>
          <w:p w14:paraId="3D0E9752" w14:textId="77777777" w:rsidR="0095319C" w:rsidRPr="0095319C" w:rsidRDefault="0095319C" w:rsidP="0095319C">
            <w:pPr>
              <w:rPr>
                <w:rFonts w:eastAsia="Calibri"/>
                <w:sz w:val="24"/>
                <w:szCs w:val="24"/>
              </w:rPr>
            </w:pPr>
            <w:r w:rsidRPr="0095319C">
              <w:rPr>
                <w:rFonts w:eastAsia="Calibri"/>
                <w:sz w:val="24"/>
                <w:szCs w:val="24"/>
              </w:rPr>
              <w:t>Беседы и просмотр презентации о символах России. Рассказ воспитателя «Как появился Герб»</w:t>
            </w:r>
          </w:p>
          <w:p w14:paraId="73CFE90C" w14:textId="77777777" w:rsidR="0095319C" w:rsidRPr="0095319C" w:rsidRDefault="0095319C" w:rsidP="0095319C">
            <w:pPr>
              <w:rPr>
                <w:rFonts w:eastAsia="Calibri"/>
                <w:sz w:val="24"/>
                <w:szCs w:val="24"/>
              </w:rPr>
            </w:pPr>
            <w:r w:rsidRPr="0095319C">
              <w:rPr>
                <w:rFonts w:eastAsia="Calibri"/>
                <w:sz w:val="24"/>
                <w:szCs w:val="24"/>
              </w:rPr>
              <w:t>Игры «Сложи герб из фрагментов», «Найди герб России».</w:t>
            </w:r>
          </w:p>
          <w:p w14:paraId="0A2C5D69" w14:textId="77777777" w:rsidR="0095319C" w:rsidRPr="0095319C" w:rsidRDefault="0095319C" w:rsidP="0095319C">
            <w:pPr>
              <w:rPr>
                <w:rFonts w:eastAsia="Calibri"/>
                <w:sz w:val="24"/>
                <w:szCs w:val="24"/>
              </w:rPr>
            </w:pPr>
            <w:r w:rsidRPr="0095319C">
              <w:rPr>
                <w:rFonts w:eastAsia="Calibri"/>
                <w:sz w:val="24"/>
                <w:szCs w:val="24"/>
              </w:rPr>
              <w:t>Выставка рисунков «Наша Родина»</w:t>
            </w:r>
          </w:p>
          <w:p w14:paraId="630835EC" w14:textId="77777777" w:rsidR="0095319C" w:rsidRPr="0095319C" w:rsidRDefault="0095319C" w:rsidP="0095319C">
            <w:pPr>
              <w:rPr>
                <w:rFonts w:eastAsia="Calibri"/>
                <w:sz w:val="24"/>
                <w:szCs w:val="24"/>
              </w:rPr>
            </w:pPr>
            <w:r w:rsidRPr="0095319C">
              <w:rPr>
                <w:rFonts w:eastAsia="Calibri"/>
                <w:sz w:val="24"/>
                <w:szCs w:val="24"/>
              </w:rPr>
              <w:t xml:space="preserve">Чтение </w:t>
            </w:r>
            <w:proofErr w:type="spellStart"/>
            <w:r w:rsidRPr="0095319C">
              <w:rPr>
                <w:rFonts w:eastAsia="Calibri"/>
                <w:sz w:val="24"/>
                <w:szCs w:val="24"/>
              </w:rPr>
              <w:t>В.Степанов</w:t>
            </w:r>
            <w:proofErr w:type="spellEnd"/>
            <w:r w:rsidRPr="0095319C">
              <w:rPr>
                <w:rFonts w:eastAsia="Calibri"/>
                <w:sz w:val="24"/>
                <w:szCs w:val="24"/>
              </w:rPr>
              <w:t xml:space="preserve"> «У России величавой…»</w:t>
            </w:r>
          </w:p>
        </w:tc>
        <w:tc>
          <w:tcPr>
            <w:tcW w:w="1985" w:type="dxa"/>
          </w:tcPr>
          <w:p w14:paraId="4D098217" w14:textId="77777777" w:rsidR="0095319C" w:rsidRPr="0095319C" w:rsidRDefault="0095319C" w:rsidP="0095319C">
            <w:pPr>
              <w:rPr>
                <w:rFonts w:eastAsia="Calibri"/>
                <w:sz w:val="24"/>
                <w:szCs w:val="24"/>
              </w:rPr>
            </w:pPr>
            <w:r w:rsidRPr="0095319C">
              <w:rPr>
                <w:rFonts w:eastAsia="Calibri"/>
                <w:sz w:val="24"/>
                <w:szCs w:val="24"/>
              </w:rPr>
              <w:t>Познавательное, патриотическое, социальное. Родина, человек, знание</w:t>
            </w:r>
          </w:p>
        </w:tc>
        <w:tc>
          <w:tcPr>
            <w:tcW w:w="1559" w:type="dxa"/>
          </w:tcPr>
          <w:p w14:paraId="00D080A7" w14:textId="77777777" w:rsidR="0095319C" w:rsidRPr="0095319C" w:rsidRDefault="0095319C" w:rsidP="0095319C">
            <w:pPr>
              <w:rPr>
                <w:rFonts w:eastAsia="Calibri"/>
                <w:sz w:val="24"/>
                <w:szCs w:val="24"/>
              </w:rPr>
            </w:pPr>
            <w:r w:rsidRPr="0095319C">
              <w:rPr>
                <w:rFonts w:eastAsia="Calibri"/>
                <w:sz w:val="24"/>
                <w:szCs w:val="24"/>
              </w:rPr>
              <w:t xml:space="preserve"> воспитатели</w:t>
            </w:r>
          </w:p>
        </w:tc>
      </w:tr>
      <w:tr w:rsidR="0095319C" w:rsidRPr="0095319C" w14:paraId="2121478B" w14:textId="77777777" w:rsidTr="0095319C">
        <w:tc>
          <w:tcPr>
            <w:tcW w:w="846" w:type="dxa"/>
            <w:vMerge w:val="restart"/>
            <w:textDirection w:val="btLr"/>
          </w:tcPr>
          <w:p w14:paraId="2594383A" w14:textId="77777777" w:rsidR="0095319C" w:rsidRPr="0095319C" w:rsidRDefault="0095319C" w:rsidP="0095319C">
            <w:pPr>
              <w:ind w:left="113" w:right="113"/>
              <w:rPr>
                <w:rFonts w:ascii="Calibri" w:eastAsia="Calibri" w:hAnsi="Calibri"/>
              </w:rPr>
            </w:pPr>
            <w:r w:rsidRPr="0095319C">
              <w:rPr>
                <w:rFonts w:eastAsia="Calibri"/>
                <w:b/>
                <w:color w:val="00B050"/>
                <w:sz w:val="32"/>
                <w:szCs w:val="32"/>
              </w:rPr>
              <w:t>Декабрь</w:t>
            </w:r>
          </w:p>
        </w:tc>
        <w:tc>
          <w:tcPr>
            <w:tcW w:w="2000" w:type="dxa"/>
          </w:tcPr>
          <w:p w14:paraId="423DC709" w14:textId="77777777" w:rsidR="0095319C" w:rsidRPr="0095319C" w:rsidRDefault="0095319C" w:rsidP="0095319C">
            <w:pPr>
              <w:rPr>
                <w:rFonts w:eastAsia="Calibri"/>
                <w:b/>
                <w:sz w:val="24"/>
                <w:szCs w:val="24"/>
              </w:rPr>
            </w:pPr>
            <w:r w:rsidRPr="0095319C">
              <w:rPr>
                <w:rFonts w:eastAsia="Calibri"/>
                <w:b/>
                <w:sz w:val="24"/>
                <w:szCs w:val="24"/>
              </w:rPr>
              <w:t>3 декабря.</w:t>
            </w:r>
          </w:p>
          <w:p w14:paraId="5709866D" w14:textId="77777777" w:rsidR="0095319C" w:rsidRPr="0095319C" w:rsidRDefault="0095319C" w:rsidP="0095319C">
            <w:pPr>
              <w:rPr>
                <w:rFonts w:eastAsia="Calibri"/>
                <w:sz w:val="24"/>
                <w:szCs w:val="24"/>
              </w:rPr>
            </w:pPr>
            <w:r w:rsidRPr="0095319C">
              <w:rPr>
                <w:rFonts w:eastAsia="Calibri"/>
                <w:sz w:val="24"/>
                <w:szCs w:val="24"/>
              </w:rPr>
              <w:t>День неизвестного солдата</w:t>
            </w:r>
          </w:p>
        </w:tc>
        <w:tc>
          <w:tcPr>
            <w:tcW w:w="4095" w:type="dxa"/>
          </w:tcPr>
          <w:p w14:paraId="2376DB7E" w14:textId="77777777" w:rsidR="0095319C" w:rsidRPr="0095319C" w:rsidRDefault="0095319C" w:rsidP="0095319C">
            <w:pPr>
              <w:rPr>
                <w:rFonts w:eastAsia="Calibri"/>
                <w:sz w:val="24"/>
                <w:szCs w:val="24"/>
              </w:rPr>
            </w:pPr>
            <w:r w:rsidRPr="0095319C">
              <w:rPr>
                <w:rFonts w:eastAsia="Calibri"/>
                <w:sz w:val="24"/>
                <w:szCs w:val="24"/>
              </w:rPr>
              <w:t>Беседы и просмотр материалов о памятниках и мемориалах Неизвестному солдату. Просмотр презентации.</w:t>
            </w:r>
          </w:p>
          <w:p w14:paraId="21CF26B9" w14:textId="77777777" w:rsidR="0095319C" w:rsidRPr="0095319C" w:rsidRDefault="0095319C" w:rsidP="0095319C">
            <w:pPr>
              <w:rPr>
                <w:rFonts w:eastAsia="Calibri"/>
                <w:sz w:val="24"/>
                <w:szCs w:val="24"/>
              </w:rPr>
            </w:pPr>
            <w:r w:rsidRPr="0095319C">
              <w:rPr>
                <w:rFonts w:eastAsia="Calibri"/>
                <w:sz w:val="24"/>
                <w:szCs w:val="24"/>
              </w:rPr>
              <w:t>Спортивно-игровые мероприятия на смелость, силу, крепость духа.</w:t>
            </w:r>
          </w:p>
        </w:tc>
        <w:tc>
          <w:tcPr>
            <w:tcW w:w="1985" w:type="dxa"/>
          </w:tcPr>
          <w:p w14:paraId="230D58A8" w14:textId="77777777" w:rsidR="0095319C" w:rsidRPr="0095319C" w:rsidRDefault="0095319C" w:rsidP="0095319C">
            <w:pPr>
              <w:rPr>
                <w:rFonts w:ascii="Calibri" w:eastAsia="Calibri" w:hAnsi="Calibri"/>
                <w:sz w:val="24"/>
                <w:szCs w:val="24"/>
              </w:rPr>
            </w:pPr>
            <w:r w:rsidRPr="0095319C">
              <w:rPr>
                <w:rFonts w:eastAsia="Microsoft Sans Serif"/>
                <w:sz w:val="24"/>
                <w:szCs w:val="24"/>
              </w:rPr>
              <w:t>Патриотическое, познавательное, физическое и оздоровительное</w:t>
            </w:r>
          </w:p>
        </w:tc>
        <w:tc>
          <w:tcPr>
            <w:tcW w:w="1559" w:type="dxa"/>
          </w:tcPr>
          <w:p w14:paraId="520EE984" w14:textId="77777777" w:rsidR="0095319C" w:rsidRPr="0095319C" w:rsidRDefault="0095319C" w:rsidP="0095319C">
            <w:pPr>
              <w:rPr>
                <w:rFonts w:ascii="Calibri" w:eastAsia="Calibri" w:hAnsi="Calibri"/>
              </w:rPr>
            </w:pPr>
            <w:r w:rsidRPr="0095319C">
              <w:rPr>
                <w:rFonts w:eastAsia="Calibri"/>
                <w:sz w:val="24"/>
                <w:szCs w:val="24"/>
              </w:rPr>
              <w:t>воспитатели</w:t>
            </w:r>
          </w:p>
        </w:tc>
      </w:tr>
      <w:tr w:rsidR="0095319C" w:rsidRPr="0095319C" w14:paraId="3D456691" w14:textId="77777777" w:rsidTr="0095319C">
        <w:tc>
          <w:tcPr>
            <w:tcW w:w="846" w:type="dxa"/>
            <w:vMerge/>
          </w:tcPr>
          <w:p w14:paraId="14C26A21" w14:textId="77777777" w:rsidR="0095319C" w:rsidRPr="0095319C" w:rsidRDefault="0095319C" w:rsidP="0095319C">
            <w:pPr>
              <w:rPr>
                <w:rFonts w:ascii="Calibri" w:eastAsia="Calibri" w:hAnsi="Calibri"/>
              </w:rPr>
            </w:pPr>
          </w:p>
        </w:tc>
        <w:tc>
          <w:tcPr>
            <w:tcW w:w="2000" w:type="dxa"/>
          </w:tcPr>
          <w:p w14:paraId="016E242C" w14:textId="77777777" w:rsidR="0095319C" w:rsidRPr="0095319C" w:rsidRDefault="0095319C" w:rsidP="0095319C">
            <w:pPr>
              <w:rPr>
                <w:rFonts w:eastAsia="Calibri"/>
                <w:b/>
                <w:sz w:val="24"/>
                <w:szCs w:val="24"/>
              </w:rPr>
            </w:pPr>
            <w:r w:rsidRPr="0095319C">
              <w:rPr>
                <w:rFonts w:eastAsia="Calibri"/>
                <w:b/>
                <w:sz w:val="24"/>
                <w:szCs w:val="24"/>
              </w:rPr>
              <w:t>3 декабря.</w:t>
            </w:r>
          </w:p>
          <w:p w14:paraId="796E5797" w14:textId="77777777" w:rsidR="0095319C" w:rsidRPr="0095319C" w:rsidRDefault="0095319C" w:rsidP="0095319C">
            <w:pPr>
              <w:rPr>
                <w:rFonts w:eastAsia="Calibri"/>
                <w:sz w:val="24"/>
                <w:szCs w:val="24"/>
              </w:rPr>
            </w:pPr>
            <w:r w:rsidRPr="0095319C">
              <w:rPr>
                <w:rFonts w:eastAsia="Calibri"/>
                <w:sz w:val="24"/>
                <w:szCs w:val="24"/>
              </w:rPr>
              <w:t>Международный  День</w:t>
            </w:r>
          </w:p>
          <w:p w14:paraId="1923311F" w14:textId="77777777" w:rsidR="0095319C" w:rsidRPr="0095319C" w:rsidRDefault="0095319C" w:rsidP="0095319C">
            <w:pPr>
              <w:rPr>
                <w:rFonts w:eastAsia="Calibri"/>
                <w:sz w:val="24"/>
                <w:szCs w:val="24"/>
              </w:rPr>
            </w:pPr>
            <w:r w:rsidRPr="0095319C">
              <w:rPr>
                <w:rFonts w:eastAsia="Calibri"/>
                <w:sz w:val="24"/>
                <w:szCs w:val="24"/>
              </w:rPr>
              <w:t>инвалидов</w:t>
            </w:r>
          </w:p>
        </w:tc>
        <w:tc>
          <w:tcPr>
            <w:tcW w:w="4095" w:type="dxa"/>
          </w:tcPr>
          <w:p w14:paraId="76203B9D" w14:textId="77777777" w:rsidR="0095319C" w:rsidRPr="0095319C" w:rsidRDefault="0095319C" w:rsidP="0095319C">
            <w:pPr>
              <w:rPr>
                <w:rFonts w:eastAsia="Calibri"/>
                <w:sz w:val="24"/>
                <w:szCs w:val="24"/>
              </w:rPr>
            </w:pPr>
            <w:r w:rsidRPr="0095319C">
              <w:rPr>
                <w:rFonts w:eastAsia="Calibri"/>
                <w:sz w:val="24"/>
                <w:szCs w:val="24"/>
              </w:rPr>
              <w:t>Беседы «Люди так не делятся...», «Если добрый ты...»</w:t>
            </w:r>
          </w:p>
          <w:p w14:paraId="4D9BEF91" w14:textId="77777777" w:rsidR="0095319C" w:rsidRPr="0095319C" w:rsidRDefault="0095319C" w:rsidP="0095319C">
            <w:pPr>
              <w:rPr>
                <w:rFonts w:eastAsia="Calibri"/>
                <w:sz w:val="24"/>
                <w:szCs w:val="24"/>
              </w:rPr>
            </w:pPr>
            <w:r w:rsidRPr="0095319C">
              <w:rPr>
                <w:rFonts w:eastAsia="Calibri"/>
                <w:sz w:val="24"/>
                <w:szCs w:val="24"/>
              </w:rPr>
              <w:t>Пр</w:t>
            </w:r>
            <w:r w:rsidR="00012773">
              <w:rPr>
                <w:rFonts w:eastAsia="Calibri"/>
                <w:sz w:val="24"/>
                <w:szCs w:val="24"/>
              </w:rPr>
              <w:t xml:space="preserve">осмотр и обсуждение мультфильма </w:t>
            </w:r>
            <w:r w:rsidRPr="0095319C">
              <w:rPr>
                <w:rFonts w:eastAsia="Calibri"/>
                <w:sz w:val="24"/>
                <w:szCs w:val="24"/>
              </w:rPr>
              <w:t>«Цветик–семицветик»</w:t>
            </w:r>
          </w:p>
          <w:p w14:paraId="72427F7D" w14:textId="77777777" w:rsidR="0095319C" w:rsidRPr="0095319C" w:rsidRDefault="0095319C" w:rsidP="0095319C">
            <w:pPr>
              <w:rPr>
                <w:rFonts w:eastAsia="Calibri"/>
                <w:sz w:val="24"/>
                <w:szCs w:val="24"/>
              </w:rPr>
            </w:pPr>
            <w:r w:rsidRPr="0095319C">
              <w:rPr>
                <w:rFonts w:eastAsia="Calibri"/>
                <w:sz w:val="24"/>
                <w:szCs w:val="24"/>
              </w:rPr>
              <w:t>Выставки детских работ «Пусть всегда будет солнце», «От сердца к сердцу».</w:t>
            </w:r>
          </w:p>
          <w:p w14:paraId="7C21DB3D" w14:textId="77777777" w:rsidR="0095319C" w:rsidRPr="0095319C" w:rsidRDefault="0095319C" w:rsidP="0095319C">
            <w:pPr>
              <w:rPr>
                <w:rFonts w:eastAsia="Calibri"/>
                <w:sz w:val="24"/>
                <w:szCs w:val="24"/>
              </w:rPr>
            </w:pPr>
            <w:r w:rsidRPr="0095319C">
              <w:rPr>
                <w:rFonts w:eastAsia="Calibri"/>
                <w:sz w:val="24"/>
                <w:szCs w:val="24"/>
              </w:rPr>
              <w:t xml:space="preserve">Чтение </w:t>
            </w:r>
            <w:r w:rsidRPr="0095319C">
              <w:rPr>
                <w:rFonts w:eastAsia="Calibri"/>
                <w:bCs/>
                <w:sz w:val="24"/>
                <w:szCs w:val="24"/>
                <w:bdr w:val="none" w:sz="0" w:space="0" w:color="auto" w:frame="1"/>
                <w:shd w:val="clear" w:color="auto" w:fill="FFFFFF"/>
              </w:rPr>
              <w:t xml:space="preserve">Тиль </w:t>
            </w:r>
            <w:proofErr w:type="spellStart"/>
            <w:r w:rsidRPr="0095319C">
              <w:rPr>
                <w:rFonts w:eastAsia="Calibri"/>
                <w:bCs/>
                <w:sz w:val="24"/>
                <w:szCs w:val="24"/>
                <w:bdr w:val="none" w:sz="0" w:space="0" w:color="auto" w:frame="1"/>
                <w:shd w:val="clear" w:color="auto" w:fill="FFFFFF"/>
              </w:rPr>
              <w:t>Швайгер</w:t>
            </w:r>
            <w:proofErr w:type="spellEnd"/>
            <w:r w:rsidRPr="0095319C">
              <w:rPr>
                <w:rFonts w:eastAsia="Calibri"/>
                <w:bCs/>
                <w:sz w:val="24"/>
                <w:szCs w:val="24"/>
                <w:bdr w:val="none" w:sz="0" w:space="0" w:color="auto" w:frame="1"/>
                <w:shd w:val="clear" w:color="auto" w:fill="FFFFFF"/>
              </w:rPr>
              <w:t xml:space="preserve">, Клаус </w:t>
            </w:r>
            <w:proofErr w:type="spellStart"/>
            <w:r w:rsidRPr="0095319C">
              <w:rPr>
                <w:rFonts w:eastAsia="Calibri"/>
                <w:bCs/>
                <w:sz w:val="24"/>
                <w:szCs w:val="24"/>
                <w:bdr w:val="none" w:sz="0" w:space="0" w:color="auto" w:frame="1"/>
                <w:shd w:val="clear" w:color="auto" w:fill="FFFFFF"/>
              </w:rPr>
              <w:t>Бумгарт"Безухий</w:t>
            </w:r>
            <w:proofErr w:type="spellEnd"/>
            <w:r w:rsidRPr="0095319C">
              <w:rPr>
                <w:rFonts w:eastAsia="Calibri"/>
                <w:bCs/>
                <w:sz w:val="24"/>
                <w:szCs w:val="24"/>
                <w:bdr w:val="none" w:sz="0" w:space="0" w:color="auto" w:frame="1"/>
                <w:shd w:val="clear" w:color="auto" w:fill="FFFFFF"/>
              </w:rPr>
              <w:t xml:space="preserve"> заяц и Ушастый цыпленок", </w:t>
            </w:r>
            <w:proofErr w:type="spellStart"/>
            <w:r w:rsidRPr="0095319C">
              <w:rPr>
                <w:rFonts w:eastAsia="Calibri"/>
                <w:bCs/>
                <w:sz w:val="24"/>
                <w:szCs w:val="24"/>
                <w:bdr w:val="none" w:sz="0" w:space="0" w:color="auto" w:frame="1"/>
                <w:shd w:val="clear" w:color="auto" w:fill="FFFFFF"/>
              </w:rPr>
              <w:t>Айвен</w:t>
            </w:r>
            <w:proofErr w:type="spellEnd"/>
            <w:r w:rsidRPr="0095319C">
              <w:rPr>
                <w:rFonts w:eastAsia="Calibri"/>
                <w:bCs/>
                <w:sz w:val="24"/>
                <w:szCs w:val="24"/>
                <w:bdr w:val="none" w:sz="0" w:space="0" w:color="auto" w:frame="1"/>
                <w:shd w:val="clear" w:color="auto" w:fill="FFFFFF"/>
              </w:rPr>
              <w:t xml:space="preserve"> </w:t>
            </w:r>
            <w:proofErr w:type="spellStart"/>
            <w:r w:rsidRPr="0095319C">
              <w:rPr>
                <w:rFonts w:eastAsia="Calibri"/>
                <w:bCs/>
                <w:sz w:val="24"/>
                <w:szCs w:val="24"/>
                <w:bdr w:val="none" w:sz="0" w:space="0" w:color="auto" w:frame="1"/>
                <w:shd w:val="clear" w:color="auto" w:fill="FFFFFF"/>
              </w:rPr>
              <w:t>Саутолл</w:t>
            </w:r>
            <w:proofErr w:type="spellEnd"/>
            <w:r w:rsidRPr="0095319C">
              <w:rPr>
                <w:rFonts w:eastAsia="Calibri"/>
                <w:bCs/>
                <w:sz w:val="24"/>
                <w:szCs w:val="24"/>
                <w:bdr w:val="none" w:sz="0" w:space="0" w:color="auto" w:frame="1"/>
                <w:shd w:val="clear" w:color="auto" w:fill="FFFFFF"/>
              </w:rPr>
              <w:t xml:space="preserve"> "Пусть шарик летит"</w:t>
            </w:r>
          </w:p>
        </w:tc>
        <w:tc>
          <w:tcPr>
            <w:tcW w:w="1985" w:type="dxa"/>
          </w:tcPr>
          <w:p w14:paraId="39E4A4AD" w14:textId="77777777" w:rsidR="0095319C" w:rsidRPr="0095319C" w:rsidRDefault="0095319C" w:rsidP="0095319C">
            <w:pPr>
              <w:rPr>
                <w:rFonts w:eastAsia="Microsoft Sans Serif"/>
                <w:sz w:val="24"/>
                <w:szCs w:val="24"/>
              </w:rPr>
            </w:pPr>
            <w:r w:rsidRPr="0095319C">
              <w:rPr>
                <w:rFonts w:eastAsia="Microsoft Sans Serif"/>
                <w:sz w:val="24"/>
                <w:szCs w:val="24"/>
              </w:rPr>
              <w:t>Познавательное, социальное,</w:t>
            </w:r>
          </w:p>
          <w:p w14:paraId="138E61E2" w14:textId="77777777" w:rsidR="0095319C" w:rsidRPr="0095319C" w:rsidRDefault="0095319C" w:rsidP="0095319C">
            <w:pPr>
              <w:rPr>
                <w:rFonts w:ascii="Calibri" w:eastAsia="Calibri" w:hAnsi="Calibri"/>
              </w:rPr>
            </w:pPr>
            <w:r w:rsidRPr="0095319C">
              <w:rPr>
                <w:rFonts w:eastAsia="Microsoft Sans Serif"/>
                <w:sz w:val="24"/>
                <w:szCs w:val="24"/>
              </w:rPr>
              <w:t>физическое и оздоровительное</w:t>
            </w:r>
          </w:p>
        </w:tc>
        <w:tc>
          <w:tcPr>
            <w:tcW w:w="1559" w:type="dxa"/>
          </w:tcPr>
          <w:p w14:paraId="584DD731" w14:textId="77777777" w:rsidR="0095319C" w:rsidRPr="0095319C" w:rsidRDefault="0095319C" w:rsidP="0095319C">
            <w:pPr>
              <w:rPr>
                <w:rFonts w:ascii="Calibri" w:eastAsia="Calibri" w:hAnsi="Calibri"/>
              </w:rPr>
            </w:pPr>
            <w:r w:rsidRPr="0095319C">
              <w:rPr>
                <w:rFonts w:eastAsia="Calibri"/>
                <w:sz w:val="24"/>
                <w:szCs w:val="24"/>
              </w:rPr>
              <w:t>воспитатели</w:t>
            </w:r>
          </w:p>
        </w:tc>
      </w:tr>
      <w:tr w:rsidR="0095319C" w:rsidRPr="0095319C" w14:paraId="4AF7FAFC" w14:textId="77777777" w:rsidTr="0095319C">
        <w:tc>
          <w:tcPr>
            <w:tcW w:w="846" w:type="dxa"/>
            <w:vMerge/>
          </w:tcPr>
          <w:p w14:paraId="2A7C9481" w14:textId="77777777" w:rsidR="0095319C" w:rsidRPr="0095319C" w:rsidRDefault="0095319C" w:rsidP="0095319C">
            <w:pPr>
              <w:rPr>
                <w:rFonts w:ascii="Calibri" w:eastAsia="Calibri" w:hAnsi="Calibri"/>
              </w:rPr>
            </w:pPr>
          </w:p>
        </w:tc>
        <w:tc>
          <w:tcPr>
            <w:tcW w:w="2000" w:type="dxa"/>
          </w:tcPr>
          <w:p w14:paraId="0859EBD0" w14:textId="77777777" w:rsidR="0095319C" w:rsidRPr="0095319C" w:rsidRDefault="0095319C" w:rsidP="0095319C">
            <w:pPr>
              <w:rPr>
                <w:rFonts w:eastAsia="Calibri"/>
                <w:b/>
                <w:sz w:val="24"/>
                <w:szCs w:val="24"/>
              </w:rPr>
            </w:pPr>
            <w:r w:rsidRPr="0095319C">
              <w:rPr>
                <w:rFonts w:eastAsia="Calibri"/>
                <w:b/>
                <w:sz w:val="24"/>
                <w:szCs w:val="24"/>
              </w:rPr>
              <w:t>5 декабря.</w:t>
            </w:r>
          </w:p>
          <w:p w14:paraId="7CB840F5" w14:textId="77777777" w:rsidR="0095319C" w:rsidRPr="0095319C" w:rsidRDefault="0095319C" w:rsidP="0095319C">
            <w:pPr>
              <w:rPr>
                <w:rFonts w:eastAsia="Calibri"/>
                <w:sz w:val="24"/>
                <w:szCs w:val="24"/>
              </w:rPr>
            </w:pPr>
            <w:r w:rsidRPr="0095319C">
              <w:rPr>
                <w:rFonts w:eastAsia="Calibri"/>
                <w:sz w:val="24"/>
                <w:szCs w:val="24"/>
              </w:rPr>
              <w:t>День добровольца (волонтера) в России</w:t>
            </w:r>
          </w:p>
          <w:p w14:paraId="43A0F243" w14:textId="77777777" w:rsidR="0095319C" w:rsidRPr="0095319C" w:rsidRDefault="0095319C" w:rsidP="0095319C">
            <w:pPr>
              <w:rPr>
                <w:rFonts w:eastAsia="Calibri"/>
                <w:sz w:val="24"/>
                <w:szCs w:val="24"/>
              </w:rPr>
            </w:pPr>
            <w:r w:rsidRPr="0095319C">
              <w:rPr>
                <w:rFonts w:eastAsia="Calibri"/>
                <w:sz w:val="24"/>
                <w:szCs w:val="24"/>
              </w:rPr>
              <w:t xml:space="preserve">220 лет со дня рождения </w:t>
            </w:r>
            <w:proofErr w:type="spellStart"/>
            <w:r w:rsidRPr="0095319C">
              <w:rPr>
                <w:rFonts w:eastAsia="Calibri"/>
                <w:sz w:val="24"/>
                <w:szCs w:val="24"/>
              </w:rPr>
              <w:t>Ф.И.Тютчева</w:t>
            </w:r>
            <w:proofErr w:type="spellEnd"/>
          </w:p>
        </w:tc>
        <w:tc>
          <w:tcPr>
            <w:tcW w:w="4095" w:type="dxa"/>
          </w:tcPr>
          <w:p w14:paraId="107AC68A" w14:textId="77777777" w:rsidR="0095319C" w:rsidRPr="0095319C" w:rsidRDefault="0095319C" w:rsidP="0095319C">
            <w:pPr>
              <w:rPr>
                <w:rFonts w:eastAsia="Calibri"/>
                <w:sz w:val="24"/>
                <w:szCs w:val="24"/>
              </w:rPr>
            </w:pPr>
            <w:r w:rsidRPr="0095319C">
              <w:rPr>
                <w:rFonts w:eastAsia="Calibri"/>
                <w:sz w:val="24"/>
                <w:szCs w:val="24"/>
              </w:rPr>
              <w:t>Беседы с детьми на темы «Легко ли быть добрым?», Кто такие волонтеры»</w:t>
            </w:r>
          </w:p>
          <w:p w14:paraId="511F5993" w14:textId="77777777" w:rsidR="0095319C" w:rsidRPr="0095319C" w:rsidRDefault="0095319C" w:rsidP="0095319C">
            <w:pPr>
              <w:rPr>
                <w:rFonts w:eastAsia="Calibri"/>
                <w:sz w:val="24"/>
                <w:szCs w:val="24"/>
              </w:rPr>
            </w:pPr>
            <w:r w:rsidRPr="0095319C">
              <w:rPr>
                <w:rFonts w:eastAsia="Calibri"/>
                <w:sz w:val="24"/>
                <w:szCs w:val="24"/>
              </w:rPr>
              <w:t>«День добрых дел» — оказание помощи малышам в ремонте книг, уборка участка.</w:t>
            </w:r>
          </w:p>
          <w:p w14:paraId="3ABC3425" w14:textId="77777777" w:rsidR="0095319C" w:rsidRPr="0095319C" w:rsidRDefault="0095319C" w:rsidP="0095319C">
            <w:pPr>
              <w:rPr>
                <w:rFonts w:eastAsia="Calibri"/>
                <w:sz w:val="24"/>
                <w:szCs w:val="24"/>
              </w:rPr>
            </w:pPr>
            <w:r w:rsidRPr="0095319C">
              <w:rPr>
                <w:rFonts w:eastAsia="Calibri"/>
                <w:sz w:val="24"/>
                <w:szCs w:val="24"/>
              </w:rPr>
              <w:t>Акция « Добрая зима» (сбор корма для птиц)</w:t>
            </w:r>
          </w:p>
          <w:p w14:paraId="61293DD1" w14:textId="77777777" w:rsidR="0095319C" w:rsidRPr="0095319C" w:rsidRDefault="0095319C" w:rsidP="0095319C">
            <w:pPr>
              <w:rPr>
                <w:rFonts w:eastAsia="Calibri"/>
                <w:sz w:val="24"/>
                <w:szCs w:val="24"/>
              </w:rPr>
            </w:pPr>
            <w:r w:rsidRPr="0095319C">
              <w:rPr>
                <w:rFonts w:eastAsia="Calibri"/>
                <w:sz w:val="24"/>
                <w:szCs w:val="24"/>
              </w:rPr>
              <w:t xml:space="preserve"> Беседы о творчестве писателя –земляка. Вернисаж « Родная природа в творчестве </w:t>
            </w:r>
            <w:proofErr w:type="spellStart"/>
            <w:r w:rsidRPr="0095319C">
              <w:rPr>
                <w:rFonts w:eastAsia="Calibri"/>
                <w:sz w:val="24"/>
                <w:szCs w:val="24"/>
              </w:rPr>
              <w:t>Ф.И.Тютчева</w:t>
            </w:r>
            <w:proofErr w:type="spellEnd"/>
            <w:r w:rsidRPr="0095319C">
              <w:rPr>
                <w:rFonts w:eastAsia="Calibri"/>
                <w:sz w:val="24"/>
                <w:szCs w:val="24"/>
              </w:rPr>
              <w:t>»</w:t>
            </w:r>
          </w:p>
        </w:tc>
        <w:tc>
          <w:tcPr>
            <w:tcW w:w="1985" w:type="dxa"/>
          </w:tcPr>
          <w:p w14:paraId="0635549E" w14:textId="77777777" w:rsidR="0095319C" w:rsidRPr="0095319C" w:rsidRDefault="0095319C" w:rsidP="0095319C">
            <w:pPr>
              <w:rPr>
                <w:rFonts w:eastAsia="Calibri"/>
                <w:sz w:val="24"/>
                <w:szCs w:val="24"/>
              </w:rPr>
            </w:pPr>
            <w:r w:rsidRPr="0095319C">
              <w:rPr>
                <w:rFonts w:eastAsia="Calibri"/>
                <w:sz w:val="24"/>
                <w:szCs w:val="24"/>
              </w:rPr>
              <w:t>Патриотическое, познавательное, социальное, экологическое. Природа, человек, добро</w:t>
            </w:r>
          </w:p>
        </w:tc>
        <w:tc>
          <w:tcPr>
            <w:tcW w:w="1559" w:type="dxa"/>
          </w:tcPr>
          <w:p w14:paraId="46FBF522"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397523C4" w14:textId="77777777" w:rsidTr="0095319C">
        <w:tc>
          <w:tcPr>
            <w:tcW w:w="846" w:type="dxa"/>
            <w:vMerge/>
          </w:tcPr>
          <w:p w14:paraId="26646306" w14:textId="77777777" w:rsidR="0095319C" w:rsidRPr="0095319C" w:rsidRDefault="0095319C" w:rsidP="0095319C">
            <w:pPr>
              <w:rPr>
                <w:rFonts w:ascii="Calibri" w:eastAsia="Calibri" w:hAnsi="Calibri"/>
              </w:rPr>
            </w:pPr>
          </w:p>
        </w:tc>
        <w:tc>
          <w:tcPr>
            <w:tcW w:w="2000" w:type="dxa"/>
          </w:tcPr>
          <w:p w14:paraId="7437AFF9" w14:textId="77777777" w:rsidR="0095319C" w:rsidRPr="0095319C" w:rsidRDefault="0095319C" w:rsidP="0095319C">
            <w:pPr>
              <w:rPr>
                <w:rFonts w:ascii="Calibri" w:hAnsi="Calibri"/>
                <w:b/>
                <w:color w:val="000000"/>
                <w:sz w:val="24"/>
                <w:szCs w:val="24"/>
                <w:lang w:eastAsia="ru-RU"/>
              </w:rPr>
            </w:pPr>
            <w:r w:rsidRPr="0095319C">
              <w:rPr>
                <w:b/>
                <w:color w:val="000000"/>
                <w:sz w:val="24"/>
                <w:szCs w:val="24"/>
                <w:lang w:eastAsia="ru-RU"/>
              </w:rPr>
              <w:t>8 декабря</w:t>
            </w:r>
          </w:p>
          <w:p w14:paraId="1766D8A6" w14:textId="77777777" w:rsidR="0095319C" w:rsidRPr="0095319C" w:rsidRDefault="0095319C" w:rsidP="0095319C">
            <w:pPr>
              <w:rPr>
                <w:rFonts w:ascii="Calibri" w:hAnsi="Calibri"/>
                <w:color w:val="000000"/>
                <w:sz w:val="24"/>
                <w:szCs w:val="24"/>
                <w:lang w:eastAsia="ru-RU"/>
              </w:rPr>
            </w:pPr>
            <w:r w:rsidRPr="0095319C">
              <w:rPr>
                <w:color w:val="000000"/>
                <w:sz w:val="24"/>
                <w:szCs w:val="24"/>
                <w:lang w:eastAsia="ru-RU"/>
              </w:rPr>
              <w:t>Международный день художника</w:t>
            </w:r>
          </w:p>
          <w:p w14:paraId="5F920F13" w14:textId="77777777" w:rsidR="0095319C" w:rsidRPr="0095319C" w:rsidRDefault="0095319C" w:rsidP="0095319C">
            <w:pPr>
              <w:rPr>
                <w:rFonts w:eastAsia="Calibri"/>
                <w:b/>
                <w:sz w:val="24"/>
                <w:szCs w:val="24"/>
              </w:rPr>
            </w:pPr>
          </w:p>
        </w:tc>
        <w:tc>
          <w:tcPr>
            <w:tcW w:w="4095" w:type="dxa"/>
          </w:tcPr>
          <w:p w14:paraId="015943A4" w14:textId="77777777" w:rsidR="0095319C" w:rsidRPr="0095319C" w:rsidRDefault="0095319C" w:rsidP="0095319C">
            <w:pPr>
              <w:rPr>
                <w:rFonts w:eastAsia="Calibri"/>
                <w:sz w:val="24"/>
                <w:szCs w:val="24"/>
              </w:rPr>
            </w:pPr>
            <w:r w:rsidRPr="0095319C">
              <w:rPr>
                <w:rFonts w:eastAsia="Calibri"/>
                <w:sz w:val="24"/>
                <w:szCs w:val="24"/>
              </w:rPr>
              <w:t>Беседы «Кто такой художник», «Что нужно художнику».</w:t>
            </w:r>
          </w:p>
          <w:p w14:paraId="5884A818" w14:textId="77777777" w:rsidR="0095319C" w:rsidRPr="0095319C" w:rsidRDefault="0095319C" w:rsidP="0095319C">
            <w:pPr>
              <w:rPr>
                <w:rFonts w:eastAsia="Calibri"/>
                <w:sz w:val="24"/>
                <w:szCs w:val="24"/>
              </w:rPr>
            </w:pPr>
            <w:r w:rsidRPr="0095319C">
              <w:rPr>
                <w:rFonts w:eastAsia="Calibri"/>
                <w:sz w:val="24"/>
                <w:szCs w:val="24"/>
              </w:rPr>
              <w:t>Рассказ воспитателя о  брянских художниках Ткачевых. Просмотр репродукций.</w:t>
            </w:r>
          </w:p>
          <w:p w14:paraId="74317F6D" w14:textId="77777777" w:rsidR="0095319C" w:rsidRPr="0095319C" w:rsidRDefault="0095319C" w:rsidP="0095319C">
            <w:pPr>
              <w:rPr>
                <w:rFonts w:eastAsia="Calibri"/>
                <w:sz w:val="24"/>
                <w:szCs w:val="24"/>
              </w:rPr>
            </w:pPr>
            <w:r w:rsidRPr="0095319C">
              <w:rPr>
                <w:rFonts w:eastAsia="Calibri"/>
                <w:sz w:val="24"/>
                <w:szCs w:val="24"/>
              </w:rPr>
              <w:t>Творческая мастерская «Наши руки не для скуки».</w:t>
            </w:r>
          </w:p>
          <w:p w14:paraId="29F274AE" w14:textId="77777777" w:rsidR="0095319C" w:rsidRPr="0095319C" w:rsidRDefault="0095319C" w:rsidP="0095319C">
            <w:pPr>
              <w:rPr>
                <w:rFonts w:eastAsia="Calibri"/>
                <w:sz w:val="24"/>
                <w:szCs w:val="24"/>
              </w:rPr>
            </w:pPr>
          </w:p>
        </w:tc>
        <w:tc>
          <w:tcPr>
            <w:tcW w:w="1985" w:type="dxa"/>
          </w:tcPr>
          <w:p w14:paraId="55730942" w14:textId="77777777" w:rsidR="0095319C" w:rsidRPr="0095319C" w:rsidRDefault="0095319C" w:rsidP="0095319C">
            <w:pPr>
              <w:rPr>
                <w:rFonts w:eastAsia="Calibri"/>
                <w:sz w:val="24"/>
                <w:szCs w:val="24"/>
              </w:rPr>
            </w:pPr>
            <w:r w:rsidRPr="0095319C">
              <w:rPr>
                <w:rFonts w:eastAsia="Calibri"/>
                <w:sz w:val="24"/>
                <w:szCs w:val="24"/>
              </w:rPr>
              <w:t>Патриотическое, познавательное, эстетическое.</w:t>
            </w:r>
          </w:p>
          <w:p w14:paraId="3936FED8" w14:textId="77777777" w:rsidR="0095319C" w:rsidRPr="0095319C" w:rsidRDefault="0095319C" w:rsidP="0095319C">
            <w:pPr>
              <w:rPr>
                <w:rFonts w:eastAsia="Calibri"/>
                <w:sz w:val="24"/>
                <w:szCs w:val="24"/>
              </w:rPr>
            </w:pPr>
            <w:r w:rsidRPr="0095319C">
              <w:rPr>
                <w:rFonts w:eastAsia="Calibri"/>
                <w:sz w:val="24"/>
                <w:szCs w:val="24"/>
              </w:rPr>
              <w:t>Родина, труд, красота</w:t>
            </w:r>
          </w:p>
        </w:tc>
        <w:tc>
          <w:tcPr>
            <w:tcW w:w="1559" w:type="dxa"/>
          </w:tcPr>
          <w:p w14:paraId="0DDB8475"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334FE727" w14:textId="77777777" w:rsidTr="0095319C">
        <w:tc>
          <w:tcPr>
            <w:tcW w:w="846" w:type="dxa"/>
            <w:vMerge/>
          </w:tcPr>
          <w:p w14:paraId="5DE9F6EF" w14:textId="77777777" w:rsidR="0095319C" w:rsidRPr="0095319C" w:rsidRDefault="0095319C" w:rsidP="0095319C">
            <w:pPr>
              <w:rPr>
                <w:rFonts w:ascii="Calibri" w:eastAsia="Calibri" w:hAnsi="Calibri"/>
              </w:rPr>
            </w:pPr>
          </w:p>
        </w:tc>
        <w:tc>
          <w:tcPr>
            <w:tcW w:w="2000" w:type="dxa"/>
          </w:tcPr>
          <w:p w14:paraId="73B31BC4" w14:textId="77777777" w:rsidR="0095319C" w:rsidRPr="0095319C" w:rsidRDefault="0095319C" w:rsidP="0095319C">
            <w:pPr>
              <w:rPr>
                <w:rFonts w:eastAsia="Calibri"/>
                <w:b/>
                <w:sz w:val="24"/>
                <w:szCs w:val="24"/>
              </w:rPr>
            </w:pPr>
            <w:r w:rsidRPr="0095319C">
              <w:rPr>
                <w:rFonts w:eastAsia="Calibri"/>
                <w:b/>
                <w:sz w:val="24"/>
                <w:szCs w:val="24"/>
              </w:rPr>
              <w:t>9 декабря.</w:t>
            </w:r>
          </w:p>
          <w:p w14:paraId="393D3274" w14:textId="77777777" w:rsidR="0095319C" w:rsidRPr="0095319C" w:rsidRDefault="0095319C" w:rsidP="0095319C">
            <w:pPr>
              <w:rPr>
                <w:rFonts w:eastAsia="Calibri"/>
                <w:sz w:val="24"/>
                <w:szCs w:val="24"/>
              </w:rPr>
            </w:pPr>
            <w:r w:rsidRPr="0095319C">
              <w:rPr>
                <w:rFonts w:eastAsia="Calibri"/>
                <w:sz w:val="24"/>
                <w:szCs w:val="24"/>
              </w:rPr>
              <w:t>День героев Отечества</w:t>
            </w:r>
          </w:p>
        </w:tc>
        <w:tc>
          <w:tcPr>
            <w:tcW w:w="4095" w:type="dxa"/>
          </w:tcPr>
          <w:p w14:paraId="7BC5568B" w14:textId="77777777" w:rsidR="0095319C" w:rsidRPr="0095319C" w:rsidRDefault="0095319C" w:rsidP="0095319C">
            <w:pPr>
              <w:rPr>
                <w:rFonts w:eastAsia="Calibri"/>
                <w:sz w:val="24"/>
                <w:szCs w:val="24"/>
              </w:rPr>
            </w:pPr>
            <w:r w:rsidRPr="0095319C">
              <w:rPr>
                <w:rFonts w:eastAsia="Calibri"/>
                <w:sz w:val="24"/>
                <w:szCs w:val="24"/>
              </w:rPr>
              <w:t>Ознакомление детей с художественной литературой: Т. А. Шорыгина «Спасатель», С. Я. Маршака «Рассказ о неизвестном герое».  Встреча с военными</w:t>
            </w:r>
          </w:p>
          <w:p w14:paraId="5C95FA7F" w14:textId="77777777" w:rsidR="0095319C" w:rsidRPr="0095319C" w:rsidRDefault="0095319C" w:rsidP="0095319C">
            <w:pPr>
              <w:rPr>
                <w:rFonts w:eastAsia="Calibri"/>
                <w:sz w:val="24"/>
                <w:szCs w:val="24"/>
              </w:rPr>
            </w:pPr>
            <w:r w:rsidRPr="0095319C">
              <w:rPr>
                <w:rFonts w:eastAsia="Calibri"/>
                <w:sz w:val="24"/>
                <w:szCs w:val="24"/>
              </w:rPr>
              <w:t>Спортивно-игровые мероприятия на смелость, силу, крепость духа «Молодые защитники страны».</w:t>
            </w:r>
          </w:p>
          <w:p w14:paraId="00B7B87A" w14:textId="77777777" w:rsidR="0095319C" w:rsidRPr="0095319C" w:rsidRDefault="0095319C" w:rsidP="0095319C">
            <w:pPr>
              <w:rPr>
                <w:rFonts w:eastAsia="Calibri"/>
                <w:sz w:val="24"/>
                <w:szCs w:val="24"/>
              </w:rPr>
            </w:pPr>
            <w:r w:rsidRPr="0095319C">
              <w:rPr>
                <w:rFonts w:eastAsia="Calibri"/>
                <w:sz w:val="24"/>
                <w:szCs w:val="24"/>
              </w:rPr>
              <w:t>Возложение цветов к памятнику защитникам Отечества</w:t>
            </w:r>
          </w:p>
        </w:tc>
        <w:tc>
          <w:tcPr>
            <w:tcW w:w="1985" w:type="dxa"/>
          </w:tcPr>
          <w:p w14:paraId="232CC7BC" w14:textId="77777777" w:rsidR="0095319C" w:rsidRPr="0095319C" w:rsidRDefault="0095319C" w:rsidP="0095319C">
            <w:pPr>
              <w:rPr>
                <w:rFonts w:eastAsia="Calibri"/>
                <w:sz w:val="24"/>
                <w:szCs w:val="24"/>
              </w:rPr>
            </w:pPr>
            <w:r w:rsidRPr="0095319C">
              <w:rPr>
                <w:rFonts w:eastAsia="Calibri"/>
                <w:sz w:val="24"/>
                <w:szCs w:val="24"/>
              </w:rPr>
              <w:t>Патриотическое, познавательное, социальное, физическое. Здоровье, Родина, познание, человек.</w:t>
            </w:r>
          </w:p>
        </w:tc>
        <w:tc>
          <w:tcPr>
            <w:tcW w:w="1559" w:type="dxa"/>
          </w:tcPr>
          <w:p w14:paraId="07F73F9C" w14:textId="77777777" w:rsidR="0095319C" w:rsidRPr="0095319C" w:rsidRDefault="00564FFC" w:rsidP="0095319C">
            <w:pPr>
              <w:rPr>
                <w:rFonts w:eastAsia="Calibri"/>
                <w:sz w:val="24"/>
                <w:szCs w:val="24"/>
              </w:rPr>
            </w:pPr>
            <w:r w:rsidRPr="0095319C">
              <w:rPr>
                <w:rFonts w:eastAsia="Calibri"/>
                <w:sz w:val="24"/>
                <w:szCs w:val="24"/>
              </w:rPr>
              <w:t>воспитатели</w:t>
            </w:r>
          </w:p>
        </w:tc>
      </w:tr>
      <w:tr w:rsidR="0095319C" w:rsidRPr="0095319C" w14:paraId="44D060B0" w14:textId="77777777" w:rsidTr="0095319C">
        <w:tc>
          <w:tcPr>
            <w:tcW w:w="846" w:type="dxa"/>
            <w:vMerge/>
          </w:tcPr>
          <w:p w14:paraId="1B638A17" w14:textId="77777777" w:rsidR="0095319C" w:rsidRPr="0095319C" w:rsidRDefault="0095319C" w:rsidP="0095319C">
            <w:pPr>
              <w:rPr>
                <w:rFonts w:ascii="Calibri" w:eastAsia="Calibri" w:hAnsi="Calibri"/>
              </w:rPr>
            </w:pPr>
          </w:p>
        </w:tc>
        <w:tc>
          <w:tcPr>
            <w:tcW w:w="2000" w:type="dxa"/>
          </w:tcPr>
          <w:p w14:paraId="54B5580D" w14:textId="77777777" w:rsidR="0095319C" w:rsidRPr="0095319C" w:rsidRDefault="0095319C" w:rsidP="0095319C">
            <w:pPr>
              <w:rPr>
                <w:rFonts w:eastAsia="Calibri"/>
                <w:b/>
                <w:sz w:val="24"/>
                <w:szCs w:val="24"/>
              </w:rPr>
            </w:pPr>
            <w:r w:rsidRPr="0095319C">
              <w:rPr>
                <w:rFonts w:eastAsia="Calibri"/>
                <w:b/>
                <w:sz w:val="24"/>
                <w:szCs w:val="24"/>
              </w:rPr>
              <w:t>12 декабря.</w:t>
            </w:r>
          </w:p>
          <w:p w14:paraId="4BFFDC0D" w14:textId="77777777" w:rsidR="0095319C" w:rsidRPr="0095319C" w:rsidRDefault="0095319C" w:rsidP="0095319C">
            <w:pPr>
              <w:rPr>
                <w:rFonts w:eastAsia="Calibri"/>
                <w:sz w:val="24"/>
                <w:szCs w:val="24"/>
              </w:rPr>
            </w:pPr>
            <w:r w:rsidRPr="0095319C">
              <w:rPr>
                <w:rFonts w:eastAsia="Calibri"/>
                <w:sz w:val="24"/>
                <w:szCs w:val="24"/>
              </w:rPr>
              <w:t xml:space="preserve">День Конституции Российской Федерации </w:t>
            </w:r>
          </w:p>
          <w:p w14:paraId="31A9C17B" w14:textId="77777777" w:rsidR="0095319C" w:rsidRPr="0095319C" w:rsidRDefault="0095319C" w:rsidP="0095319C">
            <w:pPr>
              <w:rPr>
                <w:rFonts w:eastAsia="Calibri"/>
                <w:sz w:val="24"/>
                <w:szCs w:val="24"/>
              </w:rPr>
            </w:pPr>
          </w:p>
        </w:tc>
        <w:tc>
          <w:tcPr>
            <w:tcW w:w="4095" w:type="dxa"/>
          </w:tcPr>
          <w:p w14:paraId="58704E98" w14:textId="77777777" w:rsidR="0095319C" w:rsidRPr="0095319C" w:rsidRDefault="0095319C" w:rsidP="0095319C">
            <w:pPr>
              <w:rPr>
                <w:rFonts w:eastAsia="Calibri"/>
                <w:sz w:val="24"/>
                <w:szCs w:val="24"/>
              </w:rPr>
            </w:pPr>
            <w:r w:rsidRPr="0095319C">
              <w:rPr>
                <w:rFonts w:eastAsia="Calibri"/>
                <w:sz w:val="24"/>
                <w:szCs w:val="24"/>
              </w:rPr>
              <w:t>Тематические беседы об основном законе России, государственных символах. Презентация «Главная книга страны»,</w:t>
            </w:r>
          </w:p>
          <w:p w14:paraId="6783FEEC" w14:textId="77777777" w:rsidR="0095319C" w:rsidRPr="0095319C" w:rsidRDefault="0095319C" w:rsidP="0095319C">
            <w:pPr>
              <w:rPr>
                <w:rFonts w:eastAsia="Calibri"/>
                <w:sz w:val="24"/>
                <w:szCs w:val="24"/>
              </w:rPr>
            </w:pPr>
            <w:r w:rsidRPr="0095319C">
              <w:rPr>
                <w:rFonts w:eastAsia="Calibri"/>
                <w:sz w:val="24"/>
                <w:szCs w:val="24"/>
              </w:rPr>
              <w:t>Творческий коллаж в группах «Мои права».</w:t>
            </w:r>
          </w:p>
          <w:p w14:paraId="4DD79E8B" w14:textId="77777777" w:rsidR="0095319C" w:rsidRPr="0095319C" w:rsidRDefault="0095319C" w:rsidP="0095319C">
            <w:pPr>
              <w:rPr>
                <w:rFonts w:eastAsia="Calibri"/>
                <w:sz w:val="24"/>
                <w:szCs w:val="24"/>
              </w:rPr>
            </w:pPr>
            <w:r w:rsidRPr="0095319C">
              <w:rPr>
                <w:rFonts w:eastAsia="Calibri"/>
                <w:sz w:val="24"/>
                <w:szCs w:val="24"/>
              </w:rPr>
              <w:t>Акция «Мы — граждане России!»</w:t>
            </w:r>
          </w:p>
        </w:tc>
        <w:tc>
          <w:tcPr>
            <w:tcW w:w="1985" w:type="dxa"/>
          </w:tcPr>
          <w:p w14:paraId="63EA092B" w14:textId="77777777" w:rsidR="0095319C" w:rsidRPr="0095319C" w:rsidRDefault="0095319C" w:rsidP="0095319C">
            <w:pPr>
              <w:rPr>
                <w:rFonts w:eastAsia="Calibri"/>
                <w:sz w:val="24"/>
                <w:szCs w:val="24"/>
              </w:rPr>
            </w:pPr>
            <w:r w:rsidRPr="0095319C">
              <w:rPr>
                <w:rFonts w:eastAsia="Calibri"/>
                <w:sz w:val="24"/>
                <w:szCs w:val="24"/>
              </w:rPr>
              <w:t>Патриотическое, познавательное, социальное. Родина, Знание, семья</w:t>
            </w:r>
          </w:p>
        </w:tc>
        <w:tc>
          <w:tcPr>
            <w:tcW w:w="1559" w:type="dxa"/>
          </w:tcPr>
          <w:p w14:paraId="246EAC30"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3D6F1DCC" w14:textId="77777777" w:rsidTr="0095319C">
        <w:tc>
          <w:tcPr>
            <w:tcW w:w="846" w:type="dxa"/>
            <w:vMerge/>
          </w:tcPr>
          <w:p w14:paraId="091A2312" w14:textId="77777777" w:rsidR="0095319C" w:rsidRPr="0095319C" w:rsidRDefault="0095319C" w:rsidP="0095319C">
            <w:pPr>
              <w:rPr>
                <w:rFonts w:ascii="Calibri" w:eastAsia="Calibri" w:hAnsi="Calibri"/>
              </w:rPr>
            </w:pPr>
          </w:p>
        </w:tc>
        <w:tc>
          <w:tcPr>
            <w:tcW w:w="2000" w:type="dxa"/>
          </w:tcPr>
          <w:p w14:paraId="4AC028EE" w14:textId="77777777" w:rsidR="0095319C" w:rsidRPr="0095319C" w:rsidRDefault="0095319C" w:rsidP="0095319C">
            <w:pPr>
              <w:rPr>
                <w:rFonts w:eastAsia="Calibri"/>
                <w:b/>
                <w:sz w:val="24"/>
                <w:szCs w:val="24"/>
              </w:rPr>
            </w:pPr>
            <w:r w:rsidRPr="0095319C">
              <w:rPr>
                <w:rFonts w:eastAsia="Calibri"/>
                <w:b/>
                <w:sz w:val="24"/>
                <w:szCs w:val="24"/>
              </w:rPr>
              <w:t>15 декабря</w:t>
            </w:r>
          </w:p>
          <w:p w14:paraId="48EEFF90" w14:textId="77777777" w:rsidR="0095319C" w:rsidRPr="0095319C" w:rsidRDefault="0095319C" w:rsidP="0095319C">
            <w:pPr>
              <w:rPr>
                <w:rFonts w:eastAsia="Calibri"/>
                <w:b/>
                <w:sz w:val="24"/>
                <w:szCs w:val="24"/>
              </w:rPr>
            </w:pPr>
            <w:r w:rsidRPr="0095319C">
              <w:rPr>
                <w:rFonts w:eastAsia="Calibri"/>
                <w:sz w:val="24"/>
                <w:szCs w:val="24"/>
              </w:rPr>
              <w:t xml:space="preserve">100 лет со дня рождения  </w:t>
            </w:r>
            <w:proofErr w:type="spellStart"/>
            <w:r w:rsidRPr="0095319C">
              <w:rPr>
                <w:rFonts w:eastAsia="Calibri"/>
                <w:sz w:val="24"/>
                <w:szCs w:val="24"/>
              </w:rPr>
              <w:t>Я.Акима</w:t>
            </w:r>
            <w:proofErr w:type="spellEnd"/>
          </w:p>
        </w:tc>
        <w:tc>
          <w:tcPr>
            <w:tcW w:w="4095" w:type="dxa"/>
          </w:tcPr>
          <w:p w14:paraId="13CF0DA2" w14:textId="77777777" w:rsidR="0095319C" w:rsidRPr="0095319C" w:rsidRDefault="0095319C" w:rsidP="0095319C">
            <w:pPr>
              <w:rPr>
                <w:rFonts w:eastAsia="Calibri"/>
                <w:sz w:val="24"/>
                <w:szCs w:val="24"/>
              </w:rPr>
            </w:pPr>
            <w:r w:rsidRPr="0095319C">
              <w:rPr>
                <w:rFonts w:eastAsia="Calibri"/>
                <w:sz w:val="24"/>
                <w:szCs w:val="24"/>
              </w:rPr>
              <w:t>Беседы о творчестве</w:t>
            </w:r>
          </w:p>
          <w:p w14:paraId="094ABCEC" w14:textId="77777777" w:rsidR="0095319C" w:rsidRPr="0095319C" w:rsidRDefault="0095319C" w:rsidP="0095319C">
            <w:pPr>
              <w:rPr>
                <w:rFonts w:eastAsia="Calibri"/>
                <w:sz w:val="24"/>
                <w:szCs w:val="24"/>
              </w:rPr>
            </w:pPr>
            <w:r w:rsidRPr="0095319C">
              <w:rPr>
                <w:rFonts w:eastAsia="Calibri"/>
                <w:sz w:val="24"/>
                <w:szCs w:val="24"/>
              </w:rPr>
              <w:t>Чтение стихов поэта.</w:t>
            </w:r>
          </w:p>
          <w:p w14:paraId="133E5EA3" w14:textId="77777777" w:rsidR="0095319C" w:rsidRPr="0095319C" w:rsidRDefault="0095319C" w:rsidP="0095319C">
            <w:pPr>
              <w:rPr>
                <w:rFonts w:eastAsia="Calibri"/>
                <w:sz w:val="24"/>
                <w:szCs w:val="24"/>
              </w:rPr>
            </w:pPr>
            <w:r w:rsidRPr="0095319C">
              <w:rPr>
                <w:rFonts w:eastAsia="Calibri"/>
                <w:sz w:val="24"/>
                <w:szCs w:val="24"/>
              </w:rPr>
              <w:t>Выставка рисунков по произведениям</w:t>
            </w:r>
          </w:p>
        </w:tc>
        <w:tc>
          <w:tcPr>
            <w:tcW w:w="1985" w:type="dxa"/>
          </w:tcPr>
          <w:p w14:paraId="5AC14FD5" w14:textId="77777777" w:rsidR="0095319C" w:rsidRPr="0095319C" w:rsidRDefault="0095319C" w:rsidP="0095319C">
            <w:pPr>
              <w:rPr>
                <w:rFonts w:eastAsia="Calibri"/>
                <w:sz w:val="24"/>
                <w:szCs w:val="24"/>
              </w:rPr>
            </w:pPr>
            <w:r w:rsidRPr="0095319C">
              <w:rPr>
                <w:rFonts w:eastAsia="Calibri"/>
                <w:sz w:val="24"/>
                <w:szCs w:val="24"/>
              </w:rPr>
              <w:t xml:space="preserve">Патриотическое, познавательное, </w:t>
            </w:r>
          </w:p>
          <w:p w14:paraId="45207632" w14:textId="77777777" w:rsidR="0095319C" w:rsidRPr="0095319C" w:rsidRDefault="0095319C" w:rsidP="0095319C">
            <w:pPr>
              <w:rPr>
                <w:rFonts w:eastAsia="Calibri"/>
                <w:sz w:val="24"/>
                <w:szCs w:val="24"/>
              </w:rPr>
            </w:pPr>
            <w:proofErr w:type="spellStart"/>
            <w:proofErr w:type="gramStart"/>
            <w:r w:rsidRPr="0095319C">
              <w:rPr>
                <w:rFonts w:eastAsia="Calibri"/>
                <w:sz w:val="24"/>
                <w:szCs w:val="24"/>
              </w:rPr>
              <w:t>Родина,познание</w:t>
            </w:r>
            <w:proofErr w:type="spellEnd"/>
            <w:proofErr w:type="gramEnd"/>
          </w:p>
        </w:tc>
        <w:tc>
          <w:tcPr>
            <w:tcW w:w="1559" w:type="dxa"/>
          </w:tcPr>
          <w:p w14:paraId="09633183"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0768369F" w14:textId="77777777" w:rsidTr="0095319C">
        <w:tc>
          <w:tcPr>
            <w:tcW w:w="846" w:type="dxa"/>
            <w:vMerge/>
          </w:tcPr>
          <w:p w14:paraId="6AD6DF38" w14:textId="77777777" w:rsidR="0095319C" w:rsidRPr="0095319C" w:rsidRDefault="0095319C" w:rsidP="0095319C">
            <w:pPr>
              <w:rPr>
                <w:rFonts w:ascii="Calibri" w:eastAsia="Calibri" w:hAnsi="Calibri"/>
              </w:rPr>
            </w:pPr>
          </w:p>
        </w:tc>
        <w:tc>
          <w:tcPr>
            <w:tcW w:w="2000" w:type="dxa"/>
          </w:tcPr>
          <w:p w14:paraId="503E4574" w14:textId="77777777" w:rsidR="0095319C" w:rsidRPr="0095319C" w:rsidRDefault="0095319C" w:rsidP="0095319C">
            <w:pPr>
              <w:rPr>
                <w:rFonts w:eastAsia="Calibri"/>
                <w:b/>
                <w:sz w:val="24"/>
                <w:szCs w:val="24"/>
              </w:rPr>
            </w:pPr>
            <w:r w:rsidRPr="0095319C">
              <w:rPr>
                <w:rFonts w:eastAsia="Calibri"/>
                <w:b/>
                <w:sz w:val="24"/>
                <w:szCs w:val="24"/>
              </w:rPr>
              <w:t>31 декабря</w:t>
            </w:r>
          </w:p>
          <w:p w14:paraId="7FFB525F" w14:textId="77777777" w:rsidR="0095319C" w:rsidRPr="0095319C" w:rsidRDefault="0095319C" w:rsidP="0095319C">
            <w:pPr>
              <w:rPr>
                <w:rFonts w:eastAsia="Calibri"/>
                <w:sz w:val="24"/>
                <w:szCs w:val="24"/>
              </w:rPr>
            </w:pPr>
            <w:r w:rsidRPr="0095319C">
              <w:rPr>
                <w:rFonts w:eastAsia="Calibri"/>
                <w:sz w:val="24"/>
                <w:szCs w:val="24"/>
              </w:rPr>
              <w:t>Новый год</w:t>
            </w:r>
          </w:p>
        </w:tc>
        <w:tc>
          <w:tcPr>
            <w:tcW w:w="4095" w:type="dxa"/>
          </w:tcPr>
          <w:p w14:paraId="6794018B" w14:textId="77777777" w:rsidR="0095319C" w:rsidRPr="0095319C" w:rsidRDefault="0095319C" w:rsidP="0095319C">
            <w:pPr>
              <w:rPr>
                <w:rFonts w:eastAsia="Calibri"/>
                <w:sz w:val="24"/>
                <w:szCs w:val="24"/>
              </w:rPr>
            </w:pPr>
            <w:r w:rsidRPr="0095319C">
              <w:rPr>
                <w:rFonts w:eastAsia="Calibri"/>
                <w:sz w:val="24"/>
                <w:szCs w:val="24"/>
              </w:rPr>
              <w:t>Беседы о традициях празднования Нового года. Беседы «Символ года», «Традиционные герои праздника»</w:t>
            </w:r>
          </w:p>
          <w:p w14:paraId="340C153A" w14:textId="77777777" w:rsidR="0095319C" w:rsidRPr="0095319C" w:rsidRDefault="0095319C" w:rsidP="0095319C">
            <w:pPr>
              <w:rPr>
                <w:rFonts w:eastAsia="Calibri"/>
                <w:sz w:val="24"/>
                <w:szCs w:val="24"/>
              </w:rPr>
            </w:pPr>
            <w:r w:rsidRPr="0095319C">
              <w:rPr>
                <w:rFonts w:eastAsia="Calibri"/>
                <w:sz w:val="24"/>
                <w:szCs w:val="24"/>
              </w:rPr>
              <w:t>Новогодний карнавал «Новый год у ворот»</w:t>
            </w:r>
          </w:p>
        </w:tc>
        <w:tc>
          <w:tcPr>
            <w:tcW w:w="1985" w:type="dxa"/>
          </w:tcPr>
          <w:p w14:paraId="4E9722D8" w14:textId="77777777" w:rsidR="0095319C" w:rsidRPr="0095319C" w:rsidRDefault="0095319C" w:rsidP="0095319C">
            <w:pPr>
              <w:rPr>
                <w:rFonts w:eastAsia="Calibri"/>
                <w:sz w:val="24"/>
                <w:szCs w:val="24"/>
              </w:rPr>
            </w:pPr>
            <w:r w:rsidRPr="0095319C">
              <w:rPr>
                <w:rFonts w:eastAsia="Calibri"/>
                <w:sz w:val="24"/>
                <w:szCs w:val="24"/>
              </w:rPr>
              <w:t>Познавательное, социальное, эстетическое.</w:t>
            </w:r>
          </w:p>
          <w:p w14:paraId="17208AF8" w14:textId="77777777" w:rsidR="0095319C" w:rsidRPr="0095319C" w:rsidRDefault="0095319C" w:rsidP="0095319C">
            <w:pPr>
              <w:rPr>
                <w:rFonts w:eastAsia="Calibri"/>
                <w:sz w:val="24"/>
                <w:szCs w:val="24"/>
              </w:rPr>
            </w:pPr>
            <w:r w:rsidRPr="0095319C">
              <w:rPr>
                <w:rFonts w:eastAsia="Calibri"/>
                <w:sz w:val="24"/>
                <w:szCs w:val="24"/>
              </w:rPr>
              <w:t>Знание, культура, красота, семья</w:t>
            </w:r>
          </w:p>
        </w:tc>
        <w:tc>
          <w:tcPr>
            <w:tcW w:w="1559" w:type="dxa"/>
          </w:tcPr>
          <w:p w14:paraId="567FFF0B"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1DD4C324" w14:textId="77777777" w:rsidTr="0095319C">
        <w:tc>
          <w:tcPr>
            <w:tcW w:w="846" w:type="dxa"/>
          </w:tcPr>
          <w:p w14:paraId="44041B46" w14:textId="77777777" w:rsidR="0095319C" w:rsidRPr="0095319C" w:rsidRDefault="0095319C" w:rsidP="0095319C">
            <w:pPr>
              <w:rPr>
                <w:rFonts w:ascii="Calibri" w:eastAsia="Calibri" w:hAnsi="Calibri"/>
              </w:rPr>
            </w:pPr>
          </w:p>
        </w:tc>
        <w:tc>
          <w:tcPr>
            <w:tcW w:w="2000" w:type="dxa"/>
          </w:tcPr>
          <w:p w14:paraId="6C971808" w14:textId="77777777" w:rsidR="0095319C" w:rsidRPr="0095319C" w:rsidRDefault="0095319C" w:rsidP="0095319C">
            <w:pPr>
              <w:shd w:val="clear" w:color="auto" w:fill="FFFFFF"/>
              <w:rPr>
                <w:rFonts w:ascii="Calibri" w:hAnsi="Calibri"/>
                <w:b/>
                <w:color w:val="000000"/>
                <w:sz w:val="24"/>
                <w:szCs w:val="24"/>
                <w:lang w:eastAsia="ru-RU"/>
              </w:rPr>
            </w:pPr>
            <w:r w:rsidRPr="0095319C">
              <w:rPr>
                <w:b/>
                <w:color w:val="000000"/>
                <w:sz w:val="24"/>
                <w:szCs w:val="24"/>
                <w:lang w:eastAsia="ru-RU"/>
              </w:rPr>
              <w:t>11 января</w:t>
            </w:r>
          </w:p>
          <w:p w14:paraId="7B81CF4F" w14:textId="77777777" w:rsidR="0095319C" w:rsidRPr="0095319C" w:rsidRDefault="0095319C" w:rsidP="0095319C">
            <w:pPr>
              <w:shd w:val="clear" w:color="auto" w:fill="FFFFFF"/>
              <w:rPr>
                <w:rFonts w:ascii="Calibri" w:hAnsi="Calibri"/>
                <w:color w:val="000000"/>
                <w:sz w:val="24"/>
                <w:szCs w:val="24"/>
                <w:lang w:eastAsia="ru-RU"/>
              </w:rPr>
            </w:pPr>
            <w:r w:rsidRPr="0095319C">
              <w:rPr>
                <w:color w:val="000000"/>
                <w:sz w:val="24"/>
                <w:szCs w:val="24"/>
                <w:lang w:eastAsia="ru-RU"/>
              </w:rPr>
              <w:t>Всемирный день «Спасибо»</w:t>
            </w:r>
          </w:p>
          <w:p w14:paraId="3DFAF2D3" w14:textId="77777777" w:rsidR="0095319C" w:rsidRPr="0095319C" w:rsidRDefault="0095319C" w:rsidP="0095319C">
            <w:pPr>
              <w:rPr>
                <w:rFonts w:eastAsia="Calibri"/>
                <w:b/>
                <w:sz w:val="24"/>
                <w:szCs w:val="24"/>
              </w:rPr>
            </w:pPr>
          </w:p>
        </w:tc>
        <w:tc>
          <w:tcPr>
            <w:tcW w:w="4095" w:type="dxa"/>
            <w:tcBorders>
              <w:top w:val="single" w:sz="8" w:space="0" w:color="000000"/>
              <w:left w:val="single" w:sz="8" w:space="0" w:color="000000"/>
              <w:bottom w:val="single" w:sz="8" w:space="0" w:color="000000"/>
              <w:right w:val="single" w:sz="8" w:space="0" w:color="000000"/>
            </w:tcBorders>
            <w:shd w:val="clear" w:color="auto" w:fill="FFFFFF"/>
          </w:tcPr>
          <w:p w14:paraId="5F425C7F" w14:textId="77777777" w:rsidR="0095319C" w:rsidRPr="0095319C" w:rsidRDefault="0095319C" w:rsidP="0095319C">
            <w:pPr>
              <w:rPr>
                <w:rFonts w:ascii="Calibri" w:hAnsi="Calibri" w:cs="Arial"/>
                <w:color w:val="000000"/>
                <w:sz w:val="24"/>
                <w:szCs w:val="24"/>
                <w:lang w:eastAsia="ru-RU"/>
              </w:rPr>
            </w:pPr>
            <w:r w:rsidRPr="0095319C">
              <w:rPr>
                <w:color w:val="000000"/>
                <w:sz w:val="24"/>
                <w:szCs w:val="24"/>
                <w:lang w:eastAsia="ru-RU"/>
              </w:rPr>
              <w:t>Беседы «Уроки вежливости», «Вежливые слова», «Спасибо на разных языках»</w:t>
            </w:r>
            <w:r w:rsidRPr="0095319C">
              <w:rPr>
                <w:rFonts w:ascii="Calibri" w:hAnsi="Calibri" w:cs="Arial"/>
                <w:color w:val="000000"/>
                <w:sz w:val="24"/>
                <w:szCs w:val="24"/>
                <w:lang w:eastAsia="ru-RU"/>
              </w:rPr>
              <w:t xml:space="preserve">. </w:t>
            </w:r>
            <w:r w:rsidRPr="0095319C">
              <w:rPr>
                <w:color w:val="000000"/>
                <w:sz w:val="24"/>
                <w:szCs w:val="24"/>
                <w:lang w:eastAsia="ru-RU"/>
              </w:rPr>
              <w:t>Чтение</w:t>
            </w:r>
            <w:r w:rsidRPr="0095319C">
              <w:rPr>
                <w:rFonts w:ascii="Calibri" w:hAnsi="Calibri" w:cs="Arial"/>
                <w:color w:val="000000"/>
                <w:sz w:val="24"/>
                <w:szCs w:val="24"/>
                <w:lang w:eastAsia="ru-RU"/>
              </w:rPr>
              <w:t xml:space="preserve">  </w:t>
            </w:r>
            <w:proofErr w:type="spellStart"/>
            <w:r w:rsidRPr="0095319C">
              <w:rPr>
                <w:rFonts w:ascii="Calibri" w:hAnsi="Calibri" w:cs="Arial"/>
                <w:color w:val="000000"/>
                <w:sz w:val="24"/>
                <w:szCs w:val="24"/>
                <w:lang w:eastAsia="ru-RU"/>
              </w:rPr>
              <w:t>Т.А.</w:t>
            </w:r>
            <w:r w:rsidRPr="0095319C">
              <w:rPr>
                <w:color w:val="000000"/>
                <w:sz w:val="24"/>
                <w:szCs w:val="24"/>
                <w:lang w:eastAsia="ru-RU"/>
              </w:rPr>
              <w:t>Шорыгина</w:t>
            </w:r>
            <w:proofErr w:type="spellEnd"/>
            <w:r w:rsidRPr="0095319C">
              <w:rPr>
                <w:color w:val="000000"/>
                <w:sz w:val="24"/>
                <w:szCs w:val="24"/>
                <w:lang w:eastAsia="ru-RU"/>
              </w:rPr>
              <w:t xml:space="preserve"> «Вежливые сказки»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14:paraId="0FE357CB" w14:textId="77777777" w:rsidR="0095319C" w:rsidRPr="0095319C" w:rsidRDefault="0095319C" w:rsidP="0095319C">
            <w:pPr>
              <w:rPr>
                <w:rFonts w:ascii="Calibri" w:hAnsi="Calibri" w:cs="Arial"/>
                <w:color w:val="000000"/>
                <w:sz w:val="24"/>
                <w:szCs w:val="24"/>
                <w:lang w:eastAsia="ru-RU"/>
              </w:rPr>
            </w:pPr>
            <w:r w:rsidRPr="0095319C">
              <w:rPr>
                <w:color w:val="000000"/>
                <w:sz w:val="24"/>
                <w:szCs w:val="24"/>
                <w:lang w:eastAsia="ru-RU"/>
              </w:rPr>
              <w:t>Социальное,</w:t>
            </w:r>
          </w:p>
          <w:p w14:paraId="1FABD08E" w14:textId="77777777" w:rsidR="0095319C" w:rsidRPr="0095319C" w:rsidRDefault="0095319C" w:rsidP="0095319C">
            <w:pPr>
              <w:rPr>
                <w:color w:val="000000"/>
                <w:sz w:val="24"/>
                <w:szCs w:val="24"/>
                <w:lang w:eastAsia="ru-RU"/>
              </w:rPr>
            </w:pPr>
            <w:r w:rsidRPr="0095319C">
              <w:rPr>
                <w:color w:val="000000"/>
                <w:sz w:val="24"/>
                <w:szCs w:val="24"/>
                <w:lang w:eastAsia="ru-RU"/>
              </w:rPr>
              <w:t>познавательное, эстетическое.</w:t>
            </w:r>
          </w:p>
          <w:p w14:paraId="1D6C87D8" w14:textId="77777777" w:rsidR="0095319C" w:rsidRPr="0095319C" w:rsidRDefault="0095319C" w:rsidP="0095319C">
            <w:pPr>
              <w:rPr>
                <w:rFonts w:ascii="Calibri" w:hAnsi="Calibri" w:cs="Arial"/>
                <w:color w:val="000000"/>
                <w:sz w:val="24"/>
                <w:szCs w:val="24"/>
                <w:lang w:eastAsia="ru-RU"/>
              </w:rPr>
            </w:pPr>
            <w:r w:rsidRPr="0095319C">
              <w:rPr>
                <w:color w:val="000000"/>
                <w:sz w:val="24"/>
                <w:szCs w:val="24"/>
                <w:lang w:eastAsia="ru-RU"/>
              </w:rPr>
              <w:t>Благодарность, дружба</w:t>
            </w:r>
          </w:p>
        </w:tc>
        <w:tc>
          <w:tcPr>
            <w:tcW w:w="1559" w:type="dxa"/>
          </w:tcPr>
          <w:p w14:paraId="67A41C0B" w14:textId="77777777" w:rsidR="0095319C" w:rsidRPr="0095319C" w:rsidRDefault="0095319C" w:rsidP="0095319C">
            <w:pPr>
              <w:rPr>
                <w:rFonts w:eastAsia="Calibri"/>
                <w:sz w:val="24"/>
                <w:szCs w:val="24"/>
              </w:rPr>
            </w:pPr>
          </w:p>
        </w:tc>
      </w:tr>
      <w:tr w:rsidR="0095319C" w:rsidRPr="0095319C" w14:paraId="3599202E" w14:textId="77777777" w:rsidTr="0095319C">
        <w:tc>
          <w:tcPr>
            <w:tcW w:w="846" w:type="dxa"/>
            <w:vMerge w:val="restart"/>
            <w:textDirection w:val="btLr"/>
          </w:tcPr>
          <w:p w14:paraId="064EFA33" w14:textId="77777777" w:rsidR="0095319C" w:rsidRPr="0095319C" w:rsidRDefault="0095319C" w:rsidP="0095319C">
            <w:pPr>
              <w:ind w:left="113" w:right="113"/>
              <w:rPr>
                <w:rFonts w:ascii="Calibri" w:eastAsia="Calibri" w:hAnsi="Calibri"/>
              </w:rPr>
            </w:pPr>
            <w:r w:rsidRPr="0095319C">
              <w:rPr>
                <w:rFonts w:eastAsia="Microsoft Sans Serif"/>
                <w:b/>
                <w:sz w:val="32"/>
                <w:szCs w:val="32"/>
              </w:rPr>
              <w:t xml:space="preserve">                                  </w:t>
            </w:r>
            <w:r w:rsidRPr="0095319C">
              <w:rPr>
                <w:rFonts w:eastAsia="Microsoft Sans Serif"/>
                <w:b/>
                <w:color w:val="00B050"/>
                <w:sz w:val="32"/>
                <w:szCs w:val="32"/>
              </w:rPr>
              <w:t xml:space="preserve">  Январь</w:t>
            </w:r>
          </w:p>
        </w:tc>
        <w:tc>
          <w:tcPr>
            <w:tcW w:w="2000" w:type="dxa"/>
            <w:tcBorders>
              <w:bottom w:val="single" w:sz="4" w:space="0" w:color="auto"/>
            </w:tcBorders>
          </w:tcPr>
          <w:p w14:paraId="1EE119E5" w14:textId="77777777" w:rsidR="0095319C" w:rsidRPr="0095319C" w:rsidRDefault="0095319C" w:rsidP="0095319C">
            <w:pPr>
              <w:rPr>
                <w:rFonts w:eastAsia="Calibri"/>
                <w:b/>
                <w:sz w:val="24"/>
                <w:szCs w:val="24"/>
              </w:rPr>
            </w:pPr>
            <w:r w:rsidRPr="0095319C">
              <w:rPr>
                <w:rFonts w:eastAsia="Calibri"/>
                <w:b/>
                <w:sz w:val="24"/>
                <w:szCs w:val="24"/>
              </w:rPr>
              <w:t xml:space="preserve">13 января. </w:t>
            </w:r>
            <w:r w:rsidRPr="0095319C">
              <w:rPr>
                <w:rFonts w:eastAsia="Calibri"/>
                <w:sz w:val="24"/>
                <w:szCs w:val="24"/>
              </w:rPr>
              <w:t>«Васильев вечер». Старый Новый год.</w:t>
            </w:r>
          </w:p>
        </w:tc>
        <w:tc>
          <w:tcPr>
            <w:tcW w:w="4095" w:type="dxa"/>
            <w:tcBorders>
              <w:bottom w:val="single" w:sz="4" w:space="0" w:color="auto"/>
            </w:tcBorders>
          </w:tcPr>
          <w:p w14:paraId="3CAB35D7" w14:textId="77777777" w:rsidR="0095319C" w:rsidRPr="0095319C" w:rsidRDefault="0095319C" w:rsidP="0095319C">
            <w:pPr>
              <w:rPr>
                <w:rFonts w:eastAsia="Calibri"/>
                <w:sz w:val="24"/>
                <w:szCs w:val="24"/>
              </w:rPr>
            </w:pPr>
            <w:r w:rsidRPr="0095319C">
              <w:rPr>
                <w:rFonts w:eastAsia="Calibri"/>
                <w:sz w:val="24"/>
                <w:szCs w:val="24"/>
              </w:rPr>
              <w:t>Беседы «Святки –святые дни», «Щедрый вечер», «Народные традиции –колядки». Колядование по группам. Досуг « Зимние святки»</w:t>
            </w:r>
          </w:p>
        </w:tc>
        <w:tc>
          <w:tcPr>
            <w:tcW w:w="1985" w:type="dxa"/>
            <w:tcBorders>
              <w:bottom w:val="single" w:sz="4" w:space="0" w:color="auto"/>
            </w:tcBorders>
          </w:tcPr>
          <w:p w14:paraId="0F3D562B" w14:textId="77777777" w:rsidR="0095319C" w:rsidRPr="0095319C" w:rsidRDefault="0095319C" w:rsidP="0095319C">
            <w:pPr>
              <w:rPr>
                <w:rFonts w:eastAsia="Calibri"/>
                <w:sz w:val="24"/>
                <w:szCs w:val="24"/>
              </w:rPr>
            </w:pPr>
            <w:r w:rsidRPr="0095319C">
              <w:rPr>
                <w:rFonts w:eastAsia="Calibri"/>
                <w:sz w:val="24"/>
                <w:szCs w:val="24"/>
              </w:rPr>
              <w:t>Патриотическое, социальное, познавательное</w:t>
            </w:r>
          </w:p>
        </w:tc>
        <w:tc>
          <w:tcPr>
            <w:tcW w:w="1559" w:type="dxa"/>
            <w:tcBorders>
              <w:bottom w:val="single" w:sz="4" w:space="0" w:color="auto"/>
            </w:tcBorders>
          </w:tcPr>
          <w:p w14:paraId="3F1F7A06"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49AD8DF0" w14:textId="77777777" w:rsidTr="0095319C">
        <w:tc>
          <w:tcPr>
            <w:tcW w:w="846" w:type="dxa"/>
            <w:vMerge/>
            <w:textDirection w:val="btLr"/>
          </w:tcPr>
          <w:p w14:paraId="4E74630C" w14:textId="77777777" w:rsidR="0095319C" w:rsidRPr="0095319C" w:rsidRDefault="0095319C" w:rsidP="0095319C">
            <w:pPr>
              <w:ind w:left="113" w:right="113"/>
              <w:rPr>
                <w:rFonts w:eastAsia="Microsoft Sans Serif"/>
                <w:b/>
                <w:sz w:val="32"/>
                <w:szCs w:val="32"/>
              </w:rPr>
            </w:pPr>
          </w:p>
        </w:tc>
        <w:tc>
          <w:tcPr>
            <w:tcW w:w="2000" w:type="dxa"/>
          </w:tcPr>
          <w:p w14:paraId="62089122" w14:textId="77777777" w:rsidR="0095319C" w:rsidRPr="0095319C" w:rsidRDefault="0095319C" w:rsidP="0095319C">
            <w:pPr>
              <w:rPr>
                <w:rFonts w:eastAsia="Calibri"/>
                <w:b/>
                <w:sz w:val="24"/>
                <w:szCs w:val="24"/>
              </w:rPr>
            </w:pPr>
            <w:r w:rsidRPr="0095319C">
              <w:rPr>
                <w:rFonts w:eastAsia="Calibri"/>
                <w:b/>
                <w:sz w:val="24"/>
                <w:szCs w:val="24"/>
              </w:rPr>
              <w:t>22 января</w:t>
            </w:r>
          </w:p>
          <w:p w14:paraId="7DB4B404" w14:textId="77777777" w:rsidR="0095319C" w:rsidRPr="0095319C" w:rsidRDefault="0095319C" w:rsidP="0095319C">
            <w:pPr>
              <w:rPr>
                <w:rFonts w:eastAsia="Calibri"/>
                <w:b/>
                <w:sz w:val="24"/>
                <w:szCs w:val="24"/>
              </w:rPr>
            </w:pPr>
            <w:r w:rsidRPr="0095319C">
              <w:rPr>
                <w:rFonts w:eastAsia="Calibri"/>
                <w:sz w:val="24"/>
                <w:szCs w:val="24"/>
              </w:rPr>
              <w:t>120 лет со дня рождения  Гайдара А.В.</w:t>
            </w:r>
          </w:p>
        </w:tc>
        <w:tc>
          <w:tcPr>
            <w:tcW w:w="4095" w:type="dxa"/>
          </w:tcPr>
          <w:p w14:paraId="186B0886" w14:textId="77777777" w:rsidR="0095319C" w:rsidRPr="0095319C" w:rsidRDefault="0095319C" w:rsidP="0095319C">
            <w:pPr>
              <w:rPr>
                <w:rFonts w:eastAsia="Calibri"/>
                <w:sz w:val="24"/>
                <w:szCs w:val="24"/>
              </w:rPr>
            </w:pPr>
            <w:r w:rsidRPr="0095319C">
              <w:rPr>
                <w:rFonts w:eastAsia="Calibri"/>
                <w:sz w:val="24"/>
                <w:szCs w:val="24"/>
              </w:rPr>
              <w:t>Беседы о творчестве</w:t>
            </w:r>
          </w:p>
          <w:p w14:paraId="5D32B4F3" w14:textId="77777777" w:rsidR="0095319C" w:rsidRPr="0095319C" w:rsidRDefault="0095319C" w:rsidP="0095319C">
            <w:pPr>
              <w:rPr>
                <w:rFonts w:eastAsia="Calibri"/>
                <w:sz w:val="24"/>
                <w:szCs w:val="24"/>
              </w:rPr>
            </w:pPr>
            <w:r w:rsidRPr="0095319C">
              <w:rPr>
                <w:rFonts w:eastAsia="Calibri"/>
                <w:sz w:val="24"/>
                <w:szCs w:val="24"/>
              </w:rPr>
              <w:t>Чтение  произведений</w:t>
            </w:r>
          </w:p>
          <w:p w14:paraId="7D54B7EC" w14:textId="77777777" w:rsidR="0095319C" w:rsidRPr="0095319C" w:rsidRDefault="0095319C" w:rsidP="0095319C">
            <w:pPr>
              <w:rPr>
                <w:rFonts w:eastAsia="Calibri"/>
                <w:sz w:val="24"/>
                <w:szCs w:val="24"/>
              </w:rPr>
            </w:pPr>
            <w:r w:rsidRPr="0095319C">
              <w:rPr>
                <w:rFonts w:eastAsia="Calibri"/>
                <w:sz w:val="24"/>
                <w:szCs w:val="24"/>
              </w:rPr>
              <w:t xml:space="preserve"> Просмотр мультфильма « </w:t>
            </w:r>
            <w:proofErr w:type="spellStart"/>
            <w:r w:rsidRPr="0095319C">
              <w:rPr>
                <w:rFonts w:eastAsia="Calibri"/>
                <w:sz w:val="24"/>
                <w:szCs w:val="24"/>
              </w:rPr>
              <w:t>Мальчиш-Кибальчиш</w:t>
            </w:r>
            <w:proofErr w:type="spellEnd"/>
            <w:r w:rsidRPr="0095319C">
              <w:rPr>
                <w:rFonts w:eastAsia="Calibri"/>
                <w:sz w:val="24"/>
                <w:szCs w:val="24"/>
              </w:rPr>
              <w:t>»</w:t>
            </w:r>
          </w:p>
        </w:tc>
        <w:tc>
          <w:tcPr>
            <w:tcW w:w="1985" w:type="dxa"/>
          </w:tcPr>
          <w:p w14:paraId="3620DD49" w14:textId="77777777" w:rsidR="0095319C" w:rsidRPr="0095319C" w:rsidRDefault="0095319C" w:rsidP="0095319C">
            <w:pPr>
              <w:rPr>
                <w:rFonts w:eastAsia="Calibri"/>
                <w:sz w:val="24"/>
                <w:szCs w:val="24"/>
              </w:rPr>
            </w:pPr>
            <w:r w:rsidRPr="0095319C">
              <w:rPr>
                <w:rFonts w:eastAsia="Calibri"/>
                <w:sz w:val="24"/>
                <w:szCs w:val="24"/>
              </w:rPr>
              <w:t xml:space="preserve">Патриотическое, познавательное, </w:t>
            </w:r>
          </w:p>
          <w:p w14:paraId="25D5F96F" w14:textId="77777777" w:rsidR="0095319C" w:rsidRPr="0095319C" w:rsidRDefault="0095319C" w:rsidP="0095319C">
            <w:pPr>
              <w:rPr>
                <w:rFonts w:eastAsia="Calibri"/>
                <w:sz w:val="24"/>
                <w:szCs w:val="24"/>
              </w:rPr>
            </w:pPr>
            <w:r w:rsidRPr="0095319C">
              <w:rPr>
                <w:rFonts w:eastAsia="Calibri"/>
                <w:sz w:val="24"/>
                <w:szCs w:val="24"/>
              </w:rPr>
              <w:t>Родина, познание</w:t>
            </w:r>
          </w:p>
        </w:tc>
        <w:tc>
          <w:tcPr>
            <w:tcW w:w="1559" w:type="dxa"/>
          </w:tcPr>
          <w:p w14:paraId="1CCEEED8"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5D0E2351" w14:textId="77777777" w:rsidTr="0095319C">
        <w:tc>
          <w:tcPr>
            <w:tcW w:w="846" w:type="dxa"/>
            <w:vMerge/>
          </w:tcPr>
          <w:p w14:paraId="222B163E" w14:textId="77777777" w:rsidR="0095319C" w:rsidRPr="0095319C" w:rsidRDefault="0095319C" w:rsidP="0095319C">
            <w:pPr>
              <w:rPr>
                <w:rFonts w:ascii="Calibri" w:eastAsia="Calibri" w:hAnsi="Calibri"/>
              </w:rPr>
            </w:pPr>
          </w:p>
        </w:tc>
        <w:tc>
          <w:tcPr>
            <w:tcW w:w="2000" w:type="dxa"/>
            <w:tcBorders>
              <w:top w:val="single" w:sz="4" w:space="0" w:color="auto"/>
              <w:bottom w:val="single" w:sz="4" w:space="0" w:color="auto"/>
            </w:tcBorders>
          </w:tcPr>
          <w:p w14:paraId="6A010B22" w14:textId="77777777" w:rsidR="0095319C" w:rsidRPr="0095319C" w:rsidRDefault="0095319C" w:rsidP="0095319C">
            <w:pPr>
              <w:rPr>
                <w:rFonts w:eastAsia="Calibri"/>
                <w:b/>
                <w:sz w:val="24"/>
                <w:szCs w:val="24"/>
              </w:rPr>
            </w:pPr>
            <w:r w:rsidRPr="0095319C">
              <w:rPr>
                <w:rFonts w:eastAsia="Calibri"/>
                <w:b/>
                <w:sz w:val="24"/>
                <w:szCs w:val="24"/>
              </w:rPr>
              <w:t xml:space="preserve">25 января. </w:t>
            </w:r>
            <w:r w:rsidRPr="0095319C">
              <w:rPr>
                <w:rFonts w:eastAsia="Calibri"/>
                <w:sz w:val="24"/>
                <w:szCs w:val="24"/>
              </w:rPr>
              <w:t>День российского студенчества. Татьянин день</w:t>
            </w:r>
            <w:r w:rsidRPr="0095319C">
              <w:rPr>
                <w:rFonts w:eastAsia="Calibri"/>
                <w:b/>
                <w:sz w:val="24"/>
                <w:szCs w:val="24"/>
              </w:rPr>
              <w:t>.</w:t>
            </w:r>
          </w:p>
        </w:tc>
        <w:tc>
          <w:tcPr>
            <w:tcW w:w="4095" w:type="dxa"/>
            <w:tcBorders>
              <w:top w:val="single" w:sz="4" w:space="0" w:color="auto"/>
              <w:bottom w:val="single" w:sz="4" w:space="0" w:color="auto"/>
            </w:tcBorders>
          </w:tcPr>
          <w:p w14:paraId="4515038C" w14:textId="77777777" w:rsidR="0095319C" w:rsidRPr="0095319C" w:rsidRDefault="0095319C" w:rsidP="0095319C">
            <w:pPr>
              <w:rPr>
                <w:rFonts w:eastAsia="Calibri"/>
                <w:sz w:val="24"/>
                <w:szCs w:val="24"/>
              </w:rPr>
            </w:pPr>
            <w:r w:rsidRPr="0095319C">
              <w:rPr>
                <w:rFonts w:eastAsia="Calibri"/>
                <w:sz w:val="24"/>
                <w:szCs w:val="24"/>
              </w:rPr>
              <w:t xml:space="preserve">Беседы о празднике именинах. Рассказ о мученице Татьяне. Беседа </w:t>
            </w:r>
          </w:p>
          <w:p w14:paraId="5235F6C9" w14:textId="77777777" w:rsidR="0095319C" w:rsidRPr="0095319C" w:rsidRDefault="0095319C" w:rsidP="0095319C">
            <w:pPr>
              <w:rPr>
                <w:rFonts w:eastAsia="Calibri"/>
                <w:sz w:val="24"/>
                <w:szCs w:val="24"/>
              </w:rPr>
            </w:pPr>
            <w:r w:rsidRPr="0095319C">
              <w:rPr>
                <w:rFonts w:eastAsia="Calibri"/>
                <w:sz w:val="24"/>
                <w:szCs w:val="24"/>
              </w:rPr>
              <w:t>«Что в имени твоём». Рассказ «Кто такие студенты».</w:t>
            </w:r>
          </w:p>
          <w:p w14:paraId="7B49708E" w14:textId="77777777" w:rsidR="0095319C" w:rsidRPr="0095319C" w:rsidRDefault="0095319C" w:rsidP="0095319C">
            <w:pPr>
              <w:rPr>
                <w:rFonts w:eastAsia="Calibri"/>
                <w:sz w:val="24"/>
                <w:szCs w:val="24"/>
              </w:rPr>
            </w:pPr>
            <w:r w:rsidRPr="0095319C">
              <w:rPr>
                <w:rFonts w:eastAsia="Calibri"/>
                <w:sz w:val="24"/>
                <w:szCs w:val="24"/>
              </w:rPr>
              <w:t>Творческая мастерская «Подарок к именинам»</w:t>
            </w:r>
          </w:p>
        </w:tc>
        <w:tc>
          <w:tcPr>
            <w:tcW w:w="1985" w:type="dxa"/>
            <w:tcBorders>
              <w:top w:val="single" w:sz="4" w:space="0" w:color="auto"/>
              <w:bottom w:val="single" w:sz="4" w:space="0" w:color="auto"/>
            </w:tcBorders>
          </w:tcPr>
          <w:p w14:paraId="4B6FFB3C" w14:textId="77777777" w:rsidR="0095319C" w:rsidRPr="0095319C" w:rsidRDefault="0095319C" w:rsidP="0095319C">
            <w:pPr>
              <w:rPr>
                <w:rFonts w:eastAsia="Calibri"/>
                <w:sz w:val="24"/>
                <w:szCs w:val="24"/>
              </w:rPr>
            </w:pPr>
            <w:r w:rsidRPr="0095319C">
              <w:rPr>
                <w:rFonts w:eastAsia="Calibri"/>
                <w:sz w:val="24"/>
                <w:szCs w:val="24"/>
              </w:rPr>
              <w:t>Социальное, познавательное</w:t>
            </w:r>
          </w:p>
        </w:tc>
        <w:tc>
          <w:tcPr>
            <w:tcW w:w="1559" w:type="dxa"/>
            <w:tcBorders>
              <w:top w:val="single" w:sz="4" w:space="0" w:color="auto"/>
              <w:bottom w:val="single" w:sz="4" w:space="0" w:color="auto"/>
            </w:tcBorders>
          </w:tcPr>
          <w:p w14:paraId="22060C2F"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26AAB380" w14:textId="77777777" w:rsidTr="0095319C">
        <w:tc>
          <w:tcPr>
            <w:tcW w:w="846" w:type="dxa"/>
            <w:vMerge/>
          </w:tcPr>
          <w:p w14:paraId="026DB5C4" w14:textId="77777777" w:rsidR="0095319C" w:rsidRPr="0095319C" w:rsidRDefault="0095319C" w:rsidP="0095319C">
            <w:pPr>
              <w:rPr>
                <w:rFonts w:ascii="Calibri" w:eastAsia="Calibri" w:hAnsi="Calibri"/>
              </w:rPr>
            </w:pPr>
          </w:p>
        </w:tc>
        <w:tc>
          <w:tcPr>
            <w:tcW w:w="2000" w:type="dxa"/>
            <w:tcBorders>
              <w:top w:val="single" w:sz="4" w:space="0" w:color="auto"/>
              <w:bottom w:val="single" w:sz="4" w:space="0" w:color="auto"/>
            </w:tcBorders>
          </w:tcPr>
          <w:p w14:paraId="45E2E3CA" w14:textId="77777777" w:rsidR="0095319C" w:rsidRPr="0095319C" w:rsidRDefault="0095319C" w:rsidP="0095319C">
            <w:pPr>
              <w:rPr>
                <w:rFonts w:eastAsia="Calibri"/>
                <w:sz w:val="24"/>
                <w:szCs w:val="24"/>
              </w:rPr>
            </w:pPr>
            <w:r w:rsidRPr="0095319C">
              <w:rPr>
                <w:rFonts w:eastAsia="Calibri"/>
                <w:b/>
                <w:sz w:val="24"/>
                <w:szCs w:val="24"/>
              </w:rPr>
              <w:t>27 января.</w:t>
            </w:r>
            <w:r w:rsidRPr="0095319C">
              <w:rPr>
                <w:rFonts w:eastAsia="Calibri"/>
                <w:sz w:val="24"/>
                <w:szCs w:val="24"/>
              </w:rPr>
              <w:t xml:space="preserve"> День полного освобождения Ленинграда от фашистской блокады.</w:t>
            </w:r>
          </w:p>
          <w:p w14:paraId="2C499015" w14:textId="77777777" w:rsidR="0095319C" w:rsidRPr="0095319C" w:rsidRDefault="0095319C" w:rsidP="0095319C">
            <w:pPr>
              <w:rPr>
                <w:rFonts w:eastAsia="Calibri"/>
                <w:sz w:val="24"/>
                <w:szCs w:val="24"/>
              </w:rPr>
            </w:pPr>
            <w:r w:rsidRPr="0095319C">
              <w:rPr>
                <w:rFonts w:eastAsia="Calibri"/>
                <w:sz w:val="24"/>
                <w:szCs w:val="24"/>
              </w:rPr>
              <w:t>День освобождения Красной армией крупнейшего лагеря смерти Аушвиц-</w:t>
            </w:r>
            <w:proofErr w:type="spellStart"/>
            <w:r w:rsidRPr="0095319C">
              <w:rPr>
                <w:rFonts w:eastAsia="Calibri"/>
                <w:sz w:val="24"/>
                <w:szCs w:val="24"/>
              </w:rPr>
              <w:t>Биркенау</w:t>
            </w:r>
            <w:proofErr w:type="spellEnd"/>
            <w:r w:rsidRPr="0095319C">
              <w:rPr>
                <w:rFonts w:eastAsia="Calibri"/>
                <w:sz w:val="24"/>
                <w:szCs w:val="24"/>
              </w:rPr>
              <w:t xml:space="preserve"> (Освенцима) — День памяти жертв Холокоста</w:t>
            </w:r>
          </w:p>
        </w:tc>
        <w:tc>
          <w:tcPr>
            <w:tcW w:w="4095" w:type="dxa"/>
            <w:tcBorders>
              <w:top w:val="single" w:sz="4" w:space="0" w:color="auto"/>
              <w:bottom w:val="single" w:sz="4" w:space="0" w:color="auto"/>
            </w:tcBorders>
          </w:tcPr>
          <w:p w14:paraId="1D293BFD" w14:textId="77777777" w:rsidR="0095319C" w:rsidRPr="0095319C" w:rsidRDefault="0095319C" w:rsidP="0095319C">
            <w:pPr>
              <w:rPr>
                <w:rFonts w:eastAsia="Calibri"/>
                <w:sz w:val="24"/>
                <w:szCs w:val="24"/>
              </w:rPr>
            </w:pPr>
            <w:r w:rsidRPr="0095319C">
              <w:rPr>
                <w:rFonts w:eastAsia="Calibri"/>
                <w:sz w:val="24"/>
                <w:szCs w:val="24"/>
              </w:rPr>
              <w:t>Беседа с презентациями «900 дней блокады», «Дети блокадного Ленинграда», «Дорога жизни».</w:t>
            </w:r>
          </w:p>
          <w:p w14:paraId="51EF21E4" w14:textId="77777777" w:rsidR="0095319C" w:rsidRPr="0095319C" w:rsidRDefault="0095319C" w:rsidP="0095319C">
            <w:pPr>
              <w:rPr>
                <w:rFonts w:eastAsia="Calibri"/>
                <w:sz w:val="24"/>
                <w:szCs w:val="24"/>
              </w:rPr>
            </w:pPr>
            <w:r w:rsidRPr="0095319C">
              <w:rPr>
                <w:rFonts w:eastAsia="Calibri"/>
                <w:sz w:val="24"/>
                <w:szCs w:val="24"/>
              </w:rPr>
              <w:t>Оформление папки-передвижки «Мы помним, мы гордимся».</w:t>
            </w:r>
          </w:p>
          <w:p w14:paraId="5DF3FE85" w14:textId="77777777" w:rsidR="0095319C" w:rsidRPr="0095319C" w:rsidRDefault="0095319C" w:rsidP="0095319C">
            <w:pPr>
              <w:rPr>
                <w:rFonts w:eastAsia="Calibri"/>
                <w:sz w:val="24"/>
                <w:szCs w:val="24"/>
              </w:rPr>
            </w:pPr>
            <w:r w:rsidRPr="0095319C">
              <w:rPr>
                <w:rFonts w:eastAsia="Calibri"/>
                <w:sz w:val="24"/>
                <w:szCs w:val="24"/>
              </w:rPr>
              <w:t>Знакомство с литературой и музыкальными произведениями по теме.</w:t>
            </w:r>
          </w:p>
        </w:tc>
        <w:tc>
          <w:tcPr>
            <w:tcW w:w="1985" w:type="dxa"/>
            <w:tcBorders>
              <w:top w:val="nil"/>
              <w:bottom w:val="single" w:sz="4" w:space="0" w:color="auto"/>
            </w:tcBorders>
          </w:tcPr>
          <w:p w14:paraId="74781439" w14:textId="77777777" w:rsidR="0095319C" w:rsidRPr="0095319C" w:rsidRDefault="0095319C" w:rsidP="0095319C">
            <w:pPr>
              <w:rPr>
                <w:rFonts w:eastAsia="Calibri"/>
                <w:sz w:val="24"/>
                <w:szCs w:val="24"/>
              </w:rPr>
            </w:pPr>
            <w:r w:rsidRPr="0095319C">
              <w:rPr>
                <w:rFonts w:eastAsia="Calibri"/>
                <w:sz w:val="24"/>
                <w:szCs w:val="24"/>
              </w:rPr>
              <w:t>Патриотическое, социальное, познавательное</w:t>
            </w:r>
          </w:p>
        </w:tc>
        <w:tc>
          <w:tcPr>
            <w:tcW w:w="1559" w:type="dxa"/>
            <w:tcBorders>
              <w:top w:val="single" w:sz="4" w:space="0" w:color="auto"/>
              <w:bottom w:val="single" w:sz="4" w:space="0" w:color="auto"/>
            </w:tcBorders>
          </w:tcPr>
          <w:p w14:paraId="3DACBBBA"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5F136385" w14:textId="77777777" w:rsidTr="0095319C">
        <w:tc>
          <w:tcPr>
            <w:tcW w:w="846" w:type="dxa"/>
            <w:vMerge/>
          </w:tcPr>
          <w:p w14:paraId="7DB502AC" w14:textId="77777777" w:rsidR="0095319C" w:rsidRPr="0095319C" w:rsidRDefault="0095319C" w:rsidP="0095319C">
            <w:pPr>
              <w:rPr>
                <w:rFonts w:ascii="Calibri" w:eastAsia="Calibri" w:hAnsi="Calibri"/>
              </w:rPr>
            </w:pPr>
          </w:p>
        </w:tc>
        <w:tc>
          <w:tcPr>
            <w:tcW w:w="2000" w:type="dxa"/>
            <w:tcBorders>
              <w:top w:val="single" w:sz="4" w:space="0" w:color="auto"/>
              <w:bottom w:val="nil"/>
            </w:tcBorders>
          </w:tcPr>
          <w:p w14:paraId="24348423" w14:textId="77777777" w:rsidR="0095319C" w:rsidRPr="0095319C" w:rsidRDefault="0095319C" w:rsidP="0095319C">
            <w:pPr>
              <w:rPr>
                <w:rFonts w:eastAsia="Calibri"/>
                <w:sz w:val="24"/>
                <w:szCs w:val="24"/>
              </w:rPr>
            </w:pPr>
            <w:r w:rsidRPr="0095319C">
              <w:rPr>
                <w:rFonts w:eastAsia="Calibri"/>
                <w:b/>
                <w:sz w:val="24"/>
                <w:szCs w:val="24"/>
              </w:rPr>
              <w:t>29 января.</w:t>
            </w:r>
            <w:r w:rsidRPr="0095319C">
              <w:rPr>
                <w:rFonts w:eastAsia="Calibri"/>
                <w:sz w:val="24"/>
                <w:szCs w:val="24"/>
              </w:rPr>
              <w:t xml:space="preserve"> День изобретения автомобиля.</w:t>
            </w:r>
          </w:p>
        </w:tc>
        <w:tc>
          <w:tcPr>
            <w:tcW w:w="4095" w:type="dxa"/>
            <w:tcBorders>
              <w:top w:val="single" w:sz="4" w:space="0" w:color="auto"/>
              <w:bottom w:val="nil"/>
            </w:tcBorders>
          </w:tcPr>
          <w:p w14:paraId="0DBDEBBD" w14:textId="77777777" w:rsidR="0095319C" w:rsidRPr="0095319C" w:rsidRDefault="0095319C" w:rsidP="0095319C">
            <w:pPr>
              <w:rPr>
                <w:sz w:val="24"/>
                <w:szCs w:val="24"/>
                <w:lang w:eastAsia="ru-RU"/>
              </w:rPr>
            </w:pPr>
            <w:r w:rsidRPr="0095319C">
              <w:rPr>
                <w:sz w:val="24"/>
                <w:szCs w:val="24"/>
                <w:lang w:eastAsia="ru-RU"/>
              </w:rPr>
              <w:t xml:space="preserve"> Чтение С. Михалков «Моя улица» и др.</w:t>
            </w:r>
          </w:p>
          <w:p w14:paraId="4A096DE7" w14:textId="77777777" w:rsidR="0095319C" w:rsidRPr="0095319C" w:rsidRDefault="0095319C" w:rsidP="0095319C">
            <w:pPr>
              <w:rPr>
                <w:sz w:val="24"/>
                <w:szCs w:val="24"/>
                <w:lang w:eastAsia="ru-RU"/>
              </w:rPr>
            </w:pPr>
            <w:r w:rsidRPr="0095319C">
              <w:rPr>
                <w:sz w:val="24"/>
                <w:szCs w:val="24"/>
                <w:lang w:eastAsia="ru-RU"/>
              </w:rPr>
              <w:t xml:space="preserve"> Беседа «В прошлое автомобиля»</w:t>
            </w:r>
          </w:p>
          <w:p w14:paraId="66CA1241" w14:textId="77777777" w:rsidR="0095319C" w:rsidRPr="0095319C" w:rsidRDefault="0095319C" w:rsidP="0095319C">
            <w:pPr>
              <w:rPr>
                <w:rFonts w:eastAsia="Calibri"/>
                <w:sz w:val="24"/>
                <w:szCs w:val="24"/>
              </w:rPr>
            </w:pPr>
            <w:r w:rsidRPr="0095319C">
              <w:rPr>
                <w:sz w:val="24"/>
                <w:szCs w:val="24"/>
                <w:lang w:eastAsia="ru-RU"/>
              </w:rPr>
              <w:t>Досуг по ПДД « Школа дорожных наук».</w:t>
            </w:r>
          </w:p>
        </w:tc>
        <w:tc>
          <w:tcPr>
            <w:tcW w:w="1985" w:type="dxa"/>
            <w:tcBorders>
              <w:top w:val="single" w:sz="4" w:space="0" w:color="auto"/>
              <w:bottom w:val="nil"/>
            </w:tcBorders>
          </w:tcPr>
          <w:p w14:paraId="712B318F" w14:textId="77777777" w:rsidR="0095319C" w:rsidRPr="0095319C" w:rsidRDefault="0095319C" w:rsidP="0095319C">
            <w:pPr>
              <w:rPr>
                <w:rFonts w:eastAsia="Calibri"/>
                <w:sz w:val="24"/>
                <w:szCs w:val="24"/>
              </w:rPr>
            </w:pPr>
            <w:r w:rsidRPr="0095319C">
              <w:rPr>
                <w:rFonts w:eastAsia="Calibri"/>
                <w:sz w:val="24"/>
                <w:szCs w:val="24"/>
              </w:rPr>
              <w:t>Социальное, познавательное, трудовое</w:t>
            </w:r>
          </w:p>
        </w:tc>
        <w:tc>
          <w:tcPr>
            <w:tcW w:w="1559" w:type="dxa"/>
            <w:tcBorders>
              <w:top w:val="single" w:sz="4" w:space="0" w:color="auto"/>
              <w:bottom w:val="nil"/>
            </w:tcBorders>
          </w:tcPr>
          <w:p w14:paraId="21193502" w14:textId="77777777" w:rsidR="0095319C" w:rsidRPr="0095319C" w:rsidRDefault="0095319C" w:rsidP="0095319C">
            <w:pPr>
              <w:rPr>
                <w:rFonts w:eastAsia="Calibri"/>
                <w:sz w:val="24"/>
                <w:szCs w:val="24"/>
              </w:rPr>
            </w:pPr>
            <w:r w:rsidRPr="0095319C">
              <w:rPr>
                <w:rFonts w:eastAsia="Calibri"/>
                <w:sz w:val="24"/>
                <w:szCs w:val="24"/>
              </w:rPr>
              <w:t xml:space="preserve"> воспитатели</w:t>
            </w:r>
          </w:p>
        </w:tc>
      </w:tr>
      <w:tr w:rsidR="0095319C" w:rsidRPr="0095319C" w14:paraId="78B3DCCD" w14:textId="77777777" w:rsidTr="0095319C">
        <w:tc>
          <w:tcPr>
            <w:tcW w:w="846" w:type="dxa"/>
            <w:vMerge w:val="restart"/>
            <w:textDirection w:val="btLr"/>
          </w:tcPr>
          <w:p w14:paraId="05DDBE56" w14:textId="77777777" w:rsidR="0095319C" w:rsidRPr="0095319C" w:rsidRDefault="0095319C" w:rsidP="0095319C">
            <w:pPr>
              <w:ind w:left="113" w:right="113"/>
              <w:rPr>
                <w:rFonts w:eastAsia="Calibri"/>
                <w:b/>
                <w:sz w:val="32"/>
                <w:szCs w:val="32"/>
              </w:rPr>
            </w:pPr>
            <w:r w:rsidRPr="0095319C">
              <w:rPr>
                <w:rFonts w:eastAsia="Calibri"/>
                <w:b/>
                <w:color w:val="00B050"/>
                <w:sz w:val="32"/>
                <w:szCs w:val="32"/>
              </w:rPr>
              <w:t xml:space="preserve">                                          Февраль</w:t>
            </w:r>
          </w:p>
        </w:tc>
        <w:tc>
          <w:tcPr>
            <w:tcW w:w="2000" w:type="dxa"/>
          </w:tcPr>
          <w:p w14:paraId="26DB94A1" w14:textId="77777777" w:rsidR="0095319C" w:rsidRPr="0095319C" w:rsidRDefault="0095319C" w:rsidP="0095319C">
            <w:pPr>
              <w:rPr>
                <w:b/>
                <w:w w:val="105"/>
                <w:lang w:eastAsia="ru-RU"/>
                <w14:ligatures w14:val="standardContextual"/>
              </w:rPr>
            </w:pPr>
            <w:r w:rsidRPr="0095319C">
              <w:rPr>
                <w:b/>
                <w:w w:val="105"/>
                <w:lang w:eastAsia="ru-RU"/>
                <w14:ligatures w14:val="standardContextual"/>
              </w:rPr>
              <w:t>2 февраля.</w:t>
            </w:r>
          </w:p>
          <w:p w14:paraId="50E19E7B" w14:textId="77777777" w:rsidR="0095319C" w:rsidRPr="0095319C" w:rsidRDefault="0095319C" w:rsidP="0095319C">
            <w:pPr>
              <w:rPr>
                <w:rFonts w:ascii="Calibri" w:eastAsia="Calibri" w:hAnsi="Calibri"/>
              </w:rPr>
            </w:pPr>
            <w:r w:rsidRPr="0095319C">
              <w:rPr>
                <w:w w:val="105"/>
                <w:lang w:eastAsia="ru-RU"/>
                <w14:ligatures w14:val="standardContextual"/>
              </w:rPr>
              <w:t xml:space="preserve"> День разгрома</w:t>
            </w:r>
            <w:r w:rsidRPr="0095319C">
              <w:rPr>
                <w:spacing w:val="1"/>
                <w:w w:val="105"/>
                <w:lang w:eastAsia="ru-RU"/>
                <w14:ligatures w14:val="standardContextual"/>
              </w:rPr>
              <w:t xml:space="preserve"> </w:t>
            </w:r>
            <w:r w:rsidRPr="0095319C">
              <w:rPr>
                <w:w w:val="105"/>
                <w:lang w:eastAsia="ru-RU"/>
                <w14:ligatures w14:val="standardContextual"/>
              </w:rPr>
              <w:t>советскими войсками немецко-фашистских войск</w:t>
            </w:r>
            <w:r w:rsidRPr="0095319C">
              <w:rPr>
                <w:spacing w:val="-68"/>
                <w:w w:val="105"/>
                <w:lang w:eastAsia="ru-RU"/>
                <w14:ligatures w14:val="standardContextual"/>
              </w:rPr>
              <w:t xml:space="preserve"> </w:t>
            </w:r>
            <w:r w:rsidRPr="0095319C">
              <w:rPr>
                <w:w w:val="105"/>
                <w:lang w:eastAsia="ru-RU"/>
                <w14:ligatures w14:val="standardContextual"/>
              </w:rPr>
              <w:t>в Сталинградской битве</w:t>
            </w:r>
          </w:p>
        </w:tc>
        <w:tc>
          <w:tcPr>
            <w:tcW w:w="4095" w:type="dxa"/>
          </w:tcPr>
          <w:p w14:paraId="7A89C526" w14:textId="77777777" w:rsidR="0095319C" w:rsidRPr="0095319C" w:rsidRDefault="0095319C" w:rsidP="0095319C">
            <w:pPr>
              <w:rPr>
                <w:rFonts w:eastAsia="Calibri"/>
                <w:sz w:val="24"/>
                <w:szCs w:val="24"/>
              </w:rPr>
            </w:pPr>
            <w:r w:rsidRPr="0095319C">
              <w:rPr>
                <w:rFonts w:ascii="Calibri" w:eastAsia="Calibri" w:hAnsi="Calibri"/>
              </w:rPr>
              <w:t xml:space="preserve"> </w:t>
            </w:r>
            <w:r w:rsidRPr="0095319C">
              <w:rPr>
                <w:rFonts w:eastAsia="Calibri"/>
                <w:sz w:val="24"/>
                <w:szCs w:val="24"/>
              </w:rPr>
              <w:t xml:space="preserve">Беседа по теме «Сталинградская битва». </w:t>
            </w:r>
          </w:p>
          <w:p w14:paraId="125D354C" w14:textId="77777777" w:rsidR="0095319C" w:rsidRPr="0095319C" w:rsidRDefault="0095319C" w:rsidP="0095319C">
            <w:pPr>
              <w:rPr>
                <w:rFonts w:eastAsia="Calibri"/>
                <w:sz w:val="24"/>
                <w:szCs w:val="24"/>
              </w:rPr>
            </w:pPr>
            <w:r w:rsidRPr="0095319C">
              <w:rPr>
                <w:rFonts w:eastAsia="Calibri"/>
                <w:sz w:val="24"/>
                <w:szCs w:val="24"/>
              </w:rPr>
              <w:t xml:space="preserve">Чтение Т.А. Шорыгина </w:t>
            </w:r>
          </w:p>
          <w:p w14:paraId="1CD26D11" w14:textId="77777777" w:rsidR="0095319C" w:rsidRPr="0095319C" w:rsidRDefault="0095319C" w:rsidP="0095319C">
            <w:pPr>
              <w:rPr>
                <w:rFonts w:ascii="Calibri" w:eastAsia="Calibri" w:hAnsi="Calibri"/>
              </w:rPr>
            </w:pPr>
            <w:r w:rsidRPr="0095319C">
              <w:rPr>
                <w:rFonts w:eastAsia="Calibri"/>
                <w:sz w:val="24"/>
                <w:szCs w:val="24"/>
              </w:rPr>
              <w:t>«Сталинградская битва».</w:t>
            </w:r>
          </w:p>
        </w:tc>
        <w:tc>
          <w:tcPr>
            <w:tcW w:w="1985" w:type="dxa"/>
          </w:tcPr>
          <w:p w14:paraId="4FAEF174" w14:textId="77777777" w:rsidR="0095319C" w:rsidRPr="0095319C" w:rsidRDefault="0095319C" w:rsidP="0095319C">
            <w:pPr>
              <w:rPr>
                <w:rFonts w:ascii="Calibri" w:eastAsia="Calibri" w:hAnsi="Calibri"/>
              </w:rPr>
            </w:pPr>
            <w:r w:rsidRPr="0095319C">
              <w:rPr>
                <w:rFonts w:eastAsia="Calibri"/>
                <w:sz w:val="24"/>
                <w:szCs w:val="24"/>
              </w:rPr>
              <w:t>Патриотическое, познавательное</w:t>
            </w:r>
          </w:p>
        </w:tc>
        <w:tc>
          <w:tcPr>
            <w:tcW w:w="1559" w:type="dxa"/>
          </w:tcPr>
          <w:p w14:paraId="0571C589" w14:textId="77777777" w:rsidR="0095319C" w:rsidRPr="0095319C" w:rsidRDefault="0095319C" w:rsidP="0095319C">
            <w:pPr>
              <w:rPr>
                <w:rFonts w:ascii="Calibri" w:eastAsia="Calibri" w:hAnsi="Calibri"/>
              </w:rPr>
            </w:pPr>
          </w:p>
        </w:tc>
      </w:tr>
      <w:tr w:rsidR="0095319C" w:rsidRPr="0095319C" w14:paraId="006D2C6C" w14:textId="77777777" w:rsidTr="0095319C">
        <w:tc>
          <w:tcPr>
            <w:tcW w:w="846" w:type="dxa"/>
            <w:vMerge/>
          </w:tcPr>
          <w:p w14:paraId="272AA1FB" w14:textId="77777777" w:rsidR="0095319C" w:rsidRPr="0095319C" w:rsidRDefault="0095319C" w:rsidP="0095319C">
            <w:pPr>
              <w:rPr>
                <w:rFonts w:ascii="Calibri" w:eastAsia="Calibri" w:hAnsi="Calibri"/>
              </w:rPr>
            </w:pPr>
          </w:p>
        </w:tc>
        <w:tc>
          <w:tcPr>
            <w:tcW w:w="2000" w:type="dxa"/>
          </w:tcPr>
          <w:p w14:paraId="2994D740" w14:textId="77777777" w:rsidR="0095319C" w:rsidRPr="0095319C" w:rsidRDefault="0095319C" w:rsidP="0095319C">
            <w:pPr>
              <w:rPr>
                <w:rFonts w:eastAsia="Calibri"/>
                <w:b/>
                <w:sz w:val="24"/>
                <w:szCs w:val="24"/>
              </w:rPr>
            </w:pPr>
            <w:r w:rsidRPr="0095319C">
              <w:rPr>
                <w:rFonts w:eastAsia="Calibri"/>
                <w:b/>
                <w:sz w:val="24"/>
                <w:szCs w:val="24"/>
              </w:rPr>
              <w:t>8 февраля.</w:t>
            </w:r>
          </w:p>
          <w:p w14:paraId="4E128D83" w14:textId="77777777" w:rsidR="0095319C" w:rsidRPr="0095319C" w:rsidRDefault="0095319C" w:rsidP="0095319C">
            <w:pPr>
              <w:rPr>
                <w:rFonts w:eastAsia="Calibri"/>
                <w:sz w:val="24"/>
                <w:szCs w:val="24"/>
              </w:rPr>
            </w:pPr>
            <w:r w:rsidRPr="0095319C">
              <w:rPr>
                <w:rFonts w:eastAsia="Calibri"/>
                <w:sz w:val="24"/>
                <w:szCs w:val="24"/>
              </w:rPr>
              <w:t>День российской науки</w:t>
            </w:r>
          </w:p>
        </w:tc>
        <w:tc>
          <w:tcPr>
            <w:tcW w:w="4095" w:type="dxa"/>
          </w:tcPr>
          <w:p w14:paraId="38CBBD92" w14:textId="77777777" w:rsidR="0095319C" w:rsidRPr="0095319C" w:rsidRDefault="0095319C" w:rsidP="0095319C">
            <w:pPr>
              <w:jc w:val="both"/>
              <w:rPr>
                <w:rFonts w:eastAsia="Calibri"/>
                <w:sz w:val="24"/>
                <w:szCs w:val="24"/>
              </w:rPr>
            </w:pPr>
            <w:r w:rsidRPr="0095319C">
              <w:rPr>
                <w:rFonts w:eastAsia="Calibri"/>
                <w:sz w:val="24"/>
                <w:szCs w:val="24"/>
              </w:rPr>
              <w:t>Беседа по теме « Кто такие ученые»</w:t>
            </w:r>
          </w:p>
          <w:p w14:paraId="7B3461DA" w14:textId="77777777" w:rsidR="0095319C" w:rsidRPr="0095319C" w:rsidRDefault="0095319C" w:rsidP="0095319C">
            <w:pPr>
              <w:jc w:val="both"/>
              <w:rPr>
                <w:rFonts w:eastAsia="Calibri"/>
                <w:sz w:val="24"/>
                <w:szCs w:val="24"/>
              </w:rPr>
            </w:pPr>
            <w:r w:rsidRPr="0095319C">
              <w:rPr>
                <w:rFonts w:eastAsia="Calibri"/>
                <w:sz w:val="24"/>
                <w:szCs w:val="24"/>
              </w:rPr>
              <w:t xml:space="preserve">Проведение опытов с водой, солью, пищевой содой, с пищевыми красителями, мыльными пузырями, с воздухом. </w:t>
            </w:r>
          </w:p>
          <w:p w14:paraId="239AE3E7" w14:textId="77777777" w:rsidR="0095319C" w:rsidRPr="0095319C" w:rsidRDefault="0095319C" w:rsidP="0095319C">
            <w:pPr>
              <w:jc w:val="both"/>
              <w:rPr>
                <w:rFonts w:eastAsia="Calibri"/>
                <w:sz w:val="24"/>
                <w:szCs w:val="24"/>
              </w:rPr>
            </w:pPr>
            <w:r w:rsidRPr="0095319C">
              <w:rPr>
                <w:rFonts w:eastAsia="Calibri"/>
                <w:sz w:val="24"/>
                <w:szCs w:val="24"/>
              </w:rPr>
              <w:t xml:space="preserve">Просмотр </w:t>
            </w:r>
            <w:proofErr w:type="gramStart"/>
            <w:r w:rsidRPr="0095319C">
              <w:rPr>
                <w:rFonts w:eastAsia="Calibri"/>
                <w:sz w:val="24"/>
                <w:szCs w:val="24"/>
              </w:rPr>
              <w:t>мультфильмов:«</w:t>
            </w:r>
            <w:proofErr w:type="spellStart"/>
            <w:proofErr w:type="gramEnd"/>
            <w:r w:rsidRPr="0095319C">
              <w:rPr>
                <w:rFonts w:eastAsia="Calibri"/>
                <w:sz w:val="24"/>
                <w:szCs w:val="24"/>
              </w:rPr>
              <w:t>Фиксики</w:t>
            </w:r>
            <w:proofErr w:type="spellEnd"/>
            <w:r w:rsidRPr="0095319C">
              <w:rPr>
                <w:rFonts w:eastAsia="Calibri"/>
                <w:sz w:val="24"/>
                <w:szCs w:val="24"/>
              </w:rPr>
              <w:t>», «Уроки тётушки Совы», «Хотим всё знать», «Семья почемучек»</w:t>
            </w:r>
          </w:p>
          <w:p w14:paraId="0825EA91" w14:textId="77777777" w:rsidR="0095319C" w:rsidRPr="0095319C" w:rsidRDefault="0095319C" w:rsidP="0095319C">
            <w:pPr>
              <w:jc w:val="both"/>
              <w:rPr>
                <w:rFonts w:ascii="Calibri" w:eastAsia="Calibri" w:hAnsi="Calibri"/>
                <w:color w:val="000000"/>
              </w:rPr>
            </w:pPr>
            <w:r w:rsidRPr="0095319C">
              <w:rPr>
                <w:rFonts w:eastAsia="Calibri"/>
                <w:sz w:val="24"/>
                <w:szCs w:val="24"/>
              </w:rPr>
              <w:t xml:space="preserve">Беседы по сказкам Т.А. </w:t>
            </w:r>
            <w:proofErr w:type="spellStart"/>
            <w:r w:rsidRPr="0095319C">
              <w:rPr>
                <w:rFonts w:eastAsia="Calibri"/>
                <w:sz w:val="24"/>
                <w:szCs w:val="24"/>
              </w:rPr>
              <w:t>Шорыгиной</w:t>
            </w:r>
            <w:proofErr w:type="spellEnd"/>
            <w:r w:rsidRPr="0095319C">
              <w:rPr>
                <w:rFonts w:eastAsia="Calibri"/>
                <w:sz w:val="24"/>
                <w:szCs w:val="24"/>
              </w:rPr>
              <w:t xml:space="preserve"> «О предметах и явлениях».</w:t>
            </w:r>
          </w:p>
        </w:tc>
        <w:tc>
          <w:tcPr>
            <w:tcW w:w="1985" w:type="dxa"/>
          </w:tcPr>
          <w:p w14:paraId="31A46164" w14:textId="77777777" w:rsidR="0095319C" w:rsidRPr="0095319C" w:rsidRDefault="0095319C" w:rsidP="0095319C">
            <w:pPr>
              <w:rPr>
                <w:rFonts w:eastAsia="Calibri"/>
                <w:sz w:val="24"/>
                <w:szCs w:val="24"/>
              </w:rPr>
            </w:pPr>
            <w:r w:rsidRPr="0095319C">
              <w:rPr>
                <w:rFonts w:eastAsia="Calibri"/>
                <w:sz w:val="24"/>
                <w:szCs w:val="24"/>
              </w:rPr>
              <w:t>Социальное, познавательное.</w:t>
            </w:r>
          </w:p>
          <w:p w14:paraId="0A391352" w14:textId="77777777" w:rsidR="0095319C" w:rsidRPr="0095319C" w:rsidRDefault="0095319C" w:rsidP="0095319C">
            <w:pPr>
              <w:rPr>
                <w:rFonts w:eastAsia="Calibri"/>
                <w:sz w:val="24"/>
                <w:szCs w:val="24"/>
              </w:rPr>
            </w:pPr>
            <w:r w:rsidRPr="0095319C">
              <w:rPr>
                <w:rFonts w:eastAsia="Calibri"/>
                <w:sz w:val="24"/>
                <w:szCs w:val="24"/>
              </w:rPr>
              <w:t>Человек, познание, сотрудничество</w:t>
            </w:r>
          </w:p>
        </w:tc>
        <w:tc>
          <w:tcPr>
            <w:tcW w:w="1559" w:type="dxa"/>
          </w:tcPr>
          <w:p w14:paraId="4AA6EA09"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6B7F01FD" w14:textId="77777777" w:rsidTr="0095319C">
        <w:tc>
          <w:tcPr>
            <w:tcW w:w="846" w:type="dxa"/>
            <w:vMerge/>
          </w:tcPr>
          <w:p w14:paraId="774DD3D8" w14:textId="77777777" w:rsidR="0095319C" w:rsidRPr="0095319C" w:rsidRDefault="0095319C" w:rsidP="0095319C">
            <w:pPr>
              <w:rPr>
                <w:rFonts w:ascii="Calibri" w:eastAsia="Calibri" w:hAnsi="Calibri"/>
              </w:rPr>
            </w:pPr>
          </w:p>
        </w:tc>
        <w:tc>
          <w:tcPr>
            <w:tcW w:w="2000" w:type="dxa"/>
          </w:tcPr>
          <w:p w14:paraId="7FC4F08A" w14:textId="77777777" w:rsidR="0095319C" w:rsidRPr="0095319C" w:rsidRDefault="0095319C" w:rsidP="0095319C">
            <w:pPr>
              <w:rPr>
                <w:rFonts w:eastAsia="Calibri"/>
                <w:b/>
                <w:sz w:val="24"/>
                <w:szCs w:val="24"/>
              </w:rPr>
            </w:pPr>
            <w:r w:rsidRPr="0095319C">
              <w:rPr>
                <w:rFonts w:eastAsia="Calibri"/>
                <w:b/>
                <w:sz w:val="24"/>
                <w:szCs w:val="24"/>
              </w:rPr>
              <w:t>11 февраля</w:t>
            </w:r>
          </w:p>
          <w:p w14:paraId="414CD93E" w14:textId="77777777" w:rsidR="0095319C" w:rsidRPr="0095319C" w:rsidRDefault="0095319C" w:rsidP="0095319C">
            <w:pPr>
              <w:rPr>
                <w:rFonts w:eastAsia="Calibri"/>
                <w:b/>
                <w:sz w:val="24"/>
                <w:szCs w:val="24"/>
              </w:rPr>
            </w:pPr>
            <w:r w:rsidRPr="0095319C">
              <w:rPr>
                <w:rFonts w:eastAsia="Calibri"/>
                <w:sz w:val="24"/>
                <w:szCs w:val="24"/>
              </w:rPr>
              <w:t xml:space="preserve">130 лет со дня рождения  </w:t>
            </w:r>
            <w:proofErr w:type="spellStart"/>
            <w:r w:rsidRPr="0095319C">
              <w:rPr>
                <w:rFonts w:eastAsia="Calibri"/>
                <w:sz w:val="24"/>
                <w:szCs w:val="24"/>
              </w:rPr>
              <w:t>В.В.Бианки</w:t>
            </w:r>
            <w:proofErr w:type="spellEnd"/>
          </w:p>
        </w:tc>
        <w:tc>
          <w:tcPr>
            <w:tcW w:w="4095" w:type="dxa"/>
          </w:tcPr>
          <w:p w14:paraId="3C36E3C9" w14:textId="77777777" w:rsidR="0095319C" w:rsidRPr="0095319C" w:rsidRDefault="0095319C" w:rsidP="0095319C">
            <w:pPr>
              <w:rPr>
                <w:rFonts w:eastAsia="Calibri"/>
                <w:sz w:val="24"/>
                <w:szCs w:val="24"/>
              </w:rPr>
            </w:pPr>
            <w:r w:rsidRPr="0095319C">
              <w:rPr>
                <w:rFonts w:eastAsia="Calibri"/>
                <w:sz w:val="24"/>
                <w:szCs w:val="24"/>
              </w:rPr>
              <w:t>Беседы о творчестве</w:t>
            </w:r>
          </w:p>
          <w:p w14:paraId="20CD5BB4" w14:textId="77777777" w:rsidR="0095319C" w:rsidRPr="0095319C" w:rsidRDefault="0095319C" w:rsidP="0095319C">
            <w:pPr>
              <w:rPr>
                <w:rFonts w:eastAsia="Calibri"/>
                <w:sz w:val="24"/>
                <w:szCs w:val="24"/>
              </w:rPr>
            </w:pPr>
            <w:r w:rsidRPr="0095319C">
              <w:rPr>
                <w:rFonts w:eastAsia="Calibri"/>
                <w:sz w:val="24"/>
                <w:szCs w:val="24"/>
              </w:rPr>
              <w:t>Чтение произведений</w:t>
            </w:r>
          </w:p>
          <w:p w14:paraId="0143DF63" w14:textId="77777777" w:rsidR="0095319C" w:rsidRPr="0095319C" w:rsidRDefault="0095319C" w:rsidP="0095319C">
            <w:pPr>
              <w:rPr>
                <w:rFonts w:eastAsia="Calibri"/>
                <w:sz w:val="24"/>
                <w:szCs w:val="24"/>
              </w:rPr>
            </w:pPr>
            <w:r w:rsidRPr="0095319C">
              <w:rPr>
                <w:rFonts w:eastAsia="Calibri"/>
                <w:sz w:val="24"/>
                <w:szCs w:val="24"/>
              </w:rPr>
              <w:t>Выставка рисунков по произведениям</w:t>
            </w:r>
          </w:p>
        </w:tc>
        <w:tc>
          <w:tcPr>
            <w:tcW w:w="1985" w:type="dxa"/>
          </w:tcPr>
          <w:p w14:paraId="23DD8806" w14:textId="77777777" w:rsidR="0095319C" w:rsidRPr="0095319C" w:rsidRDefault="0095319C" w:rsidP="0095319C">
            <w:pPr>
              <w:rPr>
                <w:rFonts w:eastAsia="Calibri"/>
                <w:sz w:val="24"/>
                <w:szCs w:val="24"/>
              </w:rPr>
            </w:pPr>
            <w:r w:rsidRPr="0095319C">
              <w:rPr>
                <w:rFonts w:eastAsia="Calibri"/>
                <w:sz w:val="24"/>
                <w:szCs w:val="24"/>
              </w:rPr>
              <w:t xml:space="preserve">Патриотическое, познавательное, </w:t>
            </w:r>
          </w:p>
          <w:p w14:paraId="04B8045C" w14:textId="77777777" w:rsidR="0095319C" w:rsidRPr="0095319C" w:rsidRDefault="0095319C" w:rsidP="0095319C">
            <w:pPr>
              <w:rPr>
                <w:rFonts w:eastAsia="Calibri"/>
                <w:sz w:val="24"/>
                <w:szCs w:val="24"/>
              </w:rPr>
            </w:pPr>
            <w:proofErr w:type="spellStart"/>
            <w:proofErr w:type="gramStart"/>
            <w:r w:rsidRPr="0095319C">
              <w:rPr>
                <w:rFonts w:eastAsia="Calibri"/>
                <w:sz w:val="24"/>
                <w:szCs w:val="24"/>
              </w:rPr>
              <w:t>Родина,познание</w:t>
            </w:r>
            <w:proofErr w:type="spellEnd"/>
            <w:proofErr w:type="gramEnd"/>
          </w:p>
        </w:tc>
        <w:tc>
          <w:tcPr>
            <w:tcW w:w="1559" w:type="dxa"/>
          </w:tcPr>
          <w:p w14:paraId="228BE28D"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0B679898" w14:textId="77777777" w:rsidTr="0095319C">
        <w:tc>
          <w:tcPr>
            <w:tcW w:w="846" w:type="dxa"/>
            <w:vMerge/>
          </w:tcPr>
          <w:p w14:paraId="027C4967" w14:textId="77777777" w:rsidR="0095319C" w:rsidRPr="0095319C" w:rsidRDefault="0095319C" w:rsidP="0095319C">
            <w:pPr>
              <w:rPr>
                <w:rFonts w:ascii="Calibri" w:eastAsia="Calibri" w:hAnsi="Calibri"/>
              </w:rPr>
            </w:pPr>
          </w:p>
        </w:tc>
        <w:tc>
          <w:tcPr>
            <w:tcW w:w="2000" w:type="dxa"/>
          </w:tcPr>
          <w:p w14:paraId="7518A14C" w14:textId="77777777" w:rsidR="0095319C" w:rsidRPr="0095319C" w:rsidRDefault="0095319C" w:rsidP="0095319C">
            <w:pPr>
              <w:rPr>
                <w:rFonts w:eastAsia="Calibri"/>
                <w:b/>
                <w:sz w:val="24"/>
                <w:szCs w:val="24"/>
              </w:rPr>
            </w:pPr>
            <w:r w:rsidRPr="0095319C">
              <w:rPr>
                <w:rFonts w:eastAsia="Calibri"/>
                <w:b/>
                <w:sz w:val="24"/>
                <w:szCs w:val="24"/>
              </w:rPr>
              <w:t>15 февраля.</w:t>
            </w:r>
          </w:p>
          <w:p w14:paraId="4CF0D93F" w14:textId="77777777" w:rsidR="0095319C" w:rsidRPr="0095319C" w:rsidRDefault="0095319C" w:rsidP="0095319C">
            <w:pPr>
              <w:rPr>
                <w:rFonts w:eastAsia="Calibri"/>
                <w:sz w:val="24"/>
                <w:szCs w:val="24"/>
              </w:rPr>
            </w:pPr>
            <w:r w:rsidRPr="0095319C">
              <w:rPr>
                <w:rFonts w:eastAsia="Calibri"/>
                <w:sz w:val="24"/>
                <w:szCs w:val="24"/>
              </w:rPr>
              <w:t>День памяти о россиянах, исполнявших служебный долг за пределами Отечества.</w:t>
            </w:r>
          </w:p>
        </w:tc>
        <w:tc>
          <w:tcPr>
            <w:tcW w:w="4095" w:type="dxa"/>
          </w:tcPr>
          <w:p w14:paraId="4ECB2160" w14:textId="77777777" w:rsidR="0095319C" w:rsidRPr="0095319C" w:rsidRDefault="0095319C" w:rsidP="0095319C">
            <w:pPr>
              <w:rPr>
                <w:rFonts w:eastAsia="Calibri"/>
                <w:sz w:val="24"/>
                <w:szCs w:val="24"/>
              </w:rPr>
            </w:pPr>
            <w:r w:rsidRPr="0095319C">
              <w:rPr>
                <w:rFonts w:eastAsia="Calibri"/>
                <w:sz w:val="24"/>
                <w:szCs w:val="24"/>
              </w:rPr>
              <w:t>Беседа «Что такое подвиг».</w:t>
            </w:r>
          </w:p>
          <w:p w14:paraId="61CC3165" w14:textId="77777777" w:rsidR="0095319C" w:rsidRPr="0095319C" w:rsidRDefault="0095319C" w:rsidP="0095319C">
            <w:pPr>
              <w:rPr>
                <w:rFonts w:eastAsia="Calibri"/>
                <w:sz w:val="24"/>
                <w:szCs w:val="24"/>
              </w:rPr>
            </w:pPr>
            <w:r w:rsidRPr="0095319C">
              <w:rPr>
                <w:rFonts w:ascii="Arial" w:eastAsia="Calibri" w:hAnsi="Arial" w:cs="Arial"/>
                <w:color w:val="000000"/>
                <w:sz w:val="24"/>
                <w:szCs w:val="24"/>
                <w:shd w:val="clear" w:color="auto" w:fill="FFFFFF"/>
              </w:rPr>
              <w:t xml:space="preserve"> </w:t>
            </w:r>
            <w:r w:rsidRPr="0095319C">
              <w:rPr>
                <w:rFonts w:eastAsia="Calibri"/>
                <w:sz w:val="24"/>
                <w:szCs w:val="24"/>
                <w:shd w:val="clear" w:color="auto" w:fill="FFFFFF"/>
              </w:rPr>
              <w:t>Просмотр тематического видео «О воинах афганцах».</w:t>
            </w:r>
          </w:p>
          <w:p w14:paraId="718FE181" w14:textId="77777777" w:rsidR="0095319C" w:rsidRPr="0095319C" w:rsidRDefault="0095319C" w:rsidP="0095319C">
            <w:pPr>
              <w:rPr>
                <w:rFonts w:eastAsia="Calibri"/>
                <w:sz w:val="24"/>
                <w:szCs w:val="24"/>
              </w:rPr>
            </w:pPr>
            <w:r w:rsidRPr="0095319C">
              <w:rPr>
                <w:rFonts w:eastAsia="Calibri"/>
                <w:sz w:val="24"/>
                <w:szCs w:val="24"/>
              </w:rPr>
              <w:t>Игры «Солдаты», «Ловкие и смелые».</w:t>
            </w:r>
          </w:p>
          <w:p w14:paraId="37CB0EB2" w14:textId="77777777" w:rsidR="0095319C" w:rsidRPr="0095319C" w:rsidRDefault="0095319C" w:rsidP="0095319C">
            <w:pPr>
              <w:rPr>
                <w:rFonts w:eastAsia="Calibri"/>
                <w:sz w:val="24"/>
                <w:szCs w:val="24"/>
              </w:rPr>
            </w:pPr>
            <w:r w:rsidRPr="0095319C">
              <w:rPr>
                <w:rFonts w:eastAsia="Calibri"/>
                <w:sz w:val="24"/>
                <w:szCs w:val="24"/>
              </w:rPr>
              <w:t>Папка-передвижка «Славные сыны Отечества»</w:t>
            </w:r>
          </w:p>
        </w:tc>
        <w:tc>
          <w:tcPr>
            <w:tcW w:w="1985" w:type="dxa"/>
          </w:tcPr>
          <w:p w14:paraId="03FF8DD2" w14:textId="77777777" w:rsidR="0095319C" w:rsidRPr="0095319C" w:rsidRDefault="0095319C" w:rsidP="0095319C">
            <w:pPr>
              <w:rPr>
                <w:rFonts w:eastAsia="Calibri"/>
                <w:sz w:val="24"/>
                <w:szCs w:val="24"/>
              </w:rPr>
            </w:pPr>
            <w:r w:rsidRPr="0095319C">
              <w:rPr>
                <w:rFonts w:eastAsia="Calibri"/>
                <w:sz w:val="24"/>
                <w:szCs w:val="24"/>
              </w:rPr>
              <w:t>Патриотическое, социальное, познавательное,</w:t>
            </w:r>
          </w:p>
        </w:tc>
        <w:tc>
          <w:tcPr>
            <w:tcW w:w="1559" w:type="dxa"/>
          </w:tcPr>
          <w:p w14:paraId="7DF06BE1"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48AD989C" w14:textId="77777777" w:rsidTr="0095319C">
        <w:trPr>
          <w:trHeight w:val="2541"/>
        </w:trPr>
        <w:tc>
          <w:tcPr>
            <w:tcW w:w="846" w:type="dxa"/>
            <w:vMerge/>
          </w:tcPr>
          <w:p w14:paraId="2055AA74" w14:textId="77777777" w:rsidR="0095319C" w:rsidRPr="0095319C" w:rsidRDefault="0095319C" w:rsidP="0095319C">
            <w:pPr>
              <w:rPr>
                <w:rFonts w:ascii="Calibri" w:eastAsia="Calibri" w:hAnsi="Calibri"/>
              </w:rPr>
            </w:pPr>
          </w:p>
        </w:tc>
        <w:tc>
          <w:tcPr>
            <w:tcW w:w="2000" w:type="dxa"/>
          </w:tcPr>
          <w:p w14:paraId="1178F691" w14:textId="77777777" w:rsidR="0095319C" w:rsidRPr="0095319C" w:rsidRDefault="0095319C" w:rsidP="0095319C">
            <w:pPr>
              <w:rPr>
                <w:rFonts w:eastAsia="Calibri"/>
                <w:sz w:val="24"/>
                <w:szCs w:val="24"/>
              </w:rPr>
            </w:pPr>
          </w:p>
          <w:p w14:paraId="6897C4A8" w14:textId="77777777" w:rsidR="0095319C" w:rsidRPr="0095319C" w:rsidRDefault="0095319C" w:rsidP="0095319C">
            <w:pPr>
              <w:rPr>
                <w:rFonts w:eastAsia="Calibri"/>
                <w:sz w:val="24"/>
                <w:szCs w:val="24"/>
              </w:rPr>
            </w:pPr>
            <w:r w:rsidRPr="0095319C">
              <w:rPr>
                <w:rFonts w:eastAsia="Calibri"/>
                <w:b/>
                <w:sz w:val="24"/>
                <w:szCs w:val="24"/>
              </w:rPr>
              <w:t>21 февраля.</w:t>
            </w:r>
            <w:r w:rsidRPr="0095319C">
              <w:rPr>
                <w:rFonts w:eastAsia="Calibri"/>
                <w:sz w:val="24"/>
                <w:szCs w:val="24"/>
              </w:rPr>
              <w:t xml:space="preserve"> Международный день родного языка</w:t>
            </w:r>
          </w:p>
        </w:tc>
        <w:tc>
          <w:tcPr>
            <w:tcW w:w="4095" w:type="dxa"/>
          </w:tcPr>
          <w:p w14:paraId="216052C6" w14:textId="77777777" w:rsidR="0095319C" w:rsidRPr="0095319C" w:rsidRDefault="0095319C" w:rsidP="0095319C">
            <w:pPr>
              <w:rPr>
                <w:rFonts w:eastAsia="Calibri"/>
                <w:sz w:val="24"/>
                <w:szCs w:val="24"/>
              </w:rPr>
            </w:pPr>
            <w:r w:rsidRPr="0095319C">
              <w:rPr>
                <w:rFonts w:eastAsia="Calibri"/>
                <w:sz w:val="24"/>
                <w:szCs w:val="24"/>
              </w:rPr>
              <w:t>Девиз дня: «Богат и красив наш русский язык» (сопровождение всех режимных моментов произведениями устного народного творчества)</w:t>
            </w:r>
          </w:p>
          <w:p w14:paraId="0754456F" w14:textId="77777777" w:rsidR="0095319C" w:rsidRPr="0095319C" w:rsidRDefault="0095319C" w:rsidP="0095319C">
            <w:pPr>
              <w:rPr>
                <w:rFonts w:eastAsia="Calibri"/>
                <w:sz w:val="24"/>
                <w:szCs w:val="24"/>
              </w:rPr>
            </w:pPr>
            <w:r w:rsidRPr="0095319C">
              <w:rPr>
                <w:rFonts w:eastAsia="Calibri"/>
                <w:sz w:val="24"/>
                <w:szCs w:val="24"/>
              </w:rPr>
              <w:t>Беседа «Мы –россияне, наш язык –русский».</w:t>
            </w:r>
          </w:p>
          <w:p w14:paraId="46F85C16" w14:textId="77777777" w:rsidR="0095319C" w:rsidRPr="0095319C" w:rsidRDefault="0095319C" w:rsidP="0095319C">
            <w:pPr>
              <w:rPr>
                <w:rFonts w:eastAsia="Calibri"/>
                <w:sz w:val="24"/>
                <w:szCs w:val="24"/>
              </w:rPr>
            </w:pPr>
            <w:r w:rsidRPr="0095319C">
              <w:rPr>
                <w:rFonts w:eastAsia="Calibri"/>
                <w:sz w:val="24"/>
                <w:szCs w:val="24"/>
              </w:rPr>
              <w:t>Викторина «Эти мудрые русские сказки»</w:t>
            </w:r>
          </w:p>
        </w:tc>
        <w:tc>
          <w:tcPr>
            <w:tcW w:w="1985" w:type="dxa"/>
          </w:tcPr>
          <w:p w14:paraId="40F18AA3" w14:textId="77777777" w:rsidR="0095319C" w:rsidRPr="0095319C" w:rsidRDefault="0095319C" w:rsidP="0095319C">
            <w:pPr>
              <w:rPr>
                <w:rFonts w:eastAsia="Calibri"/>
                <w:sz w:val="24"/>
                <w:szCs w:val="24"/>
              </w:rPr>
            </w:pPr>
            <w:r w:rsidRPr="0095319C">
              <w:rPr>
                <w:rFonts w:eastAsia="Calibri"/>
                <w:sz w:val="24"/>
                <w:szCs w:val="24"/>
              </w:rPr>
              <w:t>Патриотическое, социальное, познавательное, этико-эстетическое</w:t>
            </w:r>
          </w:p>
        </w:tc>
        <w:tc>
          <w:tcPr>
            <w:tcW w:w="1559" w:type="dxa"/>
          </w:tcPr>
          <w:p w14:paraId="0D607678"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35A18FC8" w14:textId="77777777" w:rsidTr="0095319C">
        <w:tc>
          <w:tcPr>
            <w:tcW w:w="846" w:type="dxa"/>
            <w:vMerge/>
          </w:tcPr>
          <w:p w14:paraId="46C4694B" w14:textId="77777777" w:rsidR="0095319C" w:rsidRPr="0095319C" w:rsidRDefault="0095319C" w:rsidP="0095319C">
            <w:pPr>
              <w:rPr>
                <w:rFonts w:ascii="Calibri" w:eastAsia="Calibri" w:hAnsi="Calibri"/>
              </w:rPr>
            </w:pPr>
          </w:p>
        </w:tc>
        <w:tc>
          <w:tcPr>
            <w:tcW w:w="2000" w:type="dxa"/>
          </w:tcPr>
          <w:p w14:paraId="78084D2A" w14:textId="77777777" w:rsidR="0095319C" w:rsidRPr="0095319C" w:rsidRDefault="0095319C" w:rsidP="0095319C">
            <w:pPr>
              <w:rPr>
                <w:rFonts w:eastAsia="Calibri"/>
                <w:sz w:val="24"/>
                <w:szCs w:val="24"/>
              </w:rPr>
            </w:pPr>
          </w:p>
          <w:p w14:paraId="71854C2D" w14:textId="77777777" w:rsidR="0095319C" w:rsidRPr="0095319C" w:rsidRDefault="0095319C" w:rsidP="0095319C">
            <w:pPr>
              <w:rPr>
                <w:rFonts w:eastAsia="Calibri"/>
                <w:b/>
                <w:sz w:val="24"/>
                <w:szCs w:val="24"/>
              </w:rPr>
            </w:pPr>
            <w:r w:rsidRPr="0095319C">
              <w:rPr>
                <w:rFonts w:eastAsia="Calibri"/>
                <w:b/>
                <w:sz w:val="24"/>
                <w:szCs w:val="24"/>
              </w:rPr>
              <w:t>23 февраля.</w:t>
            </w:r>
          </w:p>
          <w:p w14:paraId="21C8475F" w14:textId="77777777" w:rsidR="0095319C" w:rsidRPr="0095319C" w:rsidRDefault="0095319C" w:rsidP="0095319C">
            <w:pPr>
              <w:rPr>
                <w:rFonts w:eastAsia="Calibri"/>
                <w:sz w:val="24"/>
                <w:szCs w:val="24"/>
              </w:rPr>
            </w:pPr>
            <w:r w:rsidRPr="0095319C">
              <w:rPr>
                <w:rFonts w:eastAsia="Calibri"/>
                <w:sz w:val="24"/>
                <w:szCs w:val="24"/>
              </w:rPr>
              <w:t>День защитника Отечества</w:t>
            </w:r>
          </w:p>
        </w:tc>
        <w:tc>
          <w:tcPr>
            <w:tcW w:w="4095" w:type="dxa"/>
          </w:tcPr>
          <w:p w14:paraId="1B66C614" w14:textId="77777777" w:rsidR="0095319C" w:rsidRPr="0095319C" w:rsidRDefault="0095319C" w:rsidP="0095319C">
            <w:pPr>
              <w:rPr>
                <w:rFonts w:eastAsia="Calibri"/>
                <w:sz w:val="24"/>
                <w:szCs w:val="24"/>
              </w:rPr>
            </w:pPr>
            <w:r w:rsidRPr="0095319C">
              <w:rPr>
                <w:rFonts w:eastAsia="Calibri"/>
                <w:sz w:val="24"/>
                <w:szCs w:val="24"/>
              </w:rPr>
              <w:t>Беседа «Военные профессии»</w:t>
            </w:r>
          </w:p>
          <w:p w14:paraId="50C9BA71" w14:textId="77777777" w:rsidR="0095319C" w:rsidRPr="0095319C" w:rsidRDefault="0095319C" w:rsidP="0095319C">
            <w:pPr>
              <w:rPr>
                <w:rFonts w:eastAsia="Calibri"/>
                <w:sz w:val="24"/>
                <w:szCs w:val="24"/>
              </w:rPr>
            </w:pPr>
            <w:r w:rsidRPr="0095319C">
              <w:rPr>
                <w:rFonts w:eastAsia="Calibri"/>
                <w:sz w:val="24"/>
                <w:szCs w:val="24"/>
              </w:rPr>
              <w:t>Игры «Танкисты», «Пограничники и нарушители», «Ловкие и смелые моряки», «Санитары».</w:t>
            </w:r>
          </w:p>
          <w:p w14:paraId="66025E56" w14:textId="77777777" w:rsidR="0095319C" w:rsidRPr="0095319C" w:rsidRDefault="0095319C" w:rsidP="0095319C">
            <w:pPr>
              <w:rPr>
                <w:rFonts w:eastAsia="Calibri"/>
                <w:sz w:val="24"/>
                <w:szCs w:val="24"/>
              </w:rPr>
            </w:pPr>
            <w:r w:rsidRPr="0095319C">
              <w:rPr>
                <w:rFonts w:eastAsia="Calibri"/>
                <w:sz w:val="24"/>
                <w:szCs w:val="24"/>
              </w:rPr>
              <w:t>Выставка рисунков «Боевая мощь страны».</w:t>
            </w:r>
          </w:p>
          <w:p w14:paraId="03E9E88E" w14:textId="77777777" w:rsidR="0095319C" w:rsidRPr="0095319C" w:rsidRDefault="0095319C" w:rsidP="0095319C">
            <w:pPr>
              <w:rPr>
                <w:rFonts w:eastAsia="Calibri"/>
                <w:sz w:val="24"/>
                <w:szCs w:val="24"/>
              </w:rPr>
            </w:pPr>
            <w:r w:rsidRPr="0095319C">
              <w:rPr>
                <w:rFonts w:eastAsia="Calibri"/>
                <w:sz w:val="24"/>
                <w:szCs w:val="24"/>
              </w:rPr>
              <w:t>Спортивный досуг « Наши защитники»</w:t>
            </w:r>
          </w:p>
        </w:tc>
        <w:tc>
          <w:tcPr>
            <w:tcW w:w="1985" w:type="dxa"/>
          </w:tcPr>
          <w:p w14:paraId="3F8B44DC" w14:textId="77777777" w:rsidR="0095319C" w:rsidRPr="0095319C" w:rsidRDefault="0095319C" w:rsidP="0095319C">
            <w:pPr>
              <w:rPr>
                <w:rFonts w:eastAsia="Calibri"/>
                <w:sz w:val="24"/>
                <w:szCs w:val="24"/>
              </w:rPr>
            </w:pPr>
            <w:r w:rsidRPr="0095319C">
              <w:rPr>
                <w:rFonts w:eastAsia="Calibri"/>
                <w:sz w:val="24"/>
                <w:szCs w:val="24"/>
              </w:rPr>
              <w:t>Патриотическое, социальное, познавательное, этико- эстетическое, физическое и оздоровительное</w:t>
            </w:r>
          </w:p>
        </w:tc>
        <w:tc>
          <w:tcPr>
            <w:tcW w:w="1559" w:type="dxa"/>
          </w:tcPr>
          <w:p w14:paraId="5CDD8B61" w14:textId="77777777" w:rsidR="0095319C" w:rsidRPr="0095319C" w:rsidRDefault="0095319C" w:rsidP="0095319C">
            <w:pPr>
              <w:rPr>
                <w:rFonts w:eastAsia="Calibri"/>
                <w:sz w:val="24"/>
                <w:szCs w:val="24"/>
              </w:rPr>
            </w:pPr>
            <w:r w:rsidRPr="0095319C">
              <w:rPr>
                <w:rFonts w:eastAsia="Calibri"/>
                <w:sz w:val="24"/>
                <w:szCs w:val="24"/>
              </w:rPr>
              <w:t xml:space="preserve">Воспитатели </w:t>
            </w:r>
          </w:p>
          <w:p w14:paraId="3A38F1D0" w14:textId="77777777" w:rsidR="0095319C" w:rsidRPr="0095319C" w:rsidRDefault="0095319C" w:rsidP="0095319C">
            <w:pPr>
              <w:rPr>
                <w:rFonts w:eastAsia="Calibri"/>
                <w:sz w:val="24"/>
                <w:szCs w:val="24"/>
              </w:rPr>
            </w:pPr>
          </w:p>
        </w:tc>
      </w:tr>
      <w:tr w:rsidR="0095319C" w:rsidRPr="0095319C" w14:paraId="0BBA54B3" w14:textId="77777777" w:rsidTr="0095319C">
        <w:tc>
          <w:tcPr>
            <w:tcW w:w="846" w:type="dxa"/>
          </w:tcPr>
          <w:p w14:paraId="1215AF9F" w14:textId="77777777" w:rsidR="0095319C" w:rsidRPr="0095319C" w:rsidRDefault="0095319C" w:rsidP="0095319C">
            <w:pPr>
              <w:rPr>
                <w:rFonts w:ascii="Calibri" w:eastAsia="Calibri" w:hAnsi="Calibri"/>
              </w:rPr>
            </w:pPr>
          </w:p>
        </w:tc>
        <w:tc>
          <w:tcPr>
            <w:tcW w:w="2000" w:type="dxa"/>
          </w:tcPr>
          <w:p w14:paraId="64FF1092" w14:textId="77777777" w:rsidR="0095319C" w:rsidRPr="0095319C" w:rsidRDefault="0095319C" w:rsidP="0095319C">
            <w:pPr>
              <w:rPr>
                <w:rFonts w:eastAsia="Calibri"/>
                <w:b/>
                <w:sz w:val="24"/>
                <w:szCs w:val="24"/>
              </w:rPr>
            </w:pPr>
            <w:r w:rsidRPr="0095319C">
              <w:rPr>
                <w:rFonts w:eastAsia="Calibri"/>
                <w:b/>
                <w:sz w:val="24"/>
                <w:szCs w:val="24"/>
              </w:rPr>
              <w:t xml:space="preserve"> 5 марта</w:t>
            </w:r>
          </w:p>
        </w:tc>
        <w:tc>
          <w:tcPr>
            <w:tcW w:w="4095" w:type="dxa"/>
          </w:tcPr>
          <w:p w14:paraId="282B9884" w14:textId="77777777" w:rsidR="0095319C" w:rsidRPr="0095319C" w:rsidRDefault="0095319C" w:rsidP="0095319C">
            <w:pPr>
              <w:rPr>
                <w:rFonts w:eastAsia="Calibri"/>
                <w:sz w:val="24"/>
                <w:szCs w:val="24"/>
              </w:rPr>
            </w:pPr>
            <w:r w:rsidRPr="0095319C">
              <w:rPr>
                <w:rFonts w:eastAsia="Calibri"/>
                <w:sz w:val="24"/>
                <w:szCs w:val="24"/>
              </w:rPr>
              <w:t>Фольклорный праздник «Масленица»</w:t>
            </w:r>
          </w:p>
        </w:tc>
        <w:tc>
          <w:tcPr>
            <w:tcW w:w="1985" w:type="dxa"/>
          </w:tcPr>
          <w:p w14:paraId="2B86D3E0" w14:textId="77777777" w:rsidR="0095319C" w:rsidRPr="0095319C" w:rsidRDefault="0095319C" w:rsidP="0095319C">
            <w:pPr>
              <w:rPr>
                <w:rFonts w:eastAsia="Calibri"/>
                <w:sz w:val="24"/>
                <w:szCs w:val="24"/>
              </w:rPr>
            </w:pPr>
            <w:r w:rsidRPr="0095319C">
              <w:rPr>
                <w:rFonts w:eastAsia="Calibri"/>
                <w:sz w:val="24"/>
                <w:szCs w:val="24"/>
              </w:rPr>
              <w:t>Духовно-нравственное,</w:t>
            </w:r>
          </w:p>
          <w:p w14:paraId="6E7AFCA2" w14:textId="77777777" w:rsidR="0095319C" w:rsidRPr="0095319C" w:rsidRDefault="0095319C" w:rsidP="0095319C">
            <w:pPr>
              <w:rPr>
                <w:rFonts w:eastAsia="Calibri"/>
                <w:sz w:val="24"/>
                <w:szCs w:val="24"/>
              </w:rPr>
            </w:pPr>
            <w:r w:rsidRPr="0095319C">
              <w:rPr>
                <w:rFonts w:eastAsia="Calibri"/>
                <w:sz w:val="24"/>
                <w:szCs w:val="24"/>
              </w:rPr>
              <w:t>эстетическое</w:t>
            </w:r>
          </w:p>
        </w:tc>
        <w:tc>
          <w:tcPr>
            <w:tcW w:w="1559" w:type="dxa"/>
          </w:tcPr>
          <w:p w14:paraId="7F3ABEE5"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4B39EAED" w14:textId="77777777" w:rsidTr="0095319C">
        <w:tc>
          <w:tcPr>
            <w:tcW w:w="846" w:type="dxa"/>
          </w:tcPr>
          <w:p w14:paraId="06501419" w14:textId="77777777" w:rsidR="0095319C" w:rsidRPr="0095319C" w:rsidRDefault="0095319C" w:rsidP="0095319C">
            <w:pPr>
              <w:rPr>
                <w:rFonts w:ascii="Calibri" w:eastAsia="Calibri" w:hAnsi="Calibri"/>
              </w:rPr>
            </w:pPr>
          </w:p>
        </w:tc>
        <w:tc>
          <w:tcPr>
            <w:tcW w:w="2000" w:type="dxa"/>
          </w:tcPr>
          <w:p w14:paraId="491FB7FB" w14:textId="77777777" w:rsidR="0095319C" w:rsidRPr="0095319C" w:rsidRDefault="0095319C" w:rsidP="0095319C">
            <w:pPr>
              <w:rPr>
                <w:rFonts w:eastAsia="Calibri"/>
                <w:b/>
                <w:sz w:val="24"/>
                <w:szCs w:val="24"/>
              </w:rPr>
            </w:pPr>
            <w:r w:rsidRPr="0095319C">
              <w:rPr>
                <w:rFonts w:eastAsia="Calibri"/>
                <w:b/>
                <w:sz w:val="24"/>
                <w:szCs w:val="24"/>
              </w:rPr>
              <w:t>8 марта.</w:t>
            </w:r>
          </w:p>
          <w:p w14:paraId="60E1FB2A" w14:textId="77777777" w:rsidR="0095319C" w:rsidRPr="0095319C" w:rsidRDefault="0095319C" w:rsidP="0095319C">
            <w:pPr>
              <w:rPr>
                <w:rFonts w:eastAsia="Calibri"/>
                <w:sz w:val="24"/>
                <w:szCs w:val="24"/>
              </w:rPr>
            </w:pPr>
            <w:r w:rsidRPr="0095319C">
              <w:rPr>
                <w:rFonts w:eastAsia="Calibri"/>
                <w:sz w:val="24"/>
                <w:szCs w:val="24"/>
              </w:rPr>
              <w:t>Международный женский день</w:t>
            </w:r>
          </w:p>
        </w:tc>
        <w:tc>
          <w:tcPr>
            <w:tcW w:w="4095" w:type="dxa"/>
          </w:tcPr>
          <w:p w14:paraId="586D5213" w14:textId="77777777" w:rsidR="0095319C" w:rsidRPr="0095319C" w:rsidRDefault="0095319C" w:rsidP="0095319C">
            <w:pPr>
              <w:rPr>
                <w:rFonts w:eastAsia="Calibri"/>
                <w:sz w:val="24"/>
                <w:szCs w:val="24"/>
              </w:rPr>
            </w:pPr>
            <w:r w:rsidRPr="0095319C">
              <w:rPr>
                <w:rFonts w:eastAsia="Calibri"/>
                <w:sz w:val="24"/>
                <w:szCs w:val="24"/>
              </w:rPr>
              <w:t>Изготовление подарков «В подарок маме»,</w:t>
            </w:r>
          </w:p>
          <w:p w14:paraId="74F2783E" w14:textId="77777777" w:rsidR="0095319C" w:rsidRPr="0095319C" w:rsidRDefault="0095319C" w:rsidP="0095319C">
            <w:pPr>
              <w:rPr>
                <w:rFonts w:eastAsia="Calibri"/>
                <w:sz w:val="24"/>
                <w:szCs w:val="24"/>
              </w:rPr>
            </w:pPr>
            <w:r w:rsidRPr="0095319C">
              <w:rPr>
                <w:rFonts w:eastAsia="Calibri"/>
                <w:sz w:val="24"/>
                <w:szCs w:val="24"/>
              </w:rPr>
              <w:t>Выставка поделок « Цветы  в подарок»</w:t>
            </w:r>
          </w:p>
          <w:p w14:paraId="14FBDE75" w14:textId="77777777" w:rsidR="0095319C" w:rsidRPr="0095319C" w:rsidRDefault="0095319C" w:rsidP="0095319C">
            <w:pPr>
              <w:rPr>
                <w:rFonts w:eastAsia="Calibri"/>
                <w:sz w:val="24"/>
                <w:szCs w:val="24"/>
              </w:rPr>
            </w:pPr>
            <w:r w:rsidRPr="0095319C">
              <w:rPr>
                <w:rFonts w:eastAsia="Calibri"/>
                <w:sz w:val="24"/>
                <w:szCs w:val="24"/>
              </w:rPr>
              <w:t>Утренник «Праздник мам - 8марта»</w:t>
            </w:r>
          </w:p>
        </w:tc>
        <w:tc>
          <w:tcPr>
            <w:tcW w:w="1985" w:type="dxa"/>
          </w:tcPr>
          <w:p w14:paraId="1D91F2C4" w14:textId="77777777" w:rsidR="0095319C" w:rsidRPr="0095319C" w:rsidRDefault="0095319C" w:rsidP="0095319C">
            <w:pPr>
              <w:rPr>
                <w:rFonts w:eastAsia="Calibri"/>
                <w:sz w:val="24"/>
                <w:szCs w:val="24"/>
              </w:rPr>
            </w:pPr>
            <w:r w:rsidRPr="0095319C">
              <w:rPr>
                <w:rFonts w:eastAsia="Calibri"/>
                <w:sz w:val="24"/>
                <w:szCs w:val="24"/>
              </w:rPr>
              <w:t>Патриотическое, социальное, познавательное, этико-эстетическое</w:t>
            </w:r>
          </w:p>
        </w:tc>
        <w:tc>
          <w:tcPr>
            <w:tcW w:w="1559" w:type="dxa"/>
          </w:tcPr>
          <w:p w14:paraId="031B0EE4" w14:textId="77777777" w:rsidR="0095319C" w:rsidRPr="0095319C" w:rsidRDefault="0095319C" w:rsidP="0095319C">
            <w:pPr>
              <w:rPr>
                <w:rFonts w:eastAsia="Calibri"/>
                <w:sz w:val="24"/>
                <w:szCs w:val="24"/>
              </w:rPr>
            </w:pPr>
            <w:r w:rsidRPr="0095319C">
              <w:rPr>
                <w:rFonts w:eastAsia="Calibri"/>
                <w:sz w:val="24"/>
                <w:szCs w:val="24"/>
              </w:rPr>
              <w:t xml:space="preserve">Воспитатели </w:t>
            </w:r>
          </w:p>
          <w:p w14:paraId="4016F175" w14:textId="77777777" w:rsidR="0095319C" w:rsidRPr="0095319C" w:rsidRDefault="0095319C" w:rsidP="0095319C">
            <w:pPr>
              <w:rPr>
                <w:rFonts w:eastAsia="Calibri"/>
                <w:sz w:val="24"/>
                <w:szCs w:val="24"/>
              </w:rPr>
            </w:pPr>
          </w:p>
        </w:tc>
      </w:tr>
      <w:tr w:rsidR="0095319C" w:rsidRPr="0095319C" w14:paraId="1E707265" w14:textId="77777777" w:rsidTr="0095319C">
        <w:tc>
          <w:tcPr>
            <w:tcW w:w="846" w:type="dxa"/>
            <w:vMerge w:val="restart"/>
            <w:tcBorders>
              <w:top w:val="nil"/>
            </w:tcBorders>
            <w:textDirection w:val="btLr"/>
          </w:tcPr>
          <w:p w14:paraId="07F65347" w14:textId="77777777" w:rsidR="0095319C" w:rsidRPr="0095319C" w:rsidRDefault="0095319C" w:rsidP="0095319C">
            <w:pPr>
              <w:ind w:left="113" w:right="113"/>
              <w:rPr>
                <w:rFonts w:eastAsia="Calibri"/>
                <w:b/>
                <w:sz w:val="32"/>
                <w:szCs w:val="32"/>
              </w:rPr>
            </w:pPr>
            <w:r w:rsidRPr="0095319C">
              <w:rPr>
                <w:rFonts w:eastAsia="Calibri"/>
                <w:b/>
                <w:color w:val="00B050"/>
                <w:sz w:val="32"/>
                <w:szCs w:val="32"/>
              </w:rPr>
              <w:t xml:space="preserve">                                       март</w:t>
            </w:r>
          </w:p>
        </w:tc>
        <w:tc>
          <w:tcPr>
            <w:tcW w:w="2000" w:type="dxa"/>
          </w:tcPr>
          <w:p w14:paraId="0FE581B8" w14:textId="77777777" w:rsidR="0095319C" w:rsidRPr="0095319C" w:rsidRDefault="0095319C" w:rsidP="0095319C">
            <w:pPr>
              <w:rPr>
                <w:rFonts w:eastAsia="Calibri"/>
                <w:sz w:val="24"/>
                <w:szCs w:val="24"/>
              </w:rPr>
            </w:pPr>
          </w:p>
          <w:p w14:paraId="72AE28C9" w14:textId="77777777" w:rsidR="0095319C" w:rsidRPr="0095319C" w:rsidRDefault="0095319C" w:rsidP="0095319C">
            <w:pPr>
              <w:rPr>
                <w:rFonts w:eastAsia="Calibri"/>
                <w:b/>
                <w:sz w:val="24"/>
                <w:szCs w:val="24"/>
              </w:rPr>
            </w:pPr>
            <w:r w:rsidRPr="0095319C">
              <w:rPr>
                <w:rFonts w:eastAsia="Calibri"/>
                <w:b/>
                <w:sz w:val="24"/>
                <w:szCs w:val="24"/>
              </w:rPr>
              <w:t>18 марта.</w:t>
            </w:r>
          </w:p>
          <w:p w14:paraId="1E5FA906" w14:textId="77777777" w:rsidR="0095319C" w:rsidRPr="0095319C" w:rsidRDefault="0095319C" w:rsidP="0095319C">
            <w:pPr>
              <w:rPr>
                <w:rFonts w:eastAsia="Calibri"/>
                <w:sz w:val="24"/>
                <w:szCs w:val="24"/>
              </w:rPr>
            </w:pPr>
            <w:r w:rsidRPr="0095319C">
              <w:rPr>
                <w:rFonts w:eastAsia="Calibri"/>
                <w:sz w:val="24"/>
                <w:szCs w:val="24"/>
              </w:rPr>
              <w:t>День воссоединения России и Крыма</w:t>
            </w:r>
          </w:p>
        </w:tc>
        <w:tc>
          <w:tcPr>
            <w:tcW w:w="4095" w:type="dxa"/>
          </w:tcPr>
          <w:p w14:paraId="56E40459" w14:textId="77777777" w:rsidR="0095319C" w:rsidRPr="0095319C" w:rsidRDefault="0095319C" w:rsidP="0095319C">
            <w:pPr>
              <w:rPr>
                <w:rFonts w:eastAsia="Calibri"/>
                <w:sz w:val="24"/>
                <w:szCs w:val="24"/>
              </w:rPr>
            </w:pPr>
            <w:r w:rsidRPr="0095319C">
              <w:rPr>
                <w:rFonts w:eastAsia="Calibri"/>
                <w:sz w:val="24"/>
                <w:szCs w:val="24"/>
              </w:rPr>
              <w:t>Тематические беседы «Достопримечательности Крыма», «Город-герой Севастополь», «Русский черноморский флот».</w:t>
            </w:r>
          </w:p>
          <w:p w14:paraId="0487BAE1" w14:textId="77777777" w:rsidR="0095319C" w:rsidRPr="0095319C" w:rsidRDefault="0095319C" w:rsidP="0095319C">
            <w:pPr>
              <w:rPr>
                <w:rFonts w:eastAsia="Calibri"/>
                <w:sz w:val="24"/>
                <w:szCs w:val="24"/>
              </w:rPr>
            </w:pPr>
            <w:r w:rsidRPr="0095319C">
              <w:rPr>
                <w:rFonts w:eastAsia="Calibri"/>
                <w:sz w:val="24"/>
                <w:szCs w:val="24"/>
              </w:rPr>
              <w:t>Выставка  рисунков, посвященных Крыму.</w:t>
            </w:r>
          </w:p>
          <w:p w14:paraId="6618F678" w14:textId="77777777" w:rsidR="0095319C" w:rsidRPr="0095319C" w:rsidRDefault="0095319C" w:rsidP="0095319C">
            <w:pPr>
              <w:rPr>
                <w:rFonts w:eastAsia="Calibri"/>
                <w:sz w:val="24"/>
                <w:szCs w:val="24"/>
              </w:rPr>
            </w:pPr>
            <w:r w:rsidRPr="0095319C">
              <w:rPr>
                <w:rFonts w:eastAsia="Calibri"/>
                <w:sz w:val="24"/>
                <w:szCs w:val="24"/>
              </w:rPr>
              <w:t>Праздник «Крымская весна»</w:t>
            </w:r>
          </w:p>
        </w:tc>
        <w:tc>
          <w:tcPr>
            <w:tcW w:w="1985" w:type="dxa"/>
          </w:tcPr>
          <w:p w14:paraId="66B4444A" w14:textId="77777777" w:rsidR="0095319C" w:rsidRPr="0095319C" w:rsidRDefault="0095319C" w:rsidP="0095319C">
            <w:pPr>
              <w:rPr>
                <w:rFonts w:eastAsia="Calibri"/>
                <w:sz w:val="24"/>
                <w:szCs w:val="24"/>
              </w:rPr>
            </w:pPr>
            <w:r w:rsidRPr="0095319C">
              <w:rPr>
                <w:rFonts w:eastAsia="Calibri"/>
                <w:sz w:val="24"/>
                <w:szCs w:val="24"/>
              </w:rPr>
              <w:t>Патриотическое, социальное, гражданское, познавательное</w:t>
            </w:r>
          </w:p>
        </w:tc>
        <w:tc>
          <w:tcPr>
            <w:tcW w:w="1559" w:type="dxa"/>
          </w:tcPr>
          <w:p w14:paraId="2CACBDE6" w14:textId="77777777" w:rsidR="0095319C" w:rsidRPr="0095319C" w:rsidRDefault="0095319C" w:rsidP="0095319C">
            <w:pPr>
              <w:rPr>
                <w:rFonts w:eastAsia="Calibri"/>
                <w:sz w:val="24"/>
                <w:szCs w:val="24"/>
              </w:rPr>
            </w:pPr>
            <w:r w:rsidRPr="0095319C">
              <w:rPr>
                <w:rFonts w:eastAsia="Calibri"/>
                <w:sz w:val="24"/>
                <w:szCs w:val="24"/>
              </w:rPr>
              <w:t xml:space="preserve">Воспитатели </w:t>
            </w:r>
          </w:p>
          <w:p w14:paraId="79FDF36C" w14:textId="77777777" w:rsidR="0095319C" w:rsidRPr="0095319C" w:rsidRDefault="0095319C" w:rsidP="0095319C">
            <w:pPr>
              <w:rPr>
                <w:rFonts w:eastAsia="Calibri"/>
                <w:sz w:val="24"/>
                <w:szCs w:val="24"/>
              </w:rPr>
            </w:pPr>
            <w:proofErr w:type="spellStart"/>
            <w:r w:rsidRPr="0095319C">
              <w:rPr>
                <w:rFonts w:eastAsia="Calibri"/>
                <w:sz w:val="24"/>
                <w:szCs w:val="24"/>
              </w:rPr>
              <w:t>Корчемаха</w:t>
            </w:r>
            <w:proofErr w:type="spellEnd"/>
            <w:r w:rsidRPr="0095319C">
              <w:rPr>
                <w:rFonts w:eastAsia="Calibri"/>
                <w:sz w:val="24"/>
                <w:szCs w:val="24"/>
              </w:rPr>
              <w:t xml:space="preserve"> Л.А.</w:t>
            </w:r>
          </w:p>
        </w:tc>
      </w:tr>
      <w:tr w:rsidR="0095319C" w:rsidRPr="0095319C" w14:paraId="5AB734EB" w14:textId="77777777" w:rsidTr="0095319C">
        <w:tc>
          <w:tcPr>
            <w:tcW w:w="846" w:type="dxa"/>
            <w:vMerge/>
            <w:tcBorders>
              <w:top w:val="nil"/>
            </w:tcBorders>
          </w:tcPr>
          <w:p w14:paraId="5AE13F6B" w14:textId="77777777" w:rsidR="0095319C" w:rsidRPr="0095319C" w:rsidRDefault="0095319C" w:rsidP="0095319C">
            <w:pPr>
              <w:rPr>
                <w:rFonts w:ascii="Calibri" w:eastAsia="Calibri" w:hAnsi="Calibri"/>
              </w:rPr>
            </w:pPr>
          </w:p>
        </w:tc>
        <w:tc>
          <w:tcPr>
            <w:tcW w:w="2000" w:type="dxa"/>
          </w:tcPr>
          <w:p w14:paraId="0E4AC497" w14:textId="77777777" w:rsidR="0095319C" w:rsidRPr="0095319C" w:rsidRDefault="0095319C" w:rsidP="0095319C">
            <w:pPr>
              <w:rPr>
                <w:rFonts w:eastAsia="Calibri"/>
                <w:b/>
                <w:sz w:val="24"/>
                <w:szCs w:val="24"/>
              </w:rPr>
            </w:pPr>
            <w:r w:rsidRPr="0095319C">
              <w:rPr>
                <w:rFonts w:eastAsia="Calibri"/>
                <w:b/>
                <w:sz w:val="24"/>
                <w:szCs w:val="24"/>
              </w:rPr>
              <w:t>22 марта</w:t>
            </w:r>
          </w:p>
          <w:p w14:paraId="65648ABA" w14:textId="77777777" w:rsidR="0095319C" w:rsidRPr="0095319C" w:rsidRDefault="0095319C" w:rsidP="0095319C">
            <w:pPr>
              <w:rPr>
                <w:rFonts w:eastAsia="Calibri"/>
                <w:sz w:val="24"/>
                <w:szCs w:val="24"/>
              </w:rPr>
            </w:pPr>
            <w:r w:rsidRPr="0095319C">
              <w:rPr>
                <w:rFonts w:eastAsia="Calibri"/>
                <w:sz w:val="24"/>
                <w:szCs w:val="24"/>
              </w:rPr>
              <w:t>Сороки</w:t>
            </w:r>
          </w:p>
        </w:tc>
        <w:tc>
          <w:tcPr>
            <w:tcW w:w="4095" w:type="dxa"/>
          </w:tcPr>
          <w:p w14:paraId="5D2AF269" w14:textId="77777777" w:rsidR="0095319C" w:rsidRPr="0095319C" w:rsidRDefault="0095319C" w:rsidP="0095319C">
            <w:pPr>
              <w:rPr>
                <w:rFonts w:eastAsia="Calibri"/>
                <w:sz w:val="24"/>
                <w:szCs w:val="24"/>
              </w:rPr>
            </w:pPr>
            <w:r w:rsidRPr="0095319C">
              <w:rPr>
                <w:rFonts w:eastAsia="Calibri"/>
                <w:sz w:val="24"/>
                <w:szCs w:val="24"/>
              </w:rPr>
              <w:t>Беседа о традициях праздника Сороки</w:t>
            </w:r>
          </w:p>
          <w:p w14:paraId="53A2951D" w14:textId="77777777" w:rsidR="0095319C" w:rsidRPr="0095319C" w:rsidRDefault="0095319C" w:rsidP="0095319C">
            <w:pPr>
              <w:rPr>
                <w:rFonts w:eastAsia="Calibri"/>
                <w:sz w:val="24"/>
                <w:szCs w:val="24"/>
              </w:rPr>
            </w:pPr>
            <w:r w:rsidRPr="0095319C">
              <w:rPr>
                <w:rFonts w:eastAsia="Calibri"/>
                <w:sz w:val="24"/>
                <w:szCs w:val="24"/>
              </w:rPr>
              <w:t>Развлечение</w:t>
            </w:r>
            <w:r w:rsidRPr="0095319C">
              <w:rPr>
                <w:rFonts w:eastAsia="Calibri"/>
                <w:color w:val="00B050"/>
                <w:sz w:val="24"/>
                <w:szCs w:val="24"/>
              </w:rPr>
              <w:t xml:space="preserve"> </w:t>
            </w:r>
            <w:r w:rsidRPr="0095319C">
              <w:rPr>
                <w:rFonts w:eastAsia="Calibri"/>
                <w:sz w:val="24"/>
                <w:szCs w:val="24"/>
              </w:rPr>
              <w:t>«Праздник прилета птиц». Акция «Спасём первоцветы»</w:t>
            </w:r>
          </w:p>
        </w:tc>
        <w:tc>
          <w:tcPr>
            <w:tcW w:w="1985" w:type="dxa"/>
          </w:tcPr>
          <w:p w14:paraId="1F3F53C0" w14:textId="77777777" w:rsidR="0095319C" w:rsidRPr="0095319C" w:rsidRDefault="0095319C" w:rsidP="0095319C">
            <w:pPr>
              <w:rPr>
                <w:rFonts w:eastAsia="Calibri"/>
                <w:sz w:val="24"/>
                <w:szCs w:val="24"/>
              </w:rPr>
            </w:pPr>
            <w:r w:rsidRPr="0095319C">
              <w:rPr>
                <w:rFonts w:eastAsia="Calibri"/>
                <w:sz w:val="24"/>
                <w:szCs w:val="24"/>
              </w:rPr>
              <w:t>Социальное, познавательное, экологическое.</w:t>
            </w:r>
          </w:p>
          <w:p w14:paraId="5B7CBAE6" w14:textId="77777777" w:rsidR="0095319C" w:rsidRPr="0095319C" w:rsidRDefault="0095319C" w:rsidP="0095319C">
            <w:pPr>
              <w:rPr>
                <w:rFonts w:eastAsia="Calibri"/>
                <w:sz w:val="24"/>
                <w:szCs w:val="24"/>
              </w:rPr>
            </w:pPr>
            <w:r w:rsidRPr="0095319C">
              <w:rPr>
                <w:rFonts w:eastAsia="Calibri"/>
                <w:sz w:val="24"/>
                <w:szCs w:val="24"/>
              </w:rPr>
              <w:t>Познание, человек, природа.</w:t>
            </w:r>
          </w:p>
        </w:tc>
        <w:tc>
          <w:tcPr>
            <w:tcW w:w="1559" w:type="dxa"/>
          </w:tcPr>
          <w:p w14:paraId="5B1AF4B3" w14:textId="77777777" w:rsidR="0095319C" w:rsidRPr="0095319C" w:rsidRDefault="0095319C" w:rsidP="0095319C">
            <w:pPr>
              <w:rPr>
                <w:rFonts w:eastAsia="Calibri"/>
                <w:sz w:val="24"/>
                <w:szCs w:val="24"/>
              </w:rPr>
            </w:pPr>
            <w:r w:rsidRPr="0095319C">
              <w:rPr>
                <w:rFonts w:eastAsia="Calibri"/>
                <w:sz w:val="24"/>
                <w:szCs w:val="24"/>
              </w:rPr>
              <w:t>Воспитатели</w:t>
            </w:r>
          </w:p>
          <w:p w14:paraId="342A6D7D" w14:textId="77777777" w:rsidR="0095319C" w:rsidRPr="0095319C" w:rsidRDefault="0095319C" w:rsidP="0095319C">
            <w:pPr>
              <w:rPr>
                <w:rFonts w:eastAsia="Calibri"/>
                <w:sz w:val="24"/>
                <w:szCs w:val="24"/>
              </w:rPr>
            </w:pPr>
          </w:p>
        </w:tc>
      </w:tr>
      <w:tr w:rsidR="0095319C" w:rsidRPr="0095319C" w14:paraId="3306C7D7" w14:textId="77777777" w:rsidTr="0095319C">
        <w:tc>
          <w:tcPr>
            <w:tcW w:w="846" w:type="dxa"/>
            <w:vMerge/>
            <w:tcBorders>
              <w:top w:val="nil"/>
            </w:tcBorders>
          </w:tcPr>
          <w:p w14:paraId="4175F369" w14:textId="77777777" w:rsidR="0095319C" w:rsidRPr="0095319C" w:rsidRDefault="0095319C" w:rsidP="0095319C">
            <w:pPr>
              <w:rPr>
                <w:rFonts w:ascii="Calibri" w:eastAsia="Calibri" w:hAnsi="Calibri"/>
              </w:rPr>
            </w:pPr>
          </w:p>
        </w:tc>
        <w:tc>
          <w:tcPr>
            <w:tcW w:w="2000" w:type="dxa"/>
          </w:tcPr>
          <w:p w14:paraId="6507ED64" w14:textId="77777777" w:rsidR="0095319C" w:rsidRPr="0095319C" w:rsidRDefault="0095319C" w:rsidP="0095319C">
            <w:pPr>
              <w:rPr>
                <w:rFonts w:eastAsia="Calibri"/>
                <w:b/>
                <w:sz w:val="24"/>
                <w:szCs w:val="24"/>
              </w:rPr>
            </w:pPr>
            <w:r w:rsidRPr="0095319C">
              <w:rPr>
                <w:rFonts w:eastAsia="Calibri"/>
                <w:b/>
                <w:sz w:val="24"/>
                <w:szCs w:val="24"/>
              </w:rPr>
              <w:t xml:space="preserve">27 марта </w:t>
            </w:r>
          </w:p>
          <w:p w14:paraId="7C2B04E5" w14:textId="77777777" w:rsidR="0095319C" w:rsidRPr="0095319C" w:rsidRDefault="0095319C" w:rsidP="0095319C">
            <w:pPr>
              <w:rPr>
                <w:rFonts w:eastAsia="Calibri"/>
                <w:sz w:val="24"/>
                <w:szCs w:val="24"/>
              </w:rPr>
            </w:pPr>
            <w:r w:rsidRPr="0095319C">
              <w:rPr>
                <w:rFonts w:eastAsia="Calibri"/>
                <w:sz w:val="24"/>
                <w:szCs w:val="24"/>
              </w:rPr>
              <w:t>Всемирный день театра.</w:t>
            </w:r>
          </w:p>
        </w:tc>
        <w:tc>
          <w:tcPr>
            <w:tcW w:w="4095" w:type="dxa"/>
          </w:tcPr>
          <w:p w14:paraId="1967B0CB" w14:textId="77777777" w:rsidR="0095319C" w:rsidRPr="0095319C" w:rsidRDefault="0095319C" w:rsidP="0095319C">
            <w:pPr>
              <w:rPr>
                <w:rFonts w:eastAsia="Calibri"/>
                <w:sz w:val="24"/>
                <w:szCs w:val="24"/>
              </w:rPr>
            </w:pPr>
            <w:r w:rsidRPr="0095319C">
              <w:rPr>
                <w:rFonts w:eastAsia="Calibri"/>
                <w:sz w:val="24"/>
                <w:szCs w:val="24"/>
              </w:rPr>
              <w:t>Тематические беседы «Что такое театр», «Как стать актёром».</w:t>
            </w:r>
          </w:p>
          <w:p w14:paraId="39F608EE" w14:textId="77777777" w:rsidR="0095319C" w:rsidRPr="0095319C" w:rsidRDefault="0095319C" w:rsidP="0095319C">
            <w:pPr>
              <w:rPr>
                <w:rFonts w:ascii="Calibri" w:eastAsia="Calibri" w:hAnsi="Calibri"/>
                <w:color w:val="000000"/>
                <w:shd w:val="clear" w:color="auto" w:fill="FFFFFF"/>
              </w:rPr>
            </w:pPr>
            <w:r w:rsidRPr="0095319C">
              <w:rPr>
                <w:rFonts w:eastAsia="Calibri"/>
                <w:sz w:val="24"/>
                <w:szCs w:val="24"/>
              </w:rPr>
              <w:t>Просмотр мультфильма «Золотой ключик».</w:t>
            </w:r>
            <w:r w:rsidRPr="0095319C">
              <w:rPr>
                <w:rFonts w:ascii="Calibri" w:eastAsia="Calibri" w:hAnsi="Calibri"/>
                <w:color w:val="000000"/>
                <w:shd w:val="clear" w:color="auto" w:fill="FFFFFF"/>
              </w:rPr>
              <w:t xml:space="preserve"> </w:t>
            </w:r>
          </w:p>
          <w:p w14:paraId="2EC15A3E" w14:textId="77777777" w:rsidR="0095319C" w:rsidRPr="0095319C" w:rsidRDefault="0095319C" w:rsidP="0095319C">
            <w:pPr>
              <w:rPr>
                <w:rFonts w:eastAsia="Calibri"/>
                <w:sz w:val="24"/>
                <w:szCs w:val="24"/>
              </w:rPr>
            </w:pPr>
            <w:r w:rsidRPr="0095319C">
              <w:rPr>
                <w:rFonts w:eastAsia="Calibri"/>
                <w:color w:val="000000"/>
                <w:sz w:val="24"/>
                <w:szCs w:val="24"/>
                <w:shd w:val="clear" w:color="auto" w:fill="FFFFFF"/>
              </w:rPr>
              <w:t>Фестиваль театрализованных представлений </w:t>
            </w:r>
            <w:proofErr w:type="gramStart"/>
            <w:r w:rsidRPr="0095319C">
              <w:rPr>
                <w:rFonts w:eastAsia="Calibri"/>
                <w:color w:val="000000"/>
                <w:sz w:val="24"/>
                <w:szCs w:val="24"/>
                <w:shd w:val="clear" w:color="auto" w:fill="FFFFFF"/>
              </w:rPr>
              <w:t>( все</w:t>
            </w:r>
            <w:proofErr w:type="gramEnd"/>
            <w:r w:rsidRPr="0095319C">
              <w:rPr>
                <w:rFonts w:eastAsia="Calibri"/>
                <w:color w:val="000000"/>
                <w:sz w:val="24"/>
                <w:szCs w:val="24"/>
                <w:shd w:val="clear" w:color="auto" w:fill="FFFFFF"/>
              </w:rPr>
              <w:t xml:space="preserve">  группы)</w:t>
            </w:r>
          </w:p>
          <w:p w14:paraId="4AAFD6D0" w14:textId="77777777" w:rsidR="0095319C" w:rsidRPr="0095319C" w:rsidRDefault="0095319C" w:rsidP="0095319C">
            <w:pPr>
              <w:rPr>
                <w:rFonts w:eastAsia="Calibri"/>
                <w:sz w:val="24"/>
                <w:szCs w:val="24"/>
              </w:rPr>
            </w:pPr>
          </w:p>
        </w:tc>
        <w:tc>
          <w:tcPr>
            <w:tcW w:w="1985" w:type="dxa"/>
          </w:tcPr>
          <w:p w14:paraId="56D0BEAE" w14:textId="77777777" w:rsidR="0095319C" w:rsidRPr="0095319C" w:rsidRDefault="0095319C" w:rsidP="0095319C">
            <w:pPr>
              <w:rPr>
                <w:rFonts w:eastAsia="Calibri"/>
                <w:sz w:val="24"/>
                <w:szCs w:val="24"/>
              </w:rPr>
            </w:pPr>
            <w:r w:rsidRPr="0095319C">
              <w:rPr>
                <w:rFonts w:eastAsia="Calibri"/>
                <w:sz w:val="24"/>
                <w:szCs w:val="24"/>
              </w:rPr>
              <w:t>Социальное, познавательное, эстетические. Дружба, сотрудничество,  Культура</w:t>
            </w:r>
          </w:p>
        </w:tc>
        <w:tc>
          <w:tcPr>
            <w:tcW w:w="1559" w:type="dxa"/>
          </w:tcPr>
          <w:p w14:paraId="2130003D" w14:textId="77777777" w:rsidR="0095319C" w:rsidRPr="0095319C" w:rsidRDefault="0095319C" w:rsidP="0095319C">
            <w:pPr>
              <w:rPr>
                <w:rFonts w:eastAsia="Calibri"/>
                <w:sz w:val="24"/>
                <w:szCs w:val="24"/>
              </w:rPr>
            </w:pPr>
            <w:r w:rsidRPr="0095319C">
              <w:rPr>
                <w:rFonts w:eastAsia="Calibri"/>
                <w:sz w:val="24"/>
                <w:szCs w:val="24"/>
              </w:rPr>
              <w:t>Воспитатели</w:t>
            </w:r>
          </w:p>
          <w:p w14:paraId="4985F4A2" w14:textId="77777777" w:rsidR="0095319C" w:rsidRPr="0095319C" w:rsidRDefault="0095319C" w:rsidP="0095319C">
            <w:pPr>
              <w:rPr>
                <w:rFonts w:eastAsia="Calibri"/>
                <w:sz w:val="24"/>
                <w:szCs w:val="24"/>
              </w:rPr>
            </w:pPr>
          </w:p>
        </w:tc>
      </w:tr>
      <w:tr w:rsidR="0095319C" w:rsidRPr="0095319C" w14:paraId="792F2B41" w14:textId="77777777" w:rsidTr="0095319C">
        <w:tc>
          <w:tcPr>
            <w:tcW w:w="846" w:type="dxa"/>
            <w:vMerge w:val="restart"/>
            <w:textDirection w:val="btLr"/>
          </w:tcPr>
          <w:p w14:paraId="262D468B" w14:textId="77777777" w:rsidR="0095319C" w:rsidRPr="0095319C" w:rsidRDefault="0095319C" w:rsidP="0095319C">
            <w:pPr>
              <w:ind w:left="113" w:right="113"/>
              <w:rPr>
                <w:rFonts w:eastAsia="Calibri"/>
                <w:b/>
                <w:sz w:val="32"/>
                <w:szCs w:val="32"/>
              </w:rPr>
            </w:pPr>
            <w:r w:rsidRPr="0095319C">
              <w:rPr>
                <w:rFonts w:ascii="Calibri" w:eastAsia="Calibri" w:hAnsi="Calibri"/>
              </w:rPr>
              <w:t xml:space="preserve">                                                                  </w:t>
            </w:r>
            <w:r w:rsidRPr="0095319C">
              <w:rPr>
                <w:rFonts w:eastAsia="Calibri"/>
                <w:b/>
                <w:color w:val="00B050"/>
                <w:sz w:val="32"/>
                <w:szCs w:val="32"/>
              </w:rPr>
              <w:t xml:space="preserve">    Апрель</w:t>
            </w:r>
          </w:p>
        </w:tc>
        <w:tc>
          <w:tcPr>
            <w:tcW w:w="2000" w:type="dxa"/>
          </w:tcPr>
          <w:p w14:paraId="31F80841" w14:textId="77777777" w:rsidR="0095319C" w:rsidRPr="0095319C" w:rsidRDefault="0095319C" w:rsidP="0095319C">
            <w:pPr>
              <w:rPr>
                <w:rFonts w:eastAsia="Calibri"/>
                <w:b/>
                <w:sz w:val="24"/>
                <w:szCs w:val="24"/>
              </w:rPr>
            </w:pPr>
            <w:r w:rsidRPr="0095319C">
              <w:rPr>
                <w:rFonts w:eastAsia="Calibri"/>
                <w:b/>
                <w:sz w:val="24"/>
                <w:szCs w:val="24"/>
              </w:rPr>
              <w:t>7 апреля.</w:t>
            </w:r>
          </w:p>
          <w:p w14:paraId="13618394" w14:textId="77777777" w:rsidR="0095319C" w:rsidRPr="0095319C" w:rsidRDefault="0095319C" w:rsidP="0095319C">
            <w:pPr>
              <w:rPr>
                <w:rFonts w:eastAsia="Calibri"/>
                <w:sz w:val="24"/>
                <w:szCs w:val="24"/>
              </w:rPr>
            </w:pPr>
            <w:r w:rsidRPr="0095319C">
              <w:rPr>
                <w:rFonts w:eastAsia="Calibri"/>
                <w:sz w:val="24"/>
                <w:szCs w:val="24"/>
              </w:rPr>
              <w:t>Всемирный день здоровья</w:t>
            </w:r>
          </w:p>
        </w:tc>
        <w:tc>
          <w:tcPr>
            <w:tcW w:w="4095" w:type="dxa"/>
          </w:tcPr>
          <w:p w14:paraId="1F016FB4" w14:textId="77777777" w:rsidR="0095319C" w:rsidRPr="0095319C" w:rsidRDefault="0095319C" w:rsidP="0095319C">
            <w:pPr>
              <w:rPr>
                <w:rFonts w:eastAsia="Calibri"/>
                <w:sz w:val="24"/>
                <w:szCs w:val="24"/>
              </w:rPr>
            </w:pPr>
            <w:r w:rsidRPr="0095319C">
              <w:rPr>
                <w:rFonts w:eastAsia="Calibri"/>
                <w:sz w:val="24"/>
                <w:szCs w:val="24"/>
              </w:rPr>
              <w:t xml:space="preserve">Выставки </w:t>
            </w:r>
          </w:p>
          <w:p w14:paraId="152702F1" w14:textId="77777777" w:rsidR="0095319C" w:rsidRPr="0095319C" w:rsidRDefault="0095319C" w:rsidP="0095319C">
            <w:pPr>
              <w:rPr>
                <w:rFonts w:eastAsia="Calibri"/>
                <w:sz w:val="24"/>
                <w:szCs w:val="24"/>
              </w:rPr>
            </w:pPr>
            <w:r w:rsidRPr="0095319C">
              <w:rPr>
                <w:rFonts w:eastAsia="Calibri"/>
                <w:sz w:val="24"/>
                <w:szCs w:val="24"/>
              </w:rPr>
              <w:t>«Мы со  спортом дружим»</w:t>
            </w:r>
          </w:p>
          <w:p w14:paraId="14A89405" w14:textId="77777777" w:rsidR="0095319C" w:rsidRPr="0095319C" w:rsidRDefault="0095319C" w:rsidP="0095319C">
            <w:pPr>
              <w:rPr>
                <w:rFonts w:eastAsia="Calibri"/>
                <w:sz w:val="24"/>
                <w:szCs w:val="24"/>
              </w:rPr>
            </w:pPr>
            <w:r w:rsidRPr="0095319C">
              <w:rPr>
                <w:rFonts w:eastAsia="Calibri"/>
                <w:sz w:val="24"/>
                <w:szCs w:val="24"/>
              </w:rPr>
              <w:t>Просмотр видеофильма (о спортсменах, олимпиаде)</w:t>
            </w:r>
          </w:p>
          <w:p w14:paraId="22434DB3" w14:textId="77777777" w:rsidR="0095319C" w:rsidRPr="0095319C" w:rsidRDefault="0095319C" w:rsidP="0095319C">
            <w:pPr>
              <w:rPr>
                <w:rFonts w:eastAsia="Calibri"/>
                <w:sz w:val="24"/>
                <w:szCs w:val="24"/>
              </w:rPr>
            </w:pPr>
            <w:r w:rsidRPr="0095319C">
              <w:rPr>
                <w:rFonts w:eastAsia="Calibri"/>
                <w:sz w:val="24"/>
                <w:szCs w:val="24"/>
              </w:rPr>
              <w:t>Игры «Магазин здорового питания», «Строим стадион».</w:t>
            </w:r>
          </w:p>
          <w:p w14:paraId="0B088341" w14:textId="77777777" w:rsidR="0095319C" w:rsidRPr="0095319C" w:rsidRDefault="0095319C" w:rsidP="0095319C">
            <w:pPr>
              <w:rPr>
                <w:rFonts w:eastAsia="Calibri"/>
                <w:sz w:val="24"/>
                <w:szCs w:val="24"/>
              </w:rPr>
            </w:pPr>
            <w:r w:rsidRPr="0095319C">
              <w:rPr>
                <w:rFonts w:eastAsia="Calibri"/>
                <w:sz w:val="24"/>
                <w:szCs w:val="24"/>
              </w:rPr>
              <w:t>Коллаж «Планета  здорового питания»</w:t>
            </w:r>
          </w:p>
        </w:tc>
        <w:tc>
          <w:tcPr>
            <w:tcW w:w="1985" w:type="dxa"/>
          </w:tcPr>
          <w:p w14:paraId="60A00311" w14:textId="77777777" w:rsidR="0095319C" w:rsidRPr="0095319C" w:rsidRDefault="0095319C" w:rsidP="0095319C">
            <w:pPr>
              <w:rPr>
                <w:rFonts w:eastAsia="Calibri"/>
                <w:sz w:val="24"/>
                <w:szCs w:val="24"/>
              </w:rPr>
            </w:pPr>
            <w:r w:rsidRPr="0095319C">
              <w:rPr>
                <w:rFonts w:eastAsia="Calibri"/>
                <w:sz w:val="24"/>
                <w:szCs w:val="24"/>
              </w:rPr>
              <w:t>Познавательное, трудовое, этико-эстетическое</w:t>
            </w:r>
          </w:p>
        </w:tc>
        <w:tc>
          <w:tcPr>
            <w:tcW w:w="1559" w:type="dxa"/>
          </w:tcPr>
          <w:p w14:paraId="75A294B0"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723AE42E" w14:textId="77777777" w:rsidTr="0095319C">
        <w:tc>
          <w:tcPr>
            <w:tcW w:w="846" w:type="dxa"/>
            <w:vMerge/>
          </w:tcPr>
          <w:p w14:paraId="219B5E9E" w14:textId="77777777" w:rsidR="0095319C" w:rsidRPr="0095319C" w:rsidRDefault="0095319C" w:rsidP="0095319C">
            <w:pPr>
              <w:rPr>
                <w:rFonts w:ascii="Calibri" w:eastAsia="Calibri" w:hAnsi="Calibri"/>
              </w:rPr>
            </w:pPr>
          </w:p>
        </w:tc>
        <w:tc>
          <w:tcPr>
            <w:tcW w:w="2000" w:type="dxa"/>
          </w:tcPr>
          <w:p w14:paraId="60898C91" w14:textId="77777777" w:rsidR="0095319C" w:rsidRPr="0095319C" w:rsidRDefault="0095319C" w:rsidP="0095319C">
            <w:pPr>
              <w:rPr>
                <w:rFonts w:eastAsia="Calibri"/>
                <w:b/>
                <w:sz w:val="24"/>
                <w:szCs w:val="24"/>
              </w:rPr>
            </w:pPr>
            <w:r w:rsidRPr="0095319C">
              <w:rPr>
                <w:rFonts w:eastAsia="Calibri"/>
                <w:b/>
                <w:sz w:val="24"/>
                <w:szCs w:val="24"/>
              </w:rPr>
              <w:t>12 апреля.</w:t>
            </w:r>
          </w:p>
          <w:p w14:paraId="17E28739" w14:textId="77777777" w:rsidR="0095319C" w:rsidRPr="0095319C" w:rsidRDefault="0095319C" w:rsidP="0095319C">
            <w:pPr>
              <w:rPr>
                <w:rFonts w:eastAsia="Calibri"/>
                <w:sz w:val="24"/>
                <w:szCs w:val="24"/>
              </w:rPr>
            </w:pPr>
            <w:r w:rsidRPr="0095319C">
              <w:rPr>
                <w:rFonts w:eastAsia="Calibri"/>
                <w:sz w:val="24"/>
                <w:szCs w:val="24"/>
              </w:rPr>
              <w:t>Всемирный день авиации и космонавтики</w:t>
            </w:r>
          </w:p>
        </w:tc>
        <w:tc>
          <w:tcPr>
            <w:tcW w:w="4095" w:type="dxa"/>
          </w:tcPr>
          <w:p w14:paraId="686A4270" w14:textId="77777777" w:rsidR="0095319C" w:rsidRPr="0095319C" w:rsidRDefault="0095319C" w:rsidP="0095319C">
            <w:pPr>
              <w:rPr>
                <w:rFonts w:eastAsia="Calibri"/>
                <w:sz w:val="24"/>
                <w:szCs w:val="24"/>
              </w:rPr>
            </w:pPr>
            <w:r w:rsidRPr="0095319C">
              <w:rPr>
                <w:rFonts w:eastAsia="Calibri"/>
                <w:sz w:val="24"/>
                <w:szCs w:val="24"/>
              </w:rPr>
              <w:t>Организация выставки по теме</w:t>
            </w:r>
          </w:p>
          <w:p w14:paraId="4F83AD62" w14:textId="77777777" w:rsidR="0095319C" w:rsidRPr="0095319C" w:rsidRDefault="0095319C" w:rsidP="0095319C">
            <w:pPr>
              <w:rPr>
                <w:rFonts w:eastAsia="Calibri"/>
                <w:sz w:val="24"/>
                <w:szCs w:val="24"/>
              </w:rPr>
            </w:pPr>
            <w:r w:rsidRPr="0095319C">
              <w:rPr>
                <w:rFonts w:eastAsia="Calibri"/>
                <w:sz w:val="24"/>
                <w:szCs w:val="24"/>
              </w:rPr>
              <w:t>Просмотр видеофильма (о космосе, космических явлениях</w:t>
            </w:r>
          </w:p>
          <w:p w14:paraId="099F7B9F" w14:textId="77777777" w:rsidR="0095319C" w:rsidRPr="0095319C" w:rsidRDefault="0095319C" w:rsidP="0095319C">
            <w:pPr>
              <w:rPr>
                <w:rFonts w:eastAsia="Calibri"/>
                <w:sz w:val="24"/>
                <w:szCs w:val="24"/>
              </w:rPr>
            </w:pPr>
            <w:r w:rsidRPr="0095319C">
              <w:rPr>
                <w:rFonts w:eastAsia="Calibri"/>
                <w:sz w:val="24"/>
                <w:szCs w:val="24"/>
              </w:rPr>
              <w:t>Конструирование ракет</w:t>
            </w:r>
          </w:p>
          <w:p w14:paraId="46562F45" w14:textId="77777777" w:rsidR="0095319C" w:rsidRPr="0095319C" w:rsidRDefault="0095319C" w:rsidP="0095319C">
            <w:pPr>
              <w:rPr>
                <w:rFonts w:eastAsia="Calibri"/>
                <w:sz w:val="24"/>
                <w:szCs w:val="24"/>
              </w:rPr>
            </w:pPr>
            <w:r w:rsidRPr="0095319C">
              <w:rPr>
                <w:rFonts w:eastAsia="Calibri"/>
                <w:sz w:val="24"/>
                <w:szCs w:val="24"/>
              </w:rPr>
              <w:t>Викторина «Космические загадки»</w:t>
            </w:r>
          </w:p>
        </w:tc>
        <w:tc>
          <w:tcPr>
            <w:tcW w:w="1985" w:type="dxa"/>
          </w:tcPr>
          <w:p w14:paraId="73603FDB" w14:textId="77777777" w:rsidR="0095319C" w:rsidRPr="0095319C" w:rsidRDefault="0095319C" w:rsidP="0095319C">
            <w:pPr>
              <w:rPr>
                <w:rFonts w:eastAsia="Calibri"/>
                <w:sz w:val="24"/>
                <w:szCs w:val="24"/>
              </w:rPr>
            </w:pPr>
            <w:r w:rsidRPr="0095319C">
              <w:rPr>
                <w:rFonts w:eastAsia="Calibri"/>
                <w:sz w:val="24"/>
                <w:szCs w:val="24"/>
              </w:rPr>
              <w:t>Познавательное, трудовое, этико-эстетическое</w:t>
            </w:r>
          </w:p>
        </w:tc>
        <w:tc>
          <w:tcPr>
            <w:tcW w:w="1559" w:type="dxa"/>
          </w:tcPr>
          <w:p w14:paraId="4E7EB3F0" w14:textId="77777777" w:rsidR="0095319C" w:rsidRPr="0095319C" w:rsidRDefault="0095319C" w:rsidP="0095319C">
            <w:pPr>
              <w:rPr>
                <w:rFonts w:eastAsia="Calibri"/>
                <w:sz w:val="24"/>
                <w:szCs w:val="24"/>
              </w:rPr>
            </w:pPr>
            <w:r w:rsidRPr="0095319C">
              <w:rPr>
                <w:rFonts w:eastAsia="Calibri"/>
                <w:sz w:val="24"/>
                <w:szCs w:val="24"/>
              </w:rPr>
              <w:t>Воспитате</w:t>
            </w:r>
            <w:r w:rsidR="00564FFC">
              <w:rPr>
                <w:rFonts w:eastAsia="Calibri"/>
                <w:sz w:val="24"/>
                <w:szCs w:val="24"/>
              </w:rPr>
              <w:t>ли</w:t>
            </w:r>
          </w:p>
          <w:p w14:paraId="6DC9CFEF" w14:textId="77777777" w:rsidR="0095319C" w:rsidRPr="0095319C" w:rsidRDefault="0095319C" w:rsidP="0095319C">
            <w:pPr>
              <w:rPr>
                <w:rFonts w:eastAsia="Calibri"/>
                <w:sz w:val="24"/>
                <w:szCs w:val="24"/>
              </w:rPr>
            </w:pPr>
          </w:p>
        </w:tc>
      </w:tr>
      <w:tr w:rsidR="0095319C" w:rsidRPr="0095319C" w14:paraId="33C37690" w14:textId="77777777" w:rsidTr="0095319C">
        <w:tc>
          <w:tcPr>
            <w:tcW w:w="846" w:type="dxa"/>
            <w:vMerge/>
          </w:tcPr>
          <w:p w14:paraId="5850A954" w14:textId="77777777" w:rsidR="0095319C" w:rsidRPr="0095319C" w:rsidRDefault="0095319C" w:rsidP="0095319C">
            <w:pPr>
              <w:rPr>
                <w:rFonts w:ascii="Calibri" w:eastAsia="Calibri" w:hAnsi="Calibri"/>
              </w:rPr>
            </w:pPr>
          </w:p>
        </w:tc>
        <w:tc>
          <w:tcPr>
            <w:tcW w:w="2000" w:type="dxa"/>
          </w:tcPr>
          <w:p w14:paraId="297CD5A8" w14:textId="77777777" w:rsidR="0095319C" w:rsidRPr="0095319C" w:rsidRDefault="0095319C" w:rsidP="0095319C">
            <w:pPr>
              <w:rPr>
                <w:rFonts w:eastAsia="Calibri"/>
                <w:b/>
                <w:sz w:val="24"/>
                <w:szCs w:val="24"/>
              </w:rPr>
            </w:pPr>
            <w:r w:rsidRPr="0095319C">
              <w:rPr>
                <w:rFonts w:eastAsia="Calibri"/>
                <w:b/>
                <w:sz w:val="24"/>
                <w:szCs w:val="24"/>
              </w:rPr>
              <w:t>22 апреля.</w:t>
            </w:r>
          </w:p>
          <w:p w14:paraId="351D5537" w14:textId="77777777" w:rsidR="0095319C" w:rsidRPr="0095319C" w:rsidRDefault="0095319C" w:rsidP="0095319C">
            <w:pPr>
              <w:rPr>
                <w:rFonts w:eastAsia="Calibri"/>
                <w:sz w:val="24"/>
                <w:szCs w:val="24"/>
              </w:rPr>
            </w:pPr>
            <w:r w:rsidRPr="0095319C">
              <w:rPr>
                <w:rFonts w:eastAsia="Calibri"/>
                <w:sz w:val="24"/>
                <w:szCs w:val="24"/>
              </w:rPr>
              <w:t>Всемирный день Земли</w:t>
            </w:r>
          </w:p>
        </w:tc>
        <w:tc>
          <w:tcPr>
            <w:tcW w:w="4095" w:type="dxa"/>
          </w:tcPr>
          <w:p w14:paraId="415AE7E3" w14:textId="77777777" w:rsidR="0095319C" w:rsidRPr="0095319C" w:rsidRDefault="0095319C" w:rsidP="0095319C">
            <w:pPr>
              <w:rPr>
                <w:rFonts w:eastAsia="Calibri"/>
                <w:sz w:val="24"/>
                <w:szCs w:val="24"/>
              </w:rPr>
            </w:pPr>
            <w:r w:rsidRPr="0095319C">
              <w:rPr>
                <w:rFonts w:eastAsia="Calibri"/>
                <w:sz w:val="24"/>
                <w:szCs w:val="24"/>
              </w:rPr>
              <w:t>Беседы с детьми об экологических проблемах на Земле, выставка рисунков «Земля -наш общий дом». Акция «Посади дерево»</w:t>
            </w:r>
          </w:p>
          <w:p w14:paraId="577EBF30" w14:textId="77777777" w:rsidR="0095319C" w:rsidRPr="0095319C" w:rsidRDefault="0095319C" w:rsidP="0095319C">
            <w:pPr>
              <w:rPr>
                <w:rFonts w:eastAsia="Calibri"/>
                <w:sz w:val="24"/>
                <w:szCs w:val="24"/>
              </w:rPr>
            </w:pPr>
            <w:r w:rsidRPr="0095319C">
              <w:rPr>
                <w:rFonts w:eastAsia="Calibri"/>
                <w:sz w:val="24"/>
                <w:szCs w:val="24"/>
              </w:rPr>
              <w:t>Досуг «День земли»</w:t>
            </w:r>
          </w:p>
        </w:tc>
        <w:tc>
          <w:tcPr>
            <w:tcW w:w="1985" w:type="dxa"/>
          </w:tcPr>
          <w:p w14:paraId="34797878" w14:textId="77777777" w:rsidR="0095319C" w:rsidRPr="0095319C" w:rsidRDefault="0095319C" w:rsidP="0095319C">
            <w:pPr>
              <w:rPr>
                <w:rFonts w:eastAsia="Calibri"/>
                <w:sz w:val="24"/>
                <w:szCs w:val="24"/>
              </w:rPr>
            </w:pPr>
            <w:r w:rsidRPr="0095319C">
              <w:rPr>
                <w:rFonts w:eastAsia="Calibri"/>
                <w:sz w:val="24"/>
                <w:szCs w:val="24"/>
              </w:rPr>
              <w:t>Познавательное, экологическое</w:t>
            </w:r>
          </w:p>
        </w:tc>
        <w:tc>
          <w:tcPr>
            <w:tcW w:w="1559" w:type="dxa"/>
          </w:tcPr>
          <w:p w14:paraId="330F59E1" w14:textId="77777777" w:rsidR="0095319C" w:rsidRPr="0095319C" w:rsidRDefault="0095319C" w:rsidP="0095319C">
            <w:pPr>
              <w:rPr>
                <w:rFonts w:eastAsia="Calibri"/>
                <w:sz w:val="24"/>
                <w:szCs w:val="24"/>
              </w:rPr>
            </w:pPr>
            <w:r w:rsidRPr="0095319C">
              <w:rPr>
                <w:rFonts w:eastAsia="Calibri"/>
                <w:sz w:val="24"/>
                <w:szCs w:val="24"/>
              </w:rPr>
              <w:t>Воспитате</w:t>
            </w:r>
            <w:r w:rsidR="00564FFC">
              <w:rPr>
                <w:rFonts w:eastAsia="Calibri"/>
                <w:sz w:val="24"/>
                <w:szCs w:val="24"/>
              </w:rPr>
              <w:t>ли</w:t>
            </w:r>
          </w:p>
          <w:p w14:paraId="6EF7CEBF" w14:textId="77777777" w:rsidR="0095319C" w:rsidRPr="0095319C" w:rsidRDefault="0095319C" w:rsidP="0095319C">
            <w:pPr>
              <w:rPr>
                <w:rFonts w:eastAsia="Calibri"/>
                <w:sz w:val="24"/>
                <w:szCs w:val="24"/>
              </w:rPr>
            </w:pPr>
          </w:p>
        </w:tc>
      </w:tr>
      <w:tr w:rsidR="0095319C" w:rsidRPr="0095319C" w14:paraId="1A13C3E6" w14:textId="77777777" w:rsidTr="0095319C">
        <w:tc>
          <w:tcPr>
            <w:tcW w:w="846" w:type="dxa"/>
            <w:vMerge/>
          </w:tcPr>
          <w:p w14:paraId="6CA851D8" w14:textId="77777777" w:rsidR="0095319C" w:rsidRPr="0095319C" w:rsidRDefault="0095319C" w:rsidP="0095319C">
            <w:pPr>
              <w:rPr>
                <w:rFonts w:ascii="Calibri" w:eastAsia="Calibri" w:hAnsi="Calibri"/>
              </w:rPr>
            </w:pPr>
          </w:p>
        </w:tc>
        <w:tc>
          <w:tcPr>
            <w:tcW w:w="2000" w:type="dxa"/>
          </w:tcPr>
          <w:p w14:paraId="1058BC04" w14:textId="77777777" w:rsidR="0095319C" w:rsidRPr="0095319C" w:rsidRDefault="0095319C" w:rsidP="0095319C">
            <w:pPr>
              <w:rPr>
                <w:rFonts w:eastAsia="Calibri"/>
                <w:b/>
                <w:sz w:val="24"/>
                <w:szCs w:val="24"/>
              </w:rPr>
            </w:pPr>
            <w:r w:rsidRPr="0095319C">
              <w:rPr>
                <w:rFonts w:eastAsia="Calibri"/>
                <w:b/>
                <w:sz w:val="24"/>
                <w:szCs w:val="24"/>
              </w:rPr>
              <w:t>30 апреля.</w:t>
            </w:r>
          </w:p>
          <w:p w14:paraId="37319256" w14:textId="77777777" w:rsidR="0095319C" w:rsidRPr="0095319C" w:rsidRDefault="0095319C" w:rsidP="0095319C">
            <w:pPr>
              <w:rPr>
                <w:rFonts w:eastAsia="Calibri"/>
                <w:sz w:val="24"/>
                <w:szCs w:val="24"/>
              </w:rPr>
            </w:pPr>
            <w:r w:rsidRPr="0095319C">
              <w:rPr>
                <w:rFonts w:eastAsia="Calibri"/>
                <w:sz w:val="24"/>
                <w:szCs w:val="24"/>
              </w:rPr>
              <w:t>День пожарной охраны</w:t>
            </w:r>
          </w:p>
        </w:tc>
        <w:tc>
          <w:tcPr>
            <w:tcW w:w="4095" w:type="dxa"/>
          </w:tcPr>
          <w:p w14:paraId="03C7BF84" w14:textId="77777777" w:rsidR="0095319C" w:rsidRPr="0095319C" w:rsidRDefault="0095319C" w:rsidP="0095319C">
            <w:pPr>
              <w:rPr>
                <w:rFonts w:eastAsia="Calibri"/>
                <w:sz w:val="24"/>
                <w:szCs w:val="24"/>
              </w:rPr>
            </w:pPr>
            <w:r w:rsidRPr="0095319C">
              <w:rPr>
                <w:rFonts w:eastAsia="Calibri"/>
                <w:sz w:val="24"/>
                <w:szCs w:val="24"/>
              </w:rPr>
              <w:t>Беседы с детьми об пожарной безопасности, о лесных пожарах, выставка рисунков «Спички в руки не бери». Экскурсии в пожарную часть.</w:t>
            </w:r>
          </w:p>
          <w:p w14:paraId="210AEF5D" w14:textId="77777777" w:rsidR="0095319C" w:rsidRPr="0095319C" w:rsidRDefault="0095319C" w:rsidP="0095319C">
            <w:pPr>
              <w:rPr>
                <w:rFonts w:eastAsia="Calibri"/>
                <w:sz w:val="24"/>
                <w:szCs w:val="24"/>
              </w:rPr>
            </w:pPr>
            <w:r w:rsidRPr="0095319C">
              <w:rPr>
                <w:rFonts w:eastAsia="Calibri"/>
                <w:sz w:val="24"/>
                <w:szCs w:val="24"/>
              </w:rPr>
              <w:t xml:space="preserve">Спортивные соревнования </w:t>
            </w:r>
          </w:p>
          <w:p w14:paraId="3B8D9668" w14:textId="77777777" w:rsidR="0095319C" w:rsidRPr="0095319C" w:rsidRDefault="0095319C" w:rsidP="0095319C">
            <w:pPr>
              <w:rPr>
                <w:rFonts w:eastAsia="Calibri"/>
                <w:sz w:val="24"/>
                <w:szCs w:val="24"/>
              </w:rPr>
            </w:pPr>
            <w:r w:rsidRPr="0095319C">
              <w:rPr>
                <w:rFonts w:eastAsia="Calibri"/>
                <w:sz w:val="24"/>
                <w:szCs w:val="24"/>
              </w:rPr>
              <w:t>«Пожарный номер 01»</w:t>
            </w:r>
          </w:p>
          <w:p w14:paraId="41CFE288" w14:textId="77777777" w:rsidR="0095319C" w:rsidRPr="0095319C" w:rsidRDefault="0095319C" w:rsidP="0095319C">
            <w:pPr>
              <w:rPr>
                <w:rFonts w:eastAsia="Calibri"/>
                <w:sz w:val="24"/>
                <w:szCs w:val="24"/>
              </w:rPr>
            </w:pPr>
          </w:p>
        </w:tc>
        <w:tc>
          <w:tcPr>
            <w:tcW w:w="1985" w:type="dxa"/>
          </w:tcPr>
          <w:p w14:paraId="5F325192" w14:textId="77777777" w:rsidR="0095319C" w:rsidRPr="0095319C" w:rsidRDefault="0095319C" w:rsidP="0095319C">
            <w:pPr>
              <w:rPr>
                <w:rFonts w:eastAsia="Calibri"/>
                <w:sz w:val="24"/>
                <w:szCs w:val="24"/>
              </w:rPr>
            </w:pPr>
            <w:r w:rsidRPr="0095319C">
              <w:rPr>
                <w:rFonts w:eastAsia="Calibri"/>
                <w:sz w:val="24"/>
                <w:szCs w:val="24"/>
              </w:rPr>
              <w:t>Познавательное, экологическое, социальное</w:t>
            </w:r>
          </w:p>
        </w:tc>
        <w:tc>
          <w:tcPr>
            <w:tcW w:w="1559" w:type="dxa"/>
          </w:tcPr>
          <w:p w14:paraId="287049E6" w14:textId="77777777" w:rsidR="0095319C" w:rsidRPr="0095319C" w:rsidRDefault="0095319C" w:rsidP="0095319C">
            <w:pPr>
              <w:rPr>
                <w:rFonts w:eastAsia="Calibri"/>
                <w:sz w:val="24"/>
                <w:szCs w:val="24"/>
              </w:rPr>
            </w:pPr>
            <w:r w:rsidRPr="0095319C">
              <w:rPr>
                <w:rFonts w:eastAsia="Calibri"/>
                <w:sz w:val="24"/>
                <w:szCs w:val="24"/>
              </w:rPr>
              <w:t>Воспитатели</w:t>
            </w:r>
          </w:p>
          <w:p w14:paraId="76CFB9B1" w14:textId="77777777" w:rsidR="0095319C" w:rsidRPr="0095319C" w:rsidRDefault="0095319C" w:rsidP="0095319C">
            <w:pPr>
              <w:rPr>
                <w:rFonts w:eastAsia="Calibri"/>
                <w:sz w:val="24"/>
                <w:szCs w:val="24"/>
              </w:rPr>
            </w:pPr>
          </w:p>
        </w:tc>
      </w:tr>
      <w:tr w:rsidR="0095319C" w:rsidRPr="0095319C" w14:paraId="495BA21E" w14:textId="77777777" w:rsidTr="0095319C">
        <w:tc>
          <w:tcPr>
            <w:tcW w:w="846" w:type="dxa"/>
            <w:vMerge w:val="restart"/>
            <w:textDirection w:val="btLr"/>
          </w:tcPr>
          <w:p w14:paraId="034F0721" w14:textId="77777777" w:rsidR="0095319C" w:rsidRPr="0095319C" w:rsidRDefault="0095319C" w:rsidP="0095319C">
            <w:pPr>
              <w:ind w:left="113" w:right="113"/>
              <w:rPr>
                <w:rFonts w:ascii="Calibri" w:eastAsia="Calibri" w:hAnsi="Calibri"/>
              </w:rPr>
            </w:pPr>
          </w:p>
          <w:p w14:paraId="09D135CA" w14:textId="77777777" w:rsidR="0095319C" w:rsidRPr="0095319C" w:rsidRDefault="0095319C" w:rsidP="0095319C">
            <w:pPr>
              <w:ind w:left="113" w:right="113"/>
              <w:rPr>
                <w:rFonts w:eastAsia="Calibri"/>
                <w:b/>
                <w:color w:val="00B050"/>
                <w:sz w:val="32"/>
                <w:szCs w:val="32"/>
              </w:rPr>
            </w:pPr>
            <w:r w:rsidRPr="0095319C">
              <w:rPr>
                <w:rFonts w:eastAsia="Calibri"/>
                <w:b/>
                <w:color w:val="00B050"/>
                <w:sz w:val="32"/>
                <w:szCs w:val="32"/>
              </w:rPr>
              <w:t xml:space="preserve">                                          Май</w:t>
            </w:r>
          </w:p>
          <w:p w14:paraId="3A092DB9" w14:textId="77777777" w:rsidR="0095319C" w:rsidRPr="0095319C" w:rsidRDefault="0095319C" w:rsidP="0095319C">
            <w:pPr>
              <w:ind w:left="113" w:right="113"/>
              <w:rPr>
                <w:rFonts w:ascii="Calibri" w:eastAsia="Calibri" w:hAnsi="Calibri"/>
              </w:rPr>
            </w:pPr>
          </w:p>
          <w:p w14:paraId="0D2BEA8B" w14:textId="77777777" w:rsidR="0095319C" w:rsidRPr="0095319C" w:rsidRDefault="0095319C" w:rsidP="0095319C">
            <w:pPr>
              <w:ind w:left="113" w:right="113"/>
              <w:rPr>
                <w:rFonts w:ascii="Calibri" w:eastAsia="Calibri" w:hAnsi="Calibri"/>
              </w:rPr>
            </w:pPr>
          </w:p>
          <w:p w14:paraId="68D1809B" w14:textId="77777777" w:rsidR="0095319C" w:rsidRPr="0095319C" w:rsidRDefault="0095319C" w:rsidP="0095319C">
            <w:pPr>
              <w:ind w:left="113" w:right="113"/>
              <w:rPr>
                <w:rFonts w:ascii="Calibri" w:eastAsia="Calibri" w:hAnsi="Calibri"/>
              </w:rPr>
            </w:pPr>
          </w:p>
          <w:p w14:paraId="483F974B" w14:textId="77777777" w:rsidR="0095319C" w:rsidRPr="0095319C" w:rsidRDefault="0095319C" w:rsidP="0095319C">
            <w:pPr>
              <w:ind w:left="113" w:right="113"/>
              <w:rPr>
                <w:rFonts w:ascii="Calibri" w:eastAsia="Calibri" w:hAnsi="Calibri"/>
              </w:rPr>
            </w:pPr>
          </w:p>
          <w:p w14:paraId="4A9C020B" w14:textId="77777777" w:rsidR="0095319C" w:rsidRPr="0095319C" w:rsidRDefault="0095319C" w:rsidP="0095319C">
            <w:pPr>
              <w:ind w:left="113" w:right="113"/>
              <w:rPr>
                <w:rFonts w:ascii="Calibri" w:eastAsia="Calibri" w:hAnsi="Calibri"/>
              </w:rPr>
            </w:pPr>
          </w:p>
          <w:p w14:paraId="5E074C1E" w14:textId="77777777" w:rsidR="0095319C" w:rsidRPr="0095319C" w:rsidRDefault="0095319C" w:rsidP="0095319C">
            <w:pPr>
              <w:ind w:left="113" w:right="113"/>
              <w:rPr>
                <w:rFonts w:ascii="Calibri" w:eastAsia="Calibri" w:hAnsi="Calibri"/>
              </w:rPr>
            </w:pPr>
          </w:p>
          <w:p w14:paraId="58FFF8DB" w14:textId="77777777" w:rsidR="0095319C" w:rsidRPr="0095319C" w:rsidRDefault="0095319C" w:rsidP="0095319C">
            <w:pPr>
              <w:ind w:left="113" w:right="113"/>
              <w:rPr>
                <w:rFonts w:ascii="Calibri" w:eastAsia="Calibri" w:hAnsi="Calibri"/>
              </w:rPr>
            </w:pPr>
          </w:p>
          <w:p w14:paraId="6EFAE137" w14:textId="77777777" w:rsidR="0095319C" w:rsidRPr="0095319C" w:rsidRDefault="0095319C" w:rsidP="0095319C">
            <w:pPr>
              <w:ind w:left="113" w:right="113"/>
              <w:rPr>
                <w:rFonts w:ascii="Calibri" w:eastAsia="Calibri" w:hAnsi="Calibri"/>
              </w:rPr>
            </w:pPr>
          </w:p>
          <w:p w14:paraId="299EFE42" w14:textId="77777777" w:rsidR="0095319C" w:rsidRPr="0095319C" w:rsidRDefault="0095319C" w:rsidP="0095319C">
            <w:pPr>
              <w:ind w:left="113" w:right="113"/>
              <w:rPr>
                <w:rFonts w:ascii="Calibri" w:eastAsia="Calibri" w:hAnsi="Calibri"/>
              </w:rPr>
            </w:pPr>
          </w:p>
        </w:tc>
        <w:tc>
          <w:tcPr>
            <w:tcW w:w="2000" w:type="dxa"/>
          </w:tcPr>
          <w:p w14:paraId="538CE671" w14:textId="77777777" w:rsidR="0095319C" w:rsidRPr="0095319C" w:rsidRDefault="0095319C" w:rsidP="0095319C">
            <w:pPr>
              <w:rPr>
                <w:rFonts w:eastAsia="Calibri"/>
                <w:b/>
                <w:sz w:val="24"/>
                <w:szCs w:val="24"/>
              </w:rPr>
            </w:pPr>
            <w:r w:rsidRPr="0095319C">
              <w:rPr>
                <w:rFonts w:eastAsia="Calibri"/>
                <w:b/>
                <w:sz w:val="24"/>
                <w:szCs w:val="24"/>
              </w:rPr>
              <w:t>1 мая</w:t>
            </w:r>
          </w:p>
          <w:p w14:paraId="5F716D4B" w14:textId="77777777" w:rsidR="0095319C" w:rsidRPr="0095319C" w:rsidRDefault="0095319C" w:rsidP="0095319C">
            <w:pPr>
              <w:rPr>
                <w:rFonts w:eastAsia="Calibri"/>
                <w:sz w:val="24"/>
                <w:szCs w:val="24"/>
              </w:rPr>
            </w:pPr>
            <w:r w:rsidRPr="0095319C">
              <w:rPr>
                <w:rFonts w:eastAsia="Calibri"/>
                <w:sz w:val="24"/>
                <w:szCs w:val="24"/>
              </w:rPr>
              <w:t>Праздник весны и труда</w:t>
            </w:r>
          </w:p>
        </w:tc>
        <w:tc>
          <w:tcPr>
            <w:tcW w:w="4095" w:type="dxa"/>
          </w:tcPr>
          <w:p w14:paraId="1D7AB3D5" w14:textId="77777777" w:rsidR="0095319C" w:rsidRPr="0095319C" w:rsidRDefault="0095319C" w:rsidP="0095319C">
            <w:pPr>
              <w:rPr>
                <w:rFonts w:eastAsia="Calibri"/>
                <w:sz w:val="24"/>
                <w:szCs w:val="24"/>
              </w:rPr>
            </w:pPr>
            <w:r w:rsidRPr="0095319C">
              <w:rPr>
                <w:rFonts w:eastAsia="Calibri"/>
                <w:sz w:val="24"/>
                <w:szCs w:val="24"/>
              </w:rPr>
              <w:t>Слушание и исполнение песен о весне и труде, слушание музыки о весне</w:t>
            </w:r>
          </w:p>
          <w:p w14:paraId="0751C734" w14:textId="77777777" w:rsidR="0095319C" w:rsidRPr="0095319C" w:rsidRDefault="0095319C" w:rsidP="0095319C">
            <w:pPr>
              <w:rPr>
                <w:rFonts w:ascii="Calibri" w:eastAsia="Calibri" w:hAnsi="Calibri"/>
                <w:color w:val="000000"/>
                <w:shd w:val="clear" w:color="auto" w:fill="FFFFFF"/>
              </w:rPr>
            </w:pPr>
            <w:r w:rsidRPr="0095319C">
              <w:rPr>
                <w:rFonts w:eastAsia="Calibri"/>
                <w:sz w:val="24"/>
                <w:szCs w:val="24"/>
              </w:rPr>
              <w:t>Знакомство с пословицами и поговорками о труде.</w:t>
            </w:r>
            <w:r w:rsidRPr="0095319C">
              <w:rPr>
                <w:rFonts w:ascii="Calibri" w:eastAsia="Calibri" w:hAnsi="Calibri"/>
                <w:color w:val="000000"/>
                <w:shd w:val="clear" w:color="auto" w:fill="FFFFFF"/>
              </w:rPr>
              <w:t xml:space="preserve"> </w:t>
            </w:r>
          </w:p>
          <w:p w14:paraId="6753BAAE" w14:textId="77777777" w:rsidR="0095319C" w:rsidRPr="0095319C" w:rsidRDefault="0095319C" w:rsidP="0095319C">
            <w:pPr>
              <w:rPr>
                <w:rFonts w:eastAsia="Calibri"/>
                <w:sz w:val="24"/>
                <w:szCs w:val="24"/>
              </w:rPr>
            </w:pPr>
            <w:r w:rsidRPr="0095319C">
              <w:rPr>
                <w:rFonts w:eastAsia="Calibri"/>
                <w:color w:val="000000"/>
                <w:sz w:val="24"/>
                <w:szCs w:val="24"/>
                <w:shd w:val="clear" w:color="auto" w:fill="FFFFFF"/>
              </w:rPr>
              <w:t xml:space="preserve">Трудовой десант « </w:t>
            </w:r>
            <w:proofErr w:type="spellStart"/>
            <w:r w:rsidRPr="0095319C">
              <w:rPr>
                <w:rFonts w:eastAsia="Calibri"/>
                <w:color w:val="000000"/>
                <w:sz w:val="24"/>
                <w:szCs w:val="24"/>
                <w:shd w:val="clear" w:color="auto" w:fill="FFFFFF"/>
              </w:rPr>
              <w:t>Эколята</w:t>
            </w:r>
            <w:proofErr w:type="spellEnd"/>
            <w:r w:rsidRPr="0095319C">
              <w:rPr>
                <w:rFonts w:eastAsia="Calibri"/>
                <w:color w:val="000000"/>
                <w:sz w:val="24"/>
                <w:szCs w:val="24"/>
                <w:shd w:val="clear" w:color="auto" w:fill="FFFFFF"/>
              </w:rPr>
              <w:t>-Дошколята»  (уборка территории); «Посади свое дерево»</w:t>
            </w:r>
          </w:p>
        </w:tc>
        <w:tc>
          <w:tcPr>
            <w:tcW w:w="1985" w:type="dxa"/>
          </w:tcPr>
          <w:p w14:paraId="122D862C" w14:textId="77777777" w:rsidR="0095319C" w:rsidRPr="0095319C" w:rsidRDefault="0095319C" w:rsidP="0095319C">
            <w:pPr>
              <w:rPr>
                <w:rFonts w:eastAsia="Calibri"/>
                <w:sz w:val="24"/>
                <w:szCs w:val="24"/>
              </w:rPr>
            </w:pPr>
            <w:r w:rsidRPr="0095319C">
              <w:rPr>
                <w:rFonts w:eastAsia="Calibri"/>
                <w:sz w:val="24"/>
                <w:szCs w:val="24"/>
              </w:rPr>
              <w:t>Трудовое, патриотическое, эстетическое, экологическое.</w:t>
            </w:r>
          </w:p>
          <w:p w14:paraId="7780FB1B" w14:textId="77777777" w:rsidR="0095319C" w:rsidRPr="0095319C" w:rsidRDefault="0095319C" w:rsidP="0095319C">
            <w:pPr>
              <w:rPr>
                <w:rFonts w:eastAsia="Calibri"/>
                <w:sz w:val="24"/>
                <w:szCs w:val="24"/>
              </w:rPr>
            </w:pPr>
            <w:r w:rsidRPr="0095319C">
              <w:rPr>
                <w:rFonts w:eastAsia="Calibri"/>
                <w:sz w:val="24"/>
                <w:szCs w:val="24"/>
              </w:rPr>
              <w:t>Труд, природа, человек, красота.</w:t>
            </w:r>
          </w:p>
        </w:tc>
        <w:tc>
          <w:tcPr>
            <w:tcW w:w="1559" w:type="dxa"/>
          </w:tcPr>
          <w:p w14:paraId="2A2E32B2"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6144A479" w14:textId="77777777" w:rsidTr="0095319C">
        <w:tc>
          <w:tcPr>
            <w:tcW w:w="846" w:type="dxa"/>
            <w:vMerge/>
          </w:tcPr>
          <w:p w14:paraId="5B672F5D" w14:textId="77777777" w:rsidR="0095319C" w:rsidRPr="0095319C" w:rsidRDefault="0095319C" w:rsidP="0095319C">
            <w:pPr>
              <w:rPr>
                <w:rFonts w:ascii="Calibri" w:eastAsia="Calibri" w:hAnsi="Calibri"/>
              </w:rPr>
            </w:pPr>
          </w:p>
        </w:tc>
        <w:tc>
          <w:tcPr>
            <w:tcW w:w="2000" w:type="dxa"/>
          </w:tcPr>
          <w:p w14:paraId="2090F427" w14:textId="77777777" w:rsidR="0095319C" w:rsidRPr="0095319C" w:rsidRDefault="0095319C" w:rsidP="0095319C">
            <w:pPr>
              <w:rPr>
                <w:rFonts w:eastAsia="Calibri"/>
                <w:sz w:val="24"/>
                <w:szCs w:val="24"/>
              </w:rPr>
            </w:pPr>
            <w:r w:rsidRPr="0095319C">
              <w:rPr>
                <w:rFonts w:eastAsia="Calibri"/>
                <w:b/>
                <w:sz w:val="24"/>
                <w:szCs w:val="24"/>
              </w:rPr>
              <w:t>9 мая</w:t>
            </w:r>
            <w:r w:rsidRPr="0095319C">
              <w:rPr>
                <w:rFonts w:eastAsia="Calibri"/>
                <w:sz w:val="24"/>
                <w:szCs w:val="24"/>
              </w:rPr>
              <w:t>.</w:t>
            </w:r>
          </w:p>
          <w:p w14:paraId="73F34F30" w14:textId="77777777" w:rsidR="0095319C" w:rsidRPr="0095319C" w:rsidRDefault="0095319C" w:rsidP="0095319C">
            <w:pPr>
              <w:rPr>
                <w:rFonts w:eastAsia="Calibri"/>
                <w:sz w:val="24"/>
                <w:szCs w:val="24"/>
              </w:rPr>
            </w:pPr>
            <w:r w:rsidRPr="0095319C">
              <w:rPr>
                <w:rFonts w:eastAsia="Calibri"/>
                <w:sz w:val="24"/>
                <w:szCs w:val="24"/>
              </w:rPr>
              <w:t>День победы Международная акция «Георгиевская ленточка»</w:t>
            </w:r>
          </w:p>
        </w:tc>
        <w:tc>
          <w:tcPr>
            <w:tcW w:w="4095" w:type="dxa"/>
          </w:tcPr>
          <w:p w14:paraId="5831C82A" w14:textId="77777777" w:rsidR="0095319C" w:rsidRPr="0095319C" w:rsidRDefault="0095319C" w:rsidP="0095319C">
            <w:pPr>
              <w:rPr>
                <w:rFonts w:eastAsia="Calibri"/>
                <w:sz w:val="24"/>
                <w:szCs w:val="24"/>
              </w:rPr>
            </w:pPr>
            <w:r w:rsidRPr="0095319C">
              <w:rPr>
                <w:rFonts w:eastAsia="Calibri"/>
                <w:sz w:val="24"/>
                <w:szCs w:val="24"/>
              </w:rPr>
              <w:t>Оформление в группах уголков по патриотическому воспитанию: «Слава героям землякам»</w:t>
            </w:r>
          </w:p>
          <w:p w14:paraId="08D8EA79" w14:textId="77777777" w:rsidR="0095319C" w:rsidRPr="0095319C" w:rsidRDefault="0095319C" w:rsidP="0095319C">
            <w:pPr>
              <w:rPr>
                <w:rFonts w:eastAsia="Calibri"/>
                <w:sz w:val="24"/>
                <w:szCs w:val="24"/>
              </w:rPr>
            </w:pPr>
            <w:r w:rsidRPr="0095319C">
              <w:rPr>
                <w:rFonts w:eastAsia="Calibri"/>
                <w:sz w:val="24"/>
                <w:szCs w:val="24"/>
              </w:rPr>
              <w:t>Акция «Повяжи, если помнишь», «Бессмертный полк»</w:t>
            </w:r>
          </w:p>
          <w:p w14:paraId="04A7D710" w14:textId="77777777" w:rsidR="0095319C" w:rsidRPr="0095319C" w:rsidRDefault="0095319C" w:rsidP="0095319C">
            <w:pPr>
              <w:rPr>
                <w:rFonts w:eastAsia="Calibri"/>
                <w:sz w:val="24"/>
                <w:szCs w:val="24"/>
              </w:rPr>
            </w:pPr>
            <w:r w:rsidRPr="0095319C">
              <w:rPr>
                <w:rFonts w:eastAsia="Calibri"/>
                <w:sz w:val="24"/>
                <w:szCs w:val="24"/>
              </w:rPr>
              <w:t>Оформление выставки детского изобразительного творчества в холле детского сада «Пусть не будет войны никогда»</w:t>
            </w:r>
          </w:p>
          <w:p w14:paraId="35F22FA5" w14:textId="77777777" w:rsidR="0095319C" w:rsidRPr="0095319C" w:rsidRDefault="0095319C" w:rsidP="0095319C">
            <w:pPr>
              <w:rPr>
                <w:rFonts w:eastAsia="Calibri"/>
                <w:sz w:val="24"/>
                <w:szCs w:val="24"/>
              </w:rPr>
            </w:pPr>
            <w:r w:rsidRPr="0095319C">
              <w:rPr>
                <w:rFonts w:eastAsia="Calibri"/>
                <w:sz w:val="24"/>
                <w:szCs w:val="24"/>
              </w:rPr>
              <w:t>Литературный марафон «Читаем о Победе»</w:t>
            </w:r>
          </w:p>
        </w:tc>
        <w:tc>
          <w:tcPr>
            <w:tcW w:w="1985" w:type="dxa"/>
          </w:tcPr>
          <w:p w14:paraId="271A9493" w14:textId="77777777" w:rsidR="0095319C" w:rsidRPr="0095319C" w:rsidRDefault="0095319C" w:rsidP="0095319C">
            <w:pPr>
              <w:rPr>
                <w:rFonts w:eastAsia="Calibri"/>
                <w:sz w:val="24"/>
                <w:szCs w:val="24"/>
              </w:rPr>
            </w:pPr>
            <w:r w:rsidRPr="0095319C">
              <w:rPr>
                <w:rFonts w:eastAsia="Calibri"/>
                <w:sz w:val="24"/>
                <w:szCs w:val="24"/>
              </w:rPr>
              <w:t>Духовно-нравственное, патриотическое, социальное, эстетическое. Родина, культура, семья,</w:t>
            </w:r>
          </w:p>
        </w:tc>
        <w:tc>
          <w:tcPr>
            <w:tcW w:w="1559" w:type="dxa"/>
          </w:tcPr>
          <w:p w14:paraId="41C297C1" w14:textId="77777777" w:rsidR="0095319C" w:rsidRPr="0095319C" w:rsidRDefault="0095319C" w:rsidP="0095319C">
            <w:pPr>
              <w:rPr>
                <w:rFonts w:eastAsia="Calibri"/>
                <w:sz w:val="24"/>
                <w:szCs w:val="24"/>
              </w:rPr>
            </w:pPr>
            <w:r w:rsidRPr="0095319C">
              <w:rPr>
                <w:rFonts w:eastAsia="Calibri"/>
                <w:sz w:val="24"/>
                <w:szCs w:val="24"/>
              </w:rPr>
              <w:t xml:space="preserve">Воспитатели. </w:t>
            </w:r>
          </w:p>
        </w:tc>
      </w:tr>
      <w:tr w:rsidR="0095319C" w:rsidRPr="0095319C" w14:paraId="0287C59E" w14:textId="77777777" w:rsidTr="0095319C">
        <w:tc>
          <w:tcPr>
            <w:tcW w:w="846" w:type="dxa"/>
            <w:vMerge/>
          </w:tcPr>
          <w:p w14:paraId="21669C3D" w14:textId="77777777" w:rsidR="0095319C" w:rsidRPr="0095319C" w:rsidRDefault="0095319C" w:rsidP="0095319C">
            <w:pPr>
              <w:rPr>
                <w:rFonts w:ascii="Calibri" w:eastAsia="Calibri" w:hAnsi="Calibri"/>
              </w:rPr>
            </w:pPr>
          </w:p>
        </w:tc>
        <w:tc>
          <w:tcPr>
            <w:tcW w:w="2000" w:type="dxa"/>
          </w:tcPr>
          <w:p w14:paraId="7884814F" w14:textId="77777777" w:rsidR="0095319C" w:rsidRPr="0095319C" w:rsidRDefault="0095319C" w:rsidP="0095319C">
            <w:pPr>
              <w:rPr>
                <w:rFonts w:eastAsia="Calibri"/>
                <w:sz w:val="24"/>
                <w:szCs w:val="24"/>
              </w:rPr>
            </w:pPr>
            <w:r w:rsidRPr="0095319C">
              <w:rPr>
                <w:rFonts w:eastAsia="Calibri"/>
                <w:b/>
                <w:sz w:val="24"/>
                <w:szCs w:val="24"/>
              </w:rPr>
              <w:t>15 мая.</w:t>
            </w:r>
            <w:r w:rsidRPr="0095319C">
              <w:rPr>
                <w:rFonts w:eastAsia="Calibri"/>
                <w:sz w:val="24"/>
                <w:szCs w:val="24"/>
              </w:rPr>
              <w:t xml:space="preserve"> Международный день семьи</w:t>
            </w:r>
          </w:p>
        </w:tc>
        <w:tc>
          <w:tcPr>
            <w:tcW w:w="4095" w:type="dxa"/>
          </w:tcPr>
          <w:p w14:paraId="0E61B9E6" w14:textId="77777777" w:rsidR="0095319C" w:rsidRPr="0095319C" w:rsidRDefault="0095319C" w:rsidP="0095319C">
            <w:pPr>
              <w:rPr>
                <w:rFonts w:eastAsia="Calibri"/>
                <w:sz w:val="24"/>
                <w:szCs w:val="24"/>
              </w:rPr>
            </w:pPr>
            <w:r w:rsidRPr="0095319C">
              <w:rPr>
                <w:rFonts w:eastAsia="Calibri"/>
                <w:sz w:val="24"/>
                <w:szCs w:val="24"/>
              </w:rPr>
              <w:t xml:space="preserve">Выставка семейных фотографий. </w:t>
            </w:r>
          </w:p>
          <w:p w14:paraId="56256C51" w14:textId="77777777" w:rsidR="0095319C" w:rsidRPr="0095319C" w:rsidRDefault="0095319C" w:rsidP="0095319C">
            <w:pPr>
              <w:rPr>
                <w:rFonts w:eastAsia="Calibri"/>
                <w:sz w:val="24"/>
                <w:szCs w:val="24"/>
              </w:rPr>
            </w:pPr>
            <w:r w:rsidRPr="0095319C">
              <w:rPr>
                <w:rFonts w:eastAsia="Calibri"/>
                <w:sz w:val="24"/>
                <w:szCs w:val="24"/>
              </w:rPr>
              <w:t>Ситуативные разговоры и беседы по теме праздника</w:t>
            </w:r>
          </w:p>
          <w:p w14:paraId="74B94F5E" w14:textId="77777777" w:rsidR="0095319C" w:rsidRPr="0095319C" w:rsidRDefault="0095319C" w:rsidP="0095319C">
            <w:pPr>
              <w:rPr>
                <w:rFonts w:eastAsia="Calibri"/>
                <w:sz w:val="24"/>
                <w:szCs w:val="24"/>
              </w:rPr>
            </w:pPr>
            <w:r w:rsidRPr="0095319C">
              <w:rPr>
                <w:rFonts w:eastAsia="Calibri"/>
                <w:sz w:val="24"/>
                <w:szCs w:val="24"/>
              </w:rPr>
              <w:t xml:space="preserve">Совместные мероприятия  с родителями </w:t>
            </w:r>
          </w:p>
        </w:tc>
        <w:tc>
          <w:tcPr>
            <w:tcW w:w="1985" w:type="dxa"/>
          </w:tcPr>
          <w:p w14:paraId="0426B13A" w14:textId="77777777" w:rsidR="0095319C" w:rsidRPr="0095319C" w:rsidRDefault="0095319C" w:rsidP="0095319C">
            <w:pPr>
              <w:rPr>
                <w:rFonts w:eastAsia="Calibri"/>
                <w:sz w:val="24"/>
                <w:szCs w:val="24"/>
              </w:rPr>
            </w:pPr>
            <w:r w:rsidRPr="0095319C">
              <w:rPr>
                <w:rFonts w:eastAsia="Calibri"/>
                <w:sz w:val="24"/>
                <w:szCs w:val="24"/>
              </w:rPr>
              <w:t>Познавательное, патриотическое, эстетическое, социальное. Семья, культура, Родина</w:t>
            </w:r>
          </w:p>
        </w:tc>
        <w:tc>
          <w:tcPr>
            <w:tcW w:w="1559" w:type="dxa"/>
          </w:tcPr>
          <w:p w14:paraId="5B69BD15" w14:textId="77777777" w:rsidR="0095319C" w:rsidRPr="0095319C" w:rsidRDefault="0095319C" w:rsidP="0095319C">
            <w:pPr>
              <w:rPr>
                <w:rFonts w:eastAsia="Calibri"/>
                <w:sz w:val="24"/>
                <w:szCs w:val="24"/>
              </w:rPr>
            </w:pPr>
            <w:r w:rsidRPr="0095319C">
              <w:rPr>
                <w:rFonts w:eastAsia="Calibri"/>
                <w:sz w:val="24"/>
                <w:szCs w:val="24"/>
              </w:rPr>
              <w:t>воспитатели</w:t>
            </w:r>
          </w:p>
        </w:tc>
      </w:tr>
      <w:tr w:rsidR="0095319C" w:rsidRPr="0095319C" w14:paraId="5C6AFB9F" w14:textId="77777777" w:rsidTr="0095319C">
        <w:tc>
          <w:tcPr>
            <w:tcW w:w="846" w:type="dxa"/>
            <w:vMerge/>
          </w:tcPr>
          <w:p w14:paraId="2DB502F6" w14:textId="77777777" w:rsidR="0095319C" w:rsidRPr="0095319C" w:rsidRDefault="0095319C" w:rsidP="0095319C">
            <w:pPr>
              <w:rPr>
                <w:rFonts w:ascii="Calibri" w:eastAsia="Calibri" w:hAnsi="Calibri"/>
              </w:rPr>
            </w:pPr>
          </w:p>
        </w:tc>
        <w:tc>
          <w:tcPr>
            <w:tcW w:w="2000" w:type="dxa"/>
          </w:tcPr>
          <w:p w14:paraId="143F5291" w14:textId="77777777" w:rsidR="0095319C" w:rsidRPr="0095319C" w:rsidRDefault="0095319C" w:rsidP="0095319C">
            <w:pPr>
              <w:rPr>
                <w:rFonts w:eastAsia="Calibri"/>
                <w:b/>
                <w:sz w:val="24"/>
                <w:szCs w:val="24"/>
              </w:rPr>
            </w:pPr>
            <w:r w:rsidRPr="0095319C">
              <w:rPr>
                <w:rFonts w:eastAsia="Calibri"/>
                <w:b/>
                <w:sz w:val="24"/>
                <w:szCs w:val="24"/>
              </w:rPr>
              <w:t>24 мая.</w:t>
            </w:r>
          </w:p>
          <w:p w14:paraId="5C4F3BD2" w14:textId="77777777" w:rsidR="0095319C" w:rsidRPr="0095319C" w:rsidRDefault="0095319C" w:rsidP="0095319C">
            <w:pPr>
              <w:rPr>
                <w:rFonts w:eastAsia="Calibri"/>
                <w:sz w:val="24"/>
                <w:szCs w:val="24"/>
              </w:rPr>
            </w:pPr>
            <w:r w:rsidRPr="0095319C">
              <w:rPr>
                <w:rFonts w:eastAsia="Calibri"/>
                <w:sz w:val="24"/>
                <w:szCs w:val="24"/>
              </w:rPr>
              <w:t>День славянской письменности и культуры</w:t>
            </w:r>
          </w:p>
        </w:tc>
        <w:tc>
          <w:tcPr>
            <w:tcW w:w="4095" w:type="dxa"/>
          </w:tcPr>
          <w:p w14:paraId="66B6DB80" w14:textId="77777777" w:rsidR="0095319C" w:rsidRPr="0095319C" w:rsidRDefault="0095319C" w:rsidP="0095319C">
            <w:pPr>
              <w:rPr>
                <w:rFonts w:eastAsia="Calibri"/>
                <w:sz w:val="24"/>
                <w:szCs w:val="24"/>
              </w:rPr>
            </w:pPr>
            <w:r w:rsidRPr="0095319C">
              <w:rPr>
                <w:rFonts w:eastAsia="Calibri"/>
                <w:sz w:val="24"/>
                <w:szCs w:val="24"/>
              </w:rPr>
              <w:t>Беседы на тему азбуки, «Грамотность нужна?», конкурс букв- поделок «Кириллица» и «Глаголица».</w:t>
            </w:r>
          </w:p>
          <w:p w14:paraId="100FB324" w14:textId="77777777" w:rsidR="0095319C" w:rsidRPr="0095319C" w:rsidRDefault="0095319C" w:rsidP="0095319C">
            <w:pPr>
              <w:rPr>
                <w:rFonts w:eastAsia="Calibri"/>
                <w:sz w:val="24"/>
                <w:szCs w:val="24"/>
              </w:rPr>
            </w:pPr>
            <w:r w:rsidRPr="0095319C">
              <w:rPr>
                <w:rFonts w:eastAsia="Calibri"/>
                <w:sz w:val="24"/>
                <w:szCs w:val="24"/>
              </w:rPr>
              <w:t>Презентация «Как появилось письмо»</w:t>
            </w:r>
          </w:p>
        </w:tc>
        <w:tc>
          <w:tcPr>
            <w:tcW w:w="1985" w:type="dxa"/>
          </w:tcPr>
          <w:p w14:paraId="4558264C" w14:textId="77777777" w:rsidR="0095319C" w:rsidRPr="0095319C" w:rsidRDefault="0095319C" w:rsidP="0095319C">
            <w:pPr>
              <w:rPr>
                <w:rFonts w:eastAsia="Calibri"/>
                <w:sz w:val="24"/>
                <w:szCs w:val="24"/>
              </w:rPr>
            </w:pPr>
            <w:r w:rsidRPr="0095319C">
              <w:rPr>
                <w:rFonts w:eastAsia="Calibri"/>
                <w:sz w:val="24"/>
                <w:szCs w:val="24"/>
              </w:rPr>
              <w:t>Познавательное, патриотическое, социальное. Познание, Родина, человек</w:t>
            </w:r>
          </w:p>
        </w:tc>
        <w:tc>
          <w:tcPr>
            <w:tcW w:w="1559" w:type="dxa"/>
          </w:tcPr>
          <w:p w14:paraId="61C2109E" w14:textId="77777777" w:rsidR="0095319C" w:rsidRPr="0095319C" w:rsidRDefault="0095319C" w:rsidP="0095319C">
            <w:pPr>
              <w:rPr>
                <w:rFonts w:eastAsia="Calibri"/>
                <w:sz w:val="24"/>
                <w:szCs w:val="24"/>
              </w:rPr>
            </w:pPr>
            <w:r w:rsidRPr="0095319C">
              <w:rPr>
                <w:rFonts w:eastAsia="Calibri"/>
                <w:sz w:val="24"/>
                <w:szCs w:val="24"/>
              </w:rPr>
              <w:t>Воспитатели</w:t>
            </w:r>
          </w:p>
          <w:p w14:paraId="6D046386" w14:textId="77777777" w:rsidR="0095319C" w:rsidRPr="0095319C" w:rsidRDefault="0095319C" w:rsidP="0095319C">
            <w:pPr>
              <w:rPr>
                <w:rFonts w:eastAsia="Calibri"/>
                <w:sz w:val="24"/>
                <w:szCs w:val="24"/>
              </w:rPr>
            </w:pPr>
          </w:p>
        </w:tc>
      </w:tr>
      <w:tr w:rsidR="0095319C" w:rsidRPr="0095319C" w14:paraId="6710CA75" w14:textId="77777777" w:rsidTr="0095319C">
        <w:tc>
          <w:tcPr>
            <w:tcW w:w="846" w:type="dxa"/>
            <w:vMerge w:val="restart"/>
            <w:textDirection w:val="btLr"/>
          </w:tcPr>
          <w:p w14:paraId="0F43EAFE" w14:textId="77777777" w:rsidR="0095319C" w:rsidRPr="0095319C" w:rsidRDefault="0095319C" w:rsidP="0095319C">
            <w:pPr>
              <w:ind w:left="113" w:right="113"/>
              <w:rPr>
                <w:rFonts w:eastAsia="Calibri"/>
                <w:b/>
                <w:sz w:val="32"/>
                <w:szCs w:val="32"/>
              </w:rPr>
            </w:pPr>
            <w:r w:rsidRPr="0095319C">
              <w:rPr>
                <w:rFonts w:ascii="Calibri" w:eastAsia="Calibri" w:hAnsi="Calibri"/>
              </w:rPr>
              <w:t xml:space="preserve">                                                              </w:t>
            </w:r>
            <w:r w:rsidRPr="0095319C">
              <w:rPr>
                <w:rFonts w:eastAsia="Calibri"/>
                <w:b/>
                <w:color w:val="00B050"/>
                <w:sz w:val="32"/>
                <w:szCs w:val="32"/>
              </w:rPr>
              <w:t xml:space="preserve">        Июнь</w:t>
            </w:r>
          </w:p>
        </w:tc>
        <w:tc>
          <w:tcPr>
            <w:tcW w:w="2000" w:type="dxa"/>
          </w:tcPr>
          <w:p w14:paraId="3B9AB8CA" w14:textId="77777777" w:rsidR="0095319C" w:rsidRPr="0095319C" w:rsidRDefault="0095319C" w:rsidP="0095319C">
            <w:pPr>
              <w:rPr>
                <w:rFonts w:eastAsia="Calibri"/>
                <w:b/>
                <w:sz w:val="24"/>
                <w:szCs w:val="24"/>
              </w:rPr>
            </w:pPr>
            <w:r w:rsidRPr="0095319C">
              <w:rPr>
                <w:rFonts w:eastAsia="Calibri"/>
                <w:b/>
                <w:sz w:val="24"/>
                <w:szCs w:val="24"/>
              </w:rPr>
              <w:t>1 июня</w:t>
            </w:r>
          </w:p>
          <w:p w14:paraId="39AFDECC" w14:textId="77777777" w:rsidR="0095319C" w:rsidRPr="0095319C" w:rsidRDefault="0095319C" w:rsidP="0095319C">
            <w:pPr>
              <w:rPr>
                <w:rFonts w:eastAsia="Calibri"/>
                <w:sz w:val="24"/>
                <w:szCs w:val="24"/>
              </w:rPr>
            </w:pPr>
            <w:r w:rsidRPr="0095319C">
              <w:rPr>
                <w:rFonts w:eastAsia="Calibri"/>
                <w:sz w:val="24"/>
                <w:szCs w:val="24"/>
              </w:rPr>
              <w:t>День защиты детей</w:t>
            </w:r>
          </w:p>
        </w:tc>
        <w:tc>
          <w:tcPr>
            <w:tcW w:w="4095" w:type="dxa"/>
          </w:tcPr>
          <w:p w14:paraId="2B03018A" w14:textId="77777777" w:rsidR="0095319C" w:rsidRPr="0095319C" w:rsidRDefault="0095319C" w:rsidP="0095319C">
            <w:pPr>
              <w:rPr>
                <w:rFonts w:eastAsia="Calibri"/>
                <w:sz w:val="24"/>
                <w:szCs w:val="24"/>
              </w:rPr>
            </w:pPr>
            <w:r w:rsidRPr="0095319C">
              <w:rPr>
                <w:rFonts w:eastAsia="Calibri"/>
                <w:sz w:val="24"/>
                <w:szCs w:val="24"/>
              </w:rPr>
              <w:t>Праздничное мероприятие «Солнечное лето для детей планеты»</w:t>
            </w:r>
          </w:p>
          <w:p w14:paraId="2D5EE546" w14:textId="77777777" w:rsidR="0095319C" w:rsidRPr="0095319C" w:rsidRDefault="0095319C" w:rsidP="0095319C">
            <w:pPr>
              <w:rPr>
                <w:rFonts w:eastAsia="Calibri"/>
                <w:sz w:val="24"/>
                <w:szCs w:val="24"/>
              </w:rPr>
            </w:pPr>
            <w:r w:rsidRPr="0095319C">
              <w:rPr>
                <w:rFonts w:eastAsia="Calibri"/>
                <w:sz w:val="24"/>
                <w:szCs w:val="24"/>
              </w:rPr>
              <w:t>Конкурс рисунков на асфальте «Счастливое детство»</w:t>
            </w:r>
          </w:p>
        </w:tc>
        <w:tc>
          <w:tcPr>
            <w:tcW w:w="1985" w:type="dxa"/>
          </w:tcPr>
          <w:p w14:paraId="2C8E759D" w14:textId="77777777" w:rsidR="0095319C" w:rsidRPr="0095319C" w:rsidRDefault="0095319C" w:rsidP="0095319C">
            <w:pPr>
              <w:rPr>
                <w:rFonts w:eastAsia="Calibri"/>
                <w:sz w:val="24"/>
                <w:szCs w:val="24"/>
              </w:rPr>
            </w:pPr>
            <w:r w:rsidRPr="0095319C">
              <w:rPr>
                <w:rFonts w:eastAsia="Calibri"/>
                <w:sz w:val="24"/>
                <w:szCs w:val="24"/>
              </w:rPr>
              <w:t>Патриотическое, социальное, физическое, эстетическое. Родина семья, здоровье, красота</w:t>
            </w:r>
          </w:p>
        </w:tc>
        <w:tc>
          <w:tcPr>
            <w:tcW w:w="1559" w:type="dxa"/>
          </w:tcPr>
          <w:p w14:paraId="7042D0F0" w14:textId="77777777" w:rsidR="0095319C" w:rsidRPr="0095319C" w:rsidRDefault="0095319C" w:rsidP="0095319C">
            <w:pPr>
              <w:rPr>
                <w:rFonts w:eastAsia="Calibri"/>
                <w:sz w:val="24"/>
                <w:szCs w:val="24"/>
              </w:rPr>
            </w:pPr>
            <w:r w:rsidRPr="0095319C">
              <w:rPr>
                <w:rFonts w:eastAsia="Calibri"/>
                <w:sz w:val="24"/>
                <w:szCs w:val="24"/>
              </w:rPr>
              <w:t>Воспитате</w:t>
            </w:r>
            <w:r w:rsidR="00564FFC">
              <w:rPr>
                <w:rFonts w:eastAsia="Calibri"/>
                <w:sz w:val="24"/>
                <w:szCs w:val="24"/>
              </w:rPr>
              <w:t>ли</w:t>
            </w:r>
          </w:p>
          <w:p w14:paraId="4E567D46" w14:textId="77777777" w:rsidR="0095319C" w:rsidRPr="0095319C" w:rsidRDefault="0095319C" w:rsidP="0095319C">
            <w:pPr>
              <w:rPr>
                <w:rFonts w:eastAsia="Calibri"/>
                <w:sz w:val="24"/>
                <w:szCs w:val="24"/>
              </w:rPr>
            </w:pPr>
          </w:p>
        </w:tc>
      </w:tr>
      <w:tr w:rsidR="0095319C" w:rsidRPr="0095319C" w14:paraId="2AE52B54" w14:textId="77777777" w:rsidTr="0095319C">
        <w:tc>
          <w:tcPr>
            <w:tcW w:w="846" w:type="dxa"/>
            <w:vMerge/>
          </w:tcPr>
          <w:p w14:paraId="0A33D727" w14:textId="77777777" w:rsidR="0095319C" w:rsidRPr="0095319C" w:rsidRDefault="0095319C" w:rsidP="0095319C">
            <w:pPr>
              <w:rPr>
                <w:rFonts w:ascii="Calibri" w:eastAsia="Calibri" w:hAnsi="Calibri"/>
              </w:rPr>
            </w:pPr>
          </w:p>
        </w:tc>
        <w:tc>
          <w:tcPr>
            <w:tcW w:w="2000" w:type="dxa"/>
          </w:tcPr>
          <w:p w14:paraId="01D1B52F" w14:textId="77777777" w:rsidR="0095319C" w:rsidRPr="0095319C" w:rsidRDefault="0095319C" w:rsidP="0095319C">
            <w:pPr>
              <w:rPr>
                <w:rFonts w:eastAsia="Calibri"/>
                <w:b/>
                <w:sz w:val="24"/>
                <w:szCs w:val="24"/>
              </w:rPr>
            </w:pPr>
            <w:r w:rsidRPr="0095319C">
              <w:rPr>
                <w:rFonts w:eastAsia="Calibri"/>
                <w:b/>
                <w:sz w:val="24"/>
                <w:szCs w:val="24"/>
              </w:rPr>
              <w:t>6 июня.</w:t>
            </w:r>
          </w:p>
          <w:p w14:paraId="65208086" w14:textId="77777777" w:rsidR="0095319C" w:rsidRPr="0095319C" w:rsidRDefault="0095319C" w:rsidP="0095319C">
            <w:pPr>
              <w:rPr>
                <w:rFonts w:eastAsia="Calibri"/>
                <w:sz w:val="24"/>
                <w:szCs w:val="24"/>
              </w:rPr>
            </w:pPr>
            <w:r w:rsidRPr="0095319C">
              <w:rPr>
                <w:rFonts w:eastAsia="Calibri"/>
                <w:sz w:val="24"/>
                <w:szCs w:val="24"/>
              </w:rPr>
              <w:t>День русского языка</w:t>
            </w:r>
          </w:p>
          <w:p w14:paraId="2AEF7438" w14:textId="77777777" w:rsidR="0095319C" w:rsidRPr="0095319C" w:rsidRDefault="0095319C" w:rsidP="0095319C">
            <w:pPr>
              <w:rPr>
                <w:rFonts w:eastAsia="Calibri"/>
                <w:sz w:val="24"/>
                <w:szCs w:val="24"/>
              </w:rPr>
            </w:pPr>
            <w:r w:rsidRPr="0095319C">
              <w:rPr>
                <w:rFonts w:eastAsia="Calibri"/>
                <w:sz w:val="24"/>
                <w:szCs w:val="24"/>
              </w:rPr>
              <w:t>225 со дня рождения А.С. Пушкина</w:t>
            </w:r>
          </w:p>
        </w:tc>
        <w:tc>
          <w:tcPr>
            <w:tcW w:w="4095" w:type="dxa"/>
          </w:tcPr>
          <w:p w14:paraId="3F4A432A" w14:textId="77777777" w:rsidR="0095319C" w:rsidRPr="0095319C" w:rsidRDefault="0095319C" w:rsidP="0095319C">
            <w:pPr>
              <w:rPr>
                <w:rFonts w:eastAsia="Calibri"/>
                <w:sz w:val="24"/>
                <w:szCs w:val="24"/>
              </w:rPr>
            </w:pPr>
            <w:r w:rsidRPr="0095319C">
              <w:rPr>
                <w:rFonts w:eastAsia="Calibri"/>
                <w:sz w:val="24"/>
                <w:szCs w:val="24"/>
              </w:rPr>
              <w:t>Беседы о творчестве поэта</w:t>
            </w:r>
          </w:p>
          <w:p w14:paraId="1EFF6C4A" w14:textId="77777777" w:rsidR="0095319C" w:rsidRPr="0095319C" w:rsidRDefault="0095319C" w:rsidP="0095319C">
            <w:pPr>
              <w:rPr>
                <w:rFonts w:eastAsia="Calibri"/>
                <w:sz w:val="24"/>
                <w:szCs w:val="24"/>
              </w:rPr>
            </w:pPr>
            <w:r w:rsidRPr="0095319C">
              <w:rPr>
                <w:rFonts w:eastAsia="Calibri"/>
                <w:sz w:val="24"/>
                <w:szCs w:val="24"/>
              </w:rPr>
              <w:t>Слушание «Сказки Пушкина».</w:t>
            </w:r>
          </w:p>
          <w:p w14:paraId="47EA180B" w14:textId="77777777" w:rsidR="0095319C" w:rsidRPr="0095319C" w:rsidRDefault="0095319C" w:rsidP="0095319C">
            <w:pPr>
              <w:rPr>
                <w:rFonts w:eastAsia="Calibri"/>
                <w:sz w:val="24"/>
                <w:szCs w:val="24"/>
              </w:rPr>
            </w:pPr>
            <w:r w:rsidRPr="0095319C">
              <w:rPr>
                <w:rFonts w:eastAsia="Calibri"/>
                <w:sz w:val="24"/>
                <w:szCs w:val="24"/>
              </w:rPr>
              <w:t xml:space="preserve"> Выставка « Герои сказок Пушкина»</w:t>
            </w:r>
          </w:p>
        </w:tc>
        <w:tc>
          <w:tcPr>
            <w:tcW w:w="1985" w:type="dxa"/>
          </w:tcPr>
          <w:p w14:paraId="7AA92A92" w14:textId="77777777" w:rsidR="0095319C" w:rsidRPr="0095319C" w:rsidRDefault="0095319C" w:rsidP="0095319C">
            <w:pPr>
              <w:rPr>
                <w:rFonts w:eastAsia="Calibri"/>
                <w:sz w:val="24"/>
                <w:szCs w:val="24"/>
              </w:rPr>
            </w:pPr>
            <w:r w:rsidRPr="0095319C">
              <w:rPr>
                <w:rFonts w:eastAsia="Calibri"/>
                <w:sz w:val="24"/>
                <w:szCs w:val="24"/>
              </w:rPr>
              <w:t>Познавательное, патриотическое, социальное, духовно-нравственное</w:t>
            </w:r>
          </w:p>
        </w:tc>
        <w:tc>
          <w:tcPr>
            <w:tcW w:w="1559" w:type="dxa"/>
          </w:tcPr>
          <w:p w14:paraId="46D3154E" w14:textId="77777777" w:rsidR="0095319C" w:rsidRPr="0095319C" w:rsidRDefault="0095319C" w:rsidP="00564FFC">
            <w:pPr>
              <w:rPr>
                <w:rFonts w:eastAsia="Calibri"/>
                <w:sz w:val="24"/>
                <w:szCs w:val="24"/>
              </w:rPr>
            </w:pPr>
            <w:r w:rsidRPr="0095319C">
              <w:rPr>
                <w:rFonts w:eastAsia="Calibri"/>
                <w:sz w:val="24"/>
                <w:szCs w:val="24"/>
              </w:rPr>
              <w:t>Воспитатели</w:t>
            </w:r>
          </w:p>
        </w:tc>
      </w:tr>
      <w:tr w:rsidR="0095319C" w:rsidRPr="0095319C" w14:paraId="1296FBB3" w14:textId="77777777" w:rsidTr="0095319C">
        <w:tc>
          <w:tcPr>
            <w:tcW w:w="846" w:type="dxa"/>
            <w:vMerge/>
          </w:tcPr>
          <w:p w14:paraId="34BBEEC3" w14:textId="77777777" w:rsidR="0095319C" w:rsidRPr="0095319C" w:rsidRDefault="0095319C" w:rsidP="0095319C">
            <w:pPr>
              <w:rPr>
                <w:rFonts w:ascii="Calibri" w:eastAsia="Calibri" w:hAnsi="Calibri"/>
              </w:rPr>
            </w:pPr>
          </w:p>
        </w:tc>
        <w:tc>
          <w:tcPr>
            <w:tcW w:w="2000" w:type="dxa"/>
          </w:tcPr>
          <w:p w14:paraId="28C37FFD" w14:textId="77777777" w:rsidR="0095319C" w:rsidRPr="0095319C" w:rsidRDefault="0095319C" w:rsidP="0095319C">
            <w:pPr>
              <w:rPr>
                <w:rFonts w:eastAsia="Calibri"/>
                <w:sz w:val="24"/>
                <w:szCs w:val="24"/>
              </w:rPr>
            </w:pPr>
            <w:r w:rsidRPr="0095319C">
              <w:rPr>
                <w:rFonts w:eastAsia="Calibri"/>
                <w:b/>
                <w:sz w:val="24"/>
                <w:szCs w:val="24"/>
              </w:rPr>
              <w:t>12 июня</w:t>
            </w:r>
            <w:r w:rsidRPr="0095319C">
              <w:rPr>
                <w:rFonts w:eastAsia="Calibri"/>
                <w:sz w:val="24"/>
                <w:szCs w:val="24"/>
              </w:rPr>
              <w:t>. День России</w:t>
            </w:r>
          </w:p>
          <w:p w14:paraId="6F11DBE2" w14:textId="77777777" w:rsidR="0095319C" w:rsidRPr="0095319C" w:rsidRDefault="0095319C" w:rsidP="0095319C">
            <w:pPr>
              <w:rPr>
                <w:rFonts w:eastAsia="Calibri"/>
                <w:sz w:val="24"/>
                <w:szCs w:val="24"/>
              </w:rPr>
            </w:pPr>
            <w:r w:rsidRPr="0095319C">
              <w:rPr>
                <w:rFonts w:eastAsia="Calibri"/>
                <w:sz w:val="24"/>
                <w:szCs w:val="24"/>
              </w:rPr>
              <w:t>Всероссийская акция</w:t>
            </w:r>
          </w:p>
          <w:p w14:paraId="1B2D582D" w14:textId="77777777" w:rsidR="0095319C" w:rsidRPr="0095319C" w:rsidRDefault="0095319C" w:rsidP="0095319C">
            <w:pPr>
              <w:rPr>
                <w:rFonts w:eastAsia="Calibri"/>
                <w:sz w:val="24"/>
                <w:szCs w:val="24"/>
              </w:rPr>
            </w:pPr>
            <w:r w:rsidRPr="0095319C">
              <w:rPr>
                <w:rFonts w:eastAsia="Calibri"/>
                <w:sz w:val="24"/>
                <w:szCs w:val="24"/>
              </w:rPr>
              <w:t>«Мы — граждане России!»</w:t>
            </w:r>
          </w:p>
        </w:tc>
        <w:tc>
          <w:tcPr>
            <w:tcW w:w="4095" w:type="dxa"/>
          </w:tcPr>
          <w:p w14:paraId="359C7F8E" w14:textId="77777777" w:rsidR="0095319C" w:rsidRPr="0095319C" w:rsidRDefault="0095319C" w:rsidP="0095319C">
            <w:pPr>
              <w:rPr>
                <w:rFonts w:eastAsia="Calibri"/>
                <w:sz w:val="24"/>
                <w:szCs w:val="24"/>
              </w:rPr>
            </w:pPr>
            <w:r w:rsidRPr="0095319C">
              <w:rPr>
                <w:rFonts w:eastAsia="Calibri"/>
                <w:sz w:val="24"/>
                <w:szCs w:val="24"/>
              </w:rPr>
              <w:t>Познавательные беседы о России, государственной символике, малой родине</w:t>
            </w:r>
          </w:p>
          <w:p w14:paraId="4FD62FD2" w14:textId="77777777" w:rsidR="0095319C" w:rsidRPr="0095319C" w:rsidRDefault="0095319C" w:rsidP="0095319C">
            <w:pPr>
              <w:rPr>
                <w:rFonts w:eastAsia="Calibri"/>
                <w:sz w:val="24"/>
                <w:szCs w:val="24"/>
              </w:rPr>
            </w:pPr>
            <w:r w:rsidRPr="0095319C">
              <w:rPr>
                <w:rFonts w:eastAsia="Calibri"/>
                <w:sz w:val="24"/>
                <w:szCs w:val="24"/>
              </w:rPr>
              <w:t>Стихотворный марафон о России «Голос России»</w:t>
            </w:r>
          </w:p>
          <w:p w14:paraId="66F55ED5" w14:textId="77777777" w:rsidR="0095319C" w:rsidRPr="0095319C" w:rsidRDefault="0095319C" w:rsidP="0095319C">
            <w:pPr>
              <w:rPr>
                <w:rFonts w:eastAsia="Calibri"/>
                <w:sz w:val="24"/>
                <w:szCs w:val="24"/>
              </w:rPr>
            </w:pPr>
            <w:r w:rsidRPr="0095319C">
              <w:rPr>
                <w:rFonts w:eastAsia="Calibri"/>
                <w:sz w:val="24"/>
                <w:szCs w:val="24"/>
              </w:rPr>
              <w:t>Спортивно-игровые мероприятия «Мы— Будущее России»</w:t>
            </w:r>
          </w:p>
          <w:p w14:paraId="6E43FF85" w14:textId="77777777" w:rsidR="0095319C" w:rsidRPr="0095319C" w:rsidRDefault="0095319C" w:rsidP="0095319C">
            <w:pPr>
              <w:rPr>
                <w:rFonts w:eastAsia="Calibri"/>
                <w:sz w:val="24"/>
                <w:szCs w:val="24"/>
              </w:rPr>
            </w:pPr>
            <w:r w:rsidRPr="0095319C">
              <w:rPr>
                <w:rFonts w:eastAsia="Calibri"/>
                <w:sz w:val="24"/>
                <w:szCs w:val="24"/>
              </w:rPr>
              <w:t>Выставка детских рисунков «Россия — гордость моя!»</w:t>
            </w:r>
          </w:p>
          <w:p w14:paraId="41AE91F8" w14:textId="77777777" w:rsidR="0095319C" w:rsidRPr="0095319C" w:rsidRDefault="0095319C" w:rsidP="0095319C">
            <w:pPr>
              <w:rPr>
                <w:rFonts w:eastAsia="Calibri"/>
                <w:sz w:val="24"/>
                <w:szCs w:val="24"/>
              </w:rPr>
            </w:pPr>
          </w:p>
        </w:tc>
        <w:tc>
          <w:tcPr>
            <w:tcW w:w="1985" w:type="dxa"/>
          </w:tcPr>
          <w:p w14:paraId="6122AC49" w14:textId="77777777" w:rsidR="0095319C" w:rsidRPr="0095319C" w:rsidRDefault="0095319C" w:rsidP="0095319C">
            <w:pPr>
              <w:rPr>
                <w:rFonts w:eastAsia="Calibri"/>
                <w:sz w:val="24"/>
                <w:szCs w:val="24"/>
              </w:rPr>
            </w:pPr>
            <w:r w:rsidRPr="0095319C">
              <w:rPr>
                <w:rFonts w:eastAsia="Calibri"/>
                <w:sz w:val="24"/>
                <w:szCs w:val="24"/>
              </w:rPr>
              <w:t>Познавательное, патриотическое, социальное, физическое. Родина, здоровье, семья.</w:t>
            </w:r>
          </w:p>
        </w:tc>
        <w:tc>
          <w:tcPr>
            <w:tcW w:w="1559" w:type="dxa"/>
          </w:tcPr>
          <w:p w14:paraId="0A385A85" w14:textId="77777777" w:rsidR="00564FFC" w:rsidRPr="0095319C" w:rsidRDefault="0095319C" w:rsidP="00564FFC">
            <w:pPr>
              <w:rPr>
                <w:rFonts w:eastAsia="Calibri"/>
                <w:sz w:val="24"/>
                <w:szCs w:val="24"/>
              </w:rPr>
            </w:pPr>
            <w:r w:rsidRPr="0095319C">
              <w:rPr>
                <w:rFonts w:eastAsia="Calibri"/>
                <w:sz w:val="24"/>
                <w:szCs w:val="24"/>
              </w:rPr>
              <w:t>Воспитатели</w:t>
            </w:r>
          </w:p>
          <w:p w14:paraId="2EF5464E" w14:textId="77777777" w:rsidR="0095319C" w:rsidRPr="0095319C" w:rsidRDefault="0095319C" w:rsidP="0095319C">
            <w:pPr>
              <w:rPr>
                <w:rFonts w:eastAsia="Calibri"/>
                <w:sz w:val="24"/>
                <w:szCs w:val="24"/>
              </w:rPr>
            </w:pPr>
          </w:p>
        </w:tc>
      </w:tr>
    </w:tbl>
    <w:p w14:paraId="4542C1F1" w14:textId="77777777" w:rsidR="0095319C" w:rsidRPr="003B0335" w:rsidRDefault="0095319C" w:rsidP="0095319C">
      <w:pPr>
        <w:widowControl/>
        <w:autoSpaceDE/>
        <w:autoSpaceDN/>
        <w:spacing w:line="259" w:lineRule="auto"/>
        <w:rPr>
          <w:rFonts w:eastAsia="Calibri"/>
          <w:b/>
          <w:i/>
          <w:iCs/>
          <w:color w:val="000000"/>
          <w:spacing w:val="6"/>
          <w:sz w:val="32"/>
          <w:szCs w:val="32"/>
        </w:rPr>
      </w:pPr>
    </w:p>
    <w:p w14:paraId="2D171212" w14:textId="77777777" w:rsidR="003B13D7" w:rsidRDefault="003B13D7">
      <w:pPr>
        <w:pStyle w:val="a3"/>
        <w:spacing w:before="8"/>
        <w:ind w:left="0"/>
        <w:jc w:val="left"/>
        <w:rPr>
          <w:sz w:val="9"/>
        </w:rPr>
      </w:pPr>
    </w:p>
    <w:p w14:paraId="691CF602" w14:textId="77777777" w:rsidR="003B13D7" w:rsidRDefault="00CD4C34" w:rsidP="0095319C">
      <w:pPr>
        <w:pStyle w:val="2"/>
        <w:tabs>
          <w:tab w:val="left" w:pos="3228"/>
        </w:tabs>
        <w:spacing w:before="89"/>
        <w:ind w:left="0"/>
        <w:jc w:val="center"/>
      </w:pPr>
      <w:bookmarkStart w:id="12" w:name="V._ДОПОЛНИТЕЛЬНЫЙ_РАЗДЕЛ_ПРОГРАММЫ"/>
      <w:bookmarkEnd w:id="12"/>
      <w:r>
        <w:t>ДОПОЛНИТЕЛЬНЫЙ</w:t>
      </w:r>
      <w:r>
        <w:rPr>
          <w:spacing w:val="-6"/>
        </w:rPr>
        <w:t xml:space="preserve"> </w:t>
      </w:r>
      <w:r>
        <w:t>РАЗДЕЛ</w:t>
      </w:r>
      <w:r>
        <w:rPr>
          <w:spacing w:val="-5"/>
        </w:rPr>
        <w:t xml:space="preserve"> </w:t>
      </w:r>
      <w:r>
        <w:t>ПРОГРАММЫ</w:t>
      </w:r>
    </w:p>
    <w:p w14:paraId="171690C8" w14:textId="77777777" w:rsidR="00BD3A76" w:rsidRDefault="00CD4C34" w:rsidP="0095319C">
      <w:pPr>
        <w:widowControl/>
        <w:jc w:val="center"/>
        <w:rPr>
          <w:b/>
          <w:sz w:val="26"/>
        </w:rPr>
      </w:pPr>
      <w:r>
        <w:rPr>
          <w:b/>
          <w:sz w:val="26"/>
        </w:rPr>
        <w:t>Краткая</w:t>
      </w:r>
      <w:r>
        <w:rPr>
          <w:b/>
          <w:spacing w:val="-5"/>
          <w:sz w:val="26"/>
        </w:rPr>
        <w:t xml:space="preserve"> </w:t>
      </w:r>
      <w:r>
        <w:rPr>
          <w:b/>
          <w:sz w:val="26"/>
        </w:rPr>
        <w:t>презентация</w:t>
      </w:r>
      <w:r>
        <w:rPr>
          <w:b/>
          <w:spacing w:val="-6"/>
          <w:sz w:val="26"/>
        </w:rPr>
        <w:t xml:space="preserve"> </w:t>
      </w:r>
      <w:r>
        <w:rPr>
          <w:b/>
          <w:sz w:val="26"/>
        </w:rPr>
        <w:t>Программы</w:t>
      </w:r>
    </w:p>
    <w:p w14:paraId="57BD0B44" w14:textId="77777777" w:rsidR="0095319C" w:rsidRDefault="00BD3A76" w:rsidP="00BD3A76">
      <w:pPr>
        <w:widowControl/>
        <w:jc w:val="both"/>
        <w:rPr>
          <w:color w:val="000000"/>
          <w:sz w:val="28"/>
          <w:szCs w:val="20"/>
          <w:lang w:eastAsia="ru-RU"/>
        </w:rPr>
      </w:pPr>
      <w:r w:rsidRPr="00BD3A76">
        <w:rPr>
          <w:color w:val="000000"/>
          <w:sz w:val="28"/>
          <w:szCs w:val="20"/>
          <w:lang w:eastAsia="ru-RU"/>
        </w:rPr>
        <w:t xml:space="preserve"> </w:t>
      </w:r>
    </w:p>
    <w:p w14:paraId="0A661BE7" w14:textId="77777777" w:rsidR="00BD3A76" w:rsidRPr="00564FFC" w:rsidRDefault="00BD3A76" w:rsidP="00564FFC">
      <w:pPr>
        <w:widowControl/>
        <w:jc w:val="both"/>
        <w:rPr>
          <w:color w:val="000000"/>
          <w:sz w:val="26"/>
          <w:szCs w:val="26"/>
          <w:lang w:eastAsia="ru-RU"/>
        </w:rPr>
      </w:pPr>
      <w:r w:rsidRPr="0095319C">
        <w:rPr>
          <w:color w:val="000000"/>
          <w:sz w:val="26"/>
          <w:szCs w:val="26"/>
          <w:lang w:eastAsia="ru-RU"/>
        </w:rPr>
        <w:t>Основ</w:t>
      </w:r>
      <w:r w:rsidR="0095319C" w:rsidRPr="0095319C">
        <w:rPr>
          <w:color w:val="000000"/>
          <w:sz w:val="26"/>
          <w:szCs w:val="26"/>
          <w:lang w:eastAsia="ru-RU"/>
        </w:rPr>
        <w:t>ная обще</w:t>
      </w:r>
      <w:r w:rsidRPr="0095319C">
        <w:rPr>
          <w:color w:val="000000"/>
          <w:sz w:val="26"/>
          <w:szCs w:val="26"/>
          <w:lang w:eastAsia="ru-RU"/>
        </w:rPr>
        <w:t xml:space="preserve">образовательная программа –образовательная программа дошкольного образования   </w:t>
      </w:r>
      <w:r w:rsidR="00564FFC">
        <w:rPr>
          <w:color w:val="000000"/>
          <w:sz w:val="26"/>
          <w:szCs w:val="26"/>
          <w:lang w:eastAsia="ru-RU"/>
        </w:rPr>
        <w:t xml:space="preserve">дошкольной группы МБОУ </w:t>
      </w:r>
      <w:proofErr w:type="spellStart"/>
      <w:r w:rsidR="00564FFC">
        <w:rPr>
          <w:color w:val="000000"/>
          <w:sz w:val="26"/>
          <w:szCs w:val="26"/>
          <w:lang w:eastAsia="ru-RU"/>
        </w:rPr>
        <w:t>Спиридоновобудской</w:t>
      </w:r>
      <w:proofErr w:type="spellEnd"/>
      <w:r w:rsidR="00564FFC">
        <w:rPr>
          <w:color w:val="000000"/>
          <w:sz w:val="26"/>
          <w:szCs w:val="26"/>
          <w:lang w:eastAsia="ru-RU"/>
        </w:rPr>
        <w:t xml:space="preserve"> ООШ</w:t>
      </w:r>
      <w:proofErr w:type="gramStart"/>
      <w:r w:rsidRPr="0095319C">
        <w:rPr>
          <w:color w:val="000000"/>
          <w:sz w:val="26"/>
          <w:szCs w:val="26"/>
          <w:lang w:eastAsia="ru-RU"/>
        </w:rPr>
        <w:t>- это</w:t>
      </w:r>
      <w:proofErr w:type="gramEnd"/>
      <w:r w:rsidRPr="0095319C">
        <w:rPr>
          <w:color w:val="000000"/>
          <w:sz w:val="26"/>
          <w:szCs w:val="26"/>
          <w:lang w:eastAsia="ru-RU"/>
        </w:rPr>
        <w:t xml:space="preserve"> нормативно-управленческий документ учреждения, характеризующий специфику содержания образования и особенности организации образовательно</w:t>
      </w:r>
      <w:r w:rsidR="00564FFC">
        <w:rPr>
          <w:color w:val="000000"/>
          <w:sz w:val="26"/>
          <w:szCs w:val="26"/>
          <w:lang w:eastAsia="ru-RU"/>
        </w:rPr>
        <w:t>го процесса. У</w:t>
      </w:r>
      <w:r w:rsidRPr="0095319C">
        <w:rPr>
          <w:color w:val="000000"/>
          <w:sz w:val="26"/>
          <w:szCs w:val="26"/>
          <w:lang w:eastAsia="ru-RU"/>
        </w:rPr>
        <w:t xml:space="preserve">чредителем </w:t>
      </w:r>
      <w:r w:rsidR="00564FFC">
        <w:rPr>
          <w:color w:val="000000"/>
          <w:sz w:val="26"/>
          <w:szCs w:val="26"/>
          <w:lang w:eastAsia="ru-RU"/>
        </w:rPr>
        <w:t xml:space="preserve">дошкольной группы МБОУ </w:t>
      </w:r>
      <w:proofErr w:type="spellStart"/>
      <w:r w:rsidR="00564FFC">
        <w:rPr>
          <w:color w:val="000000"/>
          <w:sz w:val="26"/>
          <w:szCs w:val="26"/>
          <w:lang w:eastAsia="ru-RU"/>
        </w:rPr>
        <w:t>Спиридоновобудской</w:t>
      </w:r>
      <w:proofErr w:type="spellEnd"/>
      <w:r w:rsidR="00564FFC">
        <w:rPr>
          <w:color w:val="000000"/>
          <w:sz w:val="26"/>
          <w:szCs w:val="26"/>
          <w:lang w:eastAsia="ru-RU"/>
        </w:rPr>
        <w:t xml:space="preserve"> ООШ</w:t>
      </w:r>
      <w:r w:rsidR="00564FFC" w:rsidRPr="0095319C">
        <w:rPr>
          <w:color w:val="000000"/>
          <w:sz w:val="26"/>
          <w:szCs w:val="26"/>
          <w:lang w:eastAsia="ru-RU"/>
        </w:rPr>
        <w:t xml:space="preserve"> </w:t>
      </w:r>
      <w:r w:rsidRPr="0095319C">
        <w:rPr>
          <w:color w:val="000000"/>
          <w:sz w:val="26"/>
          <w:szCs w:val="26"/>
          <w:lang w:eastAsia="ru-RU"/>
        </w:rPr>
        <w:t>и собственником имущества Учреждения является </w:t>
      </w:r>
      <w:r w:rsidRPr="0095319C">
        <w:rPr>
          <w:b/>
          <w:color w:val="000000"/>
          <w:sz w:val="26"/>
          <w:szCs w:val="26"/>
          <w:lang w:eastAsia="ru-RU"/>
        </w:rPr>
        <w:t xml:space="preserve">муниципальное образование Злынковский район. </w:t>
      </w:r>
      <w:r w:rsidRPr="0095319C">
        <w:rPr>
          <w:color w:val="000000"/>
          <w:sz w:val="26"/>
          <w:szCs w:val="26"/>
          <w:lang w:eastAsia="ru-RU"/>
        </w:rPr>
        <w:t>Функции и полномочия учредителя в соответствии с действующим законодательством осуществляет администрация Злынковского района Брянской области. В соответствии с Постановлением администрации Злынковского района№2 от 13.01.2012г. функции и полномочия Учредителя от имени администрации Злынковского района осуществляет отдел образования администрации Злынковского района.</w:t>
      </w:r>
    </w:p>
    <w:p w14:paraId="0A492B7D" w14:textId="77777777" w:rsidR="00BD3A76" w:rsidRPr="0095319C" w:rsidRDefault="00BD3A76" w:rsidP="00BD3A76">
      <w:pPr>
        <w:widowControl/>
        <w:autoSpaceDE/>
        <w:autoSpaceDN/>
        <w:spacing w:beforeAutospacing="1" w:afterAutospacing="1"/>
        <w:jc w:val="both"/>
        <w:rPr>
          <w:color w:val="000000"/>
          <w:sz w:val="26"/>
          <w:szCs w:val="26"/>
          <w:lang w:eastAsia="ru-RU"/>
        </w:rPr>
      </w:pPr>
      <w:r w:rsidRPr="0095319C">
        <w:rPr>
          <w:color w:val="000000"/>
          <w:sz w:val="26"/>
          <w:szCs w:val="26"/>
          <w:lang w:eastAsia="ru-RU"/>
        </w:rPr>
        <w:t>Фамилия, имя, отчество руководителя учредителя образовательной организации: </w:t>
      </w:r>
      <w:proofErr w:type="spellStart"/>
      <w:r w:rsidRPr="0095319C">
        <w:rPr>
          <w:color w:val="000000"/>
          <w:sz w:val="26"/>
          <w:szCs w:val="26"/>
          <w:lang w:eastAsia="ru-RU"/>
        </w:rPr>
        <w:t>Поддубный</w:t>
      </w:r>
      <w:proofErr w:type="spellEnd"/>
      <w:r w:rsidRPr="0095319C">
        <w:rPr>
          <w:color w:val="000000"/>
          <w:sz w:val="26"/>
          <w:szCs w:val="26"/>
          <w:lang w:eastAsia="ru-RU"/>
        </w:rPr>
        <w:t xml:space="preserve">   Анатолий Алексеевич </w:t>
      </w:r>
    </w:p>
    <w:p w14:paraId="34160139" w14:textId="77777777" w:rsidR="00BD3A76" w:rsidRPr="0095319C" w:rsidRDefault="00BD3A76" w:rsidP="00BD3A76">
      <w:pPr>
        <w:widowControl/>
        <w:autoSpaceDE/>
        <w:autoSpaceDN/>
        <w:spacing w:beforeAutospacing="1" w:afterAutospacing="1"/>
        <w:jc w:val="both"/>
        <w:rPr>
          <w:rFonts w:ascii="Verdana" w:hAnsi="Verdana"/>
          <w:color w:val="000000"/>
          <w:sz w:val="26"/>
          <w:szCs w:val="26"/>
          <w:lang w:eastAsia="ru-RU"/>
        </w:rPr>
      </w:pPr>
      <w:r w:rsidRPr="0095319C">
        <w:rPr>
          <w:color w:val="000000"/>
          <w:sz w:val="26"/>
          <w:szCs w:val="26"/>
          <w:lang w:eastAsia="ru-RU"/>
        </w:rPr>
        <w:t>Юридический адрес учредителя: 243600 Брянская область, г. Злынка, ул. Пл. Свободы, д. 35</w:t>
      </w:r>
    </w:p>
    <w:p w14:paraId="4B39C4FE" w14:textId="77777777" w:rsidR="00BD3A76" w:rsidRPr="0095319C" w:rsidRDefault="00BD3A76" w:rsidP="00BD3A76">
      <w:pPr>
        <w:widowControl/>
        <w:autoSpaceDE/>
        <w:autoSpaceDN/>
        <w:jc w:val="both"/>
        <w:rPr>
          <w:b/>
          <w:color w:val="000000"/>
          <w:sz w:val="26"/>
          <w:szCs w:val="26"/>
          <w:highlight w:val="white"/>
          <w:lang w:eastAsia="ru-RU"/>
        </w:rPr>
      </w:pPr>
      <w:r w:rsidRPr="0095319C">
        <w:rPr>
          <w:b/>
          <w:color w:val="000000"/>
          <w:sz w:val="26"/>
          <w:szCs w:val="26"/>
          <w:highlight w:val="white"/>
          <w:lang w:eastAsia="ru-RU"/>
        </w:rPr>
        <w:t>1.Возрастные и иные категории детей, на которых ориентирована основная образовательная программа</w:t>
      </w:r>
    </w:p>
    <w:p w14:paraId="02472396" w14:textId="77777777" w:rsidR="00BD3A76" w:rsidRPr="0095319C" w:rsidRDefault="00BD3A76" w:rsidP="00BD3A76">
      <w:pPr>
        <w:widowControl/>
        <w:autoSpaceDE/>
        <w:autoSpaceDN/>
        <w:jc w:val="both"/>
        <w:rPr>
          <w:color w:val="000000"/>
          <w:sz w:val="26"/>
          <w:szCs w:val="26"/>
          <w:lang w:eastAsia="ru-RU"/>
        </w:rPr>
      </w:pPr>
      <w:r w:rsidRPr="0095319C">
        <w:rPr>
          <w:color w:val="000000"/>
          <w:sz w:val="26"/>
          <w:szCs w:val="26"/>
          <w:lang w:eastAsia="ru-RU"/>
        </w:rPr>
        <w:t xml:space="preserve">Программа </w:t>
      </w:r>
      <w:r w:rsidR="00564FFC">
        <w:rPr>
          <w:color w:val="000000"/>
          <w:sz w:val="26"/>
          <w:szCs w:val="26"/>
          <w:lang w:eastAsia="ru-RU"/>
        </w:rPr>
        <w:t xml:space="preserve">ДГ </w:t>
      </w:r>
      <w:r w:rsidRPr="0095319C">
        <w:rPr>
          <w:color w:val="000000"/>
          <w:sz w:val="26"/>
          <w:szCs w:val="26"/>
          <w:lang w:eastAsia="ru-RU"/>
        </w:rPr>
        <w:t xml:space="preserve">обеспечивает разностороннее развитие детей в возрасте от 2 </w:t>
      </w:r>
      <w:proofErr w:type="spellStart"/>
      <w:r w:rsidRPr="0095319C">
        <w:rPr>
          <w:color w:val="000000"/>
          <w:sz w:val="26"/>
          <w:szCs w:val="26"/>
          <w:lang w:eastAsia="ru-RU"/>
        </w:rPr>
        <w:t>мес</w:t>
      </w:r>
      <w:proofErr w:type="spellEnd"/>
      <w:r w:rsidRPr="0095319C">
        <w:rPr>
          <w:color w:val="000000"/>
          <w:sz w:val="26"/>
          <w:szCs w:val="26"/>
          <w:lang w:eastAsia="ru-RU"/>
        </w:rPr>
        <w:t xml:space="preserve">   до 8 лет с учетом их возрастных и индивидуальных особенностей по основным образовательным областям, направлениям развития: физическому, социально –коммуникативному, познавательному, речевому, художественно – эстетическому. Данные образовательные области реализуются во всех видах деятельности дошкольников   в течение всего периода нахождения ребёнка в детском саду, отражаются в перспективном и календарном планировании педагогов. </w:t>
      </w:r>
    </w:p>
    <w:p w14:paraId="7E2CE6C3" w14:textId="77777777" w:rsidR="00BD3A76" w:rsidRPr="0095319C" w:rsidRDefault="00BD3A76" w:rsidP="00BD3A76">
      <w:pPr>
        <w:widowControl/>
        <w:autoSpaceDE/>
        <w:autoSpaceDN/>
        <w:jc w:val="both"/>
        <w:rPr>
          <w:color w:val="000000"/>
          <w:sz w:val="26"/>
          <w:szCs w:val="26"/>
          <w:lang w:eastAsia="ru-RU"/>
        </w:rPr>
      </w:pPr>
    </w:p>
    <w:p w14:paraId="1B9DCCAB" w14:textId="77777777" w:rsidR="00BD3A76" w:rsidRPr="0095319C" w:rsidRDefault="00BD3A76" w:rsidP="00BD3A76">
      <w:pPr>
        <w:widowControl/>
        <w:autoSpaceDE/>
        <w:autoSpaceDN/>
        <w:jc w:val="both"/>
        <w:rPr>
          <w:color w:val="000000"/>
          <w:sz w:val="26"/>
          <w:szCs w:val="26"/>
          <w:lang w:eastAsia="ru-RU"/>
        </w:rPr>
      </w:pPr>
      <w:r w:rsidRPr="0095319C">
        <w:rPr>
          <w:color w:val="000000"/>
          <w:sz w:val="26"/>
          <w:szCs w:val="26"/>
          <w:lang w:eastAsia="ru-RU"/>
        </w:rPr>
        <w:t xml:space="preserve"> </w:t>
      </w:r>
      <w:r w:rsidRPr="0095319C">
        <w:rPr>
          <w:b/>
          <w:color w:val="000000"/>
          <w:sz w:val="26"/>
          <w:szCs w:val="26"/>
          <w:lang w:eastAsia="ru-RU"/>
        </w:rPr>
        <w:t>2.</w:t>
      </w:r>
      <w:r w:rsidRPr="0095319C">
        <w:rPr>
          <w:b/>
          <w:color w:val="000000"/>
          <w:sz w:val="26"/>
          <w:szCs w:val="26"/>
          <w:highlight w:val="white"/>
          <w:lang w:eastAsia="ru-RU"/>
        </w:rPr>
        <w:t>Используемые Примерные программы</w:t>
      </w:r>
    </w:p>
    <w:p w14:paraId="0FC1700D" w14:textId="77777777" w:rsidR="00BD3A76" w:rsidRPr="0095319C" w:rsidRDefault="00BD3A76" w:rsidP="00BD3A76">
      <w:pPr>
        <w:jc w:val="both"/>
        <w:rPr>
          <w:sz w:val="26"/>
          <w:szCs w:val="26"/>
        </w:rPr>
      </w:pPr>
      <w:r w:rsidRPr="0095319C">
        <w:rPr>
          <w:sz w:val="26"/>
          <w:szCs w:val="26"/>
        </w:rPr>
        <w:t xml:space="preserve">Образовательная программа </w:t>
      </w:r>
      <w:r w:rsidR="00564FFC">
        <w:rPr>
          <w:sz w:val="26"/>
          <w:szCs w:val="26"/>
        </w:rPr>
        <w:t xml:space="preserve">ДГ </w:t>
      </w:r>
      <w:r w:rsidRPr="0095319C">
        <w:rPr>
          <w:sz w:val="26"/>
          <w:szCs w:val="26"/>
        </w:rPr>
        <w:t xml:space="preserve">спроектирована в соответствии  ФГОС дошкольного образования. Обязательная часть Программы построена на содержании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 </w:t>
      </w:r>
      <w:r w:rsidRPr="0095319C">
        <w:rPr>
          <w:color w:val="000000"/>
          <w:sz w:val="26"/>
          <w:szCs w:val="26"/>
          <w:lang w:eastAsia="ru-RU"/>
        </w:rPr>
        <w:t>Определяет цель, задачи, планируемые результаты, содержание и организацию образовательного процесса на ступени   дошкольного образования.</w:t>
      </w:r>
    </w:p>
    <w:p w14:paraId="0AF4517B" w14:textId="77777777" w:rsidR="00BD3A76" w:rsidRPr="0095319C" w:rsidRDefault="00BD3A76" w:rsidP="00BD3A76">
      <w:pPr>
        <w:widowControl/>
        <w:autoSpaceDE/>
        <w:autoSpaceDN/>
        <w:jc w:val="both"/>
        <w:rPr>
          <w:color w:val="000000"/>
          <w:sz w:val="26"/>
          <w:szCs w:val="26"/>
          <w:lang w:eastAsia="ru-RU"/>
        </w:rPr>
      </w:pPr>
      <w:r w:rsidRPr="0095319C">
        <w:rPr>
          <w:color w:val="000000"/>
          <w:sz w:val="26"/>
          <w:szCs w:val="26"/>
          <w:lang w:eastAsia="ru-RU"/>
        </w:rPr>
        <w:t xml:space="preserve">В её основе   также используются технологии «Инновационная программа дошкольного образования «От рождения до школы» Н. Е. </w:t>
      </w:r>
      <w:proofErr w:type="spellStart"/>
      <w:r w:rsidRPr="0095319C">
        <w:rPr>
          <w:color w:val="000000"/>
          <w:sz w:val="26"/>
          <w:szCs w:val="26"/>
          <w:lang w:eastAsia="ru-RU"/>
        </w:rPr>
        <w:t>Вераксы</w:t>
      </w:r>
      <w:proofErr w:type="spellEnd"/>
      <w:r w:rsidRPr="0095319C">
        <w:rPr>
          <w:color w:val="000000"/>
          <w:sz w:val="26"/>
          <w:szCs w:val="26"/>
          <w:lang w:eastAsia="ru-RU"/>
        </w:rPr>
        <w:t>, Т. С. Комаров ой, Э. М. Дорофеевой, 2022 год.</w:t>
      </w:r>
    </w:p>
    <w:p w14:paraId="59E69C58" w14:textId="77777777" w:rsidR="00BD3A76" w:rsidRPr="0095319C" w:rsidRDefault="00BD3A76" w:rsidP="00BD3A76">
      <w:pPr>
        <w:widowControl/>
        <w:autoSpaceDE/>
        <w:autoSpaceDN/>
        <w:jc w:val="both"/>
        <w:rPr>
          <w:color w:val="000000"/>
          <w:sz w:val="26"/>
          <w:szCs w:val="26"/>
          <w:lang w:eastAsia="ru-RU"/>
        </w:rPr>
      </w:pPr>
      <w:r w:rsidRPr="0095319C">
        <w:rPr>
          <w:b/>
          <w:color w:val="000000"/>
          <w:sz w:val="26"/>
          <w:szCs w:val="26"/>
          <w:lang w:eastAsia="ru-RU"/>
        </w:rPr>
        <w:t>Главной целью</w:t>
      </w:r>
      <w:r w:rsidRPr="0095319C">
        <w:rPr>
          <w:color w:val="000000"/>
          <w:sz w:val="26"/>
          <w:szCs w:val="26"/>
          <w:lang w:eastAsia="ru-RU"/>
        </w:rPr>
        <w:t xml:space="preserve"> является всестороннее и гармоничное развитие личности ребенка – дошкольника, полноценное проживание детьми периода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формирование предпосылок к учебной деятельности, обеспечение безопасности жизнедеятельности ребенка.</w:t>
      </w:r>
    </w:p>
    <w:p w14:paraId="7F08D2CD" w14:textId="77777777" w:rsidR="00BD3A76" w:rsidRPr="0095319C" w:rsidRDefault="00BD3A76" w:rsidP="00BD3A76">
      <w:pPr>
        <w:widowControl/>
        <w:autoSpaceDE/>
        <w:autoSpaceDN/>
        <w:jc w:val="both"/>
        <w:rPr>
          <w:color w:val="000000"/>
          <w:sz w:val="26"/>
          <w:szCs w:val="26"/>
          <w:lang w:eastAsia="ru-RU"/>
        </w:rPr>
      </w:pPr>
      <w:r w:rsidRPr="0095319C">
        <w:rPr>
          <w:b/>
          <w:color w:val="000000"/>
          <w:sz w:val="26"/>
          <w:szCs w:val="26"/>
          <w:lang w:eastAsia="ru-RU"/>
        </w:rPr>
        <w:t>В части, формируемой участниками образовательных отношений</w:t>
      </w:r>
      <w:r w:rsidRPr="0095319C">
        <w:rPr>
          <w:color w:val="000000"/>
          <w:sz w:val="26"/>
          <w:szCs w:val="26"/>
          <w:lang w:eastAsia="ru-RU"/>
        </w:rPr>
        <w:t xml:space="preserve"> для   реализации задач развити</w:t>
      </w:r>
      <w:r w:rsidR="00757ACC">
        <w:rPr>
          <w:color w:val="000000"/>
          <w:sz w:val="26"/>
          <w:szCs w:val="26"/>
          <w:lang w:eastAsia="ru-RU"/>
        </w:rPr>
        <w:t xml:space="preserve">я речи и приобщения </w:t>
      </w:r>
      <w:r w:rsidRPr="0095319C">
        <w:rPr>
          <w:color w:val="000000"/>
          <w:sz w:val="26"/>
          <w:szCs w:val="26"/>
          <w:lang w:eastAsia="ru-RU"/>
        </w:rPr>
        <w:t xml:space="preserve">к художественной литературе используется программа О.С. Ушаковой «Развитие речи детей дошкольного возраста в детском саду», художественно-эстетического развития - программа </w:t>
      </w:r>
      <w:proofErr w:type="spellStart"/>
      <w:r w:rsidRPr="0095319C">
        <w:rPr>
          <w:color w:val="000000"/>
          <w:sz w:val="26"/>
          <w:szCs w:val="26"/>
          <w:lang w:eastAsia="ru-RU"/>
        </w:rPr>
        <w:t>И.А.Лыковой</w:t>
      </w:r>
      <w:proofErr w:type="spellEnd"/>
      <w:r w:rsidRPr="0095319C">
        <w:rPr>
          <w:color w:val="000000"/>
          <w:sz w:val="26"/>
          <w:szCs w:val="26"/>
          <w:lang w:eastAsia="ru-RU"/>
        </w:rPr>
        <w:t xml:space="preserve"> «Цветные ладошки»; программа С.Н. Николаевой </w:t>
      </w:r>
      <w:proofErr w:type="gramStart"/>
      <w:r w:rsidRPr="0095319C">
        <w:rPr>
          <w:color w:val="000000"/>
          <w:sz w:val="26"/>
          <w:szCs w:val="26"/>
          <w:lang w:eastAsia="ru-RU"/>
        </w:rPr>
        <w:t>« Юный</w:t>
      </w:r>
      <w:proofErr w:type="gramEnd"/>
      <w:r w:rsidRPr="0095319C">
        <w:rPr>
          <w:color w:val="000000"/>
          <w:sz w:val="26"/>
          <w:szCs w:val="26"/>
          <w:lang w:eastAsia="ru-RU"/>
        </w:rPr>
        <w:t xml:space="preserve"> эколог» для воспитания экологически грамотного человека. Для обучения детей безопасному поведению используются программы: Князева О.Л., </w:t>
      </w:r>
      <w:proofErr w:type="spellStart"/>
      <w:r w:rsidRPr="0095319C">
        <w:rPr>
          <w:color w:val="000000"/>
          <w:sz w:val="26"/>
          <w:szCs w:val="26"/>
          <w:lang w:eastAsia="ru-RU"/>
        </w:rPr>
        <w:t>Стёркина</w:t>
      </w:r>
      <w:proofErr w:type="spellEnd"/>
      <w:r w:rsidRPr="0095319C">
        <w:rPr>
          <w:color w:val="000000"/>
          <w:sz w:val="26"/>
          <w:szCs w:val="26"/>
          <w:lang w:eastAsia="ru-RU"/>
        </w:rPr>
        <w:t xml:space="preserve"> Р.Б. «Основы безопасности детей дошкольного возраста», </w:t>
      </w:r>
      <w:proofErr w:type="spellStart"/>
      <w:r w:rsidRPr="0095319C">
        <w:rPr>
          <w:color w:val="000000"/>
          <w:sz w:val="26"/>
          <w:szCs w:val="26"/>
          <w:lang w:eastAsia="ru-RU"/>
        </w:rPr>
        <w:t>К.Ю.Белая</w:t>
      </w:r>
      <w:proofErr w:type="spellEnd"/>
      <w:r w:rsidRPr="0095319C">
        <w:rPr>
          <w:color w:val="000000"/>
          <w:sz w:val="26"/>
          <w:szCs w:val="26"/>
          <w:lang w:eastAsia="ru-RU"/>
        </w:rPr>
        <w:t xml:space="preserve"> «Формирование основ безопасности у дошкольни</w:t>
      </w:r>
      <w:r w:rsidR="00757ACC">
        <w:rPr>
          <w:color w:val="000000"/>
          <w:sz w:val="26"/>
          <w:szCs w:val="26"/>
          <w:lang w:eastAsia="ru-RU"/>
        </w:rPr>
        <w:t xml:space="preserve">ков», для формирования основ грамоты программа </w:t>
      </w:r>
      <w:proofErr w:type="spellStart"/>
      <w:r w:rsidR="00757ACC">
        <w:rPr>
          <w:color w:val="000000"/>
          <w:sz w:val="26"/>
          <w:szCs w:val="26"/>
          <w:lang w:eastAsia="ru-RU"/>
        </w:rPr>
        <w:t>Е.В.Колесниковой</w:t>
      </w:r>
      <w:proofErr w:type="spellEnd"/>
      <w:r w:rsidR="00757ACC">
        <w:rPr>
          <w:color w:val="000000"/>
          <w:sz w:val="26"/>
          <w:szCs w:val="26"/>
          <w:lang w:eastAsia="ru-RU"/>
        </w:rPr>
        <w:t xml:space="preserve"> « От звука к букве».</w:t>
      </w:r>
    </w:p>
    <w:p w14:paraId="108C05D3" w14:textId="77777777" w:rsidR="00BD3A76" w:rsidRPr="0095319C" w:rsidRDefault="00BD3A76" w:rsidP="00BD3A76">
      <w:pPr>
        <w:widowControl/>
        <w:autoSpaceDE/>
        <w:autoSpaceDN/>
        <w:jc w:val="both"/>
        <w:rPr>
          <w:color w:val="000000"/>
          <w:sz w:val="26"/>
          <w:szCs w:val="26"/>
          <w:lang w:eastAsia="ru-RU"/>
        </w:rPr>
      </w:pPr>
      <w:r w:rsidRPr="0095319C">
        <w:rPr>
          <w:color w:val="000000"/>
          <w:sz w:val="26"/>
          <w:szCs w:val="26"/>
          <w:lang w:eastAsia="ru-RU"/>
        </w:rPr>
        <w:t>Реализуемые программы помогают наиболее полному социально-личностному развитию воспитанников, повышают их информативный уровень, дают возможность педагогам реализовать свой творческий потенциал.</w:t>
      </w:r>
    </w:p>
    <w:p w14:paraId="66C83329" w14:textId="77777777" w:rsidR="00BD3A76" w:rsidRPr="0095319C" w:rsidRDefault="00BD3A76" w:rsidP="00BD3A76">
      <w:pPr>
        <w:widowControl/>
        <w:autoSpaceDE/>
        <w:autoSpaceDN/>
        <w:jc w:val="both"/>
        <w:rPr>
          <w:color w:val="000000"/>
          <w:sz w:val="26"/>
          <w:szCs w:val="26"/>
          <w:lang w:eastAsia="ru-RU"/>
        </w:rPr>
      </w:pPr>
    </w:p>
    <w:p w14:paraId="295F9EFC" w14:textId="77777777" w:rsidR="00BD3A76" w:rsidRPr="0095319C" w:rsidRDefault="00BD3A76" w:rsidP="00BD3A76">
      <w:pPr>
        <w:widowControl/>
        <w:autoSpaceDE/>
        <w:autoSpaceDN/>
        <w:jc w:val="both"/>
        <w:rPr>
          <w:color w:val="000000"/>
          <w:sz w:val="26"/>
          <w:szCs w:val="26"/>
          <w:lang w:eastAsia="ru-RU"/>
        </w:rPr>
      </w:pPr>
      <w:r w:rsidRPr="0095319C">
        <w:rPr>
          <w:color w:val="000000"/>
          <w:sz w:val="26"/>
          <w:szCs w:val="26"/>
          <w:lang w:eastAsia="ru-RU"/>
        </w:rPr>
        <w:t xml:space="preserve"> Образовательная программа включает три основных раздела: целевой, содержательный и организационный, в каждом отражается обязательная часть и часть, формируемая   участниками образовательных отношений.</w:t>
      </w:r>
    </w:p>
    <w:p w14:paraId="54630363" w14:textId="77777777" w:rsidR="00BD3A76" w:rsidRDefault="00BD3A76" w:rsidP="00BD3A76">
      <w:pPr>
        <w:widowControl/>
        <w:autoSpaceDE/>
        <w:autoSpaceDN/>
        <w:jc w:val="both"/>
        <w:rPr>
          <w:color w:val="000000"/>
          <w:sz w:val="26"/>
          <w:szCs w:val="26"/>
          <w:lang w:eastAsia="ru-RU"/>
        </w:rPr>
      </w:pPr>
      <w:r w:rsidRPr="0095319C">
        <w:rPr>
          <w:color w:val="000000"/>
          <w:sz w:val="26"/>
          <w:szCs w:val="26"/>
          <w:lang w:eastAsia="ru-RU"/>
        </w:rPr>
        <w:t>Программа реализуется на русском языке.</w:t>
      </w:r>
    </w:p>
    <w:p w14:paraId="7585BEA2" w14:textId="77777777" w:rsidR="0095319C" w:rsidRPr="0095319C" w:rsidRDefault="0095319C" w:rsidP="00BD3A76">
      <w:pPr>
        <w:widowControl/>
        <w:autoSpaceDE/>
        <w:autoSpaceDN/>
        <w:jc w:val="both"/>
        <w:rPr>
          <w:color w:val="000000"/>
          <w:sz w:val="26"/>
          <w:szCs w:val="26"/>
          <w:lang w:eastAsia="ru-RU"/>
        </w:rPr>
      </w:pPr>
      <w:r>
        <w:rPr>
          <w:color w:val="000000"/>
          <w:sz w:val="26"/>
          <w:szCs w:val="26"/>
          <w:lang w:eastAsia="ru-RU"/>
        </w:rPr>
        <w:t xml:space="preserve"> В структуру </w:t>
      </w:r>
      <w:r w:rsidR="00861BFE">
        <w:rPr>
          <w:color w:val="000000"/>
          <w:sz w:val="26"/>
          <w:szCs w:val="26"/>
          <w:lang w:eastAsia="ru-RU"/>
        </w:rPr>
        <w:t xml:space="preserve"> образовательной программы включена П</w:t>
      </w:r>
      <w:r>
        <w:rPr>
          <w:color w:val="000000"/>
          <w:sz w:val="26"/>
          <w:szCs w:val="26"/>
          <w:lang w:eastAsia="ru-RU"/>
        </w:rPr>
        <w:t>рограмма воспитания, которая также состоит из трех разделов</w:t>
      </w:r>
      <w:r w:rsidR="00861BFE">
        <w:rPr>
          <w:color w:val="000000"/>
          <w:sz w:val="26"/>
          <w:szCs w:val="26"/>
          <w:lang w:eastAsia="ru-RU"/>
        </w:rPr>
        <w:t xml:space="preserve"> и содержит основные положения о воспитании и традиционных ценностях российского общества, к которым педагоги должны приобщить детей в ходе воспитательной работы</w:t>
      </w:r>
    </w:p>
    <w:p w14:paraId="26EF4C9B" w14:textId="77777777" w:rsidR="00BD3A76" w:rsidRPr="0095319C" w:rsidRDefault="00BD3A76" w:rsidP="00BD3A76">
      <w:pPr>
        <w:widowControl/>
        <w:autoSpaceDE/>
        <w:autoSpaceDN/>
        <w:jc w:val="both"/>
        <w:rPr>
          <w:color w:val="000000"/>
          <w:sz w:val="26"/>
          <w:szCs w:val="26"/>
          <w:lang w:eastAsia="ru-RU"/>
        </w:rPr>
      </w:pPr>
    </w:p>
    <w:p w14:paraId="455AA49C" w14:textId="77777777" w:rsidR="00BD3A76" w:rsidRPr="0095319C" w:rsidRDefault="00BD3A76" w:rsidP="00BD3A76">
      <w:pPr>
        <w:widowControl/>
        <w:autoSpaceDE/>
        <w:autoSpaceDN/>
        <w:jc w:val="both"/>
        <w:rPr>
          <w:b/>
          <w:color w:val="000000"/>
          <w:sz w:val="26"/>
          <w:szCs w:val="26"/>
          <w:highlight w:val="white"/>
          <w:lang w:eastAsia="ru-RU"/>
        </w:rPr>
      </w:pPr>
      <w:r w:rsidRPr="0095319C">
        <w:rPr>
          <w:b/>
          <w:color w:val="000000"/>
          <w:sz w:val="26"/>
          <w:szCs w:val="26"/>
          <w:highlight w:val="white"/>
          <w:lang w:eastAsia="ru-RU"/>
        </w:rPr>
        <w:t>3.Характеристика взаимодействия педагогического коллектива с семьями детей</w:t>
      </w:r>
    </w:p>
    <w:p w14:paraId="4169C765" w14:textId="77777777" w:rsidR="00BD3A76" w:rsidRPr="0095319C" w:rsidRDefault="00BD3A76" w:rsidP="00BD3A76">
      <w:pPr>
        <w:widowControl/>
        <w:autoSpaceDE/>
        <w:autoSpaceDN/>
        <w:jc w:val="both"/>
        <w:rPr>
          <w:color w:val="000000"/>
          <w:sz w:val="26"/>
          <w:szCs w:val="26"/>
          <w:lang w:eastAsia="ru-RU"/>
        </w:rPr>
      </w:pPr>
      <w:r w:rsidRPr="0095319C">
        <w:rPr>
          <w:color w:val="000000"/>
          <w:sz w:val="26"/>
          <w:szCs w:val="26"/>
          <w:lang w:eastAsia="ru-RU"/>
        </w:rPr>
        <w:t xml:space="preserve">В основной образовательной  программе </w:t>
      </w:r>
      <w:r w:rsidR="00564FFC">
        <w:rPr>
          <w:color w:val="000000"/>
          <w:sz w:val="26"/>
          <w:szCs w:val="26"/>
          <w:lang w:eastAsia="ru-RU"/>
        </w:rPr>
        <w:t xml:space="preserve">ДГ </w:t>
      </w:r>
      <w:r w:rsidRPr="0095319C">
        <w:rPr>
          <w:color w:val="000000"/>
          <w:sz w:val="26"/>
          <w:szCs w:val="26"/>
          <w:lang w:eastAsia="ru-RU"/>
        </w:rPr>
        <w:t>отражена   система взаимодействия с родителями (законными представителями) воспитанников, реализующая з</w:t>
      </w:r>
      <w:r w:rsidRPr="0095319C">
        <w:rPr>
          <w:b/>
          <w:color w:val="000000"/>
          <w:sz w:val="26"/>
          <w:szCs w:val="26"/>
          <w:lang w:eastAsia="ru-RU"/>
        </w:rPr>
        <w:t>адачи</w:t>
      </w:r>
      <w:r w:rsidRPr="0095319C">
        <w:rPr>
          <w:color w:val="000000"/>
          <w:sz w:val="26"/>
          <w:szCs w:val="26"/>
          <w:lang w:eastAsia="ru-RU"/>
        </w:rPr>
        <w:t>:</w:t>
      </w:r>
    </w:p>
    <w:p w14:paraId="1213358D" w14:textId="77777777" w:rsidR="00BD3A76" w:rsidRPr="0095319C" w:rsidRDefault="00BD3A76" w:rsidP="00BD3A76">
      <w:pPr>
        <w:widowControl/>
        <w:autoSpaceDE/>
        <w:autoSpaceDN/>
        <w:jc w:val="both"/>
        <w:rPr>
          <w:color w:val="000000"/>
          <w:sz w:val="26"/>
          <w:szCs w:val="26"/>
          <w:lang w:eastAsia="ru-RU"/>
        </w:rPr>
      </w:pPr>
      <w:r w:rsidRPr="0095319C">
        <w:rPr>
          <w:color w:val="000000"/>
          <w:sz w:val="26"/>
          <w:szCs w:val="26"/>
          <w:lang w:eastAsia="ru-RU"/>
        </w:rPr>
        <w:t>1)формирование психолого- педагогических знаний родителей;</w:t>
      </w:r>
    </w:p>
    <w:p w14:paraId="05FA1D1F" w14:textId="77777777" w:rsidR="00BD3A76" w:rsidRPr="0095319C" w:rsidRDefault="00BD3A76" w:rsidP="00BD3A76">
      <w:pPr>
        <w:widowControl/>
        <w:autoSpaceDE/>
        <w:autoSpaceDN/>
        <w:jc w:val="both"/>
        <w:rPr>
          <w:color w:val="000000"/>
          <w:sz w:val="26"/>
          <w:szCs w:val="26"/>
          <w:lang w:eastAsia="ru-RU"/>
        </w:rPr>
      </w:pPr>
      <w:r w:rsidRPr="0095319C">
        <w:rPr>
          <w:color w:val="000000"/>
          <w:sz w:val="26"/>
          <w:szCs w:val="26"/>
          <w:lang w:eastAsia="ru-RU"/>
        </w:rPr>
        <w:t>2)приобщение р</w:t>
      </w:r>
      <w:r w:rsidR="00564FFC">
        <w:rPr>
          <w:color w:val="000000"/>
          <w:sz w:val="26"/>
          <w:szCs w:val="26"/>
          <w:lang w:eastAsia="ru-RU"/>
        </w:rPr>
        <w:t>одителей к участию   в жизни ДГ</w:t>
      </w:r>
      <w:r w:rsidRPr="0095319C">
        <w:rPr>
          <w:color w:val="000000"/>
          <w:sz w:val="26"/>
          <w:szCs w:val="26"/>
          <w:lang w:eastAsia="ru-RU"/>
        </w:rPr>
        <w:t>;</w:t>
      </w:r>
    </w:p>
    <w:p w14:paraId="673BD8E5" w14:textId="77777777" w:rsidR="00BD3A76" w:rsidRPr="0095319C" w:rsidRDefault="00BD3A76" w:rsidP="00BD3A76">
      <w:pPr>
        <w:widowControl/>
        <w:autoSpaceDE/>
        <w:autoSpaceDN/>
        <w:jc w:val="both"/>
        <w:rPr>
          <w:color w:val="000000"/>
          <w:sz w:val="26"/>
          <w:szCs w:val="26"/>
          <w:lang w:eastAsia="ru-RU"/>
        </w:rPr>
      </w:pPr>
      <w:r w:rsidRPr="0095319C">
        <w:rPr>
          <w:color w:val="000000"/>
          <w:sz w:val="26"/>
          <w:szCs w:val="26"/>
          <w:lang w:eastAsia="ru-RU"/>
        </w:rPr>
        <w:t>3) оказание помощи семьям воспитанников в развитии, воспитании и обучении детей;</w:t>
      </w:r>
    </w:p>
    <w:p w14:paraId="7DFCB097" w14:textId="77777777" w:rsidR="00BD3A76" w:rsidRPr="0095319C" w:rsidRDefault="00BD3A76" w:rsidP="00BD3A76">
      <w:pPr>
        <w:widowControl/>
        <w:autoSpaceDE/>
        <w:autoSpaceDN/>
        <w:jc w:val="both"/>
        <w:rPr>
          <w:color w:val="000000"/>
          <w:sz w:val="26"/>
          <w:szCs w:val="26"/>
          <w:lang w:eastAsia="ru-RU"/>
        </w:rPr>
      </w:pPr>
      <w:r w:rsidRPr="0095319C">
        <w:rPr>
          <w:color w:val="000000"/>
          <w:sz w:val="26"/>
          <w:szCs w:val="26"/>
          <w:lang w:eastAsia="ru-RU"/>
        </w:rPr>
        <w:t>4) изучение и пропаганда лучшего семейного опыта.</w:t>
      </w:r>
    </w:p>
    <w:p w14:paraId="620F842B" w14:textId="77777777" w:rsidR="00BD3A76" w:rsidRPr="0095319C" w:rsidRDefault="00BD3A76" w:rsidP="00BD3A76">
      <w:pPr>
        <w:widowControl/>
        <w:autoSpaceDE/>
        <w:autoSpaceDN/>
        <w:jc w:val="both"/>
        <w:rPr>
          <w:b/>
          <w:color w:val="000000"/>
          <w:sz w:val="26"/>
          <w:szCs w:val="26"/>
          <w:lang w:eastAsia="ru-RU"/>
        </w:rPr>
      </w:pPr>
    </w:p>
    <w:p w14:paraId="084E5472" w14:textId="77777777" w:rsidR="00BD3A76" w:rsidRPr="0095319C" w:rsidRDefault="00BD3A76" w:rsidP="00BD3A76">
      <w:pPr>
        <w:widowControl/>
        <w:autoSpaceDE/>
        <w:autoSpaceDN/>
        <w:jc w:val="both"/>
        <w:rPr>
          <w:b/>
          <w:color w:val="000000"/>
          <w:sz w:val="26"/>
          <w:szCs w:val="26"/>
          <w:lang w:eastAsia="ru-RU"/>
        </w:rPr>
      </w:pPr>
      <w:r w:rsidRPr="0095319C">
        <w:rPr>
          <w:b/>
          <w:color w:val="000000"/>
          <w:sz w:val="26"/>
          <w:szCs w:val="26"/>
          <w:lang w:eastAsia="ru-RU"/>
        </w:rPr>
        <w:t>Система   взаимодействия   с родителями   включает:</w:t>
      </w:r>
    </w:p>
    <w:p w14:paraId="400A3F54" w14:textId="77777777" w:rsidR="00BD3A76" w:rsidRPr="0095319C" w:rsidRDefault="00BD3A76" w:rsidP="00650AFA">
      <w:pPr>
        <w:widowControl/>
        <w:numPr>
          <w:ilvl w:val="0"/>
          <w:numId w:val="169"/>
        </w:numPr>
        <w:autoSpaceDE/>
        <w:autoSpaceDN/>
        <w:ind w:left="284" w:hanging="284"/>
        <w:contextualSpacing/>
        <w:jc w:val="both"/>
        <w:rPr>
          <w:color w:val="000000"/>
          <w:sz w:val="26"/>
          <w:szCs w:val="26"/>
          <w:lang w:eastAsia="ru-RU"/>
        </w:rPr>
      </w:pPr>
      <w:r w:rsidRPr="0095319C">
        <w:rPr>
          <w:color w:val="000000"/>
          <w:sz w:val="26"/>
          <w:szCs w:val="26"/>
          <w:lang w:eastAsia="ru-RU"/>
        </w:rPr>
        <w:t>ознакомление род</w:t>
      </w:r>
      <w:r w:rsidR="00564FFC">
        <w:rPr>
          <w:color w:val="000000"/>
          <w:sz w:val="26"/>
          <w:szCs w:val="26"/>
          <w:lang w:eastAsia="ru-RU"/>
        </w:rPr>
        <w:t>ителей с результатами работы ДГ</w:t>
      </w:r>
      <w:r w:rsidRPr="0095319C">
        <w:rPr>
          <w:color w:val="000000"/>
          <w:sz w:val="26"/>
          <w:szCs w:val="26"/>
          <w:lang w:eastAsia="ru-RU"/>
        </w:rPr>
        <w:t xml:space="preserve"> на общих родительских собраниях, анализом участия родительской общес</w:t>
      </w:r>
      <w:r w:rsidR="00564FFC">
        <w:rPr>
          <w:color w:val="000000"/>
          <w:sz w:val="26"/>
          <w:szCs w:val="26"/>
          <w:lang w:eastAsia="ru-RU"/>
        </w:rPr>
        <w:t>твенности в жизни ДГ</w:t>
      </w:r>
      <w:r w:rsidRPr="0095319C">
        <w:rPr>
          <w:color w:val="000000"/>
          <w:sz w:val="26"/>
          <w:szCs w:val="26"/>
          <w:lang w:eastAsia="ru-RU"/>
        </w:rPr>
        <w:t>;</w:t>
      </w:r>
    </w:p>
    <w:p w14:paraId="642C4FE8" w14:textId="77777777" w:rsidR="00BD3A76" w:rsidRPr="0095319C" w:rsidRDefault="00BD3A76" w:rsidP="00650AFA">
      <w:pPr>
        <w:widowControl/>
        <w:numPr>
          <w:ilvl w:val="0"/>
          <w:numId w:val="169"/>
        </w:numPr>
        <w:autoSpaceDE/>
        <w:autoSpaceDN/>
        <w:ind w:left="284" w:hanging="284"/>
        <w:contextualSpacing/>
        <w:jc w:val="both"/>
        <w:rPr>
          <w:color w:val="000000"/>
          <w:sz w:val="26"/>
          <w:szCs w:val="26"/>
          <w:lang w:eastAsia="ru-RU"/>
        </w:rPr>
      </w:pPr>
      <w:r w:rsidRPr="0095319C">
        <w:rPr>
          <w:color w:val="000000"/>
          <w:sz w:val="26"/>
          <w:szCs w:val="26"/>
          <w:lang w:eastAsia="ru-RU"/>
        </w:rPr>
        <w:t>ознакомление роди</w:t>
      </w:r>
      <w:r w:rsidR="00564FFC">
        <w:rPr>
          <w:color w:val="000000"/>
          <w:sz w:val="26"/>
          <w:szCs w:val="26"/>
          <w:lang w:eastAsia="ru-RU"/>
        </w:rPr>
        <w:t>телей с содержанием работы   ДГ</w:t>
      </w:r>
      <w:r w:rsidRPr="0095319C">
        <w:rPr>
          <w:color w:val="000000"/>
          <w:sz w:val="26"/>
          <w:szCs w:val="26"/>
          <w:lang w:eastAsia="ru-RU"/>
        </w:rPr>
        <w:t>, направленной на физическое, психическое и социальное развитие ребенка;</w:t>
      </w:r>
    </w:p>
    <w:p w14:paraId="130261AF" w14:textId="77777777" w:rsidR="00BD3A76" w:rsidRPr="0095319C" w:rsidRDefault="00BD3A76" w:rsidP="00650AFA">
      <w:pPr>
        <w:widowControl/>
        <w:numPr>
          <w:ilvl w:val="0"/>
          <w:numId w:val="169"/>
        </w:numPr>
        <w:autoSpaceDE/>
        <w:autoSpaceDN/>
        <w:ind w:left="284" w:hanging="284"/>
        <w:contextualSpacing/>
        <w:jc w:val="both"/>
        <w:rPr>
          <w:color w:val="000000"/>
          <w:sz w:val="26"/>
          <w:szCs w:val="26"/>
          <w:lang w:eastAsia="ru-RU"/>
        </w:rPr>
      </w:pPr>
      <w:r w:rsidRPr="0095319C">
        <w:rPr>
          <w:color w:val="000000"/>
          <w:sz w:val="26"/>
          <w:szCs w:val="26"/>
          <w:lang w:eastAsia="ru-RU"/>
        </w:rPr>
        <w:t>целенаправленную работу, пропагандирующую общественное дошкольное воспитание;</w:t>
      </w:r>
    </w:p>
    <w:p w14:paraId="5D6A275A" w14:textId="77777777" w:rsidR="00BD3A76" w:rsidRPr="0095319C" w:rsidRDefault="00BD3A76" w:rsidP="00650AFA">
      <w:pPr>
        <w:widowControl/>
        <w:numPr>
          <w:ilvl w:val="0"/>
          <w:numId w:val="169"/>
        </w:numPr>
        <w:autoSpaceDE/>
        <w:autoSpaceDN/>
        <w:ind w:left="284" w:hanging="284"/>
        <w:contextualSpacing/>
        <w:jc w:val="both"/>
        <w:rPr>
          <w:color w:val="000000"/>
          <w:sz w:val="26"/>
          <w:szCs w:val="26"/>
          <w:lang w:eastAsia="ru-RU"/>
        </w:rPr>
      </w:pPr>
      <w:r w:rsidRPr="0095319C">
        <w:rPr>
          <w:color w:val="000000"/>
          <w:sz w:val="26"/>
          <w:szCs w:val="26"/>
          <w:lang w:eastAsia="ru-RU"/>
        </w:rPr>
        <w:t>обучение конкретным приемам и методам образования, воспитания и развития ребенка в разных видах детской деятельности на семинарах-практикумах, консультациях и открытых занятиях.</w:t>
      </w:r>
    </w:p>
    <w:p w14:paraId="4C748B0D" w14:textId="77777777" w:rsidR="00BD3A76" w:rsidRPr="00BD3A76" w:rsidRDefault="00BD3A76" w:rsidP="00BD3A76">
      <w:pPr>
        <w:widowControl/>
        <w:autoSpaceDE/>
        <w:autoSpaceDN/>
        <w:jc w:val="both"/>
        <w:rPr>
          <w:color w:val="FF0000"/>
          <w:sz w:val="28"/>
          <w:szCs w:val="20"/>
          <w:lang w:eastAsia="ru-RU"/>
        </w:rPr>
      </w:pPr>
    </w:p>
    <w:p w14:paraId="2E074605" w14:textId="77777777" w:rsidR="00BD3A76" w:rsidRPr="00BD3A76" w:rsidRDefault="00BD3A76" w:rsidP="00BD3A76">
      <w:pPr>
        <w:widowControl/>
        <w:autoSpaceDE/>
        <w:autoSpaceDN/>
        <w:rPr>
          <w:b/>
          <w:color w:val="000000"/>
          <w:sz w:val="24"/>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0"/>
        <w:gridCol w:w="3912"/>
        <w:gridCol w:w="2853"/>
      </w:tblGrid>
      <w:tr w:rsidR="00BD3A76" w:rsidRPr="00BD3A76" w14:paraId="05BEF4F6" w14:textId="77777777" w:rsidTr="00120B1D">
        <w:tc>
          <w:tcPr>
            <w:tcW w:w="3100" w:type="dxa"/>
            <w:tcBorders>
              <w:top w:val="single" w:sz="4" w:space="0" w:color="000000"/>
              <w:left w:val="single" w:sz="4" w:space="0" w:color="000000"/>
              <w:bottom w:val="single" w:sz="4" w:space="0" w:color="000000"/>
              <w:right w:val="single" w:sz="4" w:space="0" w:color="000000"/>
            </w:tcBorders>
          </w:tcPr>
          <w:p w14:paraId="6815EE8D" w14:textId="77777777" w:rsidR="00BD3A76" w:rsidRPr="00BD3A76" w:rsidRDefault="00BD3A76" w:rsidP="00BD3A76">
            <w:pPr>
              <w:widowControl/>
              <w:autoSpaceDE/>
              <w:autoSpaceDN/>
              <w:jc w:val="center"/>
              <w:rPr>
                <w:i/>
                <w:color w:val="000000"/>
                <w:sz w:val="24"/>
                <w:szCs w:val="20"/>
                <w:lang w:eastAsia="ru-RU"/>
              </w:rPr>
            </w:pPr>
            <w:r w:rsidRPr="00BD3A76">
              <w:rPr>
                <w:i/>
                <w:color w:val="000000"/>
                <w:sz w:val="24"/>
                <w:szCs w:val="20"/>
                <w:lang w:eastAsia="ru-RU"/>
              </w:rPr>
              <w:t>Реальное участие родителей</w:t>
            </w:r>
          </w:p>
          <w:p w14:paraId="2C6D9507" w14:textId="77777777" w:rsidR="00BD3A76" w:rsidRPr="00BD3A76" w:rsidRDefault="00BD3A76" w:rsidP="00BD3A76">
            <w:pPr>
              <w:widowControl/>
              <w:autoSpaceDE/>
              <w:autoSpaceDN/>
              <w:jc w:val="center"/>
              <w:rPr>
                <w:i/>
                <w:color w:val="000000"/>
                <w:sz w:val="24"/>
                <w:szCs w:val="20"/>
                <w:lang w:eastAsia="ru-RU"/>
              </w:rPr>
            </w:pPr>
            <w:r w:rsidRPr="00BD3A76">
              <w:rPr>
                <w:i/>
                <w:color w:val="000000"/>
                <w:sz w:val="24"/>
                <w:szCs w:val="20"/>
                <w:lang w:eastAsia="ru-RU"/>
              </w:rPr>
              <w:t>в жизни ДОУ</w:t>
            </w:r>
          </w:p>
        </w:tc>
        <w:tc>
          <w:tcPr>
            <w:tcW w:w="3912" w:type="dxa"/>
            <w:tcBorders>
              <w:top w:val="single" w:sz="4" w:space="0" w:color="000000"/>
              <w:left w:val="single" w:sz="4" w:space="0" w:color="000000"/>
              <w:bottom w:val="single" w:sz="4" w:space="0" w:color="000000"/>
              <w:right w:val="single" w:sz="4" w:space="0" w:color="000000"/>
            </w:tcBorders>
          </w:tcPr>
          <w:p w14:paraId="02FB0669" w14:textId="77777777" w:rsidR="00BD3A76" w:rsidRPr="00BD3A76" w:rsidRDefault="00BD3A76" w:rsidP="00BD3A76">
            <w:pPr>
              <w:widowControl/>
              <w:autoSpaceDE/>
              <w:autoSpaceDN/>
              <w:jc w:val="center"/>
              <w:rPr>
                <w:i/>
                <w:color w:val="000000"/>
                <w:sz w:val="24"/>
                <w:szCs w:val="20"/>
                <w:lang w:eastAsia="ru-RU"/>
              </w:rPr>
            </w:pPr>
            <w:r w:rsidRPr="00BD3A76">
              <w:rPr>
                <w:i/>
                <w:color w:val="000000"/>
                <w:sz w:val="24"/>
                <w:szCs w:val="20"/>
                <w:lang w:eastAsia="ru-RU"/>
              </w:rPr>
              <w:t>Формы участия</w:t>
            </w:r>
          </w:p>
        </w:tc>
        <w:tc>
          <w:tcPr>
            <w:tcW w:w="2853" w:type="dxa"/>
            <w:tcBorders>
              <w:top w:val="single" w:sz="4" w:space="0" w:color="000000"/>
              <w:left w:val="single" w:sz="4" w:space="0" w:color="000000"/>
              <w:bottom w:val="single" w:sz="4" w:space="0" w:color="000000"/>
              <w:right w:val="single" w:sz="4" w:space="0" w:color="000000"/>
            </w:tcBorders>
          </w:tcPr>
          <w:p w14:paraId="7331ADF4" w14:textId="77777777" w:rsidR="00BD3A76" w:rsidRPr="00BD3A76" w:rsidRDefault="00BD3A76" w:rsidP="00BD3A76">
            <w:pPr>
              <w:widowControl/>
              <w:autoSpaceDE/>
              <w:autoSpaceDN/>
              <w:jc w:val="center"/>
              <w:rPr>
                <w:i/>
                <w:color w:val="000000"/>
                <w:sz w:val="24"/>
                <w:szCs w:val="20"/>
                <w:lang w:eastAsia="ru-RU"/>
              </w:rPr>
            </w:pPr>
            <w:r w:rsidRPr="00BD3A76">
              <w:rPr>
                <w:i/>
                <w:color w:val="000000"/>
                <w:sz w:val="24"/>
                <w:szCs w:val="20"/>
                <w:lang w:eastAsia="ru-RU"/>
              </w:rPr>
              <w:t>Периодичность</w:t>
            </w:r>
          </w:p>
          <w:p w14:paraId="53EB523E" w14:textId="77777777" w:rsidR="00BD3A76" w:rsidRPr="00BD3A76" w:rsidRDefault="00BD3A76" w:rsidP="00BD3A76">
            <w:pPr>
              <w:widowControl/>
              <w:autoSpaceDE/>
              <w:autoSpaceDN/>
              <w:jc w:val="center"/>
              <w:rPr>
                <w:i/>
                <w:color w:val="000000"/>
                <w:sz w:val="24"/>
                <w:szCs w:val="20"/>
                <w:lang w:eastAsia="ru-RU"/>
              </w:rPr>
            </w:pPr>
            <w:r w:rsidRPr="00BD3A76">
              <w:rPr>
                <w:i/>
                <w:color w:val="000000"/>
                <w:sz w:val="24"/>
                <w:szCs w:val="20"/>
                <w:lang w:eastAsia="ru-RU"/>
              </w:rPr>
              <w:t>сотрудничества</w:t>
            </w:r>
          </w:p>
        </w:tc>
      </w:tr>
      <w:tr w:rsidR="00BD3A76" w:rsidRPr="00BD3A76" w14:paraId="1F0BDF45" w14:textId="77777777" w:rsidTr="00120B1D">
        <w:tc>
          <w:tcPr>
            <w:tcW w:w="3100" w:type="dxa"/>
            <w:tcBorders>
              <w:top w:val="single" w:sz="4" w:space="0" w:color="000000"/>
              <w:left w:val="single" w:sz="4" w:space="0" w:color="000000"/>
              <w:bottom w:val="single" w:sz="4" w:space="0" w:color="000000"/>
              <w:right w:val="single" w:sz="4" w:space="0" w:color="000000"/>
            </w:tcBorders>
          </w:tcPr>
          <w:p w14:paraId="09C82C14" w14:textId="77777777" w:rsidR="00BD3A76" w:rsidRPr="00BD3A76" w:rsidRDefault="00BD3A76" w:rsidP="00BD3A76">
            <w:pPr>
              <w:widowControl/>
              <w:autoSpaceDE/>
              <w:autoSpaceDN/>
              <w:rPr>
                <w:b/>
                <w:color w:val="000000"/>
                <w:sz w:val="24"/>
                <w:szCs w:val="20"/>
                <w:lang w:eastAsia="ru-RU"/>
              </w:rPr>
            </w:pPr>
            <w:r w:rsidRPr="00BD3A76">
              <w:rPr>
                <w:b/>
                <w:color w:val="000000"/>
                <w:sz w:val="24"/>
                <w:szCs w:val="20"/>
                <w:lang w:eastAsia="ru-RU"/>
              </w:rPr>
              <w:t>В проведении мониторинговых исследований</w:t>
            </w:r>
          </w:p>
        </w:tc>
        <w:tc>
          <w:tcPr>
            <w:tcW w:w="3912" w:type="dxa"/>
            <w:tcBorders>
              <w:top w:val="single" w:sz="4" w:space="0" w:color="000000"/>
              <w:left w:val="single" w:sz="4" w:space="0" w:color="000000"/>
              <w:bottom w:val="single" w:sz="4" w:space="0" w:color="000000"/>
              <w:right w:val="single" w:sz="4" w:space="0" w:color="000000"/>
            </w:tcBorders>
          </w:tcPr>
          <w:p w14:paraId="5F4FC345"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-Анкетирование</w:t>
            </w:r>
          </w:p>
          <w:p w14:paraId="12031D43"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 Социологический опрос</w:t>
            </w:r>
          </w:p>
          <w:p w14:paraId="1C865C19"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-интервьюирование</w:t>
            </w:r>
          </w:p>
        </w:tc>
        <w:tc>
          <w:tcPr>
            <w:tcW w:w="2853" w:type="dxa"/>
            <w:tcBorders>
              <w:top w:val="single" w:sz="4" w:space="0" w:color="000000"/>
              <w:left w:val="single" w:sz="4" w:space="0" w:color="000000"/>
              <w:bottom w:val="single" w:sz="4" w:space="0" w:color="000000"/>
              <w:right w:val="single" w:sz="4" w:space="0" w:color="000000"/>
            </w:tcBorders>
          </w:tcPr>
          <w:p w14:paraId="6987ECDE"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По мере необходимости</w:t>
            </w:r>
          </w:p>
          <w:p w14:paraId="1E96ECEC" w14:textId="77777777" w:rsidR="00BD3A76" w:rsidRPr="00BD3A76" w:rsidRDefault="00BD3A76" w:rsidP="00BD3A76">
            <w:pPr>
              <w:widowControl/>
              <w:autoSpaceDE/>
              <w:autoSpaceDN/>
              <w:rPr>
                <w:color w:val="000000"/>
                <w:sz w:val="24"/>
                <w:szCs w:val="20"/>
                <w:lang w:eastAsia="ru-RU"/>
              </w:rPr>
            </w:pPr>
          </w:p>
        </w:tc>
      </w:tr>
      <w:tr w:rsidR="00BD3A76" w:rsidRPr="00BD3A76" w14:paraId="3FB8EB9E" w14:textId="77777777" w:rsidTr="00120B1D">
        <w:tc>
          <w:tcPr>
            <w:tcW w:w="3100" w:type="dxa"/>
            <w:tcBorders>
              <w:top w:val="single" w:sz="4" w:space="0" w:color="000000"/>
              <w:left w:val="single" w:sz="4" w:space="0" w:color="000000"/>
              <w:bottom w:val="single" w:sz="4" w:space="0" w:color="000000"/>
              <w:right w:val="single" w:sz="4" w:space="0" w:color="000000"/>
            </w:tcBorders>
          </w:tcPr>
          <w:p w14:paraId="25812320" w14:textId="77777777" w:rsidR="00BD3A76" w:rsidRPr="00BD3A76" w:rsidRDefault="00BD3A76" w:rsidP="00BD3A76">
            <w:pPr>
              <w:widowControl/>
              <w:autoSpaceDE/>
              <w:autoSpaceDN/>
              <w:rPr>
                <w:b/>
                <w:color w:val="000000"/>
                <w:sz w:val="24"/>
                <w:szCs w:val="20"/>
                <w:lang w:eastAsia="ru-RU"/>
              </w:rPr>
            </w:pPr>
            <w:r w:rsidRPr="00BD3A76">
              <w:rPr>
                <w:b/>
                <w:color w:val="000000"/>
                <w:sz w:val="24"/>
                <w:szCs w:val="20"/>
                <w:lang w:eastAsia="ru-RU"/>
              </w:rPr>
              <w:t>В создании условий</w:t>
            </w:r>
          </w:p>
          <w:p w14:paraId="662D39EC" w14:textId="77777777" w:rsidR="00BD3A76" w:rsidRPr="00BD3A76" w:rsidRDefault="00BD3A76" w:rsidP="00BD3A76">
            <w:pPr>
              <w:widowControl/>
              <w:autoSpaceDE/>
              <w:autoSpaceDN/>
              <w:rPr>
                <w:b/>
                <w:color w:val="000000"/>
                <w:sz w:val="24"/>
                <w:szCs w:val="20"/>
                <w:lang w:eastAsia="ru-RU"/>
              </w:rPr>
            </w:pPr>
          </w:p>
        </w:tc>
        <w:tc>
          <w:tcPr>
            <w:tcW w:w="3912" w:type="dxa"/>
            <w:tcBorders>
              <w:top w:val="single" w:sz="4" w:space="0" w:color="000000"/>
              <w:left w:val="single" w:sz="4" w:space="0" w:color="000000"/>
              <w:bottom w:val="single" w:sz="4" w:space="0" w:color="000000"/>
              <w:right w:val="single" w:sz="4" w:space="0" w:color="000000"/>
            </w:tcBorders>
          </w:tcPr>
          <w:p w14:paraId="7013EE85"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 Участие в субботниках по благоустройству территории;</w:t>
            </w:r>
          </w:p>
          <w:p w14:paraId="47B251B6"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-помощь в создании предметно-развивающей среды;</w:t>
            </w:r>
          </w:p>
          <w:p w14:paraId="1EF59474"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-оказание помощи в ремонтных работах;</w:t>
            </w:r>
          </w:p>
        </w:tc>
        <w:tc>
          <w:tcPr>
            <w:tcW w:w="2853" w:type="dxa"/>
            <w:tcBorders>
              <w:top w:val="single" w:sz="4" w:space="0" w:color="000000"/>
              <w:left w:val="single" w:sz="4" w:space="0" w:color="000000"/>
              <w:bottom w:val="single" w:sz="4" w:space="0" w:color="000000"/>
              <w:right w:val="single" w:sz="4" w:space="0" w:color="000000"/>
            </w:tcBorders>
          </w:tcPr>
          <w:p w14:paraId="4E4CD7BE"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2 раза в год</w:t>
            </w:r>
          </w:p>
          <w:p w14:paraId="74FD774D" w14:textId="77777777" w:rsidR="00BD3A76" w:rsidRPr="00BD3A76" w:rsidRDefault="00BD3A76" w:rsidP="00BD3A76">
            <w:pPr>
              <w:widowControl/>
              <w:autoSpaceDE/>
              <w:autoSpaceDN/>
              <w:rPr>
                <w:color w:val="000000"/>
                <w:sz w:val="24"/>
                <w:szCs w:val="20"/>
                <w:lang w:eastAsia="ru-RU"/>
              </w:rPr>
            </w:pPr>
          </w:p>
          <w:p w14:paraId="3AD6B8AA"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Постоянно</w:t>
            </w:r>
          </w:p>
          <w:p w14:paraId="5A77169E" w14:textId="77777777" w:rsidR="00BD3A76" w:rsidRPr="00BD3A76" w:rsidRDefault="00BD3A76" w:rsidP="00BD3A76">
            <w:pPr>
              <w:widowControl/>
              <w:autoSpaceDE/>
              <w:autoSpaceDN/>
              <w:rPr>
                <w:color w:val="000000"/>
                <w:sz w:val="24"/>
                <w:szCs w:val="20"/>
                <w:lang w:eastAsia="ru-RU"/>
              </w:rPr>
            </w:pPr>
          </w:p>
          <w:p w14:paraId="25AB8278"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ежегодно</w:t>
            </w:r>
          </w:p>
        </w:tc>
      </w:tr>
      <w:tr w:rsidR="00BD3A76" w:rsidRPr="00BD3A76" w14:paraId="48AD6EF0" w14:textId="77777777" w:rsidTr="00120B1D">
        <w:tc>
          <w:tcPr>
            <w:tcW w:w="3100" w:type="dxa"/>
            <w:tcBorders>
              <w:top w:val="single" w:sz="4" w:space="0" w:color="000000"/>
              <w:left w:val="single" w:sz="4" w:space="0" w:color="000000"/>
              <w:bottom w:val="single" w:sz="4" w:space="0" w:color="000000"/>
              <w:right w:val="single" w:sz="4" w:space="0" w:color="000000"/>
            </w:tcBorders>
          </w:tcPr>
          <w:p w14:paraId="3433E4D1" w14:textId="77777777" w:rsidR="00BD3A76" w:rsidRPr="00BD3A76" w:rsidRDefault="00564FFC" w:rsidP="00BD3A76">
            <w:pPr>
              <w:widowControl/>
              <w:autoSpaceDE/>
              <w:autoSpaceDN/>
              <w:rPr>
                <w:b/>
                <w:color w:val="000000"/>
                <w:sz w:val="24"/>
                <w:szCs w:val="20"/>
                <w:lang w:eastAsia="ru-RU"/>
              </w:rPr>
            </w:pPr>
            <w:r>
              <w:rPr>
                <w:b/>
                <w:color w:val="000000"/>
                <w:sz w:val="24"/>
                <w:szCs w:val="20"/>
                <w:lang w:eastAsia="ru-RU"/>
              </w:rPr>
              <w:t>В управлении ДГ</w:t>
            </w:r>
          </w:p>
        </w:tc>
        <w:tc>
          <w:tcPr>
            <w:tcW w:w="3912" w:type="dxa"/>
            <w:tcBorders>
              <w:top w:val="single" w:sz="4" w:space="0" w:color="000000"/>
              <w:left w:val="single" w:sz="4" w:space="0" w:color="000000"/>
              <w:bottom w:val="single" w:sz="4" w:space="0" w:color="000000"/>
              <w:right w:val="single" w:sz="4" w:space="0" w:color="000000"/>
            </w:tcBorders>
          </w:tcPr>
          <w:p w14:paraId="45DDE64A"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 участие в работе родительского комитета; педагогических советах.</w:t>
            </w:r>
          </w:p>
        </w:tc>
        <w:tc>
          <w:tcPr>
            <w:tcW w:w="2853" w:type="dxa"/>
            <w:tcBorders>
              <w:top w:val="single" w:sz="4" w:space="0" w:color="000000"/>
              <w:left w:val="single" w:sz="4" w:space="0" w:color="000000"/>
              <w:bottom w:val="single" w:sz="4" w:space="0" w:color="000000"/>
              <w:right w:val="single" w:sz="4" w:space="0" w:color="000000"/>
            </w:tcBorders>
          </w:tcPr>
          <w:p w14:paraId="6CD87FD8"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По плану</w:t>
            </w:r>
          </w:p>
        </w:tc>
      </w:tr>
      <w:tr w:rsidR="00BD3A76" w:rsidRPr="00BD3A76" w14:paraId="4CFAD98B" w14:textId="77777777" w:rsidTr="00120B1D">
        <w:trPr>
          <w:trHeight w:val="2916"/>
        </w:trPr>
        <w:tc>
          <w:tcPr>
            <w:tcW w:w="3100" w:type="dxa"/>
            <w:tcBorders>
              <w:top w:val="single" w:sz="4" w:space="0" w:color="000000"/>
              <w:left w:val="single" w:sz="4" w:space="0" w:color="000000"/>
              <w:bottom w:val="single" w:sz="4" w:space="0" w:color="000000"/>
              <w:right w:val="single" w:sz="4" w:space="0" w:color="000000"/>
            </w:tcBorders>
          </w:tcPr>
          <w:p w14:paraId="4085D590" w14:textId="77777777" w:rsidR="00BD3A76" w:rsidRPr="00BD3A76" w:rsidRDefault="00BD3A76" w:rsidP="00BD3A76">
            <w:pPr>
              <w:widowControl/>
              <w:autoSpaceDE/>
              <w:autoSpaceDN/>
              <w:rPr>
                <w:b/>
                <w:color w:val="000000"/>
                <w:sz w:val="24"/>
                <w:szCs w:val="20"/>
                <w:lang w:eastAsia="ru-RU"/>
              </w:rPr>
            </w:pPr>
            <w:r w:rsidRPr="00BD3A76">
              <w:rPr>
                <w:b/>
                <w:color w:val="000000"/>
                <w:sz w:val="24"/>
                <w:szCs w:val="20"/>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3912" w:type="dxa"/>
            <w:tcBorders>
              <w:top w:val="single" w:sz="4" w:space="0" w:color="000000"/>
              <w:left w:val="single" w:sz="4" w:space="0" w:color="000000"/>
              <w:bottom w:val="single" w:sz="4" w:space="0" w:color="000000"/>
              <w:right w:val="single" w:sz="4" w:space="0" w:color="000000"/>
            </w:tcBorders>
          </w:tcPr>
          <w:p w14:paraId="695ED020"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 xml:space="preserve">-наглядная информация (стенды, папки-передвижки, семейные и групповые фотоальбомы, фоторепортажи </w:t>
            </w:r>
          </w:p>
          <w:p w14:paraId="75633B28"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-памятки;</w:t>
            </w:r>
          </w:p>
          <w:p w14:paraId="7AE15E12"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-создание странички на сайте ДОУ;</w:t>
            </w:r>
          </w:p>
          <w:p w14:paraId="32E2D226"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-консультации, семинары, семинары-практикумы, конференции;</w:t>
            </w:r>
          </w:p>
          <w:p w14:paraId="42A4CE27"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 распространение опыта семейного воспитания;</w:t>
            </w:r>
          </w:p>
          <w:p w14:paraId="4785798C"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-родительские собрания;</w:t>
            </w:r>
          </w:p>
        </w:tc>
        <w:tc>
          <w:tcPr>
            <w:tcW w:w="2853" w:type="dxa"/>
            <w:tcBorders>
              <w:top w:val="single" w:sz="4" w:space="0" w:color="000000"/>
              <w:left w:val="single" w:sz="4" w:space="0" w:color="000000"/>
              <w:bottom w:val="single" w:sz="4" w:space="0" w:color="000000"/>
              <w:right w:val="single" w:sz="4" w:space="0" w:color="000000"/>
            </w:tcBorders>
          </w:tcPr>
          <w:p w14:paraId="6694BF5B"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Обновление постоянно</w:t>
            </w:r>
          </w:p>
          <w:p w14:paraId="737DFB8B" w14:textId="77777777" w:rsidR="00BD3A76" w:rsidRPr="00BD3A76" w:rsidRDefault="00BD3A76" w:rsidP="00BD3A76">
            <w:pPr>
              <w:widowControl/>
              <w:autoSpaceDE/>
              <w:autoSpaceDN/>
              <w:rPr>
                <w:color w:val="000000"/>
                <w:sz w:val="24"/>
                <w:szCs w:val="20"/>
                <w:lang w:eastAsia="ru-RU"/>
              </w:rPr>
            </w:pPr>
          </w:p>
          <w:p w14:paraId="4327FC81" w14:textId="77777777" w:rsidR="00BD3A76" w:rsidRPr="00BD3A76" w:rsidRDefault="00BD3A76" w:rsidP="00BD3A76">
            <w:pPr>
              <w:widowControl/>
              <w:autoSpaceDE/>
              <w:autoSpaceDN/>
              <w:rPr>
                <w:color w:val="000000"/>
                <w:sz w:val="24"/>
                <w:szCs w:val="20"/>
                <w:lang w:eastAsia="ru-RU"/>
              </w:rPr>
            </w:pPr>
          </w:p>
          <w:p w14:paraId="700EC830"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1 раз в месяц</w:t>
            </w:r>
          </w:p>
          <w:p w14:paraId="0222C5CA"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По годовому плану</w:t>
            </w:r>
          </w:p>
          <w:p w14:paraId="0B0A7CAD" w14:textId="77777777" w:rsidR="00BD3A76" w:rsidRPr="00BD3A76" w:rsidRDefault="00BD3A76" w:rsidP="00BD3A76">
            <w:pPr>
              <w:widowControl/>
              <w:autoSpaceDE/>
              <w:autoSpaceDN/>
              <w:rPr>
                <w:color w:val="000000"/>
                <w:sz w:val="24"/>
                <w:szCs w:val="20"/>
                <w:lang w:eastAsia="ru-RU"/>
              </w:rPr>
            </w:pPr>
          </w:p>
          <w:p w14:paraId="2C5DA55C" w14:textId="77777777" w:rsidR="00BD3A76" w:rsidRPr="00BD3A76" w:rsidRDefault="00BD3A76" w:rsidP="00BD3A76">
            <w:pPr>
              <w:widowControl/>
              <w:autoSpaceDE/>
              <w:autoSpaceDN/>
              <w:rPr>
                <w:color w:val="000000"/>
                <w:sz w:val="24"/>
                <w:szCs w:val="20"/>
                <w:lang w:eastAsia="ru-RU"/>
              </w:rPr>
            </w:pPr>
          </w:p>
          <w:p w14:paraId="1F9D80D9" w14:textId="77777777" w:rsidR="00BD3A76" w:rsidRPr="00BD3A76" w:rsidRDefault="00BD3A76" w:rsidP="00BD3A76">
            <w:pPr>
              <w:widowControl/>
              <w:autoSpaceDE/>
              <w:autoSpaceDN/>
              <w:rPr>
                <w:color w:val="000000"/>
                <w:sz w:val="24"/>
                <w:szCs w:val="20"/>
                <w:lang w:eastAsia="ru-RU"/>
              </w:rPr>
            </w:pPr>
          </w:p>
          <w:p w14:paraId="7864C588"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1 раз в квартал</w:t>
            </w:r>
          </w:p>
        </w:tc>
      </w:tr>
      <w:tr w:rsidR="00BD3A76" w:rsidRPr="00BD3A76" w14:paraId="48E478B6" w14:textId="77777777" w:rsidTr="00120B1D">
        <w:tc>
          <w:tcPr>
            <w:tcW w:w="3100" w:type="dxa"/>
            <w:tcBorders>
              <w:top w:val="single" w:sz="4" w:space="0" w:color="000000"/>
              <w:left w:val="single" w:sz="4" w:space="0" w:color="000000"/>
              <w:bottom w:val="single" w:sz="4" w:space="0" w:color="000000"/>
              <w:right w:val="single" w:sz="4" w:space="0" w:color="000000"/>
            </w:tcBorders>
          </w:tcPr>
          <w:p w14:paraId="4E7897B7" w14:textId="77777777" w:rsidR="00BD3A76" w:rsidRPr="00BD3A76" w:rsidRDefault="00BD3A76" w:rsidP="00BD3A76">
            <w:pPr>
              <w:widowControl/>
              <w:autoSpaceDE/>
              <w:autoSpaceDN/>
              <w:rPr>
                <w:b/>
                <w:color w:val="000000"/>
                <w:sz w:val="24"/>
                <w:szCs w:val="20"/>
                <w:lang w:eastAsia="ru-RU"/>
              </w:rPr>
            </w:pPr>
            <w:r w:rsidRPr="00BD3A76">
              <w:rPr>
                <w:b/>
                <w:color w:val="000000"/>
                <w:sz w:val="24"/>
                <w:szCs w:val="20"/>
                <w:lang w:eastAsia="ru-RU"/>
              </w:rPr>
              <w:t>В воспитател</w:t>
            </w:r>
            <w:r w:rsidR="001C2E06">
              <w:rPr>
                <w:b/>
                <w:color w:val="000000"/>
                <w:sz w:val="24"/>
                <w:szCs w:val="20"/>
                <w:lang w:eastAsia="ru-RU"/>
              </w:rPr>
              <w:t>ьно-образовательном процессе ДГ</w:t>
            </w:r>
            <w:r w:rsidRPr="00BD3A76">
              <w:rPr>
                <w:b/>
                <w:color w:val="000000"/>
                <w:sz w:val="24"/>
                <w:szCs w:val="20"/>
                <w:lang w:eastAsia="ru-RU"/>
              </w:rPr>
              <w:t>, направленном на установление сотрудничества и партнерских отношений  с целью вовлечения родителей в единое образовательное пространство</w:t>
            </w:r>
          </w:p>
        </w:tc>
        <w:tc>
          <w:tcPr>
            <w:tcW w:w="3912" w:type="dxa"/>
            <w:tcBorders>
              <w:top w:val="single" w:sz="4" w:space="0" w:color="000000"/>
              <w:left w:val="single" w:sz="4" w:space="0" w:color="000000"/>
              <w:bottom w:val="single" w:sz="4" w:space="0" w:color="000000"/>
              <w:right w:val="single" w:sz="4" w:space="0" w:color="000000"/>
            </w:tcBorders>
          </w:tcPr>
          <w:p w14:paraId="036128BE"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-Дни открытых дверей.</w:t>
            </w:r>
          </w:p>
          <w:p w14:paraId="4164ABA8"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 Дни здоровья.</w:t>
            </w:r>
          </w:p>
          <w:p w14:paraId="4E1A336F"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 Совместные праздники, развлечения.</w:t>
            </w:r>
          </w:p>
          <w:p w14:paraId="5E33F646"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-Встречи с интересными людьми</w:t>
            </w:r>
          </w:p>
          <w:p w14:paraId="0A7BCA2D"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 Участие в творческих выставках, смотрах-конкурсах</w:t>
            </w:r>
          </w:p>
          <w:p w14:paraId="4A07E5A8"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 Мероприятия с родителями в рамках проектной деятельности</w:t>
            </w:r>
          </w:p>
        </w:tc>
        <w:tc>
          <w:tcPr>
            <w:tcW w:w="2853" w:type="dxa"/>
            <w:tcBorders>
              <w:top w:val="single" w:sz="4" w:space="0" w:color="000000"/>
              <w:left w:val="single" w:sz="4" w:space="0" w:color="000000"/>
              <w:bottom w:val="single" w:sz="4" w:space="0" w:color="000000"/>
              <w:right w:val="single" w:sz="4" w:space="0" w:color="000000"/>
            </w:tcBorders>
          </w:tcPr>
          <w:p w14:paraId="2C02388C"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ежегодно</w:t>
            </w:r>
          </w:p>
          <w:p w14:paraId="6C401684"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2 раз в год</w:t>
            </w:r>
          </w:p>
          <w:p w14:paraId="71ACC6FA"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2-3 раза в год</w:t>
            </w:r>
          </w:p>
          <w:p w14:paraId="0C5A5CEF" w14:textId="77777777" w:rsidR="00BD3A76" w:rsidRPr="00BD3A76" w:rsidRDefault="00BD3A76" w:rsidP="00BD3A76">
            <w:pPr>
              <w:widowControl/>
              <w:autoSpaceDE/>
              <w:autoSpaceDN/>
              <w:rPr>
                <w:color w:val="000000"/>
                <w:sz w:val="24"/>
                <w:szCs w:val="20"/>
                <w:lang w:eastAsia="ru-RU"/>
              </w:rPr>
            </w:pPr>
          </w:p>
          <w:p w14:paraId="01ABF6E6" w14:textId="77777777" w:rsidR="00BD3A76" w:rsidRPr="00BD3A76" w:rsidRDefault="00BD3A76" w:rsidP="00BD3A76">
            <w:pPr>
              <w:widowControl/>
              <w:autoSpaceDE/>
              <w:autoSpaceDN/>
              <w:rPr>
                <w:color w:val="000000"/>
                <w:sz w:val="24"/>
                <w:szCs w:val="20"/>
                <w:lang w:eastAsia="ru-RU"/>
              </w:rPr>
            </w:pPr>
            <w:r w:rsidRPr="00BD3A76">
              <w:rPr>
                <w:color w:val="000000"/>
                <w:sz w:val="24"/>
                <w:szCs w:val="20"/>
                <w:lang w:eastAsia="ru-RU"/>
              </w:rPr>
              <w:t>Постоянно по годовому плану</w:t>
            </w:r>
          </w:p>
          <w:p w14:paraId="3D2B8044" w14:textId="77777777" w:rsidR="00BD3A76" w:rsidRPr="00BD3A76" w:rsidRDefault="00BD3A76" w:rsidP="00BD3A76">
            <w:pPr>
              <w:widowControl/>
              <w:autoSpaceDE/>
              <w:autoSpaceDN/>
              <w:rPr>
                <w:color w:val="000000"/>
                <w:sz w:val="24"/>
                <w:szCs w:val="20"/>
                <w:lang w:eastAsia="ru-RU"/>
              </w:rPr>
            </w:pPr>
          </w:p>
        </w:tc>
      </w:tr>
    </w:tbl>
    <w:p w14:paraId="7FF7BDF2" w14:textId="77777777" w:rsidR="003B13D7" w:rsidRDefault="003B13D7" w:rsidP="0087490F">
      <w:pPr>
        <w:spacing w:before="1" w:line="296" w:lineRule="exact"/>
        <w:jc w:val="both"/>
        <w:rPr>
          <w:b/>
          <w:sz w:val="26"/>
        </w:rPr>
      </w:pPr>
    </w:p>
    <w:p w14:paraId="5E3EF954" w14:textId="77777777" w:rsidR="003B13D7" w:rsidRDefault="003B13D7">
      <w:pPr>
        <w:spacing w:line="237" w:lineRule="auto"/>
        <w:jc w:val="both"/>
        <w:rPr>
          <w:rFonts w:ascii="Symbol" w:hAnsi="Symbol"/>
          <w:sz w:val="26"/>
        </w:rPr>
        <w:sectPr w:rsidR="003B13D7" w:rsidSect="0099586F">
          <w:pgSz w:w="11910" w:h="16840"/>
          <w:pgMar w:top="851" w:right="851" w:bottom="851" w:left="1134" w:header="0" w:footer="788" w:gutter="0"/>
          <w:cols w:space="720"/>
        </w:sectPr>
      </w:pPr>
    </w:p>
    <w:p w14:paraId="30EFF4A4" w14:textId="77777777" w:rsidR="003B13D7" w:rsidRDefault="003B13D7">
      <w:pPr>
        <w:pStyle w:val="a3"/>
        <w:spacing w:before="5"/>
        <w:ind w:left="0"/>
        <w:jc w:val="left"/>
        <w:rPr>
          <w:sz w:val="18"/>
        </w:rPr>
      </w:pPr>
    </w:p>
    <w:p w14:paraId="00890B5A" w14:textId="77777777" w:rsidR="003B13D7" w:rsidRDefault="00CD4C34">
      <w:pPr>
        <w:pStyle w:val="2"/>
        <w:spacing w:before="88" w:line="298" w:lineRule="exact"/>
        <w:ind w:left="1820" w:right="1229"/>
        <w:jc w:val="center"/>
      </w:pPr>
      <w:r>
        <w:t>ПРИЛОЖЕНИЯ</w:t>
      </w:r>
    </w:p>
    <w:p w14:paraId="24853205" w14:textId="77777777" w:rsidR="00120B1D" w:rsidRDefault="00120B1D" w:rsidP="00120B1D">
      <w:pPr>
        <w:pStyle w:val="2"/>
        <w:spacing w:before="88" w:line="298" w:lineRule="exact"/>
        <w:ind w:left="1820" w:right="1229"/>
        <w:jc w:val="right"/>
      </w:pPr>
      <w:r>
        <w:t>Приложение №1</w:t>
      </w:r>
    </w:p>
    <w:p w14:paraId="24DCB7BF" w14:textId="77777777" w:rsidR="00120B1D" w:rsidRPr="00120B1D" w:rsidRDefault="00120B1D" w:rsidP="00120B1D">
      <w:pPr>
        <w:widowControl/>
        <w:tabs>
          <w:tab w:val="left" w:pos="2460"/>
        </w:tabs>
        <w:autoSpaceDE/>
        <w:autoSpaceDN/>
        <w:jc w:val="center"/>
        <w:rPr>
          <w:b/>
          <w:color w:val="000000"/>
          <w:sz w:val="28"/>
          <w:szCs w:val="20"/>
          <w:lang w:eastAsia="ru-RU"/>
        </w:rPr>
      </w:pPr>
      <w:r w:rsidRPr="00120B1D">
        <w:rPr>
          <w:b/>
          <w:color w:val="000000"/>
          <w:sz w:val="28"/>
          <w:szCs w:val="20"/>
          <w:lang w:eastAsia="ru-RU"/>
        </w:rPr>
        <w:t>УЧЕБНЫЙ ПЛАН</w:t>
      </w:r>
    </w:p>
    <w:p w14:paraId="4281D5C4" w14:textId="77777777" w:rsidR="001C2E06" w:rsidRDefault="001C2E06" w:rsidP="00120B1D">
      <w:pPr>
        <w:widowControl/>
        <w:tabs>
          <w:tab w:val="left" w:pos="1220"/>
        </w:tabs>
        <w:autoSpaceDE/>
        <w:autoSpaceDN/>
        <w:ind w:firstLine="540"/>
        <w:jc w:val="center"/>
        <w:rPr>
          <w:b/>
          <w:color w:val="000000"/>
          <w:sz w:val="32"/>
          <w:szCs w:val="20"/>
          <w:lang w:eastAsia="ru-RU"/>
        </w:rPr>
      </w:pPr>
      <w:r>
        <w:rPr>
          <w:b/>
          <w:color w:val="000000"/>
          <w:sz w:val="32"/>
          <w:szCs w:val="20"/>
          <w:lang w:eastAsia="ru-RU"/>
        </w:rPr>
        <w:t xml:space="preserve">Дошкольной группы МБОУ </w:t>
      </w:r>
      <w:proofErr w:type="spellStart"/>
      <w:r>
        <w:rPr>
          <w:b/>
          <w:color w:val="000000"/>
          <w:sz w:val="32"/>
          <w:szCs w:val="20"/>
          <w:lang w:eastAsia="ru-RU"/>
        </w:rPr>
        <w:t>Спиридоновобудской</w:t>
      </w:r>
      <w:proofErr w:type="spellEnd"/>
      <w:r>
        <w:rPr>
          <w:b/>
          <w:color w:val="000000"/>
          <w:sz w:val="32"/>
          <w:szCs w:val="20"/>
          <w:lang w:eastAsia="ru-RU"/>
        </w:rPr>
        <w:t xml:space="preserve"> ООШ</w:t>
      </w:r>
    </w:p>
    <w:p w14:paraId="09F2AB51" w14:textId="77777777" w:rsidR="00120B1D" w:rsidRPr="001C2E06" w:rsidRDefault="00120B1D" w:rsidP="001C2E06">
      <w:pPr>
        <w:widowControl/>
        <w:tabs>
          <w:tab w:val="left" w:pos="1220"/>
        </w:tabs>
        <w:autoSpaceDE/>
        <w:autoSpaceDN/>
        <w:ind w:firstLine="540"/>
        <w:jc w:val="center"/>
        <w:rPr>
          <w:b/>
          <w:color w:val="000000"/>
          <w:sz w:val="32"/>
          <w:szCs w:val="20"/>
          <w:lang w:eastAsia="ru-RU"/>
        </w:rPr>
      </w:pPr>
      <w:r>
        <w:rPr>
          <w:b/>
          <w:color w:val="000000"/>
          <w:sz w:val="32"/>
          <w:szCs w:val="20"/>
          <w:lang w:eastAsia="ru-RU"/>
        </w:rPr>
        <w:t>на 2023-2024</w:t>
      </w:r>
      <w:r w:rsidRPr="00120B1D">
        <w:rPr>
          <w:b/>
          <w:color w:val="000000"/>
          <w:sz w:val="32"/>
          <w:szCs w:val="20"/>
          <w:lang w:eastAsia="ru-RU"/>
        </w:rPr>
        <w:t xml:space="preserve"> учеб</w:t>
      </w:r>
      <w:r w:rsidR="001C2E06">
        <w:rPr>
          <w:b/>
          <w:color w:val="000000"/>
          <w:sz w:val="32"/>
          <w:szCs w:val="20"/>
          <w:lang w:eastAsia="ru-RU"/>
        </w:rPr>
        <w:t>ный год</w:t>
      </w:r>
    </w:p>
    <w:p w14:paraId="3DA2FBD2" w14:textId="77777777" w:rsidR="00120B1D" w:rsidRPr="00120B1D" w:rsidRDefault="00120B1D" w:rsidP="00120B1D">
      <w:pPr>
        <w:widowControl/>
        <w:tabs>
          <w:tab w:val="left" w:pos="1220"/>
        </w:tabs>
        <w:autoSpaceDE/>
        <w:autoSpaceDN/>
        <w:ind w:firstLine="540"/>
        <w:rPr>
          <w:b/>
          <w:sz w:val="24"/>
          <w:szCs w:val="24"/>
          <w:lang w:eastAsia="ru-RU"/>
        </w:rPr>
      </w:pPr>
    </w:p>
    <w:tbl>
      <w:tblPr>
        <w:tblW w:w="2000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1418"/>
        <w:gridCol w:w="1275"/>
        <w:gridCol w:w="1418"/>
        <w:gridCol w:w="1446"/>
        <w:gridCol w:w="1134"/>
        <w:gridCol w:w="1134"/>
        <w:gridCol w:w="1527"/>
        <w:gridCol w:w="1620"/>
        <w:gridCol w:w="1620"/>
        <w:gridCol w:w="1620"/>
        <w:gridCol w:w="1620"/>
        <w:gridCol w:w="1620"/>
      </w:tblGrid>
      <w:tr w:rsidR="00120B1D" w:rsidRPr="00120B1D" w14:paraId="624AA8CB" w14:textId="77777777" w:rsidTr="00120B1D">
        <w:trPr>
          <w:gridAfter w:val="6"/>
          <w:wAfter w:w="9627" w:type="dxa"/>
        </w:trPr>
        <w:tc>
          <w:tcPr>
            <w:tcW w:w="567" w:type="dxa"/>
            <w:tcBorders>
              <w:top w:val="single" w:sz="4" w:space="0" w:color="auto"/>
              <w:left w:val="single" w:sz="4" w:space="0" w:color="auto"/>
              <w:bottom w:val="single" w:sz="4" w:space="0" w:color="auto"/>
              <w:right w:val="single" w:sz="4" w:space="0" w:color="auto"/>
            </w:tcBorders>
          </w:tcPr>
          <w:p w14:paraId="30A38660" w14:textId="77777777" w:rsidR="00120B1D" w:rsidRPr="00120B1D" w:rsidRDefault="00120B1D" w:rsidP="00120B1D">
            <w:pPr>
              <w:widowControl/>
              <w:autoSpaceDE/>
              <w:autoSpaceDN/>
              <w:jc w:val="center"/>
              <w:rPr>
                <w:b/>
                <w:sz w:val="20"/>
                <w:szCs w:val="20"/>
                <w:lang w:eastAsia="ru-RU"/>
              </w:rPr>
            </w:pPr>
          </w:p>
          <w:p w14:paraId="0C66D79C" w14:textId="77777777" w:rsidR="00120B1D" w:rsidRPr="00120B1D" w:rsidRDefault="00120B1D" w:rsidP="00120B1D">
            <w:pPr>
              <w:widowControl/>
              <w:autoSpaceDE/>
              <w:autoSpaceDN/>
              <w:jc w:val="center"/>
              <w:rPr>
                <w:b/>
                <w:sz w:val="20"/>
                <w:szCs w:val="20"/>
                <w:lang w:eastAsia="ru-RU"/>
              </w:rPr>
            </w:pPr>
            <w:r w:rsidRPr="00120B1D">
              <w:rPr>
                <w:b/>
                <w:sz w:val="20"/>
                <w:szCs w:val="20"/>
                <w:lang w:eastAsia="ru-RU"/>
              </w:rPr>
              <w:t>1.</w:t>
            </w:r>
          </w:p>
        </w:tc>
        <w:tc>
          <w:tcPr>
            <w:tcW w:w="1985" w:type="dxa"/>
            <w:tcBorders>
              <w:top w:val="single" w:sz="4" w:space="0" w:color="auto"/>
              <w:left w:val="single" w:sz="4" w:space="0" w:color="auto"/>
              <w:bottom w:val="single" w:sz="4" w:space="0" w:color="auto"/>
              <w:right w:val="single" w:sz="4" w:space="0" w:color="auto"/>
            </w:tcBorders>
          </w:tcPr>
          <w:p w14:paraId="606A4121" w14:textId="77777777" w:rsidR="00120B1D" w:rsidRPr="00120B1D" w:rsidRDefault="00120B1D" w:rsidP="00120B1D">
            <w:pPr>
              <w:widowControl/>
              <w:autoSpaceDE/>
              <w:autoSpaceDN/>
              <w:jc w:val="center"/>
              <w:rPr>
                <w:b/>
                <w:sz w:val="24"/>
                <w:szCs w:val="24"/>
                <w:lang w:eastAsia="ru-RU"/>
              </w:rPr>
            </w:pPr>
            <w:r w:rsidRPr="00120B1D">
              <w:rPr>
                <w:b/>
                <w:sz w:val="24"/>
                <w:szCs w:val="24"/>
                <w:lang w:eastAsia="ru-RU"/>
              </w:rPr>
              <w:t>Обязательная часть</w:t>
            </w:r>
          </w:p>
        </w:tc>
        <w:tc>
          <w:tcPr>
            <w:tcW w:w="1418" w:type="dxa"/>
            <w:tcBorders>
              <w:top w:val="single" w:sz="4" w:space="0" w:color="auto"/>
              <w:left w:val="single" w:sz="4" w:space="0" w:color="auto"/>
              <w:bottom w:val="single" w:sz="4" w:space="0" w:color="auto"/>
              <w:right w:val="single" w:sz="4" w:space="0" w:color="auto"/>
            </w:tcBorders>
          </w:tcPr>
          <w:p w14:paraId="67517770" w14:textId="77777777" w:rsidR="00120B1D" w:rsidRPr="00120B1D" w:rsidRDefault="00120B1D" w:rsidP="00120B1D">
            <w:pPr>
              <w:widowControl/>
              <w:autoSpaceDE/>
              <w:autoSpaceDN/>
              <w:jc w:val="center"/>
              <w:rPr>
                <w:sz w:val="20"/>
                <w:szCs w:val="20"/>
                <w:lang w:eastAsia="ru-RU"/>
              </w:rPr>
            </w:pPr>
            <w:r w:rsidRPr="00120B1D">
              <w:rPr>
                <w:sz w:val="20"/>
                <w:szCs w:val="20"/>
                <w:lang w:eastAsia="ru-RU"/>
              </w:rPr>
              <w:t xml:space="preserve">Группа раннего возраста </w:t>
            </w:r>
          </w:p>
          <w:p w14:paraId="3B5FE578" w14:textId="77777777" w:rsidR="00120B1D" w:rsidRPr="00120B1D" w:rsidRDefault="00120B1D" w:rsidP="00120B1D">
            <w:pPr>
              <w:widowControl/>
              <w:autoSpaceDE/>
              <w:autoSpaceDN/>
              <w:jc w:val="center"/>
              <w:rPr>
                <w:sz w:val="20"/>
                <w:szCs w:val="20"/>
                <w:lang w:eastAsia="ru-RU"/>
              </w:rPr>
            </w:pPr>
            <w:r w:rsidRPr="00120B1D">
              <w:rPr>
                <w:sz w:val="20"/>
                <w:szCs w:val="20"/>
                <w:lang w:eastAsia="ru-RU"/>
              </w:rPr>
              <w:t>(2-3 года)</w:t>
            </w:r>
          </w:p>
        </w:tc>
        <w:tc>
          <w:tcPr>
            <w:tcW w:w="1275" w:type="dxa"/>
            <w:tcBorders>
              <w:top w:val="single" w:sz="4" w:space="0" w:color="auto"/>
              <w:left w:val="single" w:sz="4" w:space="0" w:color="auto"/>
              <w:bottom w:val="single" w:sz="4" w:space="0" w:color="auto"/>
              <w:right w:val="single" w:sz="4" w:space="0" w:color="auto"/>
            </w:tcBorders>
          </w:tcPr>
          <w:p w14:paraId="68F30801" w14:textId="77777777" w:rsidR="00120B1D" w:rsidRPr="00120B1D" w:rsidRDefault="00120B1D" w:rsidP="00120B1D">
            <w:pPr>
              <w:widowControl/>
              <w:autoSpaceDE/>
              <w:autoSpaceDN/>
              <w:jc w:val="center"/>
              <w:rPr>
                <w:sz w:val="20"/>
                <w:szCs w:val="20"/>
                <w:lang w:eastAsia="ru-RU"/>
              </w:rPr>
            </w:pPr>
            <w:r w:rsidRPr="00120B1D">
              <w:rPr>
                <w:sz w:val="20"/>
                <w:szCs w:val="20"/>
                <w:lang w:eastAsia="ru-RU"/>
              </w:rPr>
              <w:t xml:space="preserve">младшая </w:t>
            </w:r>
          </w:p>
          <w:p w14:paraId="4E86FF48" w14:textId="77777777" w:rsidR="00120B1D" w:rsidRPr="00120B1D" w:rsidRDefault="00120B1D" w:rsidP="00120B1D">
            <w:pPr>
              <w:widowControl/>
              <w:autoSpaceDE/>
              <w:autoSpaceDN/>
              <w:jc w:val="center"/>
              <w:rPr>
                <w:sz w:val="20"/>
                <w:szCs w:val="20"/>
                <w:lang w:eastAsia="ru-RU"/>
              </w:rPr>
            </w:pPr>
            <w:r w:rsidRPr="00120B1D">
              <w:rPr>
                <w:sz w:val="20"/>
                <w:szCs w:val="20"/>
                <w:lang w:eastAsia="ru-RU"/>
              </w:rPr>
              <w:t>(3-4 года)</w:t>
            </w:r>
          </w:p>
          <w:p w14:paraId="2BFC3CBB" w14:textId="77777777" w:rsidR="00120B1D" w:rsidRPr="00120B1D" w:rsidRDefault="00120B1D" w:rsidP="00120B1D">
            <w:pPr>
              <w:widowControl/>
              <w:autoSpaceDE/>
              <w:autoSpaceDN/>
              <w:jc w:val="center"/>
              <w:rPr>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14:paraId="06B2A808" w14:textId="77777777" w:rsidR="00120B1D" w:rsidRPr="00120B1D" w:rsidRDefault="00120B1D" w:rsidP="00120B1D">
            <w:pPr>
              <w:widowControl/>
              <w:autoSpaceDE/>
              <w:autoSpaceDN/>
              <w:jc w:val="center"/>
              <w:rPr>
                <w:sz w:val="20"/>
                <w:szCs w:val="20"/>
                <w:lang w:eastAsia="ru-RU"/>
              </w:rPr>
            </w:pPr>
            <w:r w:rsidRPr="00120B1D">
              <w:rPr>
                <w:sz w:val="20"/>
                <w:szCs w:val="20"/>
                <w:lang w:eastAsia="ru-RU"/>
              </w:rPr>
              <w:t xml:space="preserve">Средняя </w:t>
            </w:r>
          </w:p>
          <w:p w14:paraId="0EE4E312" w14:textId="77777777" w:rsidR="00120B1D" w:rsidRPr="00120B1D" w:rsidRDefault="00120B1D" w:rsidP="00120B1D">
            <w:pPr>
              <w:widowControl/>
              <w:autoSpaceDE/>
              <w:autoSpaceDN/>
              <w:jc w:val="center"/>
              <w:rPr>
                <w:sz w:val="20"/>
                <w:szCs w:val="20"/>
                <w:lang w:eastAsia="ru-RU"/>
              </w:rPr>
            </w:pPr>
            <w:r w:rsidRPr="00120B1D">
              <w:rPr>
                <w:sz w:val="20"/>
                <w:szCs w:val="20"/>
                <w:lang w:eastAsia="ru-RU"/>
              </w:rPr>
              <w:t>(4-5 лет)</w:t>
            </w:r>
          </w:p>
        </w:tc>
        <w:tc>
          <w:tcPr>
            <w:tcW w:w="1446" w:type="dxa"/>
            <w:tcBorders>
              <w:top w:val="single" w:sz="4" w:space="0" w:color="auto"/>
              <w:left w:val="single" w:sz="4" w:space="0" w:color="auto"/>
              <w:bottom w:val="single" w:sz="4" w:space="0" w:color="auto"/>
              <w:right w:val="single" w:sz="4" w:space="0" w:color="auto"/>
            </w:tcBorders>
          </w:tcPr>
          <w:p w14:paraId="7DE7EACC" w14:textId="77777777" w:rsidR="00120B1D" w:rsidRPr="00120B1D" w:rsidRDefault="00120B1D" w:rsidP="00120B1D">
            <w:pPr>
              <w:widowControl/>
              <w:autoSpaceDE/>
              <w:autoSpaceDN/>
              <w:jc w:val="center"/>
              <w:rPr>
                <w:sz w:val="20"/>
                <w:szCs w:val="20"/>
                <w:lang w:eastAsia="ru-RU"/>
              </w:rPr>
            </w:pPr>
            <w:r w:rsidRPr="00120B1D">
              <w:rPr>
                <w:sz w:val="20"/>
                <w:szCs w:val="20"/>
                <w:lang w:eastAsia="ru-RU"/>
              </w:rPr>
              <w:t xml:space="preserve">Старшая </w:t>
            </w:r>
          </w:p>
          <w:p w14:paraId="45279C54" w14:textId="77777777" w:rsidR="00120B1D" w:rsidRPr="00120B1D" w:rsidRDefault="00120B1D" w:rsidP="00120B1D">
            <w:pPr>
              <w:widowControl/>
              <w:autoSpaceDE/>
              <w:autoSpaceDN/>
              <w:jc w:val="center"/>
              <w:rPr>
                <w:sz w:val="20"/>
                <w:szCs w:val="20"/>
                <w:lang w:eastAsia="ru-RU"/>
              </w:rPr>
            </w:pPr>
            <w:r w:rsidRPr="00120B1D">
              <w:rPr>
                <w:sz w:val="20"/>
                <w:szCs w:val="20"/>
                <w:lang w:eastAsia="ru-RU"/>
              </w:rPr>
              <w:t>(5-6 лет)</w:t>
            </w:r>
          </w:p>
        </w:tc>
        <w:tc>
          <w:tcPr>
            <w:tcW w:w="1134" w:type="dxa"/>
            <w:tcBorders>
              <w:top w:val="single" w:sz="4" w:space="0" w:color="auto"/>
              <w:left w:val="single" w:sz="4" w:space="0" w:color="auto"/>
              <w:bottom w:val="single" w:sz="4" w:space="0" w:color="auto"/>
              <w:right w:val="single" w:sz="4" w:space="0" w:color="auto"/>
            </w:tcBorders>
          </w:tcPr>
          <w:p w14:paraId="1BA5250D" w14:textId="77777777" w:rsidR="00120B1D" w:rsidRPr="00120B1D" w:rsidRDefault="00120B1D" w:rsidP="00120B1D">
            <w:pPr>
              <w:widowControl/>
              <w:autoSpaceDE/>
              <w:autoSpaceDN/>
              <w:jc w:val="center"/>
              <w:rPr>
                <w:sz w:val="20"/>
                <w:szCs w:val="20"/>
                <w:lang w:eastAsia="ru-RU"/>
              </w:rPr>
            </w:pPr>
            <w:r w:rsidRPr="00120B1D">
              <w:rPr>
                <w:sz w:val="20"/>
                <w:szCs w:val="20"/>
                <w:lang w:eastAsia="ru-RU"/>
              </w:rPr>
              <w:t>Подготовительная</w:t>
            </w:r>
          </w:p>
          <w:p w14:paraId="298B11BB" w14:textId="77777777" w:rsidR="00120B1D" w:rsidRPr="00120B1D" w:rsidRDefault="00120B1D" w:rsidP="00120B1D">
            <w:pPr>
              <w:widowControl/>
              <w:autoSpaceDE/>
              <w:autoSpaceDN/>
              <w:jc w:val="center"/>
              <w:rPr>
                <w:sz w:val="20"/>
                <w:szCs w:val="20"/>
                <w:lang w:eastAsia="ru-RU"/>
              </w:rPr>
            </w:pPr>
            <w:r w:rsidRPr="00120B1D">
              <w:rPr>
                <w:sz w:val="20"/>
                <w:szCs w:val="20"/>
                <w:lang w:eastAsia="ru-RU"/>
              </w:rPr>
              <w:t xml:space="preserve"> </w:t>
            </w:r>
          </w:p>
          <w:p w14:paraId="5733FAA4" w14:textId="77777777" w:rsidR="00120B1D" w:rsidRPr="00120B1D" w:rsidRDefault="00120B1D" w:rsidP="00120B1D">
            <w:pPr>
              <w:widowControl/>
              <w:autoSpaceDE/>
              <w:autoSpaceDN/>
              <w:jc w:val="center"/>
              <w:rPr>
                <w:sz w:val="20"/>
                <w:szCs w:val="20"/>
                <w:lang w:eastAsia="ru-RU"/>
              </w:rPr>
            </w:pPr>
            <w:r w:rsidRPr="00120B1D">
              <w:rPr>
                <w:sz w:val="20"/>
                <w:szCs w:val="20"/>
                <w:lang w:eastAsia="ru-RU"/>
              </w:rPr>
              <w:t>(6-7 лет)</w:t>
            </w:r>
          </w:p>
        </w:tc>
        <w:tc>
          <w:tcPr>
            <w:tcW w:w="1134" w:type="dxa"/>
            <w:tcBorders>
              <w:top w:val="single" w:sz="4" w:space="0" w:color="auto"/>
              <w:left w:val="single" w:sz="4" w:space="0" w:color="auto"/>
              <w:bottom w:val="single" w:sz="4" w:space="0" w:color="auto"/>
              <w:right w:val="single" w:sz="4" w:space="0" w:color="auto"/>
            </w:tcBorders>
          </w:tcPr>
          <w:p w14:paraId="002338E7" w14:textId="77777777" w:rsidR="00120B1D" w:rsidRPr="00120B1D" w:rsidRDefault="00120B1D" w:rsidP="00120B1D">
            <w:pPr>
              <w:widowControl/>
              <w:autoSpaceDE/>
              <w:autoSpaceDN/>
              <w:jc w:val="center"/>
              <w:rPr>
                <w:sz w:val="20"/>
                <w:szCs w:val="20"/>
                <w:lang w:eastAsia="ru-RU"/>
              </w:rPr>
            </w:pPr>
          </w:p>
        </w:tc>
      </w:tr>
      <w:tr w:rsidR="00120B1D" w:rsidRPr="00120B1D" w14:paraId="2E910331" w14:textId="77777777" w:rsidTr="00120B1D">
        <w:trPr>
          <w:gridAfter w:val="6"/>
          <w:wAfter w:w="9627" w:type="dxa"/>
        </w:trPr>
        <w:tc>
          <w:tcPr>
            <w:tcW w:w="567" w:type="dxa"/>
            <w:tcBorders>
              <w:top w:val="single" w:sz="4" w:space="0" w:color="auto"/>
              <w:left w:val="single" w:sz="4" w:space="0" w:color="auto"/>
              <w:bottom w:val="single" w:sz="4" w:space="0" w:color="auto"/>
              <w:right w:val="single" w:sz="4" w:space="0" w:color="auto"/>
            </w:tcBorders>
          </w:tcPr>
          <w:p w14:paraId="653A5A66" w14:textId="77777777" w:rsidR="00120B1D" w:rsidRPr="00120B1D" w:rsidRDefault="00120B1D" w:rsidP="00120B1D">
            <w:pPr>
              <w:widowControl/>
              <w:autoSpaceDE/>
              <w:autoSpaceDN/>
              <w:jc w:val="center"/>
              <w:rPr>
                <w:b/>
                <w:sz w:val="28"/>
                <w:szCs w:val="28"/>
                <w:lang w:val="en-US" w:eastAsia="ru-RU"/>
              </w:rPr>
            </w:pPr>
          </w:p>
        </w:tc>
        <w:tc>
          <w:tcPr>
            <w:tcW w:w="1985" w:type="dxa"/>
            <w:tcBorders>
              <w:top w:val="single" w:sz="4" w:space="0" w:color="auto"/>
              <w:left w:val="single" w:sz="4" w:space="0" w:color="auto"/>
              <w:bottom w:val="single" w:sz="4" w:space="0" w:color="auto"/>
              <w:right w:val="single" w:sz="4" w:space="0" w:color="auto"/>
            </w:tcBorders>
          </w:tcPr>
          <w:p w14:paraId="0AAADD70" w14:textId="77777777" w:rsidR="00120B1D" w:rsidRPr="00120B1D" w:rsidRDefault="00120B1D" w:rsidP="00120B1D">
            <w:pPr>
              <w:widowControl/>
              <w:autoSpaceDE/>
              <w:autoSpaceDN/>
              <w:jc w:val="center"/>
              <w:rPr>
                <w:b/>
                <w:sz w:val="28"/>
                <w:szCs w:val="28"/>
                <w:lang w:val="en-US" w:eastAsia="ru-RU"/>
              </w:rPr>
            </w:pPr>
          </w:p>
        </w:tc>
        <w:tc>
          <w:tcPr>
            <w:tcW w:w="7825" w:type="dxa"/>
            <w:gridSpan w:val="6"/>
            <w:tcBorders>
              <w:top w:val="single" w:sz="4" w:space="0" w:color="auto"/>
              <w:left w:val="single" w:sz="4" w:space="0" w:color="auto"/>
              <w:bottom w:val="single" w:sz="4" w:space="0" w:color="auto"/>
              <w:right w:val="single" w:sz="4" w:space="0" w:color="auto"/>
            </w:tcBorders>
          </w:tcPr>
          <w:p w14:paraId="57FDD81E" w14:textId="77777777" w:rsidR="00120B1D" w:rsidRPr="00120B1D" w:rsidRDefault="00120B1D" w:rsidP="00120B1D">
            <w:pPr>
              <w:widowControl/>
              <w:autoSpaceDE/>
              <w:autoSpaceDN/>
              <w:jc w:val="center"/>
              <w:rPr>
                <w:b/>
                <w:i/>
                <w:sz w:val="24"/>
                <w:szCs w:val="24"/>
                <w:lang w:eastAsia="ru-RU"/>
              </w:rPr>
            </w:pPr>
            <w:r w:rsidRPr="00120B1D">
              <w:rPr>
                <w:b/>
                <w:i/>
                <w:sz w:val="24"/>
                <w:szCs w:val="24"/>
                <w:lang w:eastAsia="ru-RU"/>
              </w:rPr>
              <w:t>Непрерывная непосредственно образовательная деятельность</w:t>
            </w:r>
          </w:p>
          <w:p w14:paraId="4058ED36" w14:textId="77777777" w:rsidR="00120B1D" w:rsidRPr="00120B1D" w:rsidRDefault="00120B1D" w:rsidP="00120B1D">
            <w:pPr>
              <w:widowControl/>
              <w:autoSpaceDE/>
              <w:autoSpaceDN/>
              <w:jc w:val="center"/>
              <w:rPr>
                <w:b/>
                <w:i/>
                <w:sz w:val="24"/>
                <w:szCs w:val="24"/>
                <w:lang w:eastAsia="ru-RU"/>
              </w:rPr>
            </w:pPr>
            <w:r w:rsidRPr="00120B1D">
              <w:rPr>
                <w:b/>
                <w:i/>
                <w:sz w:val="24"/>
                <w:szCs w:val="24"/>
                <w:lang w:eastAsia="ru-RU"/>
              </w:rPr>
              <w:t xml:space="preserve"> (кол-во в неделю)</w:t>
            </w:r>
          </w:p>
        </w:tc>
      </w:tr>
      <w:tr w:rsidR="00120B1D" w:rsidRPr="00120B1D" w14:paraId="69B27437" w14:textId="77777777" w:rsidTr="00120B1D">
        <w:trPr>
          <w:gridAfter w:val="6"/>
          <w:wAfter w:w="9627" w:type="dxa"/>
        </w:trPr>
        <w:tc>
          <w:tcPr>
            <w:tcW w:w="567" w:type="dxa"/>
            <w:tcBorders>
              <w:top w:val="single" w:sz="4" w:space="0" w:color="auto"/>
              <w:left w:val="single" w:sz="4" w:space="0" w:color="auto"/>
              <w:bottom w:val="single" w:sz="4" w:space="0" w:color="auto"/>
              <w:right w:val="single" w:sz="4" w:space="0" w:color="auto"/>
            </w:tcBorders>
          </w:tcPr>
          <w:p w14:paraId="0C3428B9" w14:textId="77777777" w:rsidR="00120B1D" w:rsidRPr="00120B1D" w:rsidRDefault="00120B1D" w:rsidP="00120B1D">
            <w:pPr>
              <w:widowControl/>
              <w:autoSpaceDE/>
              <w:autoSpaceDN/>
              <w:jc w:val="center"/>
              <w:rPr>
                <w:b/>
                <w:lang w:eastAsia="ru-RU"/>
              </w:rPr>
            </w:pPr>
            <w:r w:rsidRPr="00120B1D">
              <w:rPr>
                <w:b/>
                <w:lang w:eastAsia="ru-RU"/>
              </w:rPr>
              <w:t>1.1</w:t>
            </w:r>
          </w:p>
        </w:tc>
        <w:tc>
          <w:tcPr>
            <w:tcW w:w="9810" w:type="dxa"/>
            <w:gridSpan w:val="7"/>
            <w:tcBorders>
              <w:top w:val="single" w:sz="4" w:space="0" w:color="auto"/>
              <w:left w:val="single" w:sz="4" w:space="0" w:color="auto"/>
              <w:bottom w:val="single" w:sz="4" w:space="0" w:color="auto"/>
              <w:right w:val="single" w:sz="4" w:space="0" w:color="auto"/>
            </w:tcBorders>
          </w:tcPr>
          <w:p w14:paraId="480B0458" w14:textId="77777777" w:rsidR="00120B1D" w:rsidRPr="00120B1D" w:rsidRDefault="00120B1D" w:rsidP="00120B1D">
            <w:pPr>
              <w:widowControl/>
              <w:autoSpaceDE/>
              <w:autoSpaceDN/>
              <w:jc w:val="center"/>
              <w:rPr>
                <w:i/>
                <w:sz w:val="24"/>
                <w:szCs w:val="24"/>
                <w:lang w:eastAsia="ru-RU"/>
              </w:rPr>
            </w:pPr>
            <w:r w:rsidRPr="00120B1D">
              <w:rPr>
                <w:b/>
                <w:i/>
                <w:sz w:val="24"/>
                <w:szCs w:val="24"/>
                <w:lang w:eastAsia="ru-RU"/>
              </w:rPr>
              <w:t>О.О. «Познавательное развитие»</w:t>
            </w:r>
          </w:p>
        </w:tc>
      </w:tr>
      <w:tr w:rsidR="00120B1D" w:rsidRPr="00120B1D" w14:paraId="3F41C4C7" w14:textId="77777777" w:rsidTr="00120B1D">
        <w:trPr>
          <w:gridAfter w:val="6"/>
          <w:wAfter w:w="9627" w:type="dxa"/>
          <w:trHeight w:val="928"/>
        </w:trPr>
        <w:tc>
          <w:tcPr>
            <w:tcW w:w="567" w:type="dxa"/>
            <w:tcBorders>
              <w:top w:val="single" w:sz="4" w:space="0" w:color="auto"/>
              <w:left w:val="single" w:sz="4" w:space="0" w:color="auto"/>
              <w:right w:val="single" w:sz="4" w:space="0" w:color="auto"/>
            </w:tcBorders>
          </w:tcPr>
          <w:p w14:paraId="7E21506C" w14:textId="77777777" w:rsidR="00120B1D" w:rsidRPr="00120B1D" w:rsidRDefault="00120B1D" w:rsidP="00120B1D">
            <w:pPr>
              <w:widowControl/>
              <w:autoSpaceDE/>
              <w:autoSpaceDN/>
              <w:jc w:val="center"/>
              <w:rPr>
                <w:b/>
                <w:sz w:val="28"/>
                <w:szCs w:val="28"/>
                <w:lang w:eastAsia="ru-RU"/>
              </w:rPr>
            </w:pPr>
          </w:p>
        </w:tc>
        <w:tc>
          <w:tcPr>
            <w:tcW w:w="1985" w:type="dxa"/>
            <w:tcBorders>
              <w:top w:val="single" w:sz="4" w:space="0" w:color="auto"/>
              <w:left w:val="single" w:sz="4" w:space="0" w:color="auto"/>
              <w:right w:val="single" w:sz="4" w:space="0" w:color="auto"/>
            </w:tcBorders>
          </w:tcPr>
          <w:p w14:paraId="5F173565" w14:textId="77777777" w:rsidR="00120B1D" w:rsidRPr="00120B1D" w:rsidRDefault="00120B1D" w:rsidP="00120B1D">
            <w:pPr>
              <w:widowControl/>
              <w:tabs>
                <w:tab w:val="left" w:pos="1220"/>
              </w:tabs>
              <w:autoSpaceDE/>
              <w:autoSpaceDN/>
              <w:rPr>
                <w:b/>
                <w:lang w:eastAsia="ru-RU"/>
              </w:rPr>
            </w:pPr>
            <w:r w:rsidRPr="00120B1D">
              <w:rPr>
                <w:b/>
                <w:lang w:eastAsia="ru-RU"/>
              </w:rPr>
              <w:t>Формирование</w:t>
            </w:r>
          </w:p>
          <w:p w14:paraId="18684EC4" w14:textId="77777777" w:rsidR="00120B1D" w:rsidRPr="00120B1D" w:rsidRDefault="00120B1D" w:rsidP="00120B1D">
            <w:pPr>
              <w:widowControl/>
              <w:autoSpaceDE/>
              <w:autoSpaceDN/>
              <w:rPr>
                <w:b/>
                <w:i/>
                <w:lang w:eastAsia="ru-RU"/>
              </w:rPr>
            </w:pPr>
            <w:r w:rsidRPr="00120B1D">
              <w:rPr>
                <w:b/>
                <w:lang w:eastAsia="ru-RU"/>
              </w:rPr>
              <w:t>элементарных математических представлений</w:t>
            </w:r>
          </w:p>
        </w:tc>
        <w:tc>
          <w:tcPr>
            <w:tcW w:w="1418" w:type="dxa"/>
            <w:tcBorders>
              <w:top w:val="single" w:sz="4" w:space="0" w:color="auto"/>
              <w:left w:val="single" w:sz="4" w:space="0" w:color="auto"/>
              <w:right w:val="single" w:sz="4" w:space="0" w:color="auto"/>
            </w:tcBorders>
          </w:tcPr>
          <w:p w14:paraId="74A27E55" w14:textId="77777777" w:rsidR="00120B1D" w:rsidRPr="00120B1D" w:rsidRDefault="00120B1D" w:rsidP="00120B1D">
            <w:pPr>
              <w:widowControl/>
              <w:autoSpaceDE/>
              <w:autoSpaceDN/>
              <w:jc w:val="center"/>
              <w:rPr>
                <w:b/>
                <w:i/>
                <w:sz w:val="28"/>
                <w:szCs w:val="28"/>
                <w:lang w:eastAsia="ru-RU"/>
              </w:rPr>
            </w:pPr>
          </w:p>
        </w:tc>
        <w:tc>
          <w:tcPr>
            <w:tcW w:w="1275" w:type="dxa"/>
            <w:tcBorders>
              <w:top w:val="single" w:sz="4" w:space="0" w:color="auto"/>
              <w:left w:val="single" w:sz="4" w:space="0" w:color="auto"/>
              <w:right w:val="single" w:sz="4" w:space="0" w:color="auto"/>
            </w:tcBorders>
          </w:tcPr>
          <w:p w14:paraId="18D56783"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1/4</w:t>
            </w:r>
          </w:p>
          <w:p w14:paraId="4DF0BDF8" w14:textId="77777777" w:rsidR="00120B1D" w:rsidRPr="00120B1D" w:rsidRDefault="00120B1D" w:rsidP="00120B1D">
            <w:pPr>
              <w:widowControl/>
              <w:autoSpaceDE/>
              <w:autoSpaceDN/>
              <w:jc w:val="center"/>
              <w:rPr>
                <w:b/>
                <w:i/>
                <w:sz w:val="28"/>
                <w:szCs w:val="28"/>
                <w:lang w:eastAsia="ru-RU"/>
              </w:rPr>
            </w:pPr>
            <w:r w:rsidRPr="00120B1D">
              <w:rPr>
                <w:sz w:val="24"/>
                <w:szCs w:val="24"/>
                <w:lang w:eastAsia="ru-RU"/>
              </w:rPr>
              <w:t>15мин</w:t>
            </w:r>
          </w:p>
        </w:tc>
        <w:tc>
          <w:tcPr>
            <w:tcW w:w="1418" w:type="dxa"/>
            <w:tcBorders>
              <w:top w:val="single" w:sz="4" w:space="0" w:color="auto"/>
              <w:left w:val="single" w:sz="4" w:space="0" w:color="auto"/>
              <w:right w:val="single" w:sz="4" w:space="0" w:color="auto"/>
            </w:tcBorders>
          </w:tcPr>
          <w:p w14:paraId="27B4A178"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1/4</w:t>
            </w:r>
          </w:p>
          <w:p w14:paraId="57A35248" w14:textId="77777777" w:rsidR="00120B1D" w:rsidRPr="00120B1D" w:rsidRDefault="00120B1D" w:rsidP="00120B1D">
            <w:pPr>
              <w:widowControl/>
              <w:tabs>
                <w:tab w:val="left" w:pos="1220"/>
              </w:tabs>
              <w:autoSpaceDE/>
              <w:autoSpaceDN/>
              <w:jc w:val="center"/>
              <w:rPr>
                <w:b/>
                <w:i/>
                <w:sz w:val="28"/>
                <w:szCs w:val="28"/>
                <w:lang w:eastAsia="ru-RU"/>
              </w:rPr>
            </w:pPr>
            <w:r w:rsidRPr="00120B1D">
              <w:rPr>
                <w:sz w:val="24"/>
                <w:szCs w:val="24"/>
                <w:lang w:eastAsia="ru-RU"/>
              </w:rPr>
              <w:t>20мин</w:t>
            </w:r>
          </w:p>
        </w:tc>
        <w:tc>
          <w:tcPr>
            <w:tcW w:w="1446" w:type="dxa"/>
            <w:tcBorders>
              <w:top w:val="single" w:sz="4" w:space="0" w:color="auto"/>
              <w:left w:val="single" w:sz="4" w:space="0" w:color="auto"/>
              <w:right w:val="single" w:sz="4" w:space="0" w:color="auto"/>
            </w:tcBorders>
          </w:tcPr>
          <w:p w14:paraId="2F987E42"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1/4</w:t>
            </w:r>
          </w:p>
          <w:p w14:paraId="08306540" w14:textId="77777777" w:rsidR="00120B1D" w:rsidRPr="00120B1D" w:rsidRDefault="00120B1D" w:rsidP="00120B1D">
            <w:pPr>
              <w:widowControl/>
              <w:tabs>
                <w:tab w:val="left" w:pos="1220"/>
              </w:tabs>
              <w:autoSpaceDE/>
              <w:autoSpaceDN/>
              <w:jc w:val="center"/>
              <w:rPr>
                <w:b/>
                <w:i/>
                <w:sz w:val="28"/>
                <w:szCs w:val="28"/>
                <w:lang w:eastAsia="ru-RU"/>
              </w:rPr>
            </w:pPr>
            <w:r w:rsidRPr="00120B1D">
              <w:rPr>
                <w:sz w:val="24"/>
                <w:szCs w:val="24"/>
                <w:lang w:eastAsia="ru-RU"/>
              </w:rPr>
              <w:t>20мин</w:t>
            </w:r>
          </w:p>
        </w:tc>
        <w:tc>
          <w:tcPr>
            <w:tcW w:w="1134" w:type="dxa"/>
            <w:tcBorders>
              <w:top w:val="single" w:sz="4" w:space="0" w:color="auto"/>
              <w:left w:val="single" w:sz="4" w:space="0" w:color="auto"/>
              <w:right w:val="single" w:sz="4" w:space="0" w:color="auto"/>
            </w:tcBorders>
          </w:tcPr>
          <w:p w14:paraId="43A8EF5D"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2/8</w:t>
            </w:r>
          </w:p>
          <w:p w14:paraId="42F39595" w14:textId="77777777" w:rsidR="00120B1D" w:rsidRPr="00120B1D" w:rsidRDefault="00120B1D" w:rsidP="00120B1D">
            <w:pPr>
              <w:widowControl/>
              <w:tabs>
                <w:tab w:val="left" w:pos="1220"/>
              </w:tabs>
              <w:autoSpaceDE/>
              <w:autoSpaceDN/>
              <w:jc w:val="center"/>
              <w:rPr>
                <w:b/>
                <w:i/>
                <w:sz w:val="28"/>
                <w:szCs w:val="28"/>
                <w:lang w:eastAsia="ru-RU"/>
              </w:rPr>
            </w:pPr>
            <w:r w:rsidRPr="00120B1D">
              <w:rPr>
                <w:sz w:val="24"/>
                <w:szCs w:val="24"/>
                <w:lang w:eastAsia="ru-RU"/>
              </w:rPr>
              <w:t>60 мин</w:t>
            </w:r>
          </w:p>
        </w:tc>
        <w:tc>
          <w:tcPr>
            <w:tcW w:w="1134" w:type="dxa"/>
            <w:tcBorders>
              <w:top w:val="single" w:sz="4" w:space="0" w:color="auto"/>
              <w:left w:val="single" w:sz="4" w:space="0" w:color="auto"/>
              <w:right w:val="single" w:sz="4" w:space="0" w:color="auto"/>
            </w:tcBorders>
          </w:tcPr>
          <w:p w14:paraId="15BE43F5" w14:textId="77777777" w:rsidR="00120B1D" w:rsidRPr="00120B1D" w:rsidRDefault="00120B1D" w:rsidP="00120B1D">
            <w:pPr>
              <w:widowControl/>
              <w:tabs>
                <w:tab w:val="left" w:pos="1220"/>
              </w:tabs>
              <w:autoSpaceDE/>
              <w:autoSpaceDN/>
              <w:jc w:val="center"/>
              <w:rPr>
                <w:b/>
                <w:i/>
                <w:sz w:val="28"/>
                <w:szCs w:val="28"/>
                <w:lang w:eastAsia="ru-RU"/>
              </w:rPr>
            </w:pPr>
          </w:p>
        </w:tc>
      </w:tr>
      <w:tr w:rsidR="00120B1D" w:rsidRPr="00120B1D" w14:paraId="5488991A" w14:textId="77777777" w:rsidTr="00120B1D">
        <w:trPr>
          <w:gridAfter w:val="6"/>
          <w:wAfter w:w="9627" w:type="dxa"/>
          <w:trHeight w:val="616"/>
        </w:trPr>
        <w:tc>
          <w:tcPr>
            <w:tcW w:w="567" w:type="dxa"/>
            <w:tcBorders>
              <w:top w:val="single" w:sz="4" w:space="0" w:color="auto"/>
              <w:left w:val="single" w:sz="4" w:space="0" w:color="auto"/>
              <w:right w:val="single" w:sz="4" w:space="0" w:color="auto"/>
            </w:tcBorders>
          </w:tcPr>
          <w:p w14:paraId="5926D7AA" w14:textId="77777777" w:rsidR="00120B1D" w:rsidRPr="00120B1D" w:rsidRDefault="00120B1D" w:rsidP="00120B1D">
            <w:pPr>
              <w:widowControl/>
              <w:autoSpaceDE/>
              <w:autoSpaceDN/>
              <w:jc w:val="center"/>
              <w:rPr>
                <w:b/>
                <w:sz w:val="28"/>
                <w:szCs w:val="28"/>
                <w:lang w:val="en-US" w:eastAsia="ru-RU"/>
              </w:rPr>
            </w:pPr>
          </w:p>
        </w:tc>
        <w:tc>
          <w:tcPr>
            <w:tcW w:w="1985" w:type="dxa"/>
            <w:tcBorders>
              <w:top w:val="single" w:sz="4" w:space="0" w:color="auto"/>
              <w:left w:val="single" w:sz="4" w:space="0" w:color="auto"/>
              <w:right w:val="single" w:sz="4" w:space="0" w:color="auto"/>
            </w:tcBorders>
          </w:tcPr>
          <w:p w14:paraId="422C78A3" w14:textId="77777777" w:rsidR="00120B1D" w:rsidRPr="00120B1D" w:rsidRDefault="00120B1D" w:rsidP="00120B1D">
            <w:pPr>
              <w:widowControl/>
              <w:autoSpaceDE/>
              <w:autoSpaceDN/>
              <w:rPr>
                <w:b/>
                <w:lang w:eastAsia="ru-RU"/>
              </w:rPr>
            </w:pPr>
            <w:r w:rsidRPr="00120B1D">
              <w:rPr>
                <w:b/>
                <w:lang w:eastAsia="ru-RU"/>
              </w:rPr>
              <w:t>Ознакомление с окружающим миром</w:t>
            </w:r>
          </w:p>
          <w:p w14:paraId="3F1CE3ED" w14:textId="77777777" w:rsidR="00120B1D" w:rsidRPr="00120B1D" w:rsidRDefault="00120B1D" w:rsidP="00120B1D">
            <w:pPr>
              <w:widowControl/>
              <w:autoSpaceDE/>
              <w:autoSpaceDN/>
              <w:rPr>
                <w:b/>
                <w:lang w:eastAsia="ru-RU"/>
              </w:rPr>
            </w:pPr>
          </w:p>
        </w:tc>
        <w:tc>
          <w:tcPr>
            <w:tcW w:w="1418" w:type="dxa"/>
            <w:tcBorders>
              <w:top w:val="single" w:sz="4" w:space="0" w:color="auto"/>
              <w:left w:val="single" w:sz="4" w:space="0" w:color="auto"/>
              <w:right w:val="single" w:sz="4" w:space="0" w:color="auto"/>
            </w:tcBorders>
          </w:tcPr>
          <w:p w14:paraId="5260C55A"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1/4</w:t>
            </w:r>
          </w:p>
          <w:p w14:paraId="657FE7C2" w14:textId="77777777" w:rsidR="00120B1D" w:rsidRPr="00120B1D" w:rsidRDefault="00120B1D" w:rsidP="00120B1D">
            <w:pPr>
              <w:widowControl/>
              <w:autoSpaceDE/>
              <w:autoSpaceDN/>
              <w:jc w:val="center"/>
              <w:rPr>
                <w:sz w:val="20"/>
                <w:szCs w:val="20"/>
                <w:lang w:eastAsia="ru-RU"/>
              </w:rPr>
            </w:pPr>
            <w:r w:rsidRPr="00120B1D">
              <w:rPr>
                <w:sz w:val="24"/>
                <w:szCs w:val="24"/>
                <w:lang w:eastAsia="ru-RU"/>
              </w:rPr>
              <w:t>8мин</w:t>
            </w:r>
          </w:p>
        </w:tc>
        <w:tc>
          <w:tcPr>
            <w:tcW w:w="1275" w:type="dxa"/>
            <w:tcBorders>
              <w:top w:val="single" w:sz="4" w:space="0" w:color="auto"/>
              <w:left w:val="single" w:sz="4" w:space="0" w:color="auto"/>
              <w:right w:val="single" w:sz="4" w:space="0" w:color="auto"/>
            </w:tcBorders>
          </w:tcPr>
          <w:p w14:paraId="76EAE40D"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1/4</w:t>
            </w:r>
          </w:p>
          <w:p w14:paraId="2C3BBA1D" w14:textId="77777777" w:rsidR="00120B1D" w:rsidRPr="00120B1D" w:rsidRDefault="00120B1D" w:rsidP="00120B1D">
            <w:pPr>
              <w:widowControl/>
              <w:autoSpaceDE/>
              <w:autoSpaceDN/>
              <w:jc w:val="center"/>
              <w:rPr>
                <w:b/>
                <w:sz w:val="28"/>
                <w:szCs w:val="28"/>
                <w:lang w:eastAsia="ru-RU"/>
              </w:rPr>
            </w:pPr>
            <w:r w:rsidRPr="00120B1D">
              <w:rPr>
                <w:sz w:val="24"/>
                <w:szCs w:val="24"/>
                <w:lang w:eastAsia="ru-RU"/>
              </w:rPr>
              <w:t>15мин</w:t>
            </w:r>
          </w:p>
        </w:tc>
        <w:tc>
          <w:tcPr>
            <w:tcW w:w="1418" w:type="dxa"/>
            <w:tcBorders>
              <w:top w:val="single" w:sz="4" w:space="0" w:color="auto"/>
              <w:left w:val="single" w:sz="4" w:space="0" w:color="auto"/>
              <w:right w:val="single" w:sz="4" w:space="0" w:color="auto"/>
            </w:tcBorders>
          </w:tcPr>
          <w:p w14:paraId="0A5FB9E3"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1/4</w:t>
            </w:r>
          </w:p>
          <w:p w14:paraId="156AFAA8" w14:textId="77777777" w:rsidR="00120B1D" w:rsidRPr="00120B1D" w:rsidRDefault="00120B1D" w:rsidP="00120B1D">
            <w:pPr>
              <w:widowControl/>
              <w:autoSpaceDE/>
              <w:autoSpaceDN/>
              <w:jc w:val="center"/>
              <w:rPr>
                <w:sz w:val="24"/>
                <w:szCs w:val="24"/>
                <w:lang w:eastAsia="ru-RU"/>
              </w:rPr>
            </w:pPr>
            <w:r w:rsidRPr="00120B1D">
              <w:rPr>
                <w:sz w:val="24"/>
                <w:szCs w:val="24"/>
                <w:lang w:eastAsia="ru-RU"/>
              </w:rPr>
              <w:t>20мин</w:t>
            </w:r>
          </w:p>
        </w:tc>
        <w:tc>
          <w:tcPr>
            <w:tcW w:w="1446" w:type="dxa"/>
            <w:tcBorders>
              <w:top w:val="single" w:sz="4" w:space="0" w:color="auto"/>
              <w:left w:val="single" w:sz="4" w:space="0" w:color="auto"/>
              <w:right w:val="single" w:sz="4" w:space="0" w:color="auto"/>
            </w:tcBorders>
          </w:tcPr>
          <w:p w14:paraId="441EB38E"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1/4</w:t>
            </w:r>
          </w:p>
          <w:p w14:paraId="68DB3516" w14:textId="77777777" w:rsidR="00120B1D" w:rsidRPr="00120B1D" w:rsidRDefault="00120B1D" w:rsidP="00120B1D">
            <w:pPr>
              <w:widowControl/>
              <w:autoSpaceDE/>
              <w:autoSpaceDN/>
              <w:jc w:val="center"/>
              <w:rPr>
                <w:sz w:val="24"/>
                <w:szCs w:val="24"/>
                <w:lang w:eastAsia="ru-RU"/>
              </w:rPr>
            </w:pPr>
            <w:r w:rsidRPr="00120B1D">
              <w:rPr>
                <w:sz w:val="24"/>
                <w:szCs w:val="24"/>
                <w:lang w:eastAsia="ru-RU"/>
              </w:rPr>
              <w:t>20мин</w:t>
            </w:r>
          </w:p>
        </w:tc>
        <w:tc>
          <w:tcPr>
            <w:tcW w:w="1134" w:type="dxa"/>
            <w:tcBorders>
              <w:top w:val="single" w:sz="4" w:space="0" w:color="auto"/>
              <w:left w:val="single" w:sz="4" w:space="0" w:color="auto"/>
              <w:right w:val="single" w:sz="4" w:space="0" w:color="auto"/>
            </w:tcBorders>
          </w:tcPr>
          <w:p w14:paraId="3C90796A"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1/4</w:t>
            </w:r>
          </w:p>
          <w:p w14:paraId="0D8EAAFB"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30мин</w:t>
            </w:r>
          </w:p>
          <w:p w14:paraId="35421FFF" w14:textId="77777777" w:rsidR="00120B1D" w:rsidRPr="00120B1D" w:rsidRDefault="00120B1D" w:rsidP="00120B1D">
            <w:pPr>
              <w:widowControl/>
              <w:autoSpaceDE/>
              <w:autoSpaceDN/>
              <w:jc w:val="center"/>
              <w:rPr>
                <w:sz w:val="24"/>
                <w:szCs w:val="24"/>
                <w:lang w:eastAsia="ru-RU"/>
              </w:rPr>
            </w:pPr>
          </w:p>
        </w:tc>
        <w:tc>
          <w:tcPr>
            <w:tcW w:w="1134" w:type="dxa"/>
            <w:tcBorders>
              <w:top w:val="single" w:sz="4" w:space="0" w:color="auto"/>
              <w:left w:val="single" w:sz="4" w:space="0" w:color="auto"/>
              <w:right w:val="single" w:sz="4" w:space="0" w:color="auto"/>
            </w:tcBorders>
          </w:tcPr>
          <w:p w14:paraId="44D2580C" w14:textId="77777777" w:rsidR="00120B1D" w:rsidRPr="00120B1D" w:rsidRDefault="00120B1D" w:rsidP="00120B1D">
            <w:pPr>
              <w:widowControl/>
              <w:autoSpaceDE/>
              <w:autoSpaceDN/>
              <w:jc w:val="center"/>
              <w:rPr>
                <w:sz w:val="24"/>
                <w:szCs w:val="24"/>
                <w:lang w:eastAsia="ru-RU"/>
              </w:rPr>
            </w:pPr>
          </w:p>
        </w:tc>
      </w:tr>
      <w:tr w:rsidR="00120B1D" w:rsidRPr="00120B1D" w14:paraId="2033DCCF" w14:textId="77777777" w:rsidTr="00120B1D">
        <w:trPr>
          <w:gridAfter w:val="6"/>
          <w:wAfter w:w="9627" w:type="dxa"/>
          <w:trHeight w:val="333"/>
        </w:trPr>
        <w:tc>
          <w:tcPr>
            <w:tcW w:w="567" w:type="dxa"/>
            <w:tcBorders>
              <w:top w:val="single" w:sz="4" w:space="0" w:color="auto"/>
              <w:left w:val="single" w:sz="4" w:space="0" w:color="auto"/>
              <w:right w:val="single" w:sz="4" w:space="0" w:color="auto"/>
            </w:tcBorders>
          </w:tcPr>
          <w:p w14:paraId="176664FF" w14:textId="77777777" w:rsidR="00120B1D" w:rsidRPr="00120B1D" w:rsidRDefault="00120B1D" w:rsidP="00120B1D">
            <w:pPr>
              <w:widowControl/>
              <w:autoSpaceDE/>
              <w:autoSpaceDN/>
              <w:jc w:val="center"/>
              <w:rPr>
                <w:b/>
                <w:sz w:val="28"/>
                <w:szCs w:val="28"/>
                <w:lang w:eastAsia="ru-RU"/>
              </w:rPr>
            </w:pPr>
          </w:p>
        </w:tc>
        <w:tc>
          <w:tcPr>
            <w:tcW w:w="9810" w:type="dxa"/>
            <w:gridSpan w:val="7"/>
            <w:tcBorders>
              <w:top w:val="single" w:sz="4" w:space="0" w:color="auto"/>
              <w:left w:val="single" w:sz="4" w:space="0" w:color="auto"/>
              <w:right w:val="single" w:sz="4" w:space="0" w:color="auto"/>
            </w:tcBorders>
          </w:tcPr>
          <w:p w14:paraId="4E3D495A" w14:textId="77777777" w:rsidR="00120B1D" w:rsidRPr="00120B1D" w:rsidRDefault="00120B1D" w:rsidP="00120B1D">
            <w:pPr>
              <w:widowControl/>
              <w:autoSpaceDE/>
              <w:autoSpaceDN/>
              <w:jc w:val="center"/>
              <w:rPr>
                <w:sz w:val="24"/>
                <w:szCs w:val="24"/>
                <w:lang w:eastAsia="ru-RU"/>
              </w:rPr>
            </w:pPr>
            <w:r w:rsidRPr="00120B1D">
              <w:rPr>
                <w:b/>
                <w:i/>
                <w:sz w:val="24"/>
                <w:szCs w:val="24"/>
                <w:lang w:eastAsia="ru-RU"/>
              </w:rPr>
              <w:t>О.О. « Речевое  развитие»</w:t>
            </w:r>
          </w:p>
        </w:tc>
      </w:tr>
      <w:tr w:rsidR="00120B1D" w:rsidRPr="00120B1D" w14:paraId="73294D7E" w14:textId="77777777" w:rsidTr="00120B1D">
        <w:trPr>
          <w:gridAfter w:val="6"/>
          <w:wAfter w:w="9627" w:type="dxa"/>
          <w:trHeight w:val="654"/>
        </w:trPr>
        <w:tc>
          <w:tcPr>
            <w:tcW w:w="567" w:type="dxa"/>
            <w:tcBorders>
              <w:top w:val="single" w:sz="4" w:space="0" w:color="auto"/>
              <w:left w:val="single" w:sz="4" w:space="0" w:color="auto"/>
              <w:right w:val="single" w:sz="4" w:space="0" w:color="auto"/>
            </w:tcBorders>
          </w:tcPr>
          <w:p w14:paraId="00AAC63F" w14:textId="77777777" w:rsidR="00120B1D" w:rsidRPr="00120B1D" w:rsidRDefault="00120B1D" w:rsidP="00120B1D">
            <w:pPr>
              <w:widowControl/>
              <w:autoSpaceDE/>
              <w:autoSpaceDN/>
              <w:jc w:val="center"/>
              <w:rPr>
                <w:b/>
                <w:sz w:val="28"/>
                <w:szCs w:val="28"/>
                <w:lang w:eastAsia="ru-RU"/>
              </w:rPr>
            </w:pPr>
          </w:p>
        </w:tc>
        <w:tc>
          <w:tcPr>
            <w:tcW w:w="1985" w:type="dxa"/>
            <w:tcBorders>
              <w:top w:val="single" w:sz="4" w:space="0" w:color="auto"/>
              <w:left w:val="single" w:sz="4" w:space="0" w:color="auto"/>
              <w:right w:val="single" w:sz="4" w:space="0" w:color="auto"/>
            </w:tcBorders>
          </w:tcPr>
          <w:p w14:paraId="32841895" w14:textId="77777777" w:rsidR="00120B1D" w:rsidRPr="00120B1D" w:rsidRDefault="00120B1D" w:rsidP="00120B1D">
            <w:pPr>
              <w:widowControl/>
              <w:autoSpaceDE/>
              <w:autoSpaceDN/>
              <w:rPr>
                <w:b/>
                <w:lang w:eastAsia="ru-RU"/>
              </w:rPr>
            </w:pPr>
            <w:r w:rsidRPr="00120B1D">
              <w:rPr>
                <w:b/>
                <w:lang w:eastAsia="ru-RU"/>
              </w:rPr>
              <w:t>Развитие речи</w:t>
            </w:r>
          </w:p>
        </w:tc>
        <w:tc>
          <w:tcPr>
            <w:tcW w:w="1418" w:type="dxa"/>
            <w:tcBorders>
              <w:top w:val="single" w:sz="4" w:space="0" w:color="auto"/>
              <w:left w:val="single" w:sz="4" w:space="0" w:color="auto"/>
              <w:right w:val="single" w:sz="4" w:space="0" w:color="auto"/>
            </w:tcBorders>
          </w:tcPr>
          <w:p w14:paraId="10AFE0BA"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1/4</w:t>
            </w:r>
          </w:p>
          <w:p w14:paraId="464D0152" w14:textId="77777777" w:rsidR="00120B1D" w:rsidRPr="00120B1D" w:rsidRDefault="00120B1D" w:rsidP="00120B1D">
            <w:pPr>
              <w:widowControl/>
              <w:autoSpaceDE/>
              <w:autoSpaceDN/>
              <w:jc w:val="center"/>
              <w:rPr>
                <w:b/>
                <w:sz w:val="28"/>
                <w:szCs w:val="28"/>
                <w:lang w:eastAsia="ru-RU"/>
              </w:rPr>
            </w:pPr>
            <w:r w:rsidRPr="00120B1D">
              <w:rPr>
                <w:sz w:val="24"/>
                <w:szCs w:val="24"/>
                <w:lang w:eastAsia="ru-RU"/>
              </w:rPr>
              <w:t>8мин</w:t>
            </w:r>
          </w:p>
        </w:tc>
        <w:tc>
          <w:tcPr>
            <w:tcW w:w="1275" w:type="dxa"/>
            <w:vMerge w:val="restart"/>
            <w:tcBorders>
              <w:top w:val="single" w:sz="4" w:space="0" w:color="auto"/>
              <w:left w:val="single" w:sz="4" w:space="0" w:color="auto"/>
              <w:right w:val="single" w:sz="4" w:space="0" w:color="auto"/>
            </w:tcBorders>
          </w:tcPr>
          <w:p w14:paraId="13387C66" w14:textId="77777777" w:rsidR="00120B1D" w:rsidRPr="00120B1D" w:rsidRDefault="00120B1D" w:rsidP="00120B1D">
            <w:pPr>
              <w:widowControl/>
              <w:tabs>
                <w:tab w:val="left" w:pos="1220"/>
              </w:tabs>
              <w:autoSpaceDE/>
              <w:autoSpaceDN/>
              <w:jc w:val="center"/>
              <w:rPr>
                <w:sz w:val="24"/>
                <w:szCs w:val="24"/>
                <w:lang w:eastAsia="ru-RU"/>
              </w:rPr>
            </w:pPr>
            <w:r w:rsidRPr="00120B1D">
              <w:rPr>
                <w:noProof/>
                <w:sz w:val="24"/>
                <w:szCs w:val="24"/>
                <w:lang w:eastAsia="ru-RU"/>
              </w:rPr>
              <mc:AlternateContent>
                <mc:Choice Requires="wps">
                  <w:drawing>
                    <wp:anchor distT="0" distB="0" distL="114300" distR="114300" simplePos="0" relativeHeight="487744000" behindDoc="0" locked="0" layoutInCell="1" allowOverlap="1" wp14:anchorId="6326B120" wp14:editId="5E660798">
                      <wp:simplePos x="0" y="0"/>
                      <wp:positionH relativeFrom="column">
                        <wp:posOffset>3810</wp:posOffset>
                      </wp:positionH>
                      <wp:positionV relativeFrom="paragraph">
                        <wp:posOffset>103505</wp:posOffset>
                      </wp:positionV>
                      <wp:extent cx="90805" cy="600075"/>
                      <wp:effectExtent l="9525" t="6985" r="13970" b="12065"/>
                      <wp:wrapNone/>
                      <wp:docPr id="7" name="Правая фигурная скобк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00075"/>
                              </a:xfrm>
                              <a:prstGeom prst="rightBrace">
                                <a:avLst>
                                  <a:gd name="adj1" fmla="val 550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ECD4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 o:spid="_x0000_s1026" type="#_x0000_t88" style="position:absolute;margin-left:.3pt;margin-top:8.15pt;width:7.15pt;height:47.25pt;z-index:4877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"/>
                  </w:pict>
                </mc:Fallback>
              </mc:AlternateContent>
            </w:r>
          </w:p>
          <w:p w14:paraId="79090980"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1/4</w:t>
            </w:r>
          </w:p>
          <w:p w14:paraId="6ABE7965"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15мин</w:t>
            </w:r>
          </w:p>
        </w:tc>
        <w:tc>
          <w:tcPr>
            <w:tcW w:w="1418" w:type="dxa"/>
            <w:vMerge w:val="restart"/>
            <w:tcBorders>
              <w:top w:val="single" w:sz="4" w:space="0" w:color="auto"/>
              <w:left w:val="single" w:sz="4" w:space="0" w:color="auto"/>
              <w:right w:val="single" w:sz="4" w:space="0" w:color="auto"/>
            </w:tcBorders>
          </w:tcPr>
          <w:p w14:paraId="2844084F" w14:textId="77777777" w:rsidR="00120B1D" w:rsidRPr="00120B1D" w:rsidRDefault="00120B1D" w:rsidP="00120B1D">
            <w:pPr>
              <w:widowControl/>
              <w:tabs>
                <w:tab w:val="left" w:pos="1220"/>
              </w:tabs>
              <w:autoSpaceDE/>
              <w:autoSpaceDN/>
              <w:jc w:val="center"/>
              <w:rPr>
                <w:sz w:val="24"/>
                <w:szCs w:val="24"/>
                <w:lang w:eastAsia="ru-RU"/>
              </w:rPr>
            </w:pPr>
            <w:r w:rsidRPr="00120B1D">
              <w:rPr>
                <w:noProof/>
                <w:sz w:val="24"/>
                <w:szCs w:val="24"/>
                <w:lang w:eastAsia="ru-RU"/>
              </w:rPr>
              <mc:AlternateContent>
                <mc:Choice Requires="wps">
                  <w:drawing>
                    <wp:anchor distT="0" distB="0" distL="114300" distR="114300" simplePos="0" relativeHeight="487745024" behindDoc="0" locked="0" layoutInCell="1" allowOverlap="1" wp14:anchorId="0B3E2C70" wp14:editId="6B3B6C79">
                      <wp:simplePos x="0" y="0"/>
                      <wp:positionH relativeFrom="column">
                        <wp:posOffset>5080</wp:posOffset>
                      </wp:positionH>
                      <wp:positionV relativeFrom="paragraph">
                        <wp:posOffset>103505</wp:posOffset>
                      </wp:positionV>
                      <wp:extent cx="90805" cy="600075"/>
                      <wp:effectExtent l="10795" t="6985" r="12700" b="12065"/>
                      <wp:wrapNone/>
                      <wp:docPr id="1" name="Правая фигурная скобк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00075"/>
                              </a:xfrm>
                              <a:prstGeom prst="rightBrace">
                                <a:avLst>
                                  <a:gd name="adj1" fmla="val 550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62907" id="Правая фигурная скобка 1" o:spid="_x0000_s1026" type="#_x0000_t88" style="position:absolute;margin-left:.4pt;margin-top:8.15pt;width:7.15pt;height:47.25pt;z-index:4877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"/>
                  </w:pict>
                </mc:Fallback>
              </mc:AlternateContent>
            </w:r>
          </w:p>
          <w:p w14:paraId="54FF98C3"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1/4</w:t>
            </w:r>
          </w:p>
          <w:p w14:paraId="6C94576A"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20 мин</w:t>
            </w:r>
          </w:p>
        </w:tc>
        <w:tc>
          <w:tcPr>
            <w:tcW w:w="1446" w:type="dxa"/>
            <w:tcBorders>
              <w:top w:val="single" w:sz="4" w:space="0" w:color="auto"/>
              <w:left w:val="single" w:sz="4" w:space="0" w:color="auto"/>
              <w:right w:val="single" w:sz="4" w:space="0" w:color="auto"/>
            </w:tcBorders>
          </w:tcPr>
          <w:p w14:paraId="11EA70E7"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1/4</w:t>
            </w:r>
          </w:p>
          <w:p w14:paraId="69F9F6E7"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20мин</w:t>
            </w:r>
          </w:p>
        </w:tc>
        <w:tc>
          <w:tcPr>
            <w:tcW w:w="1134" w:type="dxa"/>
            <w:tcBorders>
              <w:top w:val="single" w:sz="4" w:space="0" w:color="auto"/>
              <w:left w:val="single" w:sz="4" w:space="0" w:color="auto"/>
              <w:right w:val="single" w:sz="4" w:space="0" w:color="auto"/>
            </w:tcBorders>
          </w:tcPr>
          <w:p w14:paraId="3581E378"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1/4</w:t>
            </w:r>
          </w:p>
          <w:p w14:paraId="53004D7B"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30мин</w:t>
            </w:r>
          </w:p>
        </w:tc>
        <w:tc>
          <w:tcPr>
            <w:tcW w:w="1134" w:type="dxa"/>
            <w:tcBorders>
              <w:top w:val="single" w:sz="4" w:space="0" w:color="auto"/>
              <w:left w:val="single" w:sz="4" w:space="0" w:color="auto"/>
              <w:right w:val="single" w:sz="4" w:space="0" w:color="auto"/>
            </w:tcBorders>
          </w:tcPr>
          <w:p w14:paraId="4DA94E2F" w14:textId="77777777" w:rsidR="00120B1D" w:rsidRPr="00120B1D" w:rsidRDefault="00120B1D" w:rsidP="00120B1D">
            <w:pPr>
              <w:widowControl/>
              <w:tabs>
                <w:tab w:val="left" w:pos="1220"/>
              </w:tabs>
              <w:autoSpaceDE/>
              <w:autoSpaceDN/>
              <w:jc w:val="center"/>
              <w:rPr>
                <w:sz w:val="24"/>
                <w:szCs w:val="24"/>
                <w:lang w:eastAsia="ru-RU"/>
              </w:rPr>
            </w:pPr>
          </w:p>
        </w:tc>
      </w:tr>
      <w:tr w:rsidR="00120B1D" w:rsidRPr="00120B1D" w14:paraId="0557EFF5" w14:textId="77777777" w:rsidTr="00120B1D">
        <w:trPr>
          <w:gridAfter w:val="6"/>
          <w:wAfter w:w="9627" w:type="dxa"/>
          <w:trHeight w:val="569"/>
        </w:trPr>
        <w:tc>
          <w:tcPr>
            <w:tcW w:w="567" w:type="dxa"/>
            <w:tcBorders>
              <w:top w:val="single" w:sz="4" w:space="0" w:color="auto"/>
              <w:left w:val="single" w:sz="4" w:space="0" w:color="auto"/>
              <w:bottom w:val="single" w:sz="4" w:space="0" w:color="auto"/>
              <w:right w:val="single" w:sz="4" w:space="0" w:color="auto"/>
            </w:tcBorders>
          </w:tcPr>
          <w:p w14:paraId="128ED49C" w14:textId="77777777" w:rsidR="00120B1D" w:rsidRPr="00120B1D" w:rsidRDefault="00120B1D" w:rsidP="00120B1D">
            <w:pPr>
              <w:widowControl/>
              <w:autoSpaceDE/>
              <w:autoSpaceDN/>
              <w:jc w:val="center"/>
              <w:rPr>
                <w:b/>
                <w:sz w:val="28"/>
                <w:szCs w:val="28"/>
                <w:lang w:val="en-US" w:eastAsia="ru-RU"/>
              </w:rPr>
            </w:pPr>
          </w:p>
        </w:tc>
        <w:tc>
          <w:tcPr>
            <w:tcW w:w="1985" w:type="dxa"/>
            <w:tcBorders>
              <w:top w:val="single" w:sz="4" w:space="0" w:color="auto"/>
              <w:left w:val="single" w:sz="4" w:space="0" w:color="auto"/>
              <w:bottom w:val="single" w:sz="4" w:space="0" w:color="auto"/>
              <w:right w:val="single" w:sz="4" w:space="0" w:color="auto"/>
            </w:tcBorders>
          </w:tcPr>
          <w:p w14:paraId="0C7F25A3" w14:textId="77777777" w:rsidR="00120B1D" w:rsidRPr="00120B1D" w:rsidRDefault="00120B1D" w:rsidP="00120B1D">
            <w:pPr>
              <w:widowControl/>
              <w:autoSpaceDE/>
              <w:autoSpaceDN/>
              <w:rPr>
                <w:b/>
                <w:lang w:eastAsia="ru-RU"/>
              </w:rPr>
            </w:pPr>
            <w:r w:rsidRPr="00120B1D">
              <w:rPr>
                <w:b/>
                <w:lang w:eastAsia="ru-RU"/>
              </w:rPr>
              <w:t>Приобщение к художественной литературе</w:t>
            </w:r>
          </w:p>
          <w:p w14:paraId="04D3A434" w14:textId="77777777" w:rsidR="00120B1D" w:rsidRPr="00120B1D" w:rsidRDefault="00120B1D" w:rsidP="00120B1D">
            <w:pPr>
              <w:widowControl/>
              <w:autoSpaceDE/>
              <w:autoSpaceDN/>
              <w:rPr>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14:paraId="464F0507"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1/4</w:t>
            </w:r>
          </w:p>
          <w:p w14:paraId="6080C8D7" w14:textId="77777777" w:rsidR="00120B1D" w:rsidRPr="00120B1D" w:rsidRDefault="00120B1D" w:rsidP="00120B1D">
            <w:pPr>
              <w:widowControl/>
              <w:autoSpaceDE/>
              <w:autoSpaceDN/>
              <w:jc w:val="center"/>
              <w:rPr>
                <w:b/>
                <w:sz w:val="28"/>
                <w:szCs w:val="28"/>
                <w:lang w:eastAsia="ru-RU"/>
              </w:rPr>
            </w:pPr>
            <w:r w:rsidRPr="00120B1D">
              <w:rPr>
                <w:sz w:val="24"/>
                <w:szCs w:val="24"/>
                <w:lang w:eastAsia="ru-RU"/>
              </w:rPr>
              <w:t>8мин</w:t>
            </w:r>
          </w:p>
        </w:tc>
        <w:tc>
          <w:tcPr>
            <w:tcW w:w="1275" w:type="dxa"/>
            <w:vMerge/>
            <w:tcBorders>
              <w:left w:val="single" w:sz="4" w:space="0" w:color="auto"/>
              <w:bottom w:val="single" w:sz="4" w:space="0" w:color="auto"/>
              <w:right w:val="single" w:sz="4" w:space="0" w:color="auto"/>
            </w:tcBorders>
          </w:tcPr>
          <w:p w14:paraId="47A5BE24" w14:textId="77777777" w:rsidR="00120B1D" w:rsidRPr="00120B1D" w:rsidRDefault="00120B1D" w:rsidP="00120B1D">
            <w:pPr>
              <w:widowControl/>
              <w:autoSpaceDE/>
              <w:autoSpaceDN/>
              <w:jc w:val="center"/>
              <w:rPr>
                <w:sz w:val="20"/>
                <w:szCs w:val="20"/>
                <w:lang w:eastAsia="ru-RU"/>
              </w:rPr>
            </w:pPr>
          </w:p>
        </w:tc>
        <w:tc>
          <w:tcPr>
            <w:tcW w:w="1418" w:type="dxa"/>
            <w:vMerge/>
            <w:tcBorders>
              <w:left w:val="single" w:sz="4" w:space="0" w:color="auto"/>
              <w:bottom w:val="single" w:sz="4" w:space="0" w:color="auto"/>
              <w:right w:val="single" w:sz="4" w:space="0" w:color="auto"/>
            </w:tcBorders>
          </w:tcPr>
          <w:p w14:paraId="3C7C4358" w14:textId="77777777" w:rsidR="00120B1D" w:rsidRPr="00120B1D" w:rsidRDefault="00120B1D" w:rsidP="00120B1D">
            <w:pPr>
              <w:widowControl/>
              <w:autoSpaceDE/>
              <w:autoSpaceDN/>
              <w:jc w:val="center"/>
              <w:rPr>
                <w:sz w:val="28"/>
                <w:szCs w:val="28"/>
                <w:lang w:eastAsia="ru-RU"/>
              </w:rPr>
            </w:pPr>
          </w:p>
        </w:tc>
        <w:tc>
          <w:tcPr>
            <w:tcW w:w="1446" w:type="dxa"/>
            <w:tcBorders>
              <w:top w:val="single" w:sz="4" w:space="0" w:color="auto"/>
              <w:left w:val="single" w:sz="4" w:space="0" w:color="auto"/>
              <w:bottom w:val="single" w:sz="4" w:space="0" w:color="auto"/>
              <w:right w:val="single" w:sz="4" w:space="0" w:color="auto"/>
            </w:tcBorders>
          </w:tcPr>
          <w:p w14:paraId="06305FC3"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1/4</w:t>
            </w:r>
          </w:p>
          <w:p w14:paraId="08D678AF" w14:textId="77777777" w:rsidR="00120B1D" w:rsidRPr="00120B1D" w:rsidRDefault="00120B1D" w:rsidP="00120B1D">
            <w:pPr>
              <w:widowControl/>
              <w:autoSpaceDE/>
              <w:autoSpaceDN/>
              <w:jc w:val="center"/>
              <w:rPr>
                <w:sz w:val="28"/>
                <w:szCs w:val="28"/>
                <w:lang w:eastAsia="ru-RU"/>
              </w:rPr>
            </w:pPr>
            <w:r w:rsidRPr="00120B1D">
              <w:rPr>
                <w:sz w:val="24"/>
                <w:szCs w:val="24"/>
                <w:lang w:eastAsia="ru-RU"/>
              </w:rPr>
              <w:t>20мин</w:t>
            </w:r>
          </w:p>
        </w:tc>
        <w:tc>
          <w:tcPr>
            <w:tcW w:w="1134" w:type="dxa"/>
            <w:tcBorders>
              <w:top w:val="single" w:sz="4" w:space="0" w:color="auto"/>
              <w:left w:val="single" w:sz="4" w:space="0" w:color="auto"/>
              <w:bottom w:val="single" w:sz="4" w:space="0" w:color="auto"/>
              <w:right w:val="single" w:sz="4" w:space="0" w:color="auto"/>
            </w:tcBorders>
          </w:tcPr>
          <w:p w14:paraId="26E097EF"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1/4</w:t>
            </w:r>
          </w:p>
          <w:p w14:paraId="113174CF" w14:textId="77777777" w:rsidR="00120B1D" w:rsidRPr="00120B1D" w:rsidRDefault="00120B1D" w:rsidP="00120B1D">
            <w:pPr>
              <w:widowControl/>
              <w:autoSpaceDE/>
              <w:autoSpaceDN/>
              <w:jc w:val="center"/>
              <w:rPr>
                <w:sz w:val="20"/>
                <w:szCs w:val="20"/>
                <w:lang w:eastAsia="ru-RU"/>
              </w:rPr>
            </w:pPr>
            <w:r w:rsidRPr="00120B1D">
              <w:rPr>
                <w:sz w:val="24"/>
                <w:szCs w:val="24"/>
                <w:lang w:eastAsia="ru-RU"/>
              </w:rPr>
              <w:t>30мин</w:t>
            </w:r>
          </w:p>
        </w:tc>
        <w:tc>
          <w:tcPr>
            <w:tcW w:w="1134" w:type="dxa"/>
            <w:tcBorders>
              <w:top w:val="single" w:sz="4" w:space="0" w:color="auto"/>
              <w:left w:val="single" w:sz="4" w:space="0" w:color="auto"/>
              <w:bottom w:val="single" w:sz="4" w:space="0" w:color="auto"/>
              <w:right w:val="single" w:sz="4" w:space="0" w:color="auto"/>
            </w:tcBorders>
          </w:tcPr>
          <w:p w14:paraId="315AD987" w14:textId="77777777" w:rsidR="00120B1D" w:rsidRPr="00120B1D" w:rsidRDefault="00120B1D" w:rsidP="00120B1D">
            <w:pPr>
              <w:widowControl/>
              <w:autoSpaceDE/>
              <w:autoSpaceDN/>
              <w:jc w:val="center"/>
              <w:rPr>
                <w:sz w:val="20"/>
                <w:szCs w:val="20"/>
                <w:lang w:eastAsia="ru-RU"/>
              </w:rPr>
            </w:pPr>
          </w:p>
        </w:tc>
      </w:tr>
      <w:tr w:rsidR="00120B1D" w:rsidRPr="00120B1D" w14:paraId="0808BD71" w14:textId="77777777" w:rsidTr="00120B1D">
        <w:trPr>
          <w:gridAfter w:val="6"/>
          <w:wAfter w:w="9627" w:type="dxa"/>
        </w:trPr>
        <w:tc>
          <w:tcPr>
            <w:tcW w:w="567" w:type="dxa"/>
            <w:tcBorders>
              <w:top w:val="single" w:sz="4" w:space="0" w:color="auto"/>
              <w:left w:val="single" w:sz="4" w:space="0" w:color="auto"/>
              <w:bottom w:val="single" w:sz="4" w:space="0" w:color="auto"/>
              <w:right w:val="single" w:sz="4" w:space="0" w:color="auto"/>
            </w:tcBorders>
          </w:tcPr>
          <w:p w14:paraId="199D2A4D" w14:textId="77777777" w:rsidR="00120B1D" w:rsidRPr="00120B1D" w:rsidRDefault="00120B1D" w:rsidP="00120B1D">
            <w:pPr>
              <w:widowControl/>
              <w:autoSpaceDE/>
              <w:autoSpaceDN/>
              <w:jc w:val="center"/>
              <w:rPr>
                <w:b/>
                <w:lang w:eastAsia="ru-RU"/>
              </w:rPr>
            </w:pPr>
            <w:r w:rsidRPr="00120B1D">
              <w:rPr>
                <w:b/>
                <w:lang w:eastAsia="ru-RU"/>
              </w:rPr>
              <w:t>1.2</w:t>
            </w:r>
          </w:p>
        </w:tc>
        <w:tc>
          <w:tcPr>
            <w:tcW w:w="9810" w:type="dxa"/>
            <w:gridSpan w:val="7"/>
            <w:tcBorders>
              <w:top w:val="single" w:sz="4" w:space="0" w:color="auto"/>
              <w:left w:val="single" w:sz="4" w:space="0" w:color="auto"/>
              <w:bottom w:val="single" w:sz="4" w:space="0" w:color="auto"/>
              <w:right w:val="single" w:sz="4" w:space="0" w:color="auto"/>
            </w:tcBorders>
          </w:tcPr>
          <w:p w14:paraId="3D6C8A77" w14:textId="77777777" w:rsidR="00120B1D" w:rsidRPr="00120B1D" w:rsidRDefault="00120B1D" w:rsidP="00120B1D">
            <w:pPr>
              <w:widowControl/>
              <w:autoSpaceDE/>
              <w:autoSpaceDN/>
              <w:jc w:val="center"/>
              <w:rPr>
                <w:b/>
                <w:i/>
                <w:sz w:val="24"/>
                <w:szCs w:val="24"/>
                <w:lang w:eastAsia="ru-RU"/>
              </w:rPr>
            </w:pPr>
            <w:r w:rsidRPr="00120B1D">
              <w:rPr>
                <w:b/>
                <w:i/>
                <w:sz w:val="24"/>
                <w:szCs w:val="24"/>
                <w:lang w:eastAsia="ru-RU"/>
              </w:rPr>
              <w:t>О.О. «Художественно-эстетическое развитие»</w:t>
            </w:r>
          </w:p>
        </w:tc>
      </w:tr>
      <w:tr w:rsidR="00120B1D" w:rsidRPr="00120B1D" w14:paraId="714D56F9" w14:textId="77777777" w:rsidTr="00120B1D">
        <w:trPr>
          <w:gridAfter w:val="6"/>
          <w:wAfter w:w="9627" w:type="dxa"/>
          <w:trHeight w:val="381"/>
        </w:trPr>
        <w:tc>
          <w:tcPr>
            <w:tcW w:w="567" w:type="dxa"/>
            <w:tcBorders>
              <w:top w:val="single" w:sz="4" w:space="0" w:color="auto"/>
              <w:left w:val="single" w:sz="4" w:space="0" w:color="auto"/>
              <w:bottom w:val="single" w:sz="4" w:space="0" w:color="auto"/>
              <w:right w:val="single" w:sz="4" w:space="0" w:color="auto"/>
            </w:tcBorders>
          </w:tcPr>
          <w:p w14:paraId="52585318" w14:textId="77777777" w:rsidR="00120B1D" w:rsidRPr="00120B1D" w:rsidRDefault="00120B1D" w:rsidP="00120B1D">
            <w:pPr>
              <w:widowControl/>
              <w:autoSpaceDE/>
              <w:autoSpaceDN/>
              <w:jc w:val="center"/>
              <w:rPr>
                <w:b/>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14:paraId="21789EA8" w14:textId="77777777" w:rsidR="00120B1D" w:rsidRPr="00120B1D" w:rsidRDefault="00120B1D" w:rsidP="00120B1D">
            <w:pPr>
              <w:widowControl/>
              <w:autoSpaceDE/>
              <w:autoSpaceDN/>
              <w:rPr>
                <w:b/>
                <w:i/>
                <w:sz w:val="28"/>
                <w:szCs w:val="28"/>
                <w:lang w:eastAsia="ru-RU"/>
              </w:rPr>
            </w:pPr>
            <w:r w:rsidRPr="00120B1D">
              <w:rPr>
                <w:b/>
                <w:sz w:val="24"/>
                <w:szCs w:val="24"/>
                <w:lang w:eastAsia="ru-RU"/>
              </w:rPr>
              <w:t>Музыка</w:t>
            </w:r>
          </w:p>
          <w:p w14:paraId="2B6B4BD4" w14:textId="77777777" w:rsidR="00120B1D" w:rsidRPr="00120B1D" w:rsidRDefault="00120B1D" w:rsidP="00120B1D">
            <w:pPr>
              <w:widowControl/>
              <w:autoSpaceDE/>
              <w:autoSpaceDN/>
              <w:jc w:val="center"/>
              <w:rPr>
                <w:b/>
                <w:i/>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14:paraId="4E48D1B7" w14:textId="77777777" w:rsidR="00120B1D" w:rsidRPr="00120B1D" w:rsidRDefault="00120B1D" w:rsidP="00120B1D">
            <w:pPr>
              <w:widowControl/>
              <w:autoSpaceDE/>
              <w:autoSpaceDN/>
              <w:spacing w:line="276" w:lineRule="auto"/>
              <w:jc w:val="center"/>
              <w:rPr>
                <w:sz w:val="24"/>
                <w:szCs w:val="24"/>
                <w:lang w:eastAsia="ru-RU"/>
              </w:rPr>
            </w:pPr>
            <w:r w:rsidRPr="00120B1D">
              <w:rPr>
                <w:sz w:val="24"/>
                <w:szCs w:val="24"/>
                <w:lang w:eastAsia="ru-RU"/>
              </w:rPr>
              <w:t>2/8</w:t>
            </w:r>
          </w:p>
          <w:p w14:paraId="5AA2412E" w14:textId="77777777" w:rsidR="00120B1D" w:rsidRPr="00120B1D" w:rsidRDefault="00120B1D" w:rsidP="00120B1D">
            <w:pPr>
              <w:widowControl/>
              <w:autoSpaceDE/>
              <w:autoSpaceDN/>
              <w:spacing w:line="276" w:lineRule="auto"/>
              <w:jc w:val="center"/>
              <w:rPr>
                <w:sz w:val="24"/>
                <w:szCs w:val="24"/>
                <w:lang w:eastAsia="ru-RU"/>
              </w:rPr>
            </w:pPr>
            <w:r w:rsidRPr="00120B1D">
              <w:rPr>
                <w:sz w:val="24"/>
                <w:szCs w:val="24"/>
                <w:lang w:eastAsia="ru-RU"/>
              </w:rPr>
              <w:t>20мин</w:t>
            </w:r>
          </w:p>
        </w:tc>
        <w:tc>
          <w:tcPr>
            <w:tcW w:w="1275" w:type="dxa"/>
            <w:tcBorders>
              <w:top w:val="single" w:sz="4" w:space="0" w:color="auto"/>
              <w:left w:val="single" w:sz="4" w:space="0" w:color="auto"/>
              <w:bottom w:val="single" w:sz="4" w:space="0" w:color="auto"/>
              <w:right w:val="single" w:sz="4" w:space="0" w:color="auto"/>
            </w:tcBorders>
          </w:tcPr>
          <w:p w14:paraId="1DAB6A8A"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2/8</w:t>
            </w:r>
          </w:p>
          <w:p w14:paraId="5422E807"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30мин</w:t>
            </w:r>
          </w:p>
        </w:tc>
        <w:tc>
          <w:tcPr>
            <w:tcW w:w="1418" w:type="dxa"/>
            <w:tcBorders>
              <w:top w:val="single" w:sz="4" w:space="0" w:color="auto"/>
              <w:left w:val="single" w:sz="4" w:space="0" w:color="auto"/>
              <w:bottom w:val="single" w:sz="4" w:space="0" w:color="auto"/>
              <w:right w:val="single" w:sz="4" w:space="0" w:color="auto"/>
            </w:tcBorders>
          </w:tcPr>
          <w:p w14:paraId="5A2C41B6"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2/8</w:t>
            </w:r>
          </w:p>
          <w:p w14:paraId="6EE1D5E8"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40 мин</w:t>
            </w:r>
          </w:p>
        </w:tc>
        <w:tc>
          <w:tcPr>
            <w:tcW w:w="1446" w:type="dxa"/>
            <w:tcBorders>
              <w:top w:val="single" w:sz="4" w:space="0" w:color="auto"/>
              <w:left w:val="single" w:sz="4" w:space="0" w:color="auto"/>
              <w:bottom w:val="single" w:sz="4" w:space="0" w:color="auto"/>
              <w:right w:val="single" w:sz="4" w:space="0" w:color="auto"/>
            </w:tcBorders>
          </w:tcPr>
          <w:p w14:paraId="68D8099C"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2/8</w:t>
            </w:r>
          </w:p>
          <w:p w14:paraId="42F587E7"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50 мин</w:t>
            </w:r>
          </w:p>
        </w:tc>
        <w:tc>
          <w:tcPr>
            <w:tcW w:w="1134" w:type="dxa"/>
            <w:tcBorders>
              <w:top w:val="single" w:sz="4" w:space="0" w:color="auto"/>
              <w:left w:val="single" w:sz="4" w:space="0" w:color="auto"/>
              <w:bottom w:val="single" w:sz="4" w:space="0" w:color="auto"/>
              <w:right w:val="single" w:sz="4" w:space="0" w:color="auto"/>
            </w:tcBorders>
          </w:tcPr>
          <w:p w14:paraId="606B87C7"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2/8</w:t>
            </w:r>
          </w:p>
          <w:p w14:paraId="1844B57C"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60 мин</w:t>
            </w:r>
          </w:p>
        </w:tc>
        <w:tc>
          <w:tcPr>
            <w:tcW w:w="1134" w:type="dxa"/>
            <w:tcBorders>
              <w:top w:val="single" w:sz="4" w:space="0" w:color="auto"/>
              <w:left w:val="single" w:sz="4" w:space="0" w:color="auto"/>
              <w:bottom w:val="single" w:sz="4" w:space="0" w:color="auto"/>
              <w:right w:val="single" w:sz="4" w:space="0" w:color="auto"/>
            </w:tcBorders>
          </w:tcPr>
          <w:p w14:paraId="1EF327DF" w14:textId="77777777" w:rsidR="00120B1D" w:rsidRPr="00120B1D" w:rsidRDefault="00120B1D" w:rsidP="00120B1D">
            <w:pPr>
              <w:widowControl/>
              <w:tabs>
                <w:tab w:val="left" w:pos="1220"/>
              </w:tabs>
              <w:autoSpaceDE/>
              <w:autoSpaceDN/>
              <w:jc w:val="center"/>
              <w:rPr>
                <w:sz w:val="24"/>
                <w:szCs w:val="24"/>
                <w:lang w:eastAsia="ru-RU"/>
              </w:rPr>
            </w:pPr>
          </w:p>
        </w:tc>
      </w:tr>
      <w:tr w:rsidR="00120B1D" w:rsidRPr="00120B1D" w14:paraId="725CDC06" w14:textId="77777777" w:rsidTr="00120B1D">
        <w:trPr>
          <w:gridAfter w:val="6"/>
          <w:wAfter w:w="9627" w:type="dxa"/>
          <w:trHeight w:val="420"/>
        </w:trPr>
        <w:tc>
          <w:tcPr>
            <w:tcW w:w="567" w:type="dxa"/>
            <w:tcBorders>
              <w:top w:val="single" w:sz="4" w:space="0" w:color="auto"/>
              <w:left w:val="single" w:sz="4" w:space="0" w:color="auto"/>
              <w:bottom w:val="single" w:sz="4" w:space="0" w:color="auto"/>
              <w:right w:val="single" w:sz="4" w:space="0" w:color="auto"/>
            </w:tcBorders>
          </w:tcPr>
          <w:p w14:paraId="3F0E7ACE" w14:textId="77777777" w:rsidR="00120B1D" w:rsidRPr="00120B1D" w:rsidRDefault="00120B1D" w:rsidP="00120B1D">
            <w:pPr>
              <w:widowControl/>
              <w:autoSpaceDE/>
              <w:autoSpaceDN/>
              <w:jc w:val="center"/>
              <w:rPr>
                <w:b/>
                <w:sz w:val="28"/>
                <w:szCs w:val="28"/>
                <w:lang w:val="en-US" w:eastAsia="ru-RU"/>
              </w:rPr>
            </w:pPr>
          </w:p>
        </w:tc>
        <w:tc>
          <w:tcPr>
            <w:tcW w:w="1985" w:type="dxa"/>
            <w:tcBorders>
              <w:top w:val="single" w:sz="4" w:space="0" w:color="auto"/>
              <w:left w:val="single" w:sz="4" w:space="0" w:color="auto"/>
              <w:bottom w:val="single" w:sz="4" w:space="0" w:color="auto"/>
              <w:right w:val="single" w:sz="4" w:space="0" w:color="auto"/>
            </w:tcBorders>
          </w:tcPr>
          <w:p w14:paraId="2989FD7D" w14:textId="77777777" w:rsidR="00120B1D" w:rsidRPr="00120B1D" w:rsidRDefault="00120B1D" w:rsidP="00120B1D">
            <w:pPr>
              <w:widowControl/>
              <w:autoSpaceDE/>
              <w:autoSpaceDN/>
              <w:rPr>
                <w:b/>
                <w:lang w:eastAsia="ru-RU"/>
              </w:rPr>
            </w:pPr>
            <w:r w:rsidRPr="00120B1D">
              <w:rPr>
                <w:b/>
                <w:lang w:eastAsia="ru-RU"/>
              </w:rPr>
              <w:t>Рисование</w:t>
            </w:r>
          </w:p>
        </w:tc>
        <w:tc>
          <w:tcPr>
            <w:tcW w:w="1418" w:type="dxa"/>
            <w:tcBorders>
              <w:top w:val="single" w:sz="4" w:space="0" w:color="auto"/>
              <w:left w:val="single" w:sz="4" w:space="0" w:color="auto"/>
              <w:bottom w:val="single" w:sz="4" w:space="0" w:color="auto"/>
              <w:right w:val="single" w:sz="4" w:space="0" w:color="auto"/>
            </w:tcBorders>
          </w:tcPr>
          <w:p w14:paraId="2DCE7748" w14:textId="77777777" w:rsidR="00120B1D" w:rsidRPr="00120B1D" w:rsidRDefault="00120B1D" w:rsidP="00120B1D">
            <w:pPr>
              <w:widowControl/>
              <w:tabs>
                <w:tab w:val="left" w:pos="1220"/>
              </w:tabs>
              <w:autoSpaceDE/>
              <w:autoSpaceDN/>
              <w:jc w:val="center"/>
              <w:rPr>
                <w:lang w:eastAsia="ru-RU"/>
              </w:rPr>
            </w:pPr>
            <w:r w:rsidRPr="00120B1D">
              <w:rPr>
                <w:lang w:eastAsia="ru-RU"/>
              </w:rPr>
              <w:t>1/4</w:t>
            </w:r>
          </w:p>
          <w:p w14:paraId="64C2DAF2" w14:textId="77777777" w:rsidR="00120B1D" w:rsidRPr="00120B1D" w:rsidRDefault="00120B1D" w:rsidP="00120B1D">
            <w:pPr>
              <w:widowControl/>
              <w:autoSpaceDE/>
              <w:autoSpaceDN/>
              <w:jc w:val="center"/>
              <w:rPr>
                <w:b/>
                <w:lang w:eastAsia="ru-RU"/>
              </w:rPr>
            </w:pPr>
            <w:r w:rsidRPr="00120B1D">
              <w:rPr>
                <w:lang w:eastAsia="ru-RU"/>
              </w:rPr>
              <w:t>8мин</w:t>
            </w:r>
          </w:p>
        </w:tc>
        <w:tc>
          <w:tcPr>
            <w:tcW w:w="1275" w:type="dxa"/>
            <w:tcBorders>
              <w:top w:val="single" w:sz="4" w:space="0" w:color="auto"/>
              <w:left w:val="single" w:sz="4" w:space="0" w:color="auto"/>
              <w:bottom w:val="single" w:sz="4" w:space="0" w:color="auto"/>
              <w:right w:val="single" w:sz="4" w:space="0" w:color="auto"/>
            </w:tcBorders>
          </w:tcPr>
          <w:p w14:paraId="2256754B" w14:textId="77777777" w:rsidR="00120B1D" w:rsidRPr="00120B1D" w:rsidRDefault="00120B1D" w:rsidP="00120B1D">
            <w:pPr>
              <w:widowControl/>
              <w:tabs>
                <w:tab w:val="left" w:pos="1220"/>
              </w:tabs>
              <w:autoSpaceDE/>
              <w:autoSpaceDN/>
              <w:jc w:val="center"/>
              <w:rPr>
                <w:lang w:eastAsia="ru-RU"/>
              </w:rPr>
            </w:pPr>
            <w:r w:rsidRPr="00120B1D">
              <w:rPr>
                <w:lang w:eastAsia="ru-RU"/>
              </w:rPr>
              <w:t>1/4</w:t>
            </w:r>
          </w:p>
          <w:p w14:paraId="69DE8FFE" w14:textId="77777777" w:rsidR="00120B1D" w:rsidRPr="00120B1D" w:rsidRDefault="00120B1D" w:rsidP="00120B1D">
            <w:pPr>
              <w:widowControl/>
              <w:autoSpaceDE/>
              <w:autoSpaceDN/>
              <w:jc w:val="center"/>
              <w:rPr>
                <w:lang w:eastAsia="ru-RU"/>
              </w:rPr>
            </w:pPr>
            <w:r w:rsidRPr="00120B1D">
              <w:rPr>
                <w:lang w:eastAsia="ru-RU"/>
              </w:rPr>
              <w:t>15мин</w:t>
            </w:r>
          </w:p>
        </w:tc>
        <w:tc>
          <w:tcPr>
            <w:tcW w:w="1418" w:type="dxa"/>
            <w:tcBorders>
              <w:top w:val="single" w:sz="4" w:space="0" w:color="auto"/>
              <w:left w:val="single" w:sz="4" w:space="0" w:color="auto"/>
              <w:bottom w:val="single" w:sz="4" w:space="0" w:color="auto"/>
              <w:right w:val="single" w:sz="4" w:space="0" w:color="auto"/>
            </w:tcBorders>
          </w:tcPr>
          <w:p w14:paraId="1A46E3A2" w14:textId="77777777" w:rsidR="00120B1D" w:rsidRPr="00120B1D" w:rsidRDefault="00120B1D" w:rsidP="00120B1D">
            <w:pPr>
              <w:widowControl/>
              <w:tabs>
                <w:tab w:val="left" w:pos="1220"/>
              </w:tabs>
              <w:autoSpaceDE/>
              <w:autoSpaceDN/>
              <w:jc w:val="center"/>
              <w:rPr>
                <w:lang w:eastAsia="ru-RU"/>
              </w:rPr>
            </w:pPr>
            <w:r w:rsidRPr="00120B1D">
              <w:rPr>
                <w:lang w:eastAsia="ru-RU"/>
              </w:rPr>
              <w:t>1/4</w:t>
            </w:r>
          </w:p>
          <w:p w14:paraId="2C9787F5" w14:textId="77777777" w:rsidR="00120B1D" w:rsidRPr="00120B1D" w:rsidRDefault="00120B1D" w:rsidP="00120B1D">
            <w:pPr>
              <w:widowControl/>
              <w:tabs>
                <w:tab w:val="left" w:pos="1220"/>
              </w:tabs>
              <w:autoSpaceDE/>
              <w:autoSpaceDN/>
              <w:jc w:val="center"/>
              <w:rPr>
                <w:lang w:eastAsia="ru-RU"/>
              </w:rPr>
            </w:pPr>
            <w:r w:rsidRPr="00120B1D">
              <w:rPr>
                <w:lang w:eastAsia="ru-RU"/>
              </w:rPr>
              <w:t>20мин</w:t>
            </w:r>
          </w:p>
        </w:tc>
        <w:tc>
          <w:tcPr>
            <w:tcW w:w="1446" w:type="dxa"/>
            <w:tcBorders>
              <w:top w:val="single" w:sz="4" w:space="0" w:color="auto"/>
              <w:left w:val="single" w:sz="4" w:space="0" w:color="auto"/>
              <w:bottom w:val="single" w:sz="4" w:space="0" w:color="auto"/>
              <w:right w:val="single" w:sz="4" w:space="0" w:color="auto"/>
            </w:tcBorders>
          </w:tcPr>
          <w:p w14:paraId="4C478E21" w14:textId="77777777" w:rsidR="00120B1D" w:rsidRPr="00120B1D" w:rsidRDefault="00120B1D" w:rsidP="00120B1D">
            <w:pPr>
              <w:widowControl/>
              <w:tabs>
                <w:tab w:val="left" w:pos="1220"/>
              </w:tabs>
              <w:autoSpaceDE/>
              <w:autoSpaceDN/>
              <w:jc w:val="center"/>
              <w:rPr>
                <w:lang w:eastAsia="ru-RU"/>
              </w:rPr>
            </w:pPr>
            <w:r w:rsidRPr="00120B1D">
              <w:rPr>
                <w:lang w:eastAsia="ru-RU"/>
              </w:rPr>
              <w:t>2/8</w:t>
            </w:r>
          </w:p>
          <w:p w14:paraId="702476CE" w14:textId="77777777" w:rsidR="00120B1D" w:rsidRPr="00120B1D" w:rsidRDefault="00120B1D" w:rsidP="00120B1D">
            <w:pPr>
              <w:widowControl/>
              <w:tabs>
                <w:tab w:val="left" w:pos="1220"/>
              </w:tabs>
              <w:autoSpaceDE/>
              <w:autoSpaceDN/>
              <w:jc w:val="center"/>
              <w:rPr>
                <w:lang w:eastAsia="ru-RU"/>
              </w:rPr>
            </w:pPr>
            <w:r w:rsidRPr="00120B1D">
              <w:rPr>
                <w:lang w:eastAsia="ru-RU"/>
              </w:rPr>
              <w:t>50 мин</w:t>
            </w:r>
          </w:p>
        </w:tc>
        <w:tc>
          <w:tcPr>
            <w:tcW w:w="1134" w:type="dxa"/>
            <w:tcBorders>
              <w:top w:val="single" w:sz="4" w:space="0" w:color="auto"/>
              <w:left w:val="single" w:sz="4" w:space="0" w:color="auto"/>
              <w:bottom w:val="single" w:sz="4" w:space="0" w:color="auto"/>
              <w:right w:val="single" w:sz="4" w:space="0" w:color="auto"/>
            </w:tcBorders>
          </w:tcPr>
          <w:p w14:paraId="41EEAF7A" w14:textId="77777777" w:rsidR="00120B1D" w:rsidRPr="00120B1D" w:rsidRDefault="00120B1D" w:rsidP="00120B1D">
            <w:pPr>
              <w:widowControl/>
              <w:tabs>
                <w:tab w:val="left" w:pos="1220"/>
              </w:tabs>
              <w:autoSpaceDE/>
              <w:autoSpaceDN/>
              <w:jc w:val="center"/>
              <w:rPr>
                <w:lang w:eastAsia="ru-RU"/>
              </w:rPr>
            </w:pPr>
            <w:r w:rsidRPr="00120B1D">
              <w:rPr>
                <w:lang w:eastAsia="ru-RU"/>
              </w:rPr>
              <w:t>2/8</w:t>
            </w:r>
          </w:p>
          <w:p w14:paraId="7CCEB1DC" w14:textId="77777777" w:rsidR="00120B1D" w:rsidRPr="00120B1D" w:rsidRDefault="00120B1D" w:rsidP="00120B1D">
            <w:pPr>
              <w:widowControl/>
              <w:tabs>
                <w:tab w:val="left" w:pos="1220"/>
              </w:tabs>
              <w:autoSpaceDE/>
              <w:autoSpaceDN/>
              <w:jc w:val="center"/>
              <w:rPr>
                <w:lang w:eastAsia="ru-RU"/>
              </w:rPr>
            </w:pPr>
            <w:r w:rsidRPr="00120B1D">
              <w:rPr>
                <w:lang w:eastAsia="ru-RU"/>
              </w:rPr>
              <w:t>60 мин</w:t>
            </w:r>
          </w:p>
        </w:tc>
        <w:tc>
          <w:tcPr>
            <w:tcW w:w="1134" w:type="dxa"/>
            <w:tcBorders>
              <w:top w:val="single" w:sz="4" w:space="0" w:color="auto"/>
              <w:left w:val="single" w:sz="4" w:space="0" w:color="auto"/>
              <w:bottom w:val="single" w:sz="4" w:space="0" w:color="auto"/>
              <w:right w:val="single" w:sz="4" w:space="0" w:color="auto"/>
            </w:tcBorders>
          </w:tcPr>
          <w:p w14:paraId="208A3D42" w14:textId="77777777" w:rsidR="00120B1D" w:rsidRPr="00120B1D" w:rsidRDefault="00120B1D" w:rsidP="00120B1D">
            <w:pPr>
              <w:widowControl/>
              <w:tabs>
                <w:tab w:val="left" w:pos="1220"/>
              </w:tabs>
              <w:autoSpaceDE/>
              <w:autoSpaceDN/>
              <w:jc w:val="center"/>
              <w:rPr>
                <w:lang w:eastAsia="ru-RU"/>
              </w:rPr>
            </w:pPr>
          </w:p>
        </w:tc>
      </w:tr>
      <w:tr w:rsidR="00120B1D" w:rsidRPr="00120B1D" w14:paraId="04537699" w14:textId="77777777" w:rsidTr="00120B1D">
        <w:trPr>
          <w:gridAfter w:val="6"/>
          <w:wAfter w:w="9627" w:type="dxa"/>
          <w:trHeight w:val="405"/>
        </w:trPr>
        <w:tc>
          <w:tcPr>
            <w:tcW w:w="567" w:type="dxa"/>
            <w:vMerge w:val="restart"/>
            <w:tcBorders>
              <w:top w:val="single" w:sz="4" w:space="0" w:color="auto"/>
              <w:left w:val="single" w:sz="4" w:space="0" w:color="auto"/>
              <w:right w:val="single" w:sz="4" w:space="0" w:color="auto"/>
            </w:tcBorders>
          </w:tcPr>
          <w:p w14:paraId="6F71C438" w14:textId="77777777" w:rsidR="00120B1D" w:rsidRPr="00120B1D" w:rsidRDefault="00120B1D" w:rsidP="00120B1D">
            <w:pPr>
              <w:widowControl/>
              <w:autoSpaceDE/>
              <w:autoSpaceDN/>
              <w:rPr>
                <w:b/>
                <w:sz w:val="28"/>
                <w:szCs w:val="28"/>
                <w:lang w:val="en-US" w:eastAsia="ru-RU"/>
              </w:rPr>
            </w:pPr>
          </w:p>
        </w:tc>
        <w:tc>
          <w:tcPr>
            <w:tcW w:w="1985" w:type="dxa"/>
            <w:tcBorders>
              <w:top w:val="single" w:sz="4" w:space="0" w:color="auto"/>
              <w:left w:val="single" w:sz="4" w:space="0" w:color="auto"/>
              <w:bottom w:val="nil"/>
              <w:right w:val="single" w:sz="4" w:space="0" w:color="auto"/>
            </w:tcBorders>
          </w:tcPr>
          <w:p w14:paraId="7A8183DD" w14:textId="77777777" w:rsidR="00120B1D" w:rsidRPr="00120B1D" w:rsidRDefault="00120B1D" w:rsidP="00120B1D">
            <w:pPr>
              <w:widowControl/>
              <w:autoSpaceDE/>
              <w:autoSpaceDN/>
              <w:rPr>
                <w:b/>
                <w:lang w:eastAsia="ru-RU"/>
              </w:rPr>
            </w:pPr>
            <w:r w:rsidRPr="00120B1D">
              <w:rPr>
                <w:b/>
                <w:lang w:eastAsia="ru-RU"/>
              </w:rPr>
              <w:t>Лепка</w:t>
            </w:r>
          </w:p>
        </w:tc>
        <w:tc>
          <w:tcPr>
            <w:tcW w:w="1418" w:type="dxa"/>
            <w:tcBorders>
              <w:top w:val="single" w:sz="4" w:space="0" w:color="auto"/>
              <w:left w:val="single" w:sz="4" w:space="0" w:color="auto"/>
              <w:bottom w:val="nil"/>
              <w:right w:val="single" w:sz="4" w:space="0" w:color="auto"/>
            </w:tcBorders>
          </w:tcPr>
          <w:p w14:paraId="55ACA84D" w14:textId="77777777" w:rsidR="00120B1D" w:rsidRPr="00120B1D" w:rsidRDefault="00120B1D" w:rsidP="00120B1D">
            <w:pPr>
              <w:widowControl/>
              <w:tabs>
                <w:tab w:val="left" w:pos="1220"/>
              </w:tabs>
              <w:autoSpaceDE/>
              <w:autoSpaceDN/>
              <w:jc w:val="center"/>
              <w:rPr>
                <w:lang w:eastAsia="ru-RU"/>
              </w:rPr>
            </w:pPr>
            <w:r w:rsidRPr="00120B1D">
              <w:rPr>
                <w:lang w:eastAsia="ru-RU"/>
              </w:rPr>
              <w:t>1/4</w:t>
            </w:r>
          </w:p>
          <w:p w14:paraId="5BC164EB" w14:textId="77777777" w:rsidR="00120B1D" w:rsidRPr="00120B1D" w:rsidRDefault="00120B1D" w:rsidP="00120B1D">
            <w:pPr>
              <w:widowControl/>
              <w:autoSpaceDE/>
              <w:autoSpaceDN/>
              <w:jc w:val="center"/>
              <w:rPr>
                <w:b/>
                <w:lang w:eastAsia="ru-RU"/>
              </w:rPr>
            </w:pPr>
            <w:r w:rsidRPr="00120B1D">
              <w:rPr>
                <w:lang w:eastAsia="ru-RU"/>
              </w:rPr>
              <w:t>8мин</w:t>
            </w:r>
          </w:p>
        </w:tc>
        <w:tc>
          <w:tcPr>
            <w:tcW w:w="1275" w:type="dxa"/>
            <w:vMerge w:val="restart"/>
            <w:tcBorders>
              <w:top w:val="single" w:sz="4" w:space="0" w:color="auto"/>
              <w:left w:val="single" w:sz="4" w:space="0" w:color="auto"/>
              <w:right w:val="single" w:sz="4" w:space="0" w:color="auto"/>
            </w:tcBorders>
          </w:tcPr>
          <w:p w14:paraId="25496822" w14:textId="77777777" w:rsidR="00120B1D" w:rsidRPr="00120B1D" w:rsidRDefault="00120B1D" w:rsidP="00120B1D">
            <w:pPr>
              <w:widowControl/>
              <w:tabs>
                <w:tab w:val="left" w:pos="1220"/>
              </w:tabs>
              <w:autoSpaceDE/>
              <w:autoSpaceDN/>
              <w:jc w:val="center"/>
              <w:rPr>
                <w:lang w:eastAsia="ru-RU"/>
              </w:rPr>
            </w:pPr>
            <w:r w:rsidRPr="00120B1D">
              <w:rPr>
                <w:lang w:eastAsia="ru-RU"/>
              </w:rPr>
              <w:t>0,5/2</w:t>
            </w:r>
          </w:p>
          <w:p w14:paraId="0C2CB540" w14:textId="77777777" w:rsidR="00120B1D" w:rsidRPr="00120B1D" w:rsidRDefault="00120B1D" w:rsidP="00120B1D">
            <w:pPr>
              <w:widowControl/>
              <w:tabs>
                <w:tab w:val="left" w:pos="1220"/>
              </w:tabs>
              <w:autoSpaceDE/>
              <w:autoSpaceDN/>
              <w:jc w:val="center"/>
              <w:rPr>
                <w:lang w:eastAsia="ru-RU"/>
              </w:rPr>
            </w:pPr>
            <w:r w:rsidRPr="00120B1D">
              <w:rPr>
                <w:lang w:eastAsia="ru-RU"/>
              </w:rPr>
              <w:t>7,5мин</w:t>
            </w:r>
          </w:p>
        </w:tc>
        <w:tc>
          <w:tcPr>
            <w:tcW w:w="1418" w:type="dxa"/>
            <w:vMerge w:val="restart"/>
            <w:tcBorders>
              <w:top w:val="single" w:sz="4" w:space="0" w:color="auto"/>
              <w:left w:val="single" w:sz="4" w:space="0" w:color="auto"/>
              <w:right w:val="single" w:sz="4" w:space="0" w:color="auto"/>
            </w:tcBorders>
          </w:tcPr>
          <w:p w14:paraId="2A320403" w14:textId="77777777" w:rsidR="00120B1D" w:rsidRPr="00120B1D" w:rsidRDefault="00120B1D" w:rsidP="00120B1D">
            <w:pPr>
              <w:widowControl/>
              <w:tabs>
                <w:tab w:val="left" w:pos="1220"/>
              </w:tabs>
              <w:autoSpaceDE/>
              <w:autoSpaceDN/>
              <w:jc w:val="center"/>
              <w:rPr>
                <w:lang w:eastAsia="ru-RU"/>
              </w:rPr>
            </w:pPr>
            <w:r w:rsidRPr="00120B1D">
              <w:rPr>
                <w:lang w:eastAsia="ru-RU"/>
              </w:rPr>
              <w:t>0,5/ 2</w:t>
            </w:r>
          </w:p>
          <w:p w14:paraId="5BD09D90" w14:textId="77777777" w:rsidR="00120B1D" w:rsidRPr="00120B1D" w:rsidRDefault="00120B1D" w:rsidP="00120B1D">
            <w:pPr>
              <w:widowControl/>
              <w:tabs>
                <w:tab w:val="left" w:pos="1220"/>
              </w:tabs>
              <w:autoSpaceDE/>
              <w:autoSpaceDN/>
              <w:jc w:val="center"/>
              <w:rPr>
                <w:lang w:eastAsia="ru-RU"/>
              </w:rPr>
            </w:pPr>
            <w:r w:rsidRPr="00120B1D">
              <w:rPr>
                <w:lang w:eastAsia="ru-RU"/>
              </w:rPr>
              <w:t>10мин</w:t>
            </w:r>
          </w:p>
          <w:p w14:paraId="6D39792C" w14:textId="77777777" w:rsidR="00120B1D" w:rsidRPr="00120B1D" w:rsidRDefault="00120B1D" w:rsidP="00120B1D">
            <w:pPr>
              <w:widowControl/>
              <w:tabs>
                <w:tab w:val="left" w:pos="1220"/>
              </w:tabs>
              <w:autoSpaceDE/>
              <w:autoSpaceDN/>
              <w:jc w:val="center"/>
              <w:rPr>
                <w:lang w:eastAsia="ru-RU"/>
              </w:rPr>
            </w:pPr>
          </w:p>
        </w:tc>
        <w:tc>
          <w:tcPr>
            <w:tcW w:w="1446" w:type="dxa"/>
            <w:vMerge w:val="restart"/>
            <w:tcBorders>
              <w:top w:val="single" w:sz="4" w:space="0" w:color="auto"/>
              <w:left w:val="single" w:sz="4" w:space="0" w:color="auto"/>
              <w:bottom w:val="nil"/>
              <w:right w:val="single" w:sz="4" w:space="0" w:color="auto"/>
            </w:tcBorders>
          </w:tcPr>
          <w:p w14:paraId="50EA8159" w14:textId="77777777" w:rsidR="00120B1D" w:rsidRPr="00120B1D" w:rsidRDefault="00120B1D" w:rsidP="00120B1D">
            <w:pPr>
              <w:widowControl/>
              <w:tabs>
                <w:tab w:val="left" w:pos="1220"/>
              </w:tabs>
              <w:autoSpaceDE/>
              <w:autoSpaceDN/>
              <w:jc w:val="center"/>
              <w:rPr>
                <w:lang w:eastAsia="ru-RU"/>
              </w:rPr>
            </w:pPr>
            <w:r w:rsidRPr="00120B1D">
              <w:rPr>
                <w:lang w:eastAsia="ru-RU"/>
              </w:rPr>
              <w:t>0,5/2</w:t>
            </w:r>
          </w:p>
          <w:p w14:paraId="4F71109E" w14:textId="77777777" w:rsidR="00120B1D" w:rsidRPr="00120B1D" w:rsidRDefault="00120B1D" w:rsidP="00120B1D">
            <w:pPr>
              <w:widowControl/>
              <w:tabs>
                <w:tab w:val="left" w:pos="1220"/>
              </w:tabs>
              <w:autoSpaceDE/>
              <w:autoSpaceDN/>
              <w:jc w:val="center"/>
              <w:rPr>
                <w:lang w:eastAsia="ru-RU"/>
              </w:rPr>
            </w:pPr>
            <w:r w:rsidRPr="00120B1D">
              <w:rPr>
                <w:lang w:eastAsia="ru-RU"/>
              </w:rPr>
              <w:t>12,5 мин</w:t>
            </w:r>
          </w:p>
        </w:tc>
        <w:tc>
          <w:tcPr>
            <w:tcW w:w="1134" w:type="dxa"/>
            <w:tcBorders>
              <w:top w:val="single" w:sz="4" w:space="0" w:color="auto"/>
              <w:left w:val="single" w:sz="4" w:space="0" w:color="auto"/>
              <w:bottom w:val="nil"/>
              <w:right w:val="single" w:sz="4" w:space="0" w:color="auto"/>
            </w:tcBorders>
          </w:tcPr>
          <w:p w14:paraId="3F975CB5" w14:textId="77777777" w:rsidR="00120B1D" w:rsidRPr="00120B1D" w:rsidRDefault="00120B1D" w:rsidP="00120B1D">
            <w:pPr>
              <w:widowControl/>
              <w:tabs>
                <w:tab w:val="left" w:pos="1220"/>
              </w:tabs>
              <w:autoSpaceDE/>
              <w:autoSpaceDN/>
              <w:jc w:val="center"/>
              <w:rPr>
                <w:lang w:eastAsia="ru-RU"/>
              </w:rPr>
            </w:pPr>
            <w:r w:rsidRPr="00120B1D">
              <w:rPr>
                <w:lang w:eastAsia="ru-RU"/>
              </w:rPr>
              <w:t>0,5/2</w:t>
            </w:r>
          </w:p>
          <w:p w14:paraId="2CCC6765" w14:textId="77777777" w:rsidR="00120B1D" w:rsidRPr="00120B1D" w:rsidRDefault="00120B1D" w:rsidP="00120B1D">
            <w:pPr>
              <w:widowControl/>
              <w:tabs>
                <w:tab w:val="left" w:pos="1220"/>
              </w:tabs>
              <w:autoSpaceDE/>
              <w:autoSpaceDN/>
              <w:jc w:val="center"/>
              <w:rPr>
                <w:lang w:eastAsia="ru-RU"/>
              </w:rPr>
            </w:pPr>
            <w:r w:rsidRPr="00120B1D">
              <w:rPr>
                <w:lang w:eastAsia="ru-RU"/>
              </w:rPr>
              <w:t>15мин</w:t>
            </w:r>
          </w:p>
        </w:tc>
        <w:tc>
          <w:tcPr>
            <w:tcW w:w="1134" w:type="dxa"/>
            <w:tcBorders>
              <w:top w:val="single" w:sz="4" w:space="0" w:color="auto"/>
              <w:left w:val="single" w:sz="4" w:space="0" w:color="auto"/>
              <w:bottom w:val="nil"/>
              <w:right w:val="single" w:sz="4" w:space="0" w:color="auto"/>
            </w:tcBorders>
          </w:tcPr>
          <w:p w14:paraId="38A746CA" w14:textId="77777777" w:rsidR="00120B1D" w:rsidRPr="00120B1D" w:rsidRDefault="00120B1D" w:rsidP="00120B1D">
            <w:pPr>
              <w:widowControl/>
              <w:tabs>
                <w:tab w:val="left" w:pos="1220"/>
              </w:tabs>
              <w:autoSpaceDE/>
              <w:autoSpaceDN/>
              <w:jc w:val="center"/>
              <w:rPr>
                <w:lang w:eastAsia="ru-RU"/>
              </w:rPr>
            </w:pPr>
          </w:p>
        </w:tc>
      </w:tr>
      <w:tr w:rsidR="00120B1D" w:rsidRPr="00120B1D" w14:paraId="46ABE9EF" w14:textId="77777777" w:rsidTr="00120B1D">
        <w:trPr>
          <w:gridAfter w:val="6"/>
          <w:wAfter w:w="9627" w:type="dxa"/>
          <w:trHeight w:val="87"/>
        </w:trPr>
        <w:tc>
          <w:tcPr>
            <w:tcW w:w="567" w:type="dxa"/>
            <w:vMerge/>
            <w:tcBorders>
              <w:left w:val="single" w:sz="4" w:space="0" w:color="auto"/>
              <w:bottom w:val="single" w:sz="4" w:space="0" w:color="auto"/>
              <w:right w:val="single" w:sz="4" w:space="0" w:color="auto"/>
            </w:tcBorders>
          </w:tcPr>
          <w:p w14:paraId="10F97C70" w14:textId="77777777" w:rsidR="00120B1D" w:rsidRPr="00120B1D" w:rsidRDefault="00120B1D" w:rsidP="00120B1D">
            <w:pPr>
              <w:widowControl/>
              <w:autoSpaceDE/>
              <w:autoSpaceDN/>
              <w:jc w:val="center"/>
              <w:rPr>
                <w:b/>
                <w:sz w:val="28"/>
                <w:szCs w:val="28"/>
                <w:lang w:val="en-US" w:eastAsia="ru-RU"/>
              </w:rPr>
            </w:pPr>
          </w:p>
        </w:tc>
        <w:tc>
          <w:tcPr>
            <w:tcW w:w="1985" w:type="dxa"/>
            <w:tcBorders>
              <w:top w:val="nil"/>
              <w:left w:val="single" w:sz="4" w:space="0" w:color="auto"/>
              <w:bottom w:val="single" w:sz="4" w:space="0" w:color="auto"/>
              <w:right w:val="single" w:sz="4" w:space="0" w:color="auto"/>
            </w:tcBorders>
          </w:tcPr>
          <w:p w14:paraId="4E2798A6" w14:textId="77777777" w:rsidR="00120B1D" w:rsidRPr="00120B1D" w:rsidRDefault="00120B1D" w:rsidP="00120B1D">
            <w:pPr>
              <w:widowControl/>
              <w:autoSpaceDE/>
              <w:autoSpaceDN/>
              <w:rPr>
                <w:b/>
                <w:i/>
                <w:lang w:eastAsia="ru-RU"/>
              </w:rPr>
            </w:pPr>
          </w:p>
        </w:tc>
        <w:tc>
          <w:tcPr>
            <w:tcW w:w="1418" w:type="dxa"/>
            <w:tcBorders>
              <w:top w:val="nil"/>
              <w:left w:val="single" w:sz="4" w:space="0" w:color="auto"/>
              <w:bottom w:val="single" w:sz="4" w:space="0" w:color="auto"/>
              <w:right w:val="single" w:sz="4" w:space="0" w:color="auto"/>
            </w:tcBorders>
          </w:tcPr>
          <w:p w14:paraId="6017E87A" w14:textId="77777777" w:rsidR="00120B1D" w:rsidRPr="00120B1D" w:rsidRDefault="00120B1D" w:rsidP="00120B1D">
            <w:pPr>
              <w:widowControl/>
              <w:autoSpaceDE/>
              <w:autoSpaceDN/>
              <w:rPr>
                <w:b/>
                <w:i/>
                <w:lang w:eastAsia="ru-RU"/>
              </w:rPr>
            </w:pPr>
          </w:p>
        </w:tc>
        <w:tc>
          <w:tcPr>
            <w:tcW w:w="1275" w:type="dxa"/>
            <w:vMerge/>
            <w:tcBorders>
              <w:left w:val="single" w:sz="4" w:space="0" w:color="auto"/>
              <w:bottom w:val="single" w:sz="4" w:space="0" w:color="auto"/>
              <w:right w:val="single" w:sz="4" w:space="0" w:color="auto"/>
            </w:tcBorders>
          </w:tcPr>
          <w:p w14:paraId="103E77CD" w14:textId="77777777" w:rsidR="00120B1D" w:rsidRPr="00120B1D" w:rsidRDefault="00120B1D" w:rsidP="00120B1D">
            <w:pPr>
              <w:widowControl/>
              <w:autoSpaceDE/>
              <w:autoSpaceDN/>
              <w:jc w:val="center"/>
              <w:rPr>
                <w:b/>
                <w:i/>
                <w:lang w:eastAsia="ru-RU"/>
              </w:rPr>
            </w:pPr>
          </w:p>
        </w:tc>
        <w:tc>
          <w:tcPr>
            <w:tcW w:w="1418" w:type="dxa"/>
            <w:vMerge/>
            <w:tcBorders>
              <w:left w:val="single" w:sz="4" w:space="0" w:color="auto"/>
              <w:bottom w:val="single" w:sz="4" w:space="0" w:color="auto"/>
              <w:right w:val="single" w:sz="4" w:space="0" w:color="auto"/>
            </w:tcBorders>
          </w:tcPr>
          <w:p w14:paraId="4786A107" w14:textId="77777777" w:rsidR="00120B1D" w:rsidRPr="00120B1D" w:rsidRDefault="00120B1D" w:rsidP="00120B1D">
            <w:pPr>
              <w:widowControl/>
              <w:autoSpaceDE/>
              <w:autoSpaceDN/>
              <w:jc w:val="center"/>
              <w:rPr>
                <w:b/>
                <w:i/>
                <w:lang w:eastAsia="ru-RU"/>
              </w:rPr>
            </w:pPr>
          </w:p>
        </w:tc>
        <w:tc>
          <w:tcPr>
            <w:tcW w:w="1446" w:type="dxa"/>
            <w:vMerge/>
            <w:tcBorders>
              <w:left w:val="single" w:sz="4" w:space="0" w:color="auto"/>
              <w:bottom w:val="single" w:sz="4" w:space="0" w:color="auto"/>
              <w:right w:val="single" w:sz="4" w:space="0" w:color="auto"/>
            </w:tcBorders>
          </w:tcPr>
          <w:p w14:paraId="12DC742B" w14:textId="77777777" w:rsidR="00120B1D" w:rsidRPr="00120B1D" w:rsidRDefault="00120B1D" w:rsidP="00120B1D">
            <w:pPr>
              <w:widowControl/>
              <w:autoSpaceDE/>
              <w:autoSpaceDN/>
              <w:jc w:val="center"/>
              <w:rPr>
                <w:b/>
                <w:i/>
                <w:lang w:eastAsia="ru-RU"/>
              </w:rPr>
            </w:pPr>
          </w:p>
        </w:tc>
        <w:tc>
          <w:tcPr>
            <w:tcW w:w="1134" w:type="dxa"/>
            <w:tcBorders>
              <w:top w:val="nil"/>
              <w:left w:val="single" w:sz="4" w:space="0" w:color="auto"/>
              <w:bottom w:val="single" w:sz="4" w:space="0" w:color="auto"/>
              <w:right w:val="single" w:sz="4" w:space="0" w:color="auto"/>
            </w:tcBorders>
          </w:tcPr>
          <w:p w14:paraId="2E615B4E" w14:textId="77777777" w:rsidR="00120B1D" w:rsidRPr="00120B1D" w:rsidRDefault="00120B1D" w:rsidP="00120B1D">
            <w:pPr>
              <w:widowControl/>
              <w:autoSpaceDE/>
              <w:autoSpaceDN/>
              <w:rPr>
                <w:b/>
                <w:i/>
                <w:lang w:eastAsia="ru-RU"/>
              </w:rPr>
            </w:pPr>
          </w:p>
        </w:tc>
        <w:tc>
          <w:tcPr>
            <w:tcW w:w="1134" w:type="dxa"/>
            <w:tcBorders>
              <w:top w:val="nil"/>
              <w:left w:val="single" w:sz="4" w:space="0" w:color="auto"/>
              <w:bottom w:val="single" w:sz="4" w:space="0" w:color="auto"/>
              <w:right w:val="single" w:sz="4" w:space="0" w:color="auto"/>
            </w:tcBorders>
          </w:tcPr>
          <w:p w14:paraId="67F89653" w14:textId="77777777" w:rsidR="00120B1D" w:rsidRPr="00120B1D" w:rsidRDefault="00120B1D" w:rsidP="00120B1D">
            <w:pPr>
              <w:widowControl/>
              <w:autoSpaceDE/>
              <w:autoSpaceDN/>
              <w:rPr>
                <w:b/>
                <w:i/>
                <w:lang w:eastAsia="ru-RU"/>
              </w:rPr>
            </w:pPr>
          </w:p>
        </w:tc>
      </w:tr>
      <w:tr w:rsidR="00120B1D" w:rsidRPr="00120B1D" w14:paraId="53452AFA" w14:textId="77777777" w:rsidTr="00120B1D">
        <w:trPr>
          <w:gridAfter w:val="6"/>
          <w:wAfter w:w="9627" w:type="dxa"/>
          <w:trHeight w:val="300"/>
        </w:trPr>
        <w:tc>
          <w:tcPr>
            <w:tcW w:w="567" w:type="dxa"/>
            <w:vMerge w:val="restart"/>
            <w:tcBorders>
              <w:top w:val="single" w:sz="4" w:space="0" w:color="auto"/>
              <w:left w:val="single" w:sz="4" w:space="0" w:color="auto"/>
              <w:right w:val="single" w:sz="4" w:space="0" w:color="auto"/>
            </w:tcBorders>
          </w:tcPr>
          <w:p w14:paraId="4C3A525C" w14:textId="77777777" w:rsidR="00120B1D" w:rsidRPr="00120B1D" w:rsidRDefault="00120B1D" w:rsidP="00120B1D">
            <w:pPr>
              <w:widowControl/>
              <w:autoSpaceDE/>
              <w:autoSpaceDN/>
              <w:jc w:val="center"/>
              <w:rPr>
                <w:b/>
                <w:sz w:val="28"/>
                <w:szCs w:val="28"/>
                <w:lang w:val="en-US" w:eastAsia="ru-RU"/>
              </w:rPr>
            </w:pPr>
          </w:p>
        </w:tc>
        <w:tc>
          <w:tcPr>
            <w:tcW w:w="1985" w:type="dxa"/>
            <w:tcBorders>
              <w:top w:val="single" w:sz="4" w:space="0" w:color="auto"/>
              <w:left w:val="single" w:sz="4" w:space="0" w:color="auto"/>
              <w:bottom w:val="nil"/>
              <w:right w:val="single" w:sz="4" w:space="0" w:color="auto"/>
            </w:tcBorders>
          </w:tcPr>
          <w:p w14:paraId="747679C5" w14:textId="77777777" w:rsidR="00120B1D" w:rsidRPr="00120B1D" w:rsidRDefault="00120B1D" w:rsidP="00120B1D">
            <w:pPr>
              <w:widowControl/>
              <w:autoSpaceDE/>
              <w:autoSpaceDN/>
              <w:rPr>
                <w:b/>
                <w:i/>
                <w:lang w:eastAsia="ru-RU"/>
              </w:rPr>
            </w:pPr>
            <w:r w:rsidRPr="00120B1D">
              <w:rPr>
                <w:b/>
                <w:lang w:eastAsia="ru-RU"/>
              </w:rPr>
              <w:t>Аппликация</w:t>
            </w:r>
          </w:p>
        </w:tc>
        <w:tc>
          <w:tcPr>
            <w:tcW w:w="1418" w:type="dxa"/>
            <w:tcBorders>
              <w:top w:val="single" w:sz="4" w:space="0" w:color="auto"/>
              <w:left w:val="single" w:sz="4" w:space="0" w:color="auto"/>
              <w:bottom w:val="nil"/>
              <w:right w:val="single" w:sz="4" w:space="0" w:color="auto"/>
            </w:tcBorders>
          </w:tcPr>
          <w:p w14:paraId="002A7F6B" w14:textId="77777777" w:rsidR="00120B1D" w:rsidRPr="00120B1D" w:rsidRDefault="00120B1D" w:rsidP="00120B1D">
            <w:pPr>
              <w:widowControl/>
              <w:autoSpaceDE/>
              <w:autoSpaceDN/>
              <w:rPr>
                <w:b/>
                <w:i/>
                <w:lang w:eastAsia="ru-RU"/>
              </w:rPr>
            </w:pPr>
          </w:p>
        </w:tc>
        <w:tc>
          <w:tcPr>
            <w:tcW w:w="1275" w:type="dxa"/>
            <w:vMerge w:val="restart"/>
            <w:tcBorders>
              <w:top w:val="single" w:sz="4" w:space="0" w:color="auto"/>
              <w:left w:val="single" w:sz="4" w:space="0" w:color="auto"/>
              <w:right w:val="single" w:sz="4" w:space="0" w:color="auto"/>
            </w:tcBorders>
          </w:tcPr>
          <w:p w14:paraId="7966E14B" w14:textId="77777777" w:rsidR="00120B1D" w:rsidRPr="00120B1D" w:rsidRDefault="00120B1D" w:rsidP="00120B1D">
            <w:pPr>
              <w:widowControl/>
              <w:tabs>
                <w:tab w:val="left" w:pos="1220"/>
              </w:tabs>
              <w:autoSpaceDE/>
              <w:autoSpaceDN/>
              <w:jc w:val="center"/>
              <w:rPr>
                <w:lang w:eastAsia="ru-RU"/>
              </w:rPr>
            </w:pPr>
            <w:r w:rsidRPr="00120B1D">
              <w:rPr>
                <w:lang w:eastAsia="ru-RU"/>
              </w:rPr>
              <w:t>0,5/2</w:t>
            </w:r>
          </w:p>
          <w:p w14:paraId="7ADDE7A4" w14:textId="77777777" w:rsidR="00120B1D" w:rsidRPr="00120B1D" w:rsidRDefault="00120B1D" w:rsidP="00120B1D">
            <w:pPr>
              <w:widowControl/>
              <w:autoSpaceDE/>
              <w:autoSpaceDN/>
              <w:jc w:val="center"/>
              <w:rPr>
                <w:b/>
                <w:i/>
                <w:lang w:eastAsia="ru-RU"/>
              </w:rPr>
            </w:pPr>
            <w:r w:rsidRPr="00120B1D">
              <w:rPr>
                <w:lang w:eastAsia="ru-RU"/>
              </w:rPr>
              <w:t>7,5мин</w:t>
            </w:r>
          </w:p>
        </w:tc>
        <w:tc>
          <w:tcPr>
            <w:tcW w:w="1418" w:type="dxa"/>
            <w:vMerge w:val="restart"/>
            <w:tcBorders>
              <w:top w:val="single" w:sz="4" w:space="0" w:color="auto"/>
              <w:left w:val="single" w:sz="4" w:space="0" w:color="auto"/>
              <w:right w:val="single" w:sz="4" w:space="0" w:color="auto"/>
            </w:tcBorders>
          </w:tcPr>
          <w:p w14:paraId="2E0C6E4C" w14:textId="77777777" w:rsidR="00120B1D" w:rsidRPr="00120B1D" w:rsidRDefault="00120B1D" w:rsidP="00120B1D">
            <w:pPr>
              <w:widowControl/>
              <w:tabs>
                <w:tab w:val="left" w:pos="1220"/>
              </w:tabs>
              <w:autoSpaceDE/>
              <w:autoSpaceDN/>
              <w:jc w:val="center"/>
              <w:rPr>
                <w:lang w:eastAsia="ru-RU"/>
              </w:rPr>
            </w:pPr>
            <w:r w:rsidRPr="00120B1D">
              <w:rPr>
                <w:lang w:eastAsia="ru-RU"/>
              </w:rPr>
              <w:t>0,5/ 2</w:t>
            </w:r>
          </w:p>
          <w:p w14:paraId="2DF02CDB" w14:textId="77777777" w:rsidR="00120B1D" w:rsidRPr="00120B1D" w:rsidRDefault="00120B1D" w:rsidP="00120B1D">
            <w:pPr>
              <w:widowControl/>
              <w:autoSpaceDE/>
              <w:autoSpaceDN/>
              <w:jc w:val="center"/>
              <w:rPr>
                <w:b/>
                <w:i/>
                <w:lang w:eastAsia="ru-RU"/>
              </w:rPr>
            </w:pPr>
            <w:r w:rsidRPr="00120B1D">
              <w:rPr>
                <w:lang w:eastAsia="ru-RU"/>
              </w:rPr>
              <w:t>10мин</w:t>
            </w:r>
          </w:p>
        </w:tc>
        <w:tc>
          <w:tcPr>
            <w:tcW w:w="1446" w:type="dxa"/>
            <w:vMerge w:val="restart"/>
            <w:tcBorders>
              <w:top w:val="single" w:sz="4" w:space="0" w:color="auto"/>
              <w:left w:val="single" w:sz="4" w:space="0" w:color="auto"/>
              <w:right w:val="single" w:sz="4" w:space="0" w:color="auto"/>
            </w:tcBorders>
          </w:tcPr>
          <w:p w14:paraId="71F59FD4" w14:textId="77777777" w:rsidR="00120B1D" w:rsidRPr="00120B1D" w:rsidRDefault="00120B1D" w:rsidP="00120B1D">
            <w:pPr>
              <w:widowControl/>
              <w:tabs>
                <w:tab w:val="left" w:pos="1220"/>
              </w:tabs>
              <w:autoSpaceDE/>
              <w:autoSpaceDN/>
              <w:jc w:val="center"/>
              <w:rPr>
                <w:lang w:eastAsia="ru-RU"/>
              </w:rPr>
            </w:pPr>
            <w:r w:rsidRPr="00120B1D">
              <w:rPr>
                <w:lang w:eastAsia="ru-RU"/>
              </w:rPr>
              <w:t>0,5/ 2</w:t>
            </w:r>
          </w:p>
          <w:p w14:paraId="770172C9" w14:textId="77777777" w:rsidR="00120B1D" w:rsidRPr="00120B1D" w:rsidRDefault="00120B1D" w:rsidP="00120B1D">
            <w:pPr>
              <w:widowControl/>
              <w:autoSpaceDE/>
              <w:autoSpaceDN/>
              <w:jc w:val="center"/>
              <w:rPr>
                <w:b/>
                <w:i/>
                <w:lang w:eastAsia="ru-RU"/>
              </w:rPr>
            </w:pPr>
            <w:r w:rsidRPr="00120B1D">
              <w:rPr>
                <w:lang w:eastAsia="ru-RU"/>
              </w:rPr>
              <w:t>12,5 мин</w:t>
            </w:r>
          </w:p>
        </w:tc>
        <w:tc>
          <w:tcPr>
            <w:tcW w:w="1134" w:type="dxa"/>
            <w:vMerge w:val="restart"/>
            <w:tcBorders>
              <w:top w:val="single" w:sz="4" w:space="0" w:color="auto"/>
              <w:left w:val="single" w:sz="4" w:space="0" w:color="auto"/>
              <w:right w:val="single" w:sz="4" w:space="0" w:color="auto"/>
            </w:tcBorders>
          </w:tcPr>
          <w:p w14:paraId="0D9D8315" w14:textId="77777777" w:rsidR="00120B1D" w:rsidRPr="00120B1D" w:rsidRDefault="00120B1D" w:rsidP="00120B1D">
            <w:pPr>
              <w:widowControl/>
              <w:tabs>
                <w:tab w:val="left" w:pos="1220"/>
              </w:tabs>
              <w:autoSpaceDE/>
              <w:autoSpaceDN/>
              <w:jc w:val="center"/>
              <w:rPr>
                <w:lang w:eastAsia="ru-RU"/>
              </w:rPr>
            </w:pPr>
            <w:r w:rsidRPr="00120B1D">
              <w:rPr>
                <w:lang w:eastAsia="ru-RU"/>
              </w:rPr>
              <w:t>0,5/2</w:t>
            </w:r>
          </w:p>
          <w:p w14:paraId="6EBA6C0E" w14:textId="77777777" w:rsidR="00120B1D" w:rsidRPr="00120B1D" w:rsidRDefault="00120B1D" w:rsidP="00120B1D">
            <w:pPr>
              <w:widowControl/>
              <w:autoSpaceDE/>
              <w:autoSpaceDN/>
              <w:jc w:val="center"/>
              <w:rPr>
                <w:b/>
                <w:i/>
                <w:lang w:eastAsia="ru-RU"/>
              </w:rPr>
            </w:pPr>
            <w:r w:rsidRPr="00120B1D">
              <w:rPr>
                <w:lang w:eastAsia="ru-RU"/>
              </w:rPr>
              <w:t>15мин</w:t>
            </w:r>
          </w:p>
        </w:tc>
        <w:tc>
          <w:tcPr>
            <w:tcW w:w="1134" w:type="dxa"/>
            <w:vMerge w:val="restart"/>
            <w:tcBorders>
              <w:top w:val="single" w:sz="4" w:space="0" w:color="auto"/>
              <w:left w:val="single" w:sz="4" w:space="0" w:color="auto"/>
              <w:right w:val="single" w:sz="4" w:space="0" w:color="auto"/>
            </w:tcBorders>
          </w:tcPr>
          <w:p w14:paraId="00D05478" w14:textId="77777777" w:rsidR="00120B1D" w:rsidRPr="00120B1D" w:rsidRDefault="00120B1D" w:rsidP="00120B1D">
            <w:pPr>
              <w:widowControl/>
              <w:autoSpaceDE/>
              <w:autoSpaceDN/>
              <w:jc w:val="center"/>
              <w:rPr>
                <w:b/>
                <w:i/>
                <w:lang w:eastAsia="ru-RU"/>
              </w:rPr>
            </w:pPr>
          </w:p>
        </w:tc>
      </w:tr>
      <w:tr w:rsidR="00120B1D" w:rsidRPr="00120B1D" w14:paraId="06B4BE03" w14:textId="77777777" w:rsidTr="00120B1D">
        <w:trPr>
          <w:gridAfter w:val="6"/>
          <w:wAfter w:w="9627" w:type="dxa"/>
          <w:trHeight w:val="70"/>
        </w:trPr>
        <w:tc>
          <w:tcPr>
            <w:tcW w:w="567" w:type="dxa"/>
            <w:vMerge/>
            <w:tcBorders>
              <w:left w:val="single" w:sz="4" w:space="0" w:color="auto"/>
              <w:bottom w:val="single" w:sz="4" w:space="0" w:color="auto"/>
              <w:right w:val="single" w:sz="4" w:space="0" w:color="auto"/>
            </w:tcBorders>
          </w:tcPr>
          <w:p w14:paraId="1F8E992E" w14:textId="77777777" w:rsidR="00120B1D" w:rsidRPr="00120B1D" w:rsidRDefault="00120B1D" w:rsidP="00120B1D">
            <w:pPr>
              <w:widowControl/>
              <w:autoSpaceDE/>
              <w:autoSpaceDN/>
              <w:jc w:val="center"/>
              <w:rPr>
                <w:b/>
                <w:sz w:val="28"/>
                <w:szCs w:val="28"/>
                <w:lang w:val="en-US" w:eastAsia="ru-RU"/>
              </w:rPr>
            </w:pPr>
          </w:p>
        </w:tc>
        <w:tc>
          <w:tcPr>
            <w:tcW w:w="1985" w:type="dxa"/>
            <w:tcBorders>
              <w:top w:val="nil"/>
              <w:left w:val="single" w:sz="4" w:space="0" w:color="auto"/>
              <w:bottom w:val="single" w:sz="4" w:space="0" w:color="auto"/>
              <w:right w:val="single" w:sz="4" w:space="0" w:color="auto"/>
            </w:tcBorders>
          </w:tcPr>
          <w:p w14:paraId="3C974F48" w14:textId="77777777" w:rsidR="00120B1D" w:rsidRPr="00120B1D" w:rsidRDefault="00120B1D" w:rsidP="00120B1D">
            <w:pPr>
              <w:widowControl/>
              <w:autoSpaceDE/>
              <w:autoSpaceDN/>
              <w:rPr>
                <w:b/>
                <w:sz w:val="24"/>
                <w:szCs w:val="24"/>
                <w:lang w:eastAsia="ru-RU"/>
              </w:rPr>
            </w:pPr>
          </w:p>
        </w:tc>
        <w:tc>
          <w:tcPr>
            <w:tcW w:w="1418" w:type="dxa"/>
            <w:tcBorders>
              <w:top w:val="nil"/>
              <w:left w:val="single" w:sz="4" w:space="0" w:color="auto"/>
              <w:bottom w:val="single" w:sz="4" w:space="0" w:color="auto"/>
              <w:right w:val="single" w:sz="4" w:space="0" w:color="auto"/>
            </w:tcBorders>
          </w:tcPr>
          <w:p w14:paraId="13C94145" w14:textId="77777777" w:rsidR="00120B1D" w:rsidRPr="00120B1D" w:rsidRDefault="00120B1D" w:rsidP="00120B1D">
            <w:pPr>
              <w:widowControl/>
              <w:autoSpaceDE/>
              <w:autoSpaceDN/>
              <w:rPr>
                <w:b/>
                <w:sz w:val="28"/>
                <w:szCs w:val="28"/>
                <w:lang w:eastAsia="ru-RU"/>
              </w:rPr>
            </w:pPr>
          </w:p>
        </w:tc>
        <w:tc>
          <w:tcPr>
            <w:tcW w:w="1275" w:type="dxa"/>
            <w:vMerge/>
            <w:tcBorders>
              <w:left w:val="single" w:sz="4" w:space="0" w:color="auto"/>
              <w:bottom w:val="single" w:sz="4" w:space="0" w:color="auto"/>
              <w:right w:val="single" w:sz="4" w:space="0" w:color="auto"/>
            </w:tcBorders>
          </w:tcPr>
          <w:p w14:paraId="2AD9ABD1" w14:textId="77777777" w:rsidR="00120B1D" w:rsidRPr="00120B1D" w:rsidRDefault="00120B1D" w:rsidP="00120B1D">
            <w:pPr>
              <w:widowControl/>
              <w:autoSpaceDE/>
              <w:autoSpaceDN/>
              <w:jc w:val="center"/>
              <w:rPr>
                <w:b/>
                <w:sz w:val="28"/>
                <w:szCs w:val="28"/>
                <w:lang w:eastAsia="ru-RU"/>
              </w:rPr>
            </w:pPr>
          </w:p>
        </w:tc>
        <w:tc>
          <w:tcPr>
            <w:tcW w:w="1418" w:type="dxa"/>
            <w:vMerge/>
            <w:tcBorders>
              <w:left w:val="single" w:sz="4" w:space="0" w:color="auto"/>
              <w:bottom w:val="single" w:sz="4" w:space="0" w:color="auto"/>
              <w:right w:val="single" w:sz="4" w:space="0" w:color="auto"/>
            </w:tcBorders>
          </w:tcPr>
          <w:p w14:paraId="7BA129CB" w14:textId="77777777" w:rsidR="00120B1D" w:rsidRPr="00120B1D" w:rsidRDefault="00120B1D" w:rsidP="00120B1D">
            <w:pPr>
              <w:widowControl/>
              <w:autoSpaceDE/>
              <w:autoSpaceDN/>
              <w:jc w:val="center"/>
              <w:rPr>
                <w:b/>
                <w:sz w:val="28"/>
                <w:szCs w:val="28"/>
                <w:lang w:eastAsia="ru-RU"/>
              </w:rPr>
            </w:pPr>
          </w:p>
        </w:tc>
        <w:tc>
          <w:tcPr>
            <w:tcW w:w="1446" w:type="dxa"/>
            <w:vMerge/>
            <w:tcBorders>
              <w:left w:val="single" w:sz="4" w:space="0" w:color="auto"/>
              <w:bottom w:val="single" w:sz="4" w:space="0" w:color="auto"/>
              <w:right w:val="single" w:sz="4" w:space="0" w:color="auto"/>
            </w:tcBorders>
          </w:tcPr>
          <w:p w14:paraId="70CD4BC7" w14:textId="77777777" w:rsidR="00120B1D" w:rsidRPr="00120B1D" w:rsidRDefault="00120B1D" w:rsidP="00120B1D">
            <w:pPr>
              <w:widowControl/>
              <w:autoSpaceDE/>
              <w:autoSpaceDN/>
              <w:jc w:val="center"/>
              <w:rPr>
                <w:b/>
                <w:sz w:val="28"/>
                <w:szCs w:val="28"/>
                <w:lang w:eastAsia="ru-RU"/>
              </w:rPr>
            </w:pPr>
          </w:p>
        </w:tc>
        <w:tc>
          <w:tcPr>
            <w:tcW w:w="1134" w:type="dxa"/>
            <w:vMerge/>
            <w:tcBorders>
              <w:left w:val="single" w:sz="4" w:space="0" w:color="auto"/>
              <w:bottom w:val="single" w:sz="4" w:space="0" w:color="auto"/>
              <w:right w:val="single" w:sz="4" w:space="0" w:color="auto"/>
            </w:tcBorders>
          </w:tcPr>
          <w:p w14:paraId="0EE0F507" w14:textId="77777777" w:rsidR="00120B1D" w:rsidRPr="00120B1D" w:rsidRDefault="00120B1D" w:rsidP="00120B1D">
            <w:pPr>
              <w:widowControl/>
              <w:autoSpaceDE/>
              <w:autoSpaceDN/>
              <w:jc w:val="center"/>
              <w:rPr>
                <w:b/>
                <w:sz w:val="28"/>
                <w:szCs w:val="28"/>
                <w:lang w:eastAsia="ru-RU"/>
              </w:rPr>
            </w:pPr>
          </w:p>
        </w:tc>
        <w:tc>
          <w:tcPr>
            <w:tcW w:w="1134" w:type="dxa"/>
            <w:vMerge/>
            <w:tcBorders>
              <w:left w:val="single" w:sz="4" w:space="0" w:color="auto"/>
              <w:bottom w:val="single" w:sz="4" w:space="0" w:color="auto"/>
              <w:right w:val="single" w:sz="4" w:space="0" w:color="auto"/>
            </w:tcBorders>
          </w:tcPr>
          <w:p w14:paraId="6724B806" w14:textId="77777777" w:rsidR="00120B1D" w:rsidRPr="00120B1D" w:rsidRDefault="00120B1D" w:rsidP="00120B1D">
            <w:pPr>
              <w:widowControl/>
              <w:autoSpaceDE/>
              <w:autoSpaceDN/>
              <w:jc w:val="center"/>
              <w:rPr>
                <w:b/>
                <w:sz w:val="28"/>
                <w:szCs w:val="28"/>
                <w:lang w:eastAsia="ru-RU"/>
              </w:rPr>
            </w:pPr>
          </w:p>
        </w:tc>
      </w:tr>
      <w:tr w:rsidR="00120B1D" w:rsidRPr="00120B1D" w14:paraId="4E07F281" w14:textId="77777777" w:rsidTr="00120B1D">
        <w:trPr>
          <w:trHeight w:val="104"/>
        </w:trPr>
        <w:tc>
          <w:tcPr>
            <w:tcW w:w="567" w:type="dxa"/>
            <w:tcBorders>
              <w:top w:val="single" w:sz="4" w:space="0" w:color="auto"/>
              <w:left w:val="single" w:sz="4" w:space="0" w:color="auto"/>
              <w:bottom w:val="single" w:sz="4" w:space="0" w:color="auto"/>
              <w:right w:val="single" w:sz="4" w:space="0" w:color="auto"/>
            </w:tcBorders>
          </w:tcPr>
          <w:p w14:paraId="5EEA27EB" w14:textId="77777777" w:rsidR="00120B1D" w:rsidRPr="00120B1D" w:rsidRDefault="00120B1D" w:rsidP="00120B1D">
            <w:pPr>
              <w:widowControl/>
              <w:autoSpaceDE/>
              <w:autoSpaceDN/>
              <w:jc w:val="center"/>
              <w:rPr>
                <w:b/>
                <w:lang w:eastAsia="ru-RU"/>
              </w:rPr>
            </w:pPr>
            <w:r w:rsidRPr="00120B1D">
              <w:rPr>
                <w:b/>
                <w:lang w:eastAsia="ru-RU"/>
              </w:rPr>
              <w:t>1.3</w:t>
            </w:r>
          </w:p>
        </w:tc>
        <w:tc>
          <w:tcPr>
            <w:tcW w:w="9810" w:type="dxa"/>
            <w:gridSpan w:val="7"/>
            <w:tcBorders>
              <w:top w:val="single" w:sz="4" w:space="0" w:color="auto"/>
              <w:left w:val="single" w:sz="4" w:space="0" w:color="auto"/>
              <w:bottom w:val="single" w:sz="4" w:space="0" w:color="auto"/>
              <w:right w:val="single" w:sz="4" w:space="0" w:color="auto"/>
            </w:tcBorders>
          </w:tcPr>
          <w:p w14:paraId="580A505D" w14:textId="77777777" w:rsidR="00120B1D" w:rsidRPr="00120B1D" w:rsidRDefault="00120B1D" w:rsidP="00120B1D">
            <w:pPr>
              <w:widowControl/>
              <w:autoSpaceDE/>
              <w:autoSpaceDN/>
              <w:jc w:val="center"/>
              <w:rPr>
                <w:b/>
                <w:i/>
                <w:sz w:val="24"/>
                <w:szCs w:val="24"/>
                <w:lang w:eastAsia="ru-RU"/>
              </w:rPr>
            </w:pPr>
            <w:r w:rsidRPr="00120B1D">
              <w:rPr>
                <w:b/>
                <w:i/>
                <w:sz w:val="24"/>
                <w:szCs w:val="24"/>
                <w:lang w:eastAsia="ru-RU"/>
              </w:rPr>
              <w:t>О.О. «Физическое развитие»</w:t>
            </w:r>
          </w:p>
        </w:tc>
        <w:tc>
          <w:tcPr>
            <w:tcW w:w="1527" w:type="dxa"/>
            <w:tcBorders>
              <w:top w:val="nil"/>
              <w:bottom w:val="nil"/>
            </w:tcBorders>
          </w:tcPr>
          <w:p w14:paraId="1EB9F281" w14:textId="77777777" w:rsidR="00120B1D" w:rsidRPr="00120B1D" w:rsidRDefault="00120B1D" w:rsidP="00120B1D">
            <w:pPr>
              <w:widowControl/>
              <w:autoSpaceDE/>
              <w:autoSpaceDN/>
              <w:spacing w:after="200" w:line="276" w:lineRule="auto"/>
              <w:rPr>
                <w:sz w:val="20"/>
                <w:szCs w:val="20"/>
                <w:lang w:eastAsia="ru-RU"/>
              </w:rPr>
            </w:pPr>
          </w:p>
        </w:tc>
        <w:tc>
          <w:tcPr>
            <w:tcW w:w="1620" w:type="dxa"/>
          </w:tcPr>
          <w:p w14:paraId="5E98F5DC" w14:textId="77777777" w:rsidR="00120B1D" w:rsidRPr="00120B1D" w:rsidRDefault="00120B1D" w:rsidP="00120B1D">
            <w:pPr>
              <w:widowControl/>
              <w:autoSpaceDE/>
              <w:autoSpaceDN/>
              <w:spacing w:after="200" w:line="276" w:lineRule="auto"/>
              <w:rPr>
                <w:sz w:val="20"/>
                <w:szCs w:val="20"/>
                <w:lang w:eastAsia="ru-RU"/>
              </w:rPr>
            </w:pPr>
          </w:p>
        </w:tc>
        <w:tc>
          <w:tcPr>
            <w:tcW w:w="1620" w:type="dxa"/>
          </w:tcPr>
          <w:p w14:paraId="2D1CDF33"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0,5/2</w:t>
            </w:r>
          </w:p>
          <w:p w14:paraId="47AB7F0B"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7,5мин</w:t>
            </w:r>
          </w:p>
        </w:tc>
        <w:tc>
          <w:tcPr>
            <w:tcW w:w="1620" w:type="dxa"/>
          </w:tcPr>
          <w:p w14:paraId="1935A8D5"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0,5/2</w:t>
            </w:r>
          </w:p>
          <w:p w14:paraId="3A9AB312"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10мин</w:t>
            </w:r>
          </w:p>
        </w:tc>
        <w:tc>
          <w:tcPr>
            <w:tcW w:w="1620" w:type="dxa"/>
          </w:tcPr>
          <w:p w14:paraId="5BD47C26"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0,5/2</w:t>
            </w:r>
          </w:p>
          <w:p w14:paraId="01ABAA01"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12,5 мин</w:t>
            </w:r>
          </w:p>
        </w:tc>
        <w:tc>
          <w:tcPr>
            <w:tcW w:w="1620" w:type="dxa"/>
          </w:tcPr>
          <w:p w14:paraId="31A5A6EE"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0,5/2</w:t>
            </w:r>
          </w:p>
          <w:p w14:paraId="3B01C5A4"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15мин</w:t>
            </w:r>
          </w:p>
        </w:tc>
      </w:tr>
      <w:tr w:rsidR="00120B1D" w:rsidRPr="00120B1D" w14:paraId="534A7303" w14:textId="77777777" w:rsidTr="00120B1D">
        <w:trPr>
          <w:gridAfter w:val="6"/>
          <w:wAfter w:w="9627" w:type="dxa"/>
        </w:trPr>
        <w:tc>
          <w:tcPr>
            <w:tcW w:w="567" w:type="dxa"/>
            <w:tcBorders>
              <w:top w:val="single" w:sz="4" w:space="0" w:color="auto"/>
              <w:left w:val="single" w:sz="4" w:space="0" w:color="auto"/>
              <w:bottom w:val="single" w:sz="4" w:space="0" w:color="auto"/>
              <w:right w:val="single" w:sz="4" w:space="0" w:color="auto"/>
            </w:tcBorders>
          </w:tcPr>
          <w:p w14:paraId="21EF151C" w14:textId="77777777" w:rsidR="00120B1D" w:rsidRPr="00120B1D" w:rsidRDefault="00120B1D" w:rsidP="00120B1D">
            <w:pPr>
              <w:widowControl/>
              <w:autoSpaceDE/>
              <w:autoSpaceDN/>
              <w:jc w:val="center"/>
              <w:rPr>
                <w:b/>
                <w:sz w:val="28"/>
                <w:szCs w:val="28"/>
                <w:lang w:val="en-US" w:eastAsia="ru-RU"/>
              </w:rPr>
            </w:pPr>
          </w:p>
        </w:tc>
        <w:tc>
          <w:tcPr>
            <w:tcW w:w="1985" w:type="dxa"/>
            <w:tcBorders>
              <w:top w:val="single" w:sz="4" w:space="0" w:color="auto"/>
              <w:left w:val="single" w:sz="4" w:space="0" w:color="auto"/>
              <w:bottom w:val="single" w:sz="4" w:space="0" w:color="auto"/>
              <w:right w:val="single" w:sz="4" w:space="0" w:color="auto"/>
            </w:tcBorders>
          </w:tcPr>
          <w:p w14:paraId="6C098945" w14:textId="77777777" w:rsidR="00120B1D" w:rsidRPr="00120B1D" w:rsidRDefault="00120B1D" w:rsidP="00120B1D">
            <w:pPr>
              <w:widowControl/>
              <w:autoSpaceDE/>
              <w:autoSpaceDN/>
              <w:rPr>
                <w:sz w:val="28"/>
                <w:szCs w:val="28"/>
                <w:lang w:eastAsia="ru-RU"/>
              </w:rPr>
            </w:pPr>
            <w:r w:rsidRPr="00120B1D">
              <w:rPr>
                <w:b/>
                <w:sz w:val="24"/>
                <w:szCs w:val="24"/>
                <w:lang w:eastAsia="ru-RU"/>
              </w:rPr>
              <w:t>Физическая культура</w:t>
            </w:r>
          </w:p>
        </w:tc>
        <w:tc>
          <w:tcPr>
            <w:tcW w:w="1418" w:type="dxa"/>
            <w:tcBorders>
              <w:top w:val="single" w:sz="4" w:space="0" w:color="auto"/>
              <w:left w:val="single" w:sz="4" w:space="0" w:color="auto"/>
              <w:bottom w:val="single" w:sz="4" w:space="0" w:color="auto"/>
              <w:right w:val="single" w:sz="4" w:space="0" w:color="auto"/>
            </w:tcBorders>
          </w:tcPr>
          <w:p w14:paraId="44E3FB73"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3/12</w:t>
            </w:r>
          </w:p>
          <w:p w14:paraId="79324D74" w14:textId="77777777" w:rsidR="00120B1D" w:rsidRPr="00120B1D" w:rsidRDefault="00120B1D" w:rsidP="00120B1D">
            <w:pPr>
              <w:widowControl/>
              <w:autoSpaceDE/>
              <w:autoSpaceDN/>
              <w:jc w:val="center"/>
              <w:rPr>
                <w:b/>
                <w:i/>
                <w:sz w:val="28"/>
                <w:szCs w:val="28"/>
                <w:lang w:eastAsia="ru-RU"/>
              </w:rPr>
            </w:pPr>
            <w:r w:rsidRPr="00120B1D">
              <w:rPr>
                <w:sz w:val="24"/>
                <w:szCs w:val="24"/>
                <w:lang w:eastAsia="ru-RU"/>
              </w:rPr>
              <w:t>30мин</w:t>
            </w:r>
          </w:p>
        </w:tc>
        <w:tc>
          <w:tcPr>
            <w:tcW w:w="1275" w:type="dxa"/>
            <w:tcBorders>
              <w:top w:val="single" w:sz="4" w:space="0" w:color="auto"/>
              <w:left w:val="single" w:sz="4" w:space="0" w:color="auto"/>
              <w:bottom w:val="single" w:sz="4" w:space="0" w:color="auto"/>
              <w:right w:val="single" w:sz="4" w:space="0" w:color="auto"/>
            </w:tcBorders>
          </w:tcPr>
          <w:p w14:paraId="19D263D0"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3/12</w:t>
            </w:r>
          </w:p>
          <w:p w14:paraId="374BE207" w14:textId="77777777" w:rsidR="00120B1D" w:rsidRPr="00120B1D" w:rsidRDefault="00120B1D" w:rsidP="00120B1D">
            <w:pPr>
              <w:widowControl/>
              <w:autoSpaceDE/>
              <w:autoSpaceDN/>
              <w:jc w:val="center"/>
              <w:rPr>
                <w:b/>
                <w:i/>
                <w:sz w:val="28"/>
                <w:szCs w:val="28"/>
                <w:lang w:eastAsia="ru-RU"/>
              </w:rPr>
            </w:pPr>
            <w:r w:rsidRPr="00120B1D">
              <w:rPr>
                <w:sz w:val="24"/>
                <w:szCs w:val="24"/>
                <w:lang w:eastAsia="ru-RU"/>
              </w:rPr>
              <w:t>45 мин</w:t>
            </w:r>
          </w:p>
        </w:tc>
        <w:tc>
          <w:tcPr>
            <w:tcW w:w="1418" w:type="dxa"/>
            <w:tcBorders>
              <w:top w:val="single" w:sz="4" w:space="0" w:color="auto"/>
              <w:left w:val="single" w:sz="4" w:space="0" w:color="auto"/>
              <w:bottom w:val="single" w:sz="4" w:space="0" w:color="auto"/>
              <w:right w:val="single" w:sz="4" w:space="0" w:color="auto"/>
            </w:tcBorders>
          </w:tcPr>
          <w:p w14:paraId="752AFA9C"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3/12</w:t>
            </w:r>
          </w:p>
          <w:p w14:paraId="0CDD2B3C"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60 мин</w:t>
            </w:r>
          </w:p>
        </w:tc>
        <w:tc>
          <w:tcPr>
            <w:tcW w:w="1446" w:type="dxa"/>
            <w:tcBorders>
              <w:top w:val="single" w:sz="4" w:space="0" w:color="auto"/>
              <w:left w:val="single" w:sz="4" w:space="0" w:color="auto"/>
              <w:bottom w:val="single" w:sz="4" w:space="0" w:color="auto"/>
              <w:right w:val="single" w:sz="4" w:space="0" w:color="auto"/>
            </w:tcBorders>
          </w:tcPr>
          <w:p w14:paraId="1BD05A51"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3/12</w:t>
            </w:r>
          </w:p>
          <w:p w14:paraId="23258DC6"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75 мин</w:t>
            </w:r>
          </w:p>
        </w:tc>
        <w:tc>
          <w:tcPr>
            <w:tcW w:w="1134" w:type="dxa"/>
            <w:tcBorders>
              <w:top w:val="single" w:sz="4" w:space="0" w:color="auto"/>
              <w:left w:val="single" w:sz="4" w:space="0" w:color="auto"/>
              <w:bottom w:val="single" w:sz="4" w:space="0" w:color="auto"/>
              <w:right w:val="single" w:sz="4" w:space="0" w:color="auto"/>
            </w:tcBorders>
          </w:tcPr>
          <w:p w14:paraId="72BCAF2E"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3/12</w:t>
            </w:r>
          </w:p>
          <w:p w14:paraId="4B997823" w14:textId="77777777" w:rsidR="00120B1D" w:rsidRPr="00120B1D" w:rsidRDefault="00120B1D" w:rsidP="00120B1D">
            <w:pPr>
              <w:widowControl/>
              <w:tabs>
                <w:tab w:val="left" w:pos="1220"/>
              </w:tabs>
              <w:autoSpaceDE/>
              <w:autoSpaceDN/>
              <w:jc w:val="center"/>
              <w:rPr>
                <w:sz w:val="24"/>
                <w:szCs w:val="24"/>
                <w:lang w:eastAsia="ru-RU"/>
              </w:rPr>
            </w:pPr>
            <w:r w:rsidRPr="00120B1D">
              <w:rPr>
                <w:sz w:val="24"/>
                <w:szCs w:val="24"/>
                <w:lang w:eastAsia="ru-RU"/>
              </w:rPr>
              <w:t>90мин</w:t>
            </w:r>
          </w:p>
        </w:tc>
        <w:tc>
          <w:tcPr>
            <w:tcW w:w="1134" w:type="dxa"/>
            <w:tcBorders>
              <w:top w:val="single" w:sz="4" w:space="0" w:color="auto"/>
              <w:left w:val="single" w:sz="4" w:space="0" w:color="auto"/>
              <w:bottom w:val="single" w:sz="4" w:space="0" w:color="auto"/>
              <w:right w:val="single" w:sz="4" w:space="0" w:color="auto"/>
            </w:tcBorders>
          </w:tcPr>
          <w:p w14:paraId="59A2BD71" w14:textId="77777777" w:rsidR="00120B1D" w:rsidRPr="00120B1D" w:rsidRDefault="00120B1D" w:rsidP="00120B1D">
            <w:pPr>
              <w:widowControl/>
              <w:tabs>
                <w:tab w:val="left" w:pos="1220"/>
              </w:tabs>
              <w:autoSpaceDE/>
              <w:autoSpaceDN/>
              <w:jc w:val="center"/>
              <w:rPr>
                <w:sz w:val="24"/>
                <w:szCs w:val="24"/>
                <w:lang w:eastAsia="ru-RU"/>
              </w:rPr>
            </w:pPr>
          </w:p>
        </w:tc>
      </w:tr>
      <w:tr w:rsidR="00120B1D" w:rsidRPr="00120B1D" w14:paraId="5130F84B" w14:textId="77777777" w:rsidTr="00120B1D">
        <w:trPr>
          <w:gridAfter w:val="6"/>
          <w:wAfter w:w="9627" w:type="dxa"/>
          <w:trHeight w:val="545"/>
        </w:trPr>
        <w:tc>
          <w:tcPr>
            <w:tcW w:w="567" w:type="dxa"/>
            <w:tcBorders>
              <w:top w:val="single" w:sz="4" w:space="0" w:color="auto"/>
              <w:left w:val="single" w:sz="4" w:space="0" w:color="auto"/>
              <w:right w:val="single" w:sz="4" w:space="0" w:color="auto"/>
            </w:tcBorders>
          </w:tcPr>
          <w:p w14:paraId="6A2B278F" w14:textId="77777777" w:rsidR="00120B1D" w:rsidRPr="00120B1D" w:rsidRDefault="00120B1D" w:rsidP="00120B1D">
            <w:pPr>
              <w:widowControl/>
              <w:autoSpaceDE/>
              <w:autoSpaceDN/>
              <w:jc w:val="center"/>
              <w:rPr>
                <w:b/>
                <w:sz w:val="28"/>
                <w:szCs w:val="28"/>
                <w:lang w:val="en-US" w:eastAsia="ru-RU"/>
              </w:rPr>
            </w:pPr>
          </w:p>
        </w:tc>
        <w:tc>
          <w:tcPr>
            <w:tcW w:w="1985" w:type="dxa"/>
            <w:tcBorders>
              <w:top w:val="single" w:sz="4" w:space="0" w:color="auto"/>
              <w:left w:val="single" w:sz="4" w:space="0" w:color="auto"/>
              <w:right w:val="single" w:sz="4" w:space="0" w:color="auto"/>
            </w:tcBorders>
          </w:tcPr>
          <w:p w14:paraId="14998141" w14:textId="77777777" w:rsidR="00120B1D" w:rsidRPr="00120B1D" w:rsidRDefault="00120B1D" w:rsidP="00120B1D">
            <w:pPr>
              <w:widowControl/>
              <w:autoSpaceDE/>
              <w:autoSpaceDN/>
              <w:jc w:val="center"/>
              <w:rPr>
                <w:sz w:val="28"/>
                <w:szCs w:val="28"/>
                <w:lang w:eastAsia="ru-RU"/>
              </w:rPr>
            </w:pPr>
            <w:r w:rsidRPr="00120B1D">
              <w:rPr>
                <w:sz w:val="28"/>
                <w:szCs w:val="28"/>
                <w:lang w:eastAsia="ru-RU"/>
              </w:rPr>
              <w:t>ИТОГО:</w:t>
            </w:r>
          </w:p>
        </w:tc>
        <w:tc>
          <w:tcPr>
            <w:tcW w:w="1418" w:type="dxa"/>
            <w:tcBorders>
              <w:top w:val="single" w:sz="4" w:space="0" w:color="auto"/>
              <w:left w:val="single" w:sz="4" w:space="0" w:color="auto"/>
              <w:right w:val="single" w:sz="4" w:space="0" w:color="auto"/>
            </w:tcBorders>
          </w:tcPr>
          <w:p w14:paraId="60004818" w14:textId="77777777" w:rsidR="00120B1D" w:rsidRPr="00120B1D" w:rsidRDefault="00120B1D" w:rsidP="00120B1D">
            <w:pPr>
              <w:widowControl/>
              <w:autoSpaceDE/>
              <w:autoSpaceDN/>
              <w:jc w:val="center"/>
              <w:rPr>
                <w:b/>
                <w:lang w:eastAsia="ru-RU"/>
              </w:rPr>
            </w:pPr>
            <w:r w:rsidRPr="00120B1D">
              <w:rPr>
                <w:b/>
                <w:lang w:eastAsia="ru-RU"/>
              </w:rPr>
              <w:t xml:space="preserve">10 </w:t>
            </w:r>
          </w:p>
          <w:p w14:paraId="05DAA461" w14:textId="77777777" w:rsidR="00120B1D" w:rsidRPr="00120B1D" w:rsidRDefault="00120B1D" w:rsidP="00120B1D">
            <w:pPr>
              <w:widowControl/>
              <w:autoSpaceDE/>
              <w:autoSpaceDN/>
              <w:jc w:val="center"/>
              <w:rPr>
                <w:b/>
                <w:lang w:eastAsia="ru-RU"/>
              </w:rPr>
            </w:pPr>
            <w:r w:rsidRPr="00120B1D">
              <w:rPr>
                <w:b/>
                <w:lang w:eastAsia="ru-RU"/>
              </w:rPr>
              <w:t>в неделю</w:t>
            </w:r>
          </w:p>
        </w:tc>
        <w:tc>
          <w:tcPr>
            <w:tcW w:w="1275" w:type="dxa"/>
            <w:tcBorders>
              <w:top w:val="single" w:sz="4" w:space="0" w:color="auto"/>
              <w:left w:val="single" w:sz="4" w:space="0" w:color="auto"/>
              <w:right w:val="single" w:sz="4" w:space="0" w:color="auto"/>
            </w:tcBorders>
          </w:tcPr>
          <w:p w14:paraId="2FE0C0AE" w14:textId="77777777" w:rsidR="00120B1D" w:rsidRPr="00120B1D" w:rsidRDefault="00120B1D" w:rsidP="00120B1D">
            <w:pPr>
              <w:widowControl/>
              <w:autoSpaceDE/>
              <w:autoSpaceDN/>
              <w:jc w:val="center"/>
              <w:rPr>
                <w:b/>
                <w:lang w:eastAsia="ru-RU"/>
              </w:rPr>
            </w:pPr>
            <w:r w:rsidRPr="00120B1D">
              <w:rPr>
                <w:b/>
                <w:lang w:eastAsia="ru-RU"/>
              </w:rPr>
              <w:t xml:space="preserve">10 </w:t>
            </w:r>
          </w:p>
          <w:p w14:paraId="5C4CA9D4" w14:textId="77777777" w:rsidR="00120B1D" w:rsidRPr="00120B1D" w:rsidRDefault="00120B1D" w:rsidP="00120B1D">
            <w:pPr>
              <w:widowControl/>
              <w:autoSpaceDE/>
              <w:autoSpaceDN/>
              <w:jc w:val="center"/>
              <w:rPr>
                <w:b/>
                <w:lang w:eastAsia="ru-RU"/>
              </w:rPr>
            </w:pPr>
            <w:r w:rsidRPr="00120B1D">
              <w:rPr>
                <w:b/>
                <w:lang w:eastAsia="ru-RU"/>
              </w:rPr>
              <w:t>в неделю</w:t>
            </w:r>
          </w:p>
        </w:tc>
        <w:tc>
          <w:tcPr>
            <w:tcW w:w="1418" w:type="dxa"/>
            <w:tcBorders>
              <w:top w:val="single" w:sz="4" w:space="0" w:color="auto"/>
              <w:left w:val="single" w:sz="4" w:space="0" w:color="auto"/>
              <w:right w:val="single" w:sz="4" w:space="0" w:color="auto"/>
            </w:tcBorders>
          </w:tcPr>
          <w:p w14:paraId="041C02F6" w14:textId="77777777" w:rsidR="00120B1D" w:rsidRPr="00120B1D" w:rsidRDefault="00120B1D" w:rsidP="00120B1D">
            <w:pPr>
              <w:widowControl/>
              <w:autoSpaceDE/>
              <w:autoSpaceDN/>
              <w:jc w:val="center"/>
              <w:rPr>
                <w:b/>
                <w:lang w:eastAsia="ru-RU"/>
              </w:rPr>
            </w:pPr>
            <w:r w:rsidRPr="00120B1D">
              <w:rPr>
                <w:b/>
                <w:lang w:eastAsia="ru-RU"/>
              </w:rPr>
              <w:t xml:space="preserve">10 </w:t>
            </w:r>
          </w:p>
          <w:p w14:paraId="41AA3BC8" w14:textId="77777777" w:rsidR="00120B1D" w:rsidRPr="00120B1D" w:rsidRDefault="00120B1D" w:rsidP="00120B1D">
            <w:pPr>
              <w:widowControl/>
              <w:autoSpaceDE/>
              <w:autoSpaceDN/>
              <w:jc w:val="center"/>
              <w:rPr>
                <w:b/>
                <w:lang w:eastAsia="ru-RU"/>
              </w:rPr>
            </w:pPr>
            <w:r w:rsidRPr="00120B1D">
              <w:rPr>
                <w:b/>
                <w:lang w:eastAsia="ru-RU"/>
              </w:rPr>
              <w:t>в неделю</w:t>
            </w:r>
          </w:p>
        </w:tc>
        <w:tc>
          <w:tcPr>
            <w:tcW w:w="1446" w:type="dxa"/>
            <w:tcBorders>
              <w:top w:val="single" w:sz="4" w:space="0" w:color="auto"/>
              <w:left w:val="single" w:sz="4" w:space="0" w:color="auto"/>
              <w:right w:val="single" w:sz="4" w:space="0" w:color="auto"/>
            </w:tcBorders>
          </w:tcPr>
          <w:p w14:paraId="3AC44C23" w14:textId="77777777" w:rsidR="00120B1D" w:rsidRPr="00120B1D" w:rsidRDefault="00120B1D" w:rsidP="00120B1D">
            <w:pPr>
              <w:widowControl/>
              <w:autoSpaceDE/>
              <w:autoSpaceDN/>
              <w:jc w:val="center"/>
              <w:rPr>
                <w:b/>
                <w:lang w:eastAsia="ru-RU"/>
              </w:rPr>
            </w:pPr>
            <w:r w:rsidRPr="00120B1D">
              <w:rPr>
                <w:b/>
                <w:lang w:eastAsia="ru-RU"/>
              </w:rPr>
              <w:t xml:space="preserve">12 </w:t>
            </w:r>
          </w:p>
          <w:p w14:paraId="17A9A472" w14:textId="77777777" w:rsidR="00120B1D" w:rsidRPr="00120B1D" w:rsidRDefault="00120B1D" w:rsidP="00120B1D">
            <w:pPr>
              <w:widowControl/>
              <w:autoSpaceDE/>
              <w:autoSpaceDN/>
              <w:jc w:val="center"/>
              <w:rPr>
                <w:b/>
                <w:lang w:eastAsia="ru-RU"/>
              </w:rPr>
            </w:pPr>
            <w:r w:rsidRPr="00120B1D">
              <w:rPr>
                <w:b/>
                <w:lang w:eastAsia="ru-RU"/>
              </w:rPr>
              <w:t>в неделю</w:t>
            </w:r>
          </w:p>
        </w:tc>
        <w:tc>
          <w:tcPr>
            <w:tcW w:w="1134" w:type="dxa"/>
            <w:tcBorders>
              <w:top w:val="single" w:sz="4" w:space="0" w:color="auto"/>
              <w:left w:val="single" w:sz="4" w:space="0" w:color="auto"/>
              <w:right w:val="single" w:sz="4" w:space="0" w:color="auto"/>
            </w:tcBorders>
          </w:tcPr>
          <w:p w14:paraId="62167910" w14:textId="77777777" w:rsidR="00120B1D" w:rsidRPr="00120B1D" w:rsidRDefault="00120B1D" w:rsidP="00120B1D">
            <w:pPr>
              <w:widowControl/>
              <w:autoSpaceDE/>
              <w:autoSpaceDN/>
              <w:jc w:val="center"/>
              <w:rPr>
                <w:b/>
                <w:lang w:eastAsia="ru-RU"/>
              </w:rPr>
            </w:pPr>
            <w:r w:rsidRPr="00120B1D">
              <w:rPr>
                <w:b/>
                <w:lang w:eastAsia="ru-RU"/>
              </w:rPr>
              <w:t xml:space="preserve">13 </w:t>
            </w:r>
          </w:p>
          <w:p w14:paraId="132F37E0" w14:textId="77777777" w:rsidR="00120B1D" w:rsidRPr="00120B1D" w:rsidRDefault="00120B1D" w:rsidP="00120B1D">
            <w:pPr>
              <w:widowControl/>
              <w:autoSpaceDE/>
              <w:autoSpaceDN/>
              <w:jc w:val="center"/>
              <w:rPr>
                <w:b/>
                <w:lang w:eastAsia="ru-RU"/>
              </w:rPr>
            </w:pPr>
            <w:r w:rsidRPr="00120B1D">
              <w:rPr>
                <w:b/>
                <w:lang w:eastAsia="ru-RU"/>
              </w:rPr>
              <w:t>в неделю</w:t>
            </w:r>
          </w:p>
        </w:tc>
        <w:tc>
          <w:tcPr>
            <w:tcW w:w="1134" w:type="dxa"/>
            <w:tcBorders>
              <w:top w:val="single" w:sz="4" w:space="0" w:color="auto"/>
              <w:left w:val="single" w:sz="4" w:space="0" w:color="auto"/>
              <w:right w:val="single" w:sz="4" w:space="0" w:color="auto"/>
            </w:tcBorders>
          </w:tcPr>
          <w:p w14:paraId="157F56C8" w14:textId="77777777" w:rsidR="00120B1D" w:rsidRPr="00120B1D" w:rsidRDefault="00120B1D" w:rsidP="00120B1D">
            <w:pPr>
              <w:widowControl/>
              <w:autoSpaceDE/>
              <w:autoSpaceDN/>
              <w:jc w:val="center"/>
              <w:rPr>
                <w:b/>
                <w:lang w:eastAsia="ru-RU"/>
              </w:rPr>
            </w:pPr>
          </w:p>
        </w:tc>
      </w:tr>
      <w:tr w:rsidR="00120B1D" w:rsidRPr="00120B1D" w14:paraId="385E0157" w14:textId="77777777" w:rsidTr="00120B1D">
        <w:trPr>
          <w:gridAfter w:val="6"/>
          <w:wAfter w:w="9627" w:type="dxa"/>
          <w:trHeight w:val="585"/>
        </w:trPr>
        <w:tc>
          <w:tcPr>
            <w:tcW w:w="567" w:type="dxa"/>
            <w:tcBorders>
              <w:top w:val="single" w:sz="4" w:space="0" w:color="auto"/>
              <w:left w:val="single" w:sz="4" w:space="0" w:color="auto"/>
              <w:bottom w:val="single" w:sz="4" w:space="0" w:color="auto"/>
              <w:right w:val="nil"/>
            </w:tcBorders>
          </w:tcPr>
          <w:p w14:paraId="5EB23394" w14:textId="77777777" w:rsidR="00120B1D" w:rsidRPr="00120B1D" w:rsidRDefault="00120B1D" w:rsidP="00120B1D">
            <w:pPr>
              <w:widowControl/>
              <w:autoSpaceDE/>
              <w:autoSpaceDN/>
              <w:jc w:val="center"/>
              <w:rPr>
                <w:sz w:val="20"/>
                <w:szCs w:val="20"/>
                <w:lang w:eastAsia="ru-RU"/>
              </w:rPr>
            </w:pPr>
          </w:p>
        </w:tc>
        <w:tc>
          <w:tcPr>
            <w:tcW w:w="1985" w:type="dxa"/>
            <w:tcBorders>
              <w:top w:val="single" w:sz="4" w:space="0" w:color="auto"/>
              <w:left w:val="single" w:sz="4" w:space="0" w:color="auto"/>
              <w:bottom w:val="single" w:sz="4" w:space="0" w:color="auto"/>
              <w:right w:val="nil"/>
            </w:tcBorders>
          </w:tcPr>
          <w:p w14:paraId="7571A8E7" w14:textId="77777777" w:rsidR="00120B1D" w:rsidRPr="00120B1D" w:rsidRDefault="00120B1D" w:rsidP="00120B1D">
            <w:pPr>
              <w:widowControl/>
              <w:autoSpaceDE/>
              <w:autoSpaceDN/>
              <w:jc w:val="center"/>
              <w:rPr>
                <w:sz w:val="20"/>
                <w:szCs w:val="20"/>
                <w:lang w:eastAsia="ru-RU"/>
              </w:rPr>
            </w:pPr>
          </w:p>
        </w:tc>
        <w:tc>
          <w:tcPr>
            <w:tcW w:w="1418" w:type="dxa"/>
            <w:tcBorders>
              <w:top w:val="single" w:sz="4" w:space="0" w:color="auto"/>
              <w:left w:val="single" w:sz="4" w:space="0" w:color="auto"/>
              <w:bottom w:val="single" w:sz="4" w:space="0" w:color="auto"/>
              <w:right w:val="nil"/>
            </w:tcBorders>
          </w:tcPr>
          <w:p w14:paraId="24699497" w14:textId="77777777" w:rsidR="00120B1D" w:rsidRPr="00120B1D" w:rsidRDefault="00120B1D" w:rsidP="00120B1D">
            <w:pPr>
              <w:widowControl/>
              <w:autoSpaceDE/>
              <w:autoSpaceDN/>
              <w:jc w:val="center"/>
              <w:rPr>
                <w:b/>
                <w:sz w:val="24"/>
                <w:szCs w:val="24"/>
                <w:lang w:eastAsia="ru-RU"/>
              </w:rPr>
            </w:pPr>
            <w:r w:rsidRPr="00120B1D">
              <w:rPr>
                <w:b/>
                <w:sz w:val="24"/>
                <w:szCs w:val="24"/>
                <w:lang w:eastAsia="ru-RU"/>
              </w:rPr>
              <w:t>1 час</w:t>
            </w:r>
          </w:p>
          <w:p w14:paraId="01762346" w14:textId="77777777" w:rsidR="00120B1D" w:rsidRPr="00120B1D" w:rsidRDefault="00120B1D" w:rsidP="00120B1D">
            <w:pPr>
              <w:widowControl/>
              <w:autoSpaceDE/>
              <w:autoSpaceDN/>
              <w:jc w:val="center"/>
              <w:rPr>
                <w:b/>
                <w:sz w:val="24"/>
                <w:szCs w:val="24"/>
                <w:lang w:eastAsia="ru-RU"/>
              </w:rPr>
            </w:pPr>
            <w:r w:rsidRPr="00120B1D">
              <w:rPr>
                <w:b/>
                <w:sz w:val="24"/>
                <w:szCs w:val="24"/>
                <w:lang w:eastAsia="ru-RU"/>
              </w:rPr>
              <w:t>30мин</w:t>
            </w:r>
          </w:p>
        </w:tc>
        <w:tc>
          <w:tcPr>
            <w:tcW w:w="1275" w:type="dxa"/>
            <w:tcBorders>
              <w:top w:val="single" w:sz="4" w:space="0" w:color="auto"/>
              <w:left w:val="single" w:sz="4" w:space="0" w:color="auto"/>
              <w:bottom w:val="single" w:sz="4" w:space="0" w:color="auto"/>
              <w:right w:val="nil"/>
            </w:tcBorders>
          </w:tcPr>
          <w:p w14:paraId="2C33F3AC" w14:textId="77777777" w:rsidR="00120B1D" w:rsidRPr="00120B1D" w:rsidRDefault="00120B1D" w:rsidP="00120B1D">
            <w:pPr>
              <w:widowControl/>
              <w:autoSpaceDE/>
              <w:autoSpaceDN/>
              <w:jc w:val="center"/>
              <w:rPr>
                <w:b/>
                <w:sz w:val="24"/>
                <w:szCs w:val="24"/>
                <w:lang w:eastAsia="ru-RU"/>
              </w:rPr>
            </w:pPr>
            <w:r w:rsidRPr="00120B1D">
              <w:rPr>
                <w:b/>
                <w:sz w:val="24"/>
                <w:szCs w:val="24"/>
                <w:lang w:eastAsia="ru-RU"/>
              </w:rPr>
              <w:t>2 часа 30мин</w:t>
            </w:r>
          </w:p>
        </w:tc>
        <w:tc>
          <w:tcPr>
            <w:tcW w:w="1418" w:type="dxa"/>
            <w:tcBorders>
              <w:top w:val="single" w:sz="4" w:space="0" w:color="auto"/>
              <w:left w:val="single" w:sz="4" w:space="0" w:color="auto"/>
              <w:bottom w:val="single" w:sz="4" w:space="0" w:color="auto"/>
              <w:right w:val="nil"/>
            </w:tcBorders>
          </w:tcPr>
          <w:p w14:paraId="6017CCA6" w14:textId="77777777" w:rsidR="00120B1D" w:rsidRPr="00120B1D" w:rsidRDefault="00120B1D" w:rsidP="00120B1D">
            <w:pPr>
              <w:widowControl/>
              <w:autoSpaceDE/>
              <w:autoSpaceDN/>
              <w:jc w:val="center"/>
              <w:rPr>
                <w:b/>
                <w:sz w:val="24"/>
                <w:szCs w:val="24"/>
                <w:lang w:eastAsia="ru-RU"/>
              </w:rPr>
            </w:pPr>
            <w:r w:rsidRPr="00120B1D">
              <w:rPr>
                <w:b/>
                <w:sz w:val="24"/>
                <w:szCs w:val="24"/>
                <w:lang w:eastAsia="ru-RU"/>
              </w:rPr>
              <w:t>3 часа 20мин</w:t>
            </w:r>
          </w:p>
        </w:tc>
        <w:tc>
          <w:tcPr>
            <w:tcW w:w="1446" w:type="dxa"/>
            <w:tcBorders>
              <w:top w:val="single" w:sz="4" w:space="0" w:color="auto"/>
              <w:left w:val="single" w:sz="4" w:space="0" w:color="auto"/>
              <w:bottom w:val="single" w:sz="4" w:space="0" w:color="auto"/>
              <w:right w:val="nil"/>
            </w:tcBorders>
          </w:tcPr>
          <w:p w14:paraId="0C12E65F" w14:textId="77777777" w:rsidR="00120B1D" w:rsidRPr="00120B1D" w:rsidRDefault="00120B1D" w:rsidP="00120B1D">
            <w:pPr>
              <w:widowControl/>
              <w:autoSpaceDE/>
              <w:autoSpaceDN/>
              <w:jc w:val="center"/>
              <w:rPr>
                <w:b/>
                <w:sz w:val="24"/>
                <w:szCs w:val="24"/>
                <w:lang w:eastAsia="ru-RU"/>
              </w:rPr>
            </w:pPr>
            <w:r w:rsidRPr="00120B1D">
              <w:rPr>
                <w:b/>
                <w:sz w:val="24"/>
                <w:szCs w:val="24"/>
                <w:lang w:eastAsia="ru-RU"/>
              </w:rPr>
              <w:t>4 часа 40 мин</w:t>
            </w:r>
          </w:p>
        </w:tc>
        <w:tc>
          <w:tcPr>
            <w:tcW w:w="1134" w:type="dxa"/>
            <w:tcBorders>
              <w:top w:val="single" w:sz="4" w:space="0" w:color="auto"/>
              <w:left w:val="single" w:sz="4" w:space="0" w:color="auto"/>
              <w:bottom w:val="single" w:sz="4" w:space="0" w:color="auto"/>
              <w:right w:val="nil"/>
            </w:tcBorders>
          </w:tcPr>
          <w:p w14:paraId="4C1C6F14" w14:textId="77777777" w:rsidR="00120B1D" w:rsidRPr="00120B1D" w:rsidRDefault="00120B1D" w:rsidP="00120B1D">
            <w:pPr>
              <w:widowControl/>
              <w:autoSpaceDE/>
              <w:autoSpaceDN/>
              <w:jc w:val="center"/>
              <w:rPr>
                <w:b/>
                <w:sz w:val="24"/>
                <w:szCs w:val="24"/>
                <w:lang w:eastAsia="ru-RU"/>
              </w:rPr>
            </w:pPr>
            <w:r w:rsidRPr="00120B1D">
              <w:rPr>
                <w:b/>
                <w:sz w:val="24"/>
                <w:szCs w:val="24"/>
                <w:lang w:eastAsia="ru-RU"/>
              </w:rPr>
              <w:t>6 часов</w:t>
            </w:r>
          </w:p>
          <w:p w14:paraId="79DE1E51" w14:textId="77777777" w:rsidR="00120B1D" w:rsidRPr="00120B1D" w:rsidRDefault="00120B1D" w:rsidP="00120B1D">
            <w:pPr>
              <w:widowControl/>
              <w:autoSpaceDE/>
              <w:autoSpaceDN/>
              <w:jc w:val="center"/>
              <w:rPr>
                <w:b/>
                <w:sz w:val="24"/>
                <w:szCs w:val="24"/>
                <w:lang w:eastAsia="ru-RU"/>
              </w:rPr>
            </w:pPr>
            <w:r w:rsidRPr="00120B1D">
              <w:rPr>
                <w:b/>
                <w:sz w:val="24"/>
                <w:szCs w:val="24"/>
                <w:lang w:eastAsia="ru-RU"/>
              </w:rPr>
              <w:t>30 мин</w:t>
            </w:r>
          </w:p>
        </w:tc>
        <w:tc>
          <w:tcPr>
            <w:tcW w:w="1134" w:type="dxa"/>
            <w:tcBorders>
              <w:top w:val="single" w:sz="4" w:space="0" w:color="auto"/>
              <w:left w:val="single" w:sz="4" w:space="0" w:color="auto"/>
              <w:bottom w:val="single" w:sz="4" w:space="0" w:color="auto"/>
              <w:right w:val="single" w:sz="4" w:space="0" w:color="auto"/>
            </w:tcBorders>
          </w:tcPr>
          <w:p w14:paraId="593DF146" w14:textId="77777777" w:rsidR="00120B1D" w:rsidRPr="00120B1D" w:rsidRDefault="00120B1D" w:rsidP="00120B1D">
            <w:pPr>
              <w:widowControl/>
              <w:autoSpaceDE/>
              <w:autoSpaceDN/>
              <w:jc w:val="center"/>
              <w:rPr>
                <w:b/>
                <w:sz w:val="24"/>
                <w:szCs w:val="24"/>
                <w:lang w:eastAsia="ru-RU"/>
              </w:rPr>
            </w:pPr>
          </w:p>
        </w:tc>
      </w:tr>
      <w:tr w:rsidR="00120B1D" w:rsidRPr="00120B1D" w14:paraId="3BF87322" w14:textId="77777777" w:rsidTr="00120B1D">
        <w:trPr>
          <w:gridAfter w:val="6"/>
          <w:wAfter w:w="9627" w:type="dxa"/>
        </w:trPr>
        <w:tc>
          <w:tcPr>
            <w:tcW w:w="567" w:type="dxa"/>
            <w:vMerge w:val="restart"/>
            <w:tcBorders>
              <w:top w:val="single" w:sz="4" w:space="0" w:color="auto"/>
              <w:left w:val="single" w:sz="4" w:space="0" w:color="auto"/>
              <w:right w:val="nil"/>
            </w:tcBorders>
          </w:tcPr>
          <w:p w14:paraId="09664A90" w14:textId="77777777" w:rsidR="00120B1D" w:rsidRPr="00120B1D" w:rsidRDefault="00120B1D" w:rsidP="00120B1D">
            <w:pPr>
              <w:widowControl/>
              <w:autoSpaceDE/>
              <w:autoSpaceDN/>
              <w:jc w:val="center"/>
              <w:rPr>
                <w:b/>
                <w:sz w:val="24"/>
                <w:szCs w:val="24"/>
                <w:lang w:eastAsia="ru-RU"/>
              </w:rPr>
            </w:pPr>
          </w:p>
          <w:p w14:paraId="344735A1" w14:textId="77777777" w:rsidR="00120B1D" w:rsidRPr="00120B1D" w:rsidRDefault="00120B1D" w:rsidP="00120B1D">
            <w:pPr>
              <w:widowControl/>
              <w:autoSpaceDE/>
              <w:autoSpaceDN/>
              <w:jc w:val="center"/>
              <w:rPr>
                <w:sz w:val="20"/>
                <w:szCs w:val="20"/>
                <w:lang w:eastAsia="ru-RU"/>
              </w:rPr>
            </w:pPr>
            <w:r w:rsidRPr="00120B1D">
              <w:rPr>
                <w:b/>
                <w:sz w:val="24"/>
                <w:szCs w:val="24"/>
                <w:lang w:eastAsia="ru-RU"/>
              </w:rPr>
              <w:t>2.</w:t>
            </w:r>
          </w:p>
        </w:tc>
        <w:tc>
          <w:tcPr>
            <w:tcW w:w="1985" w:type="dxa"/>
            <w:vMerge w:val="restart"/>
            <w:tcBorders>
              <w:top w:val="single" w:sz="4" w:space="0" w:color="auto"/>
              <w:left w:val="single" w:sz="4" w:space="0" w:color="auto"/>
              <w:right w:val="nil"/>
            </w:tcBorders>
          </w:tcPr>
          <w:p w14:paraId="2AE1279F" w14:textId="77777777" w:rsidR="00120B1D" w:rsidRPr="00120B1D" w:rsidRDefault="00120B1D" w:rsidP="00120B1D">
            <w:pPr>
              <w:widowControl/>
              <w:autoSpaceDE/>
              <w:autoSpaceDN/>
              <w:jc w:val="center"/>
              <w:rPr>
                <w:b/>
                <w:sz w:val="24"/>
                <w:szCs w:val="24"/>
                <w:lang w:eastAsia="ru-RU"/>
              </w:rPr>
            </w:pPr>
          </w:p>
          <w:p w14:paraId="1AB9D934" w14:textId="77777777" w:rsidR="00120B1D" w:rsidRPr="00120B1D" w:rsidRDefault="00120B1D" w:rsidP="00120B1D">
            <w:pPr>
              <w:widowControl/>
              <w:autoSpaceDE/>
              <w:autoSpaceDN/>
              <w:jc w:val="center"/>
              <w:rPr>
                <w:sz w:val="20"/>
                <w:szCs w:val="20"/>
                <w:lang w:eastAsia="ru-RU"/>
              </w:rPr>
            </w:pPr>
            <w:r w:rsidRPr="00120B1D">
              <w:rPr>
                <w:b/>
                <w:sz w:val="24"/>
                <w:szCs w:val="24"/>
                <w:lang w:eastAsia="ru-RU"/>
              </w:rPr>
              <w:t>Вариативная часть</w:t>
            </w:r>
          </w:p>
        </w:tc>
        <w:tc>
          <w:tcPr>
            <w:tcW w:w="1418" w:type="dxa"/>
            <w:vMerge w:val="restart"/>
            <w:tcBorders>
              <w:top w:val="single" w:sz="4" w:space="0" w:color="auto"/>
              <w:left w:val="single" w:sz="4" w:space="0" w:color="auto"/>
              <w:right w:val="nil"/>
            </w:tcBorders>
          </w:tcPr>
          <w:p w14:paraId="66CE5C95" w14:textId="77777777" w:rsidR="00120B1D" w:rsidRPr="00120B1D" w:rsidRDefault="00120B1D" w:rsidP="00120B1D">
            <w:pPr>
              <w:widowControl/>
              <w:autoSpaceDE/>
              <w:autoSpaceDN/>
              <w:jc w:val="center"/>
              <w:rPr>
                <w:sz w:val="20"/>
                <w:szCs w:val="20"/>
                <w:lang w:eastAsia="ru-RU"/>
              </w:rPr>
            </w:pPr>
            <w:r w:rsidRPr="00120B1D">
              <w:rPr>
                <w:sz w:val="20"/>
                <w:szCs w:val="20"/>
                <w:lang w:eastAsia="ru-RU"/>
              </w:rPr>
              <w:t xml:space="preserve">Группа раннего возраста </w:t>
            </w:r>
          </w:p>
          <w:p w14:paraId="15C29EEB" w14:textId="77777777" w:rsidR="00120B1D" w:rsidRPr="00120B1D" w:rsidRDefault="00120B1D" w:rsidP="00120B1D">
            <w:pPr>
              <w:widowControl/>
              <w:autoSpaceDE/>
              <w:autoSpaceDN/>
              <w:jc w:val="center"/>
              <w:rPr>
                <w:b/>
                <w:sz w:val="24"/>
                <w:szCs w:val="24"/>
                <w:lang w:eastAsia="ru-RU"/>
              </w:rPr>
            </w:pPr>
            <w:r w:rsidRPr="00120B1D">
              <w:rPr>
                <w:sz w:val="20"/>
                <w:szCs w:val="20"/>
                <w:lang w:eastAsia="ru-RU"/>
              </w:rPr>
              <w:t>(2-3 года)</w:t>
            </w:r>
          </w:p>
        </w:tc>
        <w:tc>
          <w:tcPr>
            <w:tcW w:w="1275" w:type="dxa"/>
            <w:vMerge w:val="restart"/>
            <w:tcBorders>
              <w:top w:val="single" w:sz="4" w:space="0" w:color="auto"/>
              <w:left w:val="single" w:sz="4" w:space="0" w:color="auto"/>
              <w:bottom w:val="single" w:sz="4" w:space="0" w:color="auto"/>
              <w:right w:val="single" w:sz="4" w:space="0" w:color="auto"/>
            </w:tcBorders>
          </w:tcPr>
          <w:p w14:paraId="6657483A" w14:textId="77777777" w:rsidR="00120B1D" w:rsidRPr="00120B1D" w:rsidRDefault="00120B1D" w:rsidP="00120B1D">
            <w:pPr>
              <w:widowControl/>
              <w:autoSpaceDE/>
              <w:autoSpaceDN/>
              <w:jc w:val="center"/>
              <w:rPr>
                <w:sz w:val="20"/>
                <w:szCs w:val="20"/>
                <w:lang w:eastAsia="ru-RU"/>
              </w:rPr>
            </w:pPr>
            <w:r w:rsidRPr="00120B1D">
              <w:rPr>
                <w:sz w:val="20"/>
                <w:szCs w:val="20"/>
                <w:lang w:eastAsia="ru-RU"/>
              </w:rPr>
              <w:t xml:space="preserve">младшая </w:t>
            </w:r>
          </w:p>
          <w:p w14:paraId="3D7AD560" w14:textId="77777777" w:rsidR="00120B1D" w:rsidRPr="00120B1D" w:rsidRDefault="00120B1D" w:rsidP="00120B1D">
            <w:pPr>
              <w:widowControl/>
              <w:autoSpaceDE/>
              <w:autoSpaceDN/>
              <w:jc w:val="center"/>
              <w:rPr>
                <w:sz w:val="20"/>
                <w:szCs w:val="20"/>
                <w:lang w:eastAsia="ru-RU"/>
              </w:rPr>
            </w:pPr>
            <w:r w:rsidRPr="00120B1D">
              <w:rPr>
                <w:sz w:val="20"/>
                <w:szCs w:val="20"/>
                <w:lang w:eastAsia="ru-RU"/>
              </w:rPr>
              <w:t>(3-4 года)</w:t>
            </w:r>
          </w:p>
          <w:p w14:paraId="2C58AAD4" w14:textId="77777777" w:rsidR="00120B1D" w:rsidRPr="00120B1D" w:rsidRDefault="00120B1D" w:rsidP="00120B1D">
            <w:pPr>
              <w:widowControl/>
              <w:autoSpaceDE/>
              <w:autoSpaceDN/>
              <w:jc w:val="center"/>
              <w:rPr>
                <w:sz w:val="20"/>
                <w:szCs w:val="20"/>
                <w:lang w:eastAsia="ru-RU"/>
              </w:rPr>
            </w:pPr>
          </w:p>
        </w:tc>
        <w:tc>
          <w:tcPr>
            <w:tcW w:w="1418" w:type="dxa"/>
            <w:vMerge w:val="restart"/>
            <w:tcBorders>
              <w:top w:val="single" w:sz="4" w:space="0" w:color="auto"/>
              <w:left w:val="single" w:sz="4" w:space="0" w:color="auto"/>
              <w:bottom w:val="single" w:sz="4" w:space="0" w:color="auto"/>
              <w:right w:val="single" w:sz="4" w:space="0" w:color="auto"/>
            </w:tcBorders>
          </w:tcPr>
          <w:p w14:paraId="609E5085" w14:textId="77777777" w:rsidR="00120B1D" w:rsidRPr="00120B1D" w:rsidRDefault="00120B1D" w:rsidP="00120B1D">
            <w:pPr>
              <w:widowControl/>
              <w:autoSpaceDE/>
              <w:autoSpaceDN/>
              <w:jc w:val="center"/>
              <w:rPr>
                <w:sz w:val="20"/>
                <w:szCs w:val="20"/>
                <w:lang w:eastAsia="ru-RU"/>
              </w:rPr>
            </w:pPr>
            <w:r w:rsidRPr="00120B1D">
              <w:rPr>
                <w:sz w:val="20"/>
                <w:szCs w:val="20"/>
                <w:lang w:eastAsia="ru-RU"/>
              </w:rPr>
              <w:t>Средняя</w:t>
            </w:r>
          </w:p>
          <w:p w14:paraId="3483DF6D" w14:textId="77777777" w:rsidR="00120B1D" w:rsidRPr="00120B1D" w:rsidRDefault="00120B1D" w:rsidP="00120B1D">
            <w:pPr>
              <w:widowControl/>
              <w:autoSpaceDE/>
              <w:autoSpaceDN/>
              <w:jc w:val="center"/>
              <w:rPr>
                <w:sz w:val="20"/>
                <w:szCs w:val="20"/>
                <w:lang w:eastAsia="ru-RU"/>
              </w:rPr>
            </w:pPr>
            <w:r w:rsidRPr="00120B1D">
              <w:rPr>
                <w:sz w:val="20"/>
                <w:szCs w:val="20"/>
                <w:lang w:eastAsia="ru-RU"/>
              </w:rPr>
              <w:t>(4-5 лет)</w:t>
            </w:r>
          </w:p>
        </w:tc>
        <w:tc>
          <w:tcPr>
            <w:tcW w:w="1446" w:type="dxa"/>
            <w:vMerge w:val="restart"/>
            <w:tcBorders>
              <w:top w:val="single" w:sz="4" w:space="0" w:color="auto"/>
              <w:left w:val="single" w:sz="4" w:space="0" w:color="auto"/>
              <w:right w:val="nil"/>
            </w:tcBorders>
          </w:tcPr>
          <w:p w14:paraId="421F1BA9" w14:textId="77777777" w:rsidR="00120B1D" w:rsidRPr="00120B1D" w:rsidRDefault="00120B1D" w:rsidP="00120B1D">
            <w:pPr>
              <w:widowControl/>
              <w:autoSpaceDE/>
              <w:autoSpaceDN/>
              <w:jc w:val="center"/>
              <w:rPr>
                <w:sz w:val="20"/>
                <w:szCs w:val="20"/>
                <w:lang w:eastAsia="ru-RU"/>
              </w:rPr>
            </w:pPr>
            <w:r w:rsidRPr="00120B1D">
              <w:rPr>
                <w:sz w:val="20"/>
                <w:szCs w:val="20"/>
                <w:lang w:eastAsia="ru-RU"/>
              </w:rPr>
              <w:t>Старшая</w:t>
            </w:r>
          </w:p>
          <w:p w14:paraId="3E74EBAD" w14:textId="77777777" w:rsidR="00120B1D" w:rsidRPr="00120B1D" w:rsidRDefault="00120B1D" w:rsidP="00120B1D">
            <w:pPr>
              <w:widowControl/>
              <w:autoSpaceDE/>
              <w:autoSpaceDN/>
              <w:jc w:val="center"/>
              <w:rPr>
                <w:b/>
                <w:sz w:val="24"/>
                <w:szCs w:val="24"/>
                <w:lang w:eastAsia="ru-RU"/>
              </w:rPr>
            </w:pPr>
            <w:r w:rsidRPr="00120B1D">
              <w:rPr>
                <w:sz w:val="20"/>
                <w:szCs w:val="20"/>
                <w:lang w:eastAsia="ru-RU"/>
              </w:rPr>
              <w:t>(5 -6 лет)</w:t>
            </w:r>
          </w:p>
        </w:tc>
        <w:tc>
          <w:tcPr>
            <w:tcW w:w="1134" w:type="dxa"/>
            <w:tcBorders>
              <w:top w:val="single" w:sz="4" w:space="0" w:color="auto"/>
              <w:left w:val="single" w:sz="4" w:space="0" w:color="auto"/>
              <w:bottom w:val="nil"/>
              <w:right w:val="nil"/>
            </w:tcBorders>
          </w:tcPr>
          <w:p w14:paraId="2682180D" w14:textId="77777777" w:rsidR="00120B1D" w:rsidRPr="00120B1D" w:rsidRDefault="00120B1D" w:rsidP="00120B1D">
            <w:pPr>
              <w:widowControl/>
              <w:autoSpaceDE/>
              <w:autoSpaceDN/>
              <w:jc w:val="center"/>
              <w:rPr>
                <w:sz w:val="20"/>
                <w:szCs w:val="20"/>
                <w:lang w:eastAsia="ru-RU"/>
              </w:rPr>
            </w:pPr>
            <w:r w:rsidRPr="00120B1D">
              <w:rPr>
                <w:sz w:val="20"/>
                <w:szCs w:val="20"/>
                <w:lang w:eastAsia="ru-RU"/>
              </w:rPr>
              <w:t>Подготовительная</w:t>
            </w:r>
          </w:p>
          <w:p w14:paraId="67E17A25" w14:textId="77777777" w:rsidR="00120B1D" w:rsidRPr="00120B1D" w:rsidRDefault="00120B1D" w:rsidP="00120B1D">
            <w:pPr>
              <w:widowControl/>
              <w:autoSpaceDE/>
              <w:autoSpaceDN/>
              <w:rPr>
                <w:b/>
                <w:sz w:val="24"/>
                <w:szCs w:val="24"/>
                <w:lang w:eastAsia="ru-RU"/>
              </w:rPr>
            </w:pPr>
            <w:r w:rsidRPr="00120B1D">
              <w:rPr>
                <w:sz w:val="20"/>
                <w:szCs w:val="20"/>
                <w:lang w:eastAsia="ru-RU"/>
              </w:rPr>
              <w:t>(6-7 лет)</w:t>
            </w:r>
          </w:p>
        </w:tc>
        <w:tc>
          <w:tcPr>
            <w:tcW w:w="1134" w:type="dxa"/>
            <w:tcBorders>
              <w:top w:val="single" w:sz="4" w:space="0" w:color="auto"/>
              <w:left w:val="single" w:sz="4" w:space="0" w:color="auto"/>
              <w:bottom w:val="nil"/>
              <w:right w:val="single" w:sz="4" w:space="0" w:color="auto"/>
            </w:tcBorders>
          </w:tcPr>
          <w:p w14:paraId="5017CBF6" w14:textId="77777777" w:rsidR="00120B1D" w:rsidRPr="00120B1D" w:rsidRDefault="00120B1D" w:rsidP="00120B1D">
            <w:pPr>
              <w:autoSpaceDE/>
              <w:autoSpaceDN/>
              <w:rPr>
                <w:rFonts w:ascii="Arial" w:hAnsi="Arial"/>
                <w:color w:val="000000"/>
                <w:sz w:val="20"/>
                <w:szCs w:val="20"/>
                <w:lang w:eastAsia="ru-RU"/>
              </w:rPr>
            </w:pPr>
          </w:p>
        </w:tc>
      </w:tr>
      <w:tr w:rsidR="00120B1D" w:rsidRPr="00120B1D" w14:paraId="0874F6FF" w14:textId="77777777" w:rsidTr="00120B1D">
        <w:trPr>
          <w:gridAfter w:val="6"/>
          <w:wAfter w:w="9627" w:type="dxa"/>
        </w:trPr>
        <w:tc>
          <w:tcPr>
            <w:tcW w:w="567" w:type="dxa"/>
            <w:vMerge/>
            <w:tcBorders>
              <w:left w:val="single" w:sz="4" w:space="0" w:color="auto"/>
              <w:bottom w:val="single" w:sz="4" w:space="0" w:color="auto"/>
              <w:right w:val="single" w:sz="4" w:space="0" w:color="auto"/>
            </w:tcBorders>
          </w:tcPr>
          <w:p w14:paraId="4565C63A" w14:textId="77777777" w:rsidR="00120B1D" w:rsidRPr="00120B1D" w:rsidRDefault="00120B1D" w:rsidP="00120B1D">
            <w:pPr>
              <w:widowControl/>
              <w:autoSpaceDE/>
              <w:autoSpaceDN/>
              <w:jc w:val="center"/>
              <w:rPr>
                <w:b/>
                <w:sz w:val="24"/>
                <w:szCs w:val="24"/>
                <w:lang w:eastAsia="ru-RU"/>
              </w:rPr>
            </w:pPr>
          </w:p>
        </w:tc>
        <w:tc>
          <w:tcPr>
            <w:tcW w:w="1985" w:type="dxa"/>
            <w:vMerge/>
            <w:tcBorders>
              <w:left w:val="single" w:sz="4" w:space="0" w:color="auto"/>
              <w:bottom w:val="single" w:sz="4" w:space="0" w:color="auto"/>
              <w:right w:val="single" w:sz="4" w:space="0" w:color="auto"/>
            </w:tcBorders>
          </w:tcPr>
          <w:p w14:paraId="6C7287F8" w14:textId="77777777" w:rsidR="00120B1D" w:rsidRPr="00120B1D" w:rsidRDefault="00120B1D" w:rsidP="00120B1D">
            <w:pPr>
              <w:widowControl/>
              <w:autoSpaceDE/>
              <w:autoSpaceDN/>
              <w:jc w:val="center"/>
              <w:rPr>
                <w:b/>
                <w:sz w:val="24"/>
                <w:szCs w:val="24"/>
                <w:lang w:eastAsia="ru-RU"/>
              </w:rPr>
            </w:pPr>
          </w:p>
        </w:tc>
        <w:tc>
          <w:tcPr>
            <w:tcW w:w="1418" w:type="dxa"/>
            <w:vMerge/>
            <w:tcBorders>
              <w:left w:val="single" w:sz="4" w:space="0" w:color="auto"/>
              <w:bottom w:val="single" w:sz="4" w:space="0" w:color="auto"/>
              <w:right w:val="single" w:sz="4" w:space="0" w:color="auto"/>
            </w:tcBorders>
          </w:tcPr>
          <w:p w14:paraId="00D71A53" w14:textId="77777777" w:rsidR="00120B1D" w:rsidRPr="00120B1D" w:rsidRDefault="00120B1D" w:rsidP="00120B1D">
            <w:pPr>
              <w:widowControl/>
              <w:autoSpaceDE/>
              <w:autoSpaceDN/>
              <w:jc w:val="center"/>
              <w:rPr>
                <w:sz w:val="20"/>
                <w:szCs w:val="20"/>
                <w:lang w:eastAsia="ru-RU"/>
              </w:rPr>
            </w:pPr>
          </w:p>
        </w:tc>
        <w:tc>
          <w:tcPr>
            <w:tcW w:w="1275" w:type="dxa"/>
            <w:vMerge/>
            <w:tcBorders>
              <w:left w:val="single" w:sz="4" w:space="0" w:color="auto"/>
              <w:bottom w:val="single" w:sz="4" w:space="0" w:color="auto"/>
              <w:right w:val="single" w:sz="4" w:space="0" w:color="auto"/>
            </w:tcBorders>
          </w:tcPr>
          <w:p w14:paraId="5719A4EA" w14:textId="77777777" w:rsidR="00120B1D" w:rsidRPr="00120B1D" w:rsidRDefault="00120B1D" w:rsidP="00120B1D">
            <w:pPr>
              <w:widowControl/>
              <w:autoSpaceDE/>
              <w:autoSpaceDN/>
              <w:jc w:val="center"/>
              <w:rPr>
                <w:sz w:val="20"/>
                <w:szCs w:val="20"/>
                <w:lang w:eastAsia="ru-RU"/>
              </w:rPr>
            </w:pPr>
          </w:p>
        </w:tc>
        <w:tc>
          <w:tcPr>
            <w:tcW w:w="1418" w:type="dxa"/>
            <w:vMerge/>
            <w:tcBorders>
              <w:left w:val="single" w:sz="4" w:space="0" w:color="auto"/>
              <w:bottom w:val="single" w:sz="4" w:space="0" w:color="auto"/>
              <w:right w:val="single" w:sz="4" w:space="0" w:color="auto"/>
            </w:tcBorders>
          </w:tcPr>
          <w:p w14:paraId="0DD878C8" w14:textId="77777777" w:rsidR="00120B1D" w:rsidRPr="00120B1D" w:rsidRDefault="00120B1D" w:rsidP="00120B1D">
            <w:pPr>
              <w:widowControl/>
              <w:autoSpaceDE/>
              <w:autoSpaceDN/>
              <w:jc w:val="center"/>
              <w:rPr>
                <w:sz w:val="20"/>
                <w:szCs w:val="20"/>
                <w:lang w:eastAsia="ru-RU"/>
              </w:rPr>
            </w:pPr>
          </w:p>
        </w:tc>
        <w:tc>
          <w:tcPr>
            <w:tcW w:w="1446" w:type="dxa"/>
            <w:vMerge/>
            <w:tcBorders>
              <w:left w:val="single" w:sz="4" w:space="0" w:color="auto"/>
              <w:bottom w:val="single" w:sz="4" w:space="0" w:color="auto"/>
              <w:right w:val="single" w:sz="4" w:space="0" w:color="auto"/>
            </w:tcBorders>
          </w:tcPr>
          <w:p w14:paraId="449E5271" w14:textId="77777777" w:rsidR="00120B1D" w:rsidRPr="00120B1D" w:rsidRDefault="00120B1D" w:rsidP="00120B1D">
            <w:pPr>
              <w:widowControl/>
              <w:autoSpaceDE/>
              <w:autoSpaceDN/>
              <w:jc w:val="center"/>
              <w:rPr>
                <w:sz w:val="20"/>
                <w:szCs w:val="20"/>
                <w:lang w:eastAsia="ru-RU"/>
              </w:rPr>
            </w:pPr>
          </w:p>
        </w:tc>
        <w:tc>
          <w:tcPr>
            <w:tcW w:w="1134" w:type="dxa"/>
            <w:tcBorders>
              <w:top w:val="nil"/>
              <w:left w:val="single" w:sz="4" w:space="0" w:color="auto"/>
              <w:bottom w:val="single" w:sz="4" w:space="0" w:color="auto"/>
              <w:right w:val="single" w:sz="4" w:space="0" w:color="auto"/>
            </w:tcBorders>
          </w:tcPr>
          <w:p w14:paraId="08CDA553" w14:textId="77777777" w:rsidR="00120B1D" w:rsidRPr="00120B1D" w:rsidRDefault="00120B1D" w:rsidP="00120B1D">
            <w:pPr>
              <w:widowControl/>
              <w:autoSpaceDE/>
              <w:autoSpaceDN/>
              <w:jc w:val="center"/>
              <w:rPr>
                <w:sz w:val="20"/>
                <w:szCs w:val="20"/>
                <w:lang w:eastAsia="ru-RU"/>
              </w:rPr>
            </w:pPr>
          </w:p>
        </w:tc>
        <w:tc>
          <w:tcPr>
            <w:tcW w:w="1134" w:type="dxa"/>
            <w:tcBorders>
              <w:top w:val="nil"/>
              <w:left w:val="single" w:sz="4" w:space="0" w:color="auto"/>
              <w:bottom w:val="single" w:sz="4" w:space="0" w:color="auto"/>
              <w:right w:val="single" w:sz="4" w:space="0" w:color="auto"/>
            </w:tcBorders>
          </w:tcPr>
          <w:p w14:paraId="544C26AF" w14:textId="77777777" w:rsidR="00120B1D" w:rsidRPr="00120B1D" w:rsidRDefault="00120B1D" w:rsidP="00120B1D">
            <w:pPr>
              <w:autoSpaceDE/>
              <w:autoSpaceDN/>
              <w:rPr>
                <w:rFonts w:ascii="Arial" w:hAnsi="Arial"/>
                <w:color w:val="000000"/>
                <w:sz w:val="20"/>
                <w:szCs w:val="20"/>
                <w:lang w:eastAsia="ru-RU"/>
              </w:rPr>
            </w:pPr>
          </w:p>
        </w:tc>
      </w:tr>
      <w:tr w:rsidR="00120B1D" w:rsidRPr="00120B1D" w14:paraId="55A44682" w14:textId="77777777" w:rsidTr="00120B1D">
        <w:trPr>
          <w:gridAfter w:val="6"/>
          <w:wAfter w:w="9627" w:type="dxa"/>
        </w:trPr>
        <w:tc>
          <w:tcPr>
            <w:tcW w:w="567" w:type="dxa"/>
            <w:tcBorders>
              <w:top w:val="single" w:sz="4" w:space="0" w:color="auto"/>
              <w:left w:val="single" w:sz="4" w:space="0" w:color="auto"/>
              <w:bottom w:val="single" w:sz="4" w:space="0" w:color="auto"/>
              <w:right w:val="single" w:sz="4" w:space="0" w:color="auto"/>
            </w:tcBorders>
          </w:tcPr>
          <w:p w14:paraId="0A344BF0" w14:textId="77777777" w:rsidR="00120B1D" w:rsidRPr="00120B1D" w:rsidRDefault="00120B1D" w:rsidP="00120B1D">
            <w:pPr>
              <w:widowControl/>
              <w:autoSpaceDE/>
              <w:autoSpaceDN/>
              <w:jc w:val="center"/>
              <w:rPr>
                <w:b/>
                <w:color w:val="FF0000"/>
                <w:sz w:val="28"/>
                <w:szCs w:val="28"/>
                <w:lang w:eastAsia="ru-RU"/>
              </w:rPr>
            </w:pPr>
          </w:p>
        </w:tc>
        <w:tc>
          <w:tcPr>
            <w:tcW w:w="9810" w:type="dxa"/>
            <w:gridSpan w:val="7"/>
            <w:tcBorders>
              <w:top w:val="single" w:sz="4" w:space="0" w:color="auto"/>
              <w:left w:val="single" w:sz="4" w:space="0" w:color="auto"/>
              <w:bottom w:val="single" w:sz="4" w:space="0" w:color="auto"/>
              <w:right w:val="single" w:sz="4" w:space="0" w:color="auto"/>
            </w:tcBorders>
          </w:tcPr>
          <w:p w14:paraId="1351EB9D" w14:textId="77777777" w:rsidR="00120B1D" w:rsidRPr="00120B1D" w:rsidRDefault="00120B1D" w:rsidP="00120B1D">
            <w:pPr>
              <w:widowControl/>
              <w:autoSpaceDE/>
              <w:autoSpaceDN/>
              <w:jc w:val="center"/>
              <w:rPr>
                <w:b/>
                <w:i/>
                <w:sz w:val="24"/>
                <w:szCs w:val="24"/>
                <w:lang w:eastAsia="ru-RU"/>
              </w:rPr>
            </w:pPr>
            <w:r w:rsidRPr="00120B1D">
              <w:rPr>
                <w:b/>
                <w:i/>
                <w:sz w:val="24"/>
                <w:szCs w:val="24"/>
                <w:lang w:eastAsia="ru-RU"/>
              </w:rPr>
              <w:t>Дополнительное  образование</w:t>
            </w:r>
          </w:p>
          <w:p w14:paraId="48C8AD11" w14:textId="77777777" w:rsidR="00120B1D" w:rsidRPr="00120B1D" w:rsidRDefault="00120B1D" w:rsidP="00120B1D">
            <w:pPr>
              <w:widowControl/>
              <w:autoSpaceDE/>
              <w:autoSpaceDN/>
              <w:jc w:val="center"/>
              <w:rPr>
                <w:b/>
                <w:sz w:val="28"/>
                <w:szCs w:val="28"/>
                <w:lang w:eastAsia="ru-RU"/>
              </w:rPr>
            </w:pPr>
            <w:r w:rsidRPr="00120B1D">
              <w:rPr>
                <w:b/>
                <w:i/>
                <w:sz w:val="24"/>
                <w:szCs w:val="24"/>
                <w:lang w:eastAsia="ru-RU"/>
              </w:rPr>
              <w:t xml:space="preserve"> (кол-во в неделю)</w:t>
            </w:r>
          </w:p>
        </w:tc>
      </w:tr>
      <w:tr w:rsidR="00120B1D" w:rsidRPr="00120B1D" w14:paraId="3DB8EAF5" w14:textId="77777777" w:rsidTr="00120B1D">
        <w:trPr>
          <w:gridAfter w:val="6"/>
          <w:wAfter w:w="9627" w:type="dxa"/>
        </w:trPr>
        <w:tc>
          <w:tcPr>
            <w:tcW w:w="567" w:type="dxa"/>
            <w:tcBorders>
              <w:top w:val="single" w:sz="4" w:space="0" w:color="auto"/>
              <w:left w:val="single" w:sz="4" w:space="0" w:color="auto"/>
              <w:bottom w:val="single" w:sz="4" w:space="0" w:color="auto"/>
              <w:right w:val="single" w:sz="4" w:space="0" w:color="auto"/>
            </w:tcBorders>
          </w:tcPr>
          <w:p w14:paraId="1A31C132" w14:textId="77777777" w:rsidR="00120B1D" w:rsidRPr="00120B1D" w:rsidRDefault="00120B1D" w:rsidP="00120B1D">
            <w:pPr>
              <w:widowControl/>
              <w:autoSpaceDE/>
              <w:autoSpaceDN/>
              <w:jc w:val="center"/>
              <w:rPr>
                <w:b/>
                <w:color w:val="FF0000"/>
                <w:lang w:eastAsia="ru-RU"/>
              </w:rPr>
            </w:pPr>
            <w:r w:rsidRPr="00120B1D">
              <w:rPr>
                <w:b/>
                <w:lang w:eastAsia="ru-RU"/>
              </w:rPr>
              <w:t>2.1</w:t>
            </w:r>
          </w:p>
        </w:tc>
        <w:tc>
          <w:tcPr>
            <w:tcW w:w="9810" w:type="dxa"/>
            <w:gridSpan w:val="7"/>
            <w:tcBorders>
              <w:top w:val="single" w:sz="4" w:space="0" w:color="auto"/>
              <w:left w:val="single" w:sz="4" w:space="0" w:color="auto"/>
              <w:bottom w:val="single" w:sz="4" w:space="0" w:color="auto"/>
              <w:right w:val="single" w:sz="4" w:space="0" w:color="auto"/>
            </w:tcBorders>
          </w:tcPr>
          <w:p w14:paraId="01CD5816" w14:textId="77777777" w:rsidR="00120B1D" w:rsidRPr="00120B1D" w:rsidRDefault="00120B1D" w:rsidP="00120B1D">
            <w:pPr>
              <w:widowControl/>
              <w:autoSpaceDE/>
              <w:autoSpaceDN/>
              <w:jc w:val="center"/>
              <w:rPr>
                <w:b/>
                <w:i/>
                <w:sz w:val="24"/>
                <w:szCs w:val="24"/>
                <w:lang w:eastAsia="ru-RU"/>
              </w:rPr>
            </w:pPr>
            <w:r w:rsidRPr="00120B1D">
              <w:rPr>
                <w:b/>
                <w:i/>
                <w:sz w:val="24"/>
                <w:szCs w:val="24"/>
                <w:lang w:eastAsia="ru-RU"/>
              </w:rPr>
              <w:t xml:space="preserve">Направления </w:t>
            </w:r>
          </w:p>
        </w:tc>
      </w:tr>
      <w:tr w:rsidR="00120B1D" w:rsidRPr="00120B1D" w14:paraId="00B1F775" w14:textId="77777777" w:rsidTr="00120B1D">
        <w:trPr>
          <w:gridAfter w:val="6"/>
          <w:wAfter w:w="9627" w:type="dxa"/>
        </w:trPr>
        <w:tc>
          <w:tcPr>
            <w:tcW w:w="567" w:type="dxa"/>
            <w:tcBorders>
              <w:top w:val="single" w:sz="4" w:space="0" w:color="auto"/>
              <w:left w:val="single" w:sz="4" w:space="0" w:color="auto"/>
              <w:bottom w:val="single" w:sz="4" w:space="0" w:color="auto"/>
              <w:right w:val="single" w:sz="4" w:space="0" w:color="auto"/>
            </w:tcBorders>
          </w:tcPr>
          <w:p w14:paraId="7A1A7DDD" w14:textId="77777777" w:rsidR="00120B1D" w:rsidRPr="00120B1D" w:rsidRDefault="00120B1D" w:rsidP="00120B1D">
            <w:pPr>
              <w:widowControl/>
              <w:autoSpaceDE/>
              <w:autoSpaceDN/>
              <w:jc w:val="center"/>
              <w:rPr>
                <w:b/>
                <w:color w:val="FF0000"/>
                <w:sz w:val="28"/>
                <w:szCs w:val="28"/>
                <w:lang w:val="en-US" w:eastAsia="ru-RU"/>
              </w:rPr>
            </w:pPr>
          </w:p>
        </w:tc>
        <w:tc>
          <w:tcPr>
            <w:tcW w:w="9810" w:type="dxa"/>
            <w:gridSpan w:val="7"/>
            <w:tcBorders>
              <w:top w:val="single" w:sz="4" w:space="0" w:color="auto"/>
              <w:left w:val="single" w:sz="4" w:space="0" w:color="auto"/>
              <w:bottom w:val="single" w:sz="4" w:space="0" w:color="auto"/>
              <w:right w:val="single" w:sz="4" w:space="0" w:color="auto"/>
            </w:tcBorders>
          </w:tcPr>
          <w:p w14:paraId="655B755A" w14:textId="77777777" w:rsidR="00120B1D" w:rsidRPr="00120B1D" w:rsidRDefault="00120B1D" w:rsidP="00120B1D">
            <w:pPr>
              <w:widowControl/>
              <w:autoSpaceDE/>
              <w:autoSpaceDN/>
              <w:jc w:val="center"/>
              <w:rPr>
                <w:b/>
                <w:lang w:eastAsia="ru-RU"/>
              </w:rPr>
            </w:pPr>
            <w:r w:rsidRPr="00120B1D">
              <w:rPr>
                <w:b/>
                <w:lang w:eastAsia="ru-RU"/>
              </w:rPr>
              <w:t>Естественнонаучная направленность</w:t>
            </w:r>
          </w:p>
        </w:tc>
      </w:tr>
      <w:tr w:rsidR="00120B1D" w:rsidRPr="00120B1D" w14:paraId="3A30BD60" w14:textId="77777777" w:rsidTr="00120B1D">
        <w:trPr>
          <w:gridAfter w:val="6"/>
          <w:wAfter w:w="9627" w:type="dxa"/>
          <w:trHeight w:val="885"/>
        </w:trPr>
        <w:tc>
          <w:tcPr>
            <w:tcW w:w="567" w:type="dxa"/>
            <w:tcBorders>
              <w:top w:val="single" w:sz="4" w:space="0" w:color="auto"/>
              <w:left w:val="single" w:sz="4" w:space="0" w:color="auto"/>
              <w:bottom w:val="single" w:sz="4" w:space="0" w:color="auto"/>
              <w:right w:val="single" w:sz="4" w:space="0" w:color="auto"/>
            </w:tcBorders>
          </w:tcPr>
          <w:p w14:paraId="466EFD59" w14:textId="77777777" w:rsidR="00120B1D" w:rsidRPr="00120B1D" w:rsidRDefault="00120B1D" w:rsidP="00120B1D">
            <w:pPr>
              <w:widowControl/>
              <w:autoSpaceDE/>
              <w:autoSpaceDN/>
              <w:jc w:val="center"/>
              <w:rPr>
                <w:b/>
                <w:sz w:val="28"/>
                <w:szCs w:val="28"/>
                <w:lang w:val="en-US" w:eastAsia="ru-RU"/>
              </w:rPr>
            </w:pPr>
          </w:p>
        </w:tc>
        <w:tc>
          <w:tcPr>
            <w:tcW w:w="1985" w:type="dxa"/>
            <w:tcBorders>
              <w:top w:val="single" w:sz="4" w:space="0" w:color="auto"/>
              <w:left w:val="single" w:sz="4" w:space="0" w:color="auto"/>
              <w:bottom w:val="single" w:sz="4" w:space="0" w:color="auto"/>
              <w:right w:val="single" w:sz="4" w:space="0" w:color="auto"/>
            </w:tcBorders>
          </w:tcPr>
          <w:p w14:paraId="2AFA21DE" w14:textId="77777777" w:rsidR="00120B1D" w:rsidRPr="00861BFE" w:rsidRDefault="00120B1D" w:rsidP="00120B1D">
            <w:pPr>
              <w:widowControl/>
              <w:autoSpaceDE/>
              <w:autoSpaceDN/>
              <w:jc w:val="center"/>
              <w:rPr>
                <w:rFonts w:eastAsia="Calibri"/>
              </w:rPr>
            </w:pPr>
            <w:r w:rsidRPr="00861BFE">
              <w:rPr>
                <w:rFonts w:eastAsia="Calibri"/>
              </w:rPr>
              <w:t>Кружок</w:t>
            </w:r>
          </w:p>
          <w:p w14:paraId="58F1FB1E" w14:textId="77777777" w:rsidR="00120B1D" w:rsidRPr="00861BFE" w:rsidRDefault="001C2E06" w:rsidP="00120B1D">
            <w:pPr>
              <w:widowControl/>
              <w:autoSpaceDE/>
              <w:autoSpaceDN/>
              <w:jc w:val="center"/>
              <w:rPr>
                <w:lang w:eastAsia="ru-RU"/>
              </w:rPr>
            </w:pPr>
            <w:r>
              <w:rPr>
                <w:rFonts w:eastAsia="Calibri"/>
              </w:rPr>
              <w:t>«</w:t>
            </w:r>
            <w:proofErr w:type="spellStart"/>
            <w:r>
              <w:rPr>
                <w:rFonts w:eastAsia="Calibri"/>
              </w:rPr>
              <w:t>Руковичка</w:t>
            </w:r>
            <w:proofErr w:type="spellEnd"/>
            <w:r w:rsidR="00120B1D" w:rsidRPr="00861BFE">
              <w:rPr>
                <w:rFonts w:eastAsia="Calibri"/>
              </w:rPr>
              <w:t>»</w:t>
            </w:r>
          </w:p>
        </w:tc>
        <w:tc>
          <w:tcPr>
            <w:tcW w:w="1418" w:type="dxa"/>
            <w:tcBorders>
              <w:top w:val="single" w:sz="4" w:space="0" w:color="auto"/>
              <w:left w:val="single" w:sz="4" w:space="0" w:color="auto"/>
              <w:bottom w:val="single" w:sz="4" w:space="0" w:color="auto"/>
              <w:right w:val="single" w:sz="4" w:space="0" w:color="auto"/>
            </w:tcBorders>
          </w:tcPr>
          <w:p w14:paraId="563B93F3" w14:textId="77777777" w:rsidR="00120B1D" w:rsidRPr="00861BFE" w:rsidRDefault="00120B1D" w:rsidP="00120B1D">
            <w:pPr>
              <w:widowControl/>
              <w:autoSpaceDE/>
              <w:autoSpaceDN/>
              <w:jc w:val="center"/>
              <w:rPr>
                <w:lang w:eastAsia="ru-RU"/>
              </w:rPr>
            </w:pPr>
          </w:p>
        </w:tc>
        <w:tc>
          <w:tcPr>
            <w:tcW w:w="1275" w:type="dxa"/>
            <w:tcBorders>
              <w:top w:val="single" w:sz="4" w:space="0" w:color="auto"/>
              <w:left w:val="single" w:sz="4" w:space="0" w:color="auto"/>
              <w:bottom w:val="single" w:sz="4" w:space="0" w:color="auto"/>
              <w:right w:val="single" w:sz="4" w:space="0" w:color="auto"/>
            </w:tcBorders>
          </w:tcPr>
          <w:p w14:paraId="46A7BA40" w14:textId="77777777" w:rsidR="00120B1D" w:rsidRPr="00861BFE" w:rsidRDefault="00120B1D" w:rsidP="00120B1D">
            <w:pPr>
              <w:widowControl/>
              <w:autoSpaceDE/>
              <w:autoSpaceDN/>
              <w:jc w:val="center"/>
              <w:rPr>
                <w:lang w:eastAsia="ru-RU"/>
              </w:rPr>
            </w:pPr>
          </w:p>
        </w:tc>
        <w:tc>
          <w:tcPr>
            <w:tcW w:w="1418" w:type="dxa"/>
            <w:tcBorders>
              <w:top w:val="single" w:sz="4" w:space="0" w:color="auto"/>
              <w:left w:val="single" w:sz="4" w:space="0" w:color="auto"/>
              <w:bottom w:val="single" w:sz="4" w:space="0" w:color="auto"/>
              <w:right w:val="single" w:sz="4" w:space="0" w:color="auto"/>
            </w:tcBorders>
          </w:tcPr>
          <w:p w14:paraId="2BA11573" w14:textId="77777777" w:rsidR="001C2E06" w:rsidRPr="00861BFE" w:rsidRDefault="001C2E06" w:rsidP="001C2E06">
            <w:pPr>
              <w:widowControl/>
              <w:autoSpaceDE/>
              <w:autoSpaceDN/>
              <w:jc w:val="center"/>
              <w:rPr>
                <w:lang w:eastAsia="ru-RU"/>
              </w:rPr>
            </w:pPr>
            <w:r w:rsidRPr="00861BFE">
              <w:rPr>
                <w:lang w:eastAsia="ru-RU"/>
              </w:rPr>
              <w:t>1/4</w:t>
            </w:r>
          </w:p>
          <w:p w14:paraId="5DC09B57" w14:textId="77777777" w:rsidR="00120B1D" w:rsidRPr="00861BFE" w:rsidRDefault="001C2E06" w:rsidP="001C2E06">
            <w:pPr>
              <w:widowControl/>
              <w:autoSpaceDE/>
              <w:autoSpaceDN/>
              <w:jc w:val="center"/>
              <w:rPr>
                <w:lang w:eastAsia="ru-RU"/>
              </w:rPr>
            </w:pPr>
            <w:r w:rsidRPr="00861BFE">
              <w:rPr>
                <w:lang w:eastAsia="ru-RU"/>
              </w:rPr>
              <w:t>20мин</w:t>
            </w:r>
          </w:p>
        </w:tc>
        <w:tc>
          <w:tcPr>
            <w:tcW w:w="1446" w:type="dxa"/>
            <w:tcBorders>
              <w:top w:val="single" w:sz="4" w:space="0" w:color="auto"/>
              <w:left w:val="single" w:sz="4" w:space="0" w:color="auto"/>
              <w:bottom w:val="single" w:sz="4" w:space="0" w:color="auto"/>
              <w:right w:val="single" w:sz="4" w:space="0" w:color="auto"/>
            </w:tcBorders>
          </w:tcPr>
          <w:p w14:paraId="41144C25" w14:textId="77777777" w:rsidR="00120B1D" w:rsidRPr="00861BFE" w:rsidRDefault="00120B1D" w:rsidP="00861BFE">
            <w:pPr>
              <w:widowControl/>
              <w:autoSpaceDE/>
              <w:autoSpaceDN/>
              <w:jc w:val="center"/>
              <w:rPr>
                <w:lang w:eastAsia="ru-RU"/>
              </w:rPr>
            </w:pPr>
          </w:p>
        </w:tc>
        <w:tc>
          <w:tcPr>
            <w:tcW w:w="1134" w:type="dxa"/>
            <w:tcBorders>
              <w:top w:val="single" w:sz="4" w:space="0" w:color="auto"/>
              <w:left w:val="single" w:sz="4" w:space="0" w:color="auto"/>
              <w:bottom w:val="single" w:sz="4" w:space="0" w:color="auto"/>
              <w:right w:val="single" w:sz="4" w:space="0" w:color="auto"/>
            </w:tcBorders>
          </w:tcPr>
          <w:p w14:paraId="42BA04BA" w14:textId="77777777" w:rsidR="00120B1D" w:rsidRPr="00861BFE" w:rsidRDefault="00120B1D" w:rsidP="00120B1D">
            <w:pPr>
              <w:widowControl/>
              <w:autoSpaceDE/>
              <w:autoSpaceDN/>
              <w:jc w:val="center"/>
              <w:rPr>
                <w:lang w:eastAsia="ru-RU"/>
              </w:rPr>
            </w:pPr>
          </w:p>
        </w:tc>
        <w:tc>
          <w:tcPr>
            <w:tcW w:w="1134" w:type="dxa"/>
            <w:tcBorders>
              <w:top w:val="single" w:sz="4" w:space="0" w:color="auto"/>
              <w:left w:val="single" w:sz="4" w:space="0" w:color="auto"/>
              <w:bottom w:val="single" w:sz="4" w:space="0" w:color="auto"/>
              <w:right w:val="single" w:sz="4" w:space="0" w:color="auto"/>
            </w:tcBorders>
          </w:tcPr>
          <w:p w14:paraId="755432E0" w14:textId="77777777" w:rsidR="00120B1D" w:rsidRPr="00861BFE" w:rsidRDefault="00120B1D" w:rsidP="00861BFE">
            <w:pPr>
              <w:widowControl/>
              <w:autoSpaceDE/>
              <w:autoSpaceDN/>
              <w:jc w:val="center"/>
              <w:rPr>
                <w:lang w:eastAsia="ru-RU"/>
              </w:rPr>
            </w:pPr>
          </w:p>
        </w:tc>
      </w:tr>
    </w:tbl>
    <w:p w14:paraId="7ADDEB68" w14:textId="77777777" w:rsidR="003B0335" w:rsidRDefault="003B0335" w:rsidP="003B0335">
      <w:pPr>
        <w:widowControl/>
        <w:adjustRightInd w:val="0"/>
        <w:jc w:val="right"/>
        <w:rPr>
          <w:rFonts w:eastAsia="Calibri"/>
          <w:color w:val="FF0000"/>
          <w:sz w:val="28"/>
          <w:szCs w:val="28"/>
          <w:lang w:eastAsia="ru-RU"/>
        </w:rPr>
      </w:pPr>
      <w:r>
        <w:rPr>
          <w:rFonts w:eastAsia="Calibri"/>
          <w:color w:val="FF0000"/>
          <w:sz w:val="28"/>
          <w:szCs w:val="28"/>
          <w:lang w:eastAsia="ru-RU"/>
        </w:rPr>
        <w:t xml:space="preserve"> </w:t>
      </w:r>
    </w:p>
    <w:p w14:paraId="2E9CE553" w14:textId="77777777" w:rsidR="00120B1D" w:rsidRPr="003B0335" w:rsidRDefault="003B0335" w:rsidP="003B0335">
      <w:pPr>
        <w:widowControl/>
        <w:adjustRightInd w:val="0"/>
        <w:jc w:val="right"/>
        <w:rPr>
          <w:rFonts w:eastAsia="Calibri"/>
          <w:b/>
          <w:color w:val="FF0000"/>
          <w:sz w:val="26"/>
          <w:szCs w:val="26"/>
          <w:lang w:eastAsia="ru-RU"/>
        </w:rPr>
      </w:pPr>
      <w:r w:rsidRPr="003B0335">
        <w:rPr>
          <w:rFonts w:eastAsia="Calibri"/>
          <w:b/>
          <w:sz w:val="26"/>
          <w:szCs w:val="26"/>
          <w:lang w:eastAsia="ru-RU"/>
        </w:rPr>
        <w:t>Приложение №2</w:t>
      </w:r>
    </w:p>
    <w:p w14:paraId="54167466" w14:textId="77777777" w:rsidR="00120B1D" w:rsidRPr="00120B1D" w:rsidRDefault="00120B1D" w:rsidP="00120B1D">
      <w:pPr>
        <w:widowControl/>
        <w:tabs>
          <w:tab w:val="left" w:pos="2460"/>
        </w:tabs>
        <w:autoSpaceDE/>
        <w:autoSpaceDN/>
        <w:jc w:val="center"/>
        <w:rPr>
          <w:b/>
          <w:color w:val="000000"/>
          <w:sz w:val="32"/>
          <w:szCs w:val="20"/>
          <w:lang w:eastAsia="ru-RU"/>
        </w:rPr>
      </w:pPr>
      <w:r w:rsidRPr="00120B1D">
        <w:rPr>
          <w:b/>
          <w:color w:val="000000"/>
          <w:sz w:val="32"/>
          <w:szCs w:val="20"/>
          <w:lang w:eastAsia="ru-RU"/>
        </w:rPr>
        <w:t xml:space="preserve">Режим </w:t>
      </w:r>
      <w:r w:rsidR="003B0335">
        <w:rPr>
          <w:b/>
          <w:color w:val="000000"/>
          <w:sz w:val="32"/>
          <w:szCs w:val="20"/>
          <w:lang w:eastAsia="ru-RU"/>
        </w:rPr>
        <w:t xml:space="preserve">занятий </w:t>
      </w:r>
    </w:p>
    <w:p w14:paraId="7C7C3F53" w14:textId="77777777" w:rsidR="00120B1D" w:rsidRPr="00120B1D" w:rsidRDefault="00120B1D" w:rsidP="00120B1D">
      <w:pPr>
        <w:widowControl/>
        <w:tabs>
          <w:tab w:val="left" w:pos="2460"/>
        </w:tabs>
        <w:autoSpaceDE/>
        <w:autoSpaceDN/>
        <w:jc w:val="center"/>
        <w:rPr>
          <w:b/>
          <w:color w:val="000000"/>
          <w:sz w:val="32"/>
          <w:szCs w:val="20"/>
          <w:lang w:eastAsia="ru-RU"/>
        </w:rPr>
      </w:pPr>
      <w:r w:rsidRPr="00120B1D">
        <w:rPr>
          <w:b/>
          <w:i/>
          <w:color w:val="000000"/>
          <w:sz w:val="32"/>
          <w:szCs w:val="20"/>
          <w:lang w:eastAsia="ru-RU"/>
        </w:rPr>
        <w:t>в группах раннего и дошкольного возраста</w:t>
      </w:r>
    </w:p>
    <w:p w14:paraId="45963DED" w14:textId="77777777" w:rsidR="00120B1D" w:rsidRPr="001C2E06" w:rsidRDefault="003B0335" w:rsidP="001C2E06">
      <w:pPr>
        <w:widowControl/>
        <w:tabs>
          <w:tab w:val="left" w:pos="2460"/>
        </w:tabs>
        <w:autoSpaceDE/>
        <w:autoSpaceDN/>
        <w:jc w:val="center"/>
        <w:rPr>
          <w:b/>
          <w:i/>
          <w:color w:val="000000"/>
          <w:sz w:val="32"/>
          <w:szCs w:val="20"/>
          <w:lang w:eastAsia="ru-RU"/>
        </w:rPr>
      </w:pPr>
      <w:r>
        <w:rPr>
          <w:b/>
          <w:i/>
          <w:color w:val="000000"/>
          <w:sz w:val="32"/>
          <w:szCs w:val="20"/>
          <w:lang w:eastAsia="ru-RU"/>
        </w:rPr>
        <w:t>2023-2024</w:t>
      </w:r>
      <w:r w:rsidR="001C2E06">
        <w:rPr>
          <w:b/>
          <w:i/>
          <w:color w:val="000000"/>
          <w:sz w:val="32"/>
          <w:szCs w:val="20"/>
          <w:lang w:eastAsia="ru-RU"/>
        </w:rPr>
        <w:t xml:space="preserve"> учебный год</w:t>
      </w:r>
    </w:p>
    <w:tbl>
      <w:tblPr>
        <w:tblW w:w="8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9"/>
        <w:gridCol w:w="1514"/>
        <w:gridCol w:w="1514"/>
        <w:gridCol w:w="1652"/>
        <w:gridCol w:w="1790"/>
        <w:gridCol w:w="1790"/>
      </w:tblGrid>
      <w:tr w:rsidR="001C2E06" w:rsidRPr="00120B1D" w14:paraId="530FA904" w14:textId="77777777" w:rsidTr="001C2E06">
        <w:trPr>
          <w:trHeight w:val="544"/>
        </w:trPr>
        <w:tc>
          <w:tcPr>
            <w:tcW w:w="4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FD280CB" w14:textId="77777777" w:rsidR="001C2E06" w:rsidRPr="00120B1D" w:rsidRDefault="001C2E06" w:rsidP="00120B1D">
            <w:pPr>
              <w:widowControl/>
              <w:tabs>
                <w:tab w:val="left" w:pos="2460"/>
              </w:tabs>
              <w:autoSpaceDE/>
              <w:autoSpaceDN/>
              <w:ind w:left="113" w:right="113"/>
              <w:jc w:val="center"/>
              <w:rPr>
                <w:b/>
                <w:i/>
                <w:color w:val="FF0000"/>
                <w:sz w:val="20"/>
                <w:szCs w:val="20"/>
                <w:lang w:eastAsia="ru-RU"/>
              </w:rPr>
            </w:pPr>
          </w:p>
        </w:tc>
        <w:tc>
          <w:tcPr>
            <w:tcW w:w="1514" w:type="dxa"/>
            <w:tcBorders>
              <w:top w:val="single" w:sz="4" w:space="0" w:color="000000"/>
              <w:left w:val="single" w:sz="4" w:space="0" w:color="000000"/>
              <w:bottom w:val="single" w:sz="4" w:space="0" w:color="000000"/>
              <w:right w:val="single" w:sz="4" w:space="0" w:color="000000"/>
            </w:tcBorders>
          </w:tcPr>
          <w:p w14:paraId="39A3C177" w14:textId="77777777" w:rsidR="001C2E06" w:rsidRPr="00120B1D" w:rsidRDefault="001C2E06" w:rsidP="00120B1D">
            <w:pPr>
              <w:autoSpaceDE/>
              <w:autoSpaceDN/>
              <w:spacing w:line="260" w:lineRule="exact"/>
              <w:ind w:left="60"/>
              <w:jc w:val="center"/>
              <w:rPr>
                <w:rFonts w:ascii="Arial" w:hAnsi="Arial"/>
                <w:b/>
                <w:color w:val="000000"/>
                <w:sz w:val="24"/>
                <w:szCs w:val="24"/>
                <w:lang w:eastAsia="ru-RU"/>
              </w:rPr>
            </w:pPr>
            <w:r w:rsidRPr="00120B1D">
              <w:rPr>
                <w:rFonts w:eastAsia="Calibri"/>
                <w:b/>
                <w:color w:val="000000"/>
                <w:sz w:val="24"/>
                <w:szCs w:val="24"/>
                <w:lang w:eastAsia="ru-RU"/>
              </w:rPr>
              <w:t>Группа раннего возраста</w:t>
            </w:r>
          </w:p>
        </w:tc>
        <w:tc>
          <w:tcPr>
            <w:tcW w:w="1514" w:type="dxa"/>
            <w:tcBorders>
              <w:top w:val="single" w:sz="4" w:space="0" w:color="000000"/>
              <w:left w:val="single" w:sz="4" w:space="0" w:color="000000"/>
              <w:bottom w:val="single" w:sz="4" w:space="0" w:color="000000"/>
              <w:right w:val="single" w:sz="4" w:space="0" w:color="000000"/>
            </w:tcBorders>
          </w:tcPr>
          <w:p w14:paraId="5A41C447" w14:textId="77777777" w:rsidR="001C2E06" w:rsidRPr="00120B1D" w:rsidRDefault="001C2E06" w:rsidP="00120B1D">
            <w:pPr>
              <w:autoSpaceDE/>
              <w:autoSpaceDN/>
              <w:spacing w:line="260" w:lineRule="exact"/>
              <w:ind w:left="60"/>
              <w:jc w:val="center"/>
              <w:rPr>
                <w:rFonts w:ascii="Arial" w:hAnsi="Arial"/>
                <w:b/>
                <w:color w:val="000000"/>
                <w:sz w:val="24"/>
                <w:szCs w:val="24"/>
                <w:lang w:eastAsia="ru-RU"/>
              </w:rPr>
            </w:pPr>
            <w:r w:rsidRPr="00120B1D">
              <w:rPr>
                <w:rFonts w:eastAsia="Calibri"/>
                <w:b/>
                <w:color w:val="000000"/>
                <w:sz w:val="24"/>
                <w:szCs w:val="24"/>
                <w:lang w:eastAsia="ru-RU"/>
              </w:rPr>
              <w:t>Младшая</w:t>
            </w:r>
          </w:p>
        </w:tc>
        <w:tc>
          <w:tcPr>
            <w:tcW w:w="1652" w:type="dxa"/>
            <w:tcBorders>
              <w:top w:val="single" w:sz="4" w:space="0" w:color="000000"/>
              <w:left w:val="single" w:sz="4" w:space="0" w:color="000000"/>
              <w:bottom w:val="single" w:sz="4" w:space="0" w:color="000000"/>
              <w:right w:val="single" w:sz="4" w:space="0" w:color="000000"/>
            </w:tcBorders>
          </w:tcPr>
          <w:p w14:paraId="2813ADAA" w14:textId="77777777" w:rsidR="001C2E06" w:rsidRPr="00120B1D" w:rsidRDefault="001C2E06" w:rsidP="00120B1D">
            <w:pPr>
              <w:autoSpaceDE/>
              <w:autoSpaceDN/>
              <w:spacing w:line="260" w:lineRule="exact"/>
              <w:jc w:val="center"/>
              <w:rPr>
                <w:rFonts w:ascii="Arial" w:hAnsi="Arial"/>
                <w:b/>
                <w:color w:val="000000"/>
                <w:sz w:val="24"/>
                <w:szCs w:val="24"/>
                <w:lang w:eastAsia="ru-RU"/>
              </w:rPr>
            </w:pPr>
            <w:r w:rsidRPr="00120B1D">
              <w:rPr>
                <w:rFonts w:eastAsia="Calibri"/>
                <w:b/>
                <w:color w:val="000000"/>
                <w:sz w:val="24"/>
                <w:szCs w:val="24"/>
                <w:lang w:eastAsia="ru-RU"/>
              </w:rPr>
              <w:t>Средняя</w:t>
            </w:r>
          </w:p>
        </w:tc>
        <w:tc>
          <w:tcPr>
            <w:tcW w:w="1790" w:type="dxa"/>
            <w:tcBorders>
              <w:top w:val="single" w:sz="4" w:space="0" w:color="000000"/>
              <w:left w:val="single" w:sz="4" w:space="0" w:color="000000"/>
              <w:bottom w:val="single" w:sz="4" w:space="0" w:color="000000"/>
              <w:right w:val="single" w:sz="4" w:space="0" w:color="000000"/>
            </w:tcBorders>
          </w:tcPr>
          <w:p w14:paraId="15FA0C61" w14:textId="77777777" w:rsidR="001C2E06" w:rsidRPr="00120B1D" w:rsidRDefault="001C2E06" w:rsidP="00120B1D">
            <w:pPr>
              <w:autoSpaceDE/>
              <w:autoSpaceDN/>
              <w:spacing w:line="260" w:lineRule="exact"/>
              <w:ind w:left="60"/>
              <w:jc w:val="center"/>
              <w:rPr>
                <w:rFonts w:ascii="Arial" w:hAnsi="Arial"/>
                <w:b/>
                <w:color w:val="000000"/>
                <w:sz w:val="24"/>
                <w:szCs w:val="24"/>
                <w:lang w:eastAsia="ru-RU"/>
              </w:rPr>
            </w:pPr>
            <w:r w:rsidRPr="00120B1D">
              <w:rPr>
                <w:rFonts w:eastAsia="Calibri"/>
                <w:b/>
                <w:color w:val="000000"/>
                <w:sz w:val="24"/>
                <w:szCs w:val="24"/>
                <w:lang w:eastAsia="ru-RU"/>
              </w:rPr>
              <w:t xml:space="preserve">Старшая </w:t>
            </w:r>
          </w:p>
        </w:tc>
        <w:tc>
          <w:tcPr>
            <w:tcW w:w="1790" w:type="dxa"/>
            <w:tcBorders>
              <w:top w:val="single" w:sz="4" w:space="0" w:color="000000"/>
              <w:left w:val="single" w:sz="4" w:space="0" w:color="000000"/>
              <w:bottom w:val="single" w:sz="4" w:space="0" w:color="000000"/>
              <w:right w:val="single" w:sz="4" w:space="0" w:color="000000"/>
            </w:tcBorders>
          </w:tcPr>
          <w:p w14:paraId="34B9B2DD" w14:textId="77777777" w:rsidR="001C2E06" w:rsidRPr="00120B1D" w:rsidRDefault="001C2E06" w:rsidP="00120B1D">
            <w:pPr>
              <w:autoSpaceDE/>
              <w:autoSpaceDN/>
              <w:spacing w:line="260" w:lineRule="exact"/>
              <w:jc w:val="center"/>
              <w:rPr>
                <w:rFonts w:ascii="Arial" w:hAnsi="Arial"/>
                <w:b/>
                <w:color w:val="000000"/>
                <w:sz w:val="24"/>
                <w:szCs w:val="24"/>
                <w:lang w:eastAsia="ru-RU"/>
              </w:rPr>
            </w:pPr>
            <w:r w:rsidRPr="00120B1D">
              <w:rPr>
                <w:rFonts w:eastAsia="Calibri"/>
                <w:b/>
                <w:color w:val="000000"/>
                <w:sz w:val="24"/>
                <w:szCs w:val="24"/>
                <w:lang w:eastAsia="ru-RU"/>
              </w:rPr>
              <w:t>Подготови</w:t>
            </w:r>
            <w:r>
              <w:rPr>
                <w:rFonts w:eastAsia="Calibri"/>
                <w:b/>
                <w:color w:val="000000"/>
                <w:sz w:val="24"/>
                <w:szCs w:val="24"/>
                <w:lang w:eastAsia="ru-RU"/>
              </w:rPr>
              <w:t xml:space="preserve">тельная </w:t>
            </w:r>
          </w:p>
        </w:tc>
      </w:tr>
      <w:tr w:rsidR="001C2E06" w:rsidRPr="00120B1D" w14:paraId="714F4295" w14:textId="77777777" w:rsidTr="001C2E06">
        <w:trPr>
          <w:trHeight w:val="1134"/>
        </w:trPr>
        <w:tc>
          <w:tcPr>
            <w:tcW w:w="409" w:type="dxa"/>
            <w:tcBorders>
              <w:top w:val="single" w:sz="4" w:space="0" w:color="000000"/>
              <w:left w:val="single" w:sz="4" w:space="0" w:color="000000"/>
              <w:bottom w:val="single" w:sz="4" w:space="0" w:color="000000"/>
              <w:right w:val="single" w:sz="4" w:space="0" w:color="auto"/>
            </w:tcBorders>
            <w:shd w:val="clear" w:color="auto" w:fill="auto"/>
            <w:textDirection w:val="btLr"/>
          </w:tcPr>
          <w:p w14:paraId="1AD3EB67" w14:textId="77777777" w:rsidR="001C2E06" w:rsidRPr="00120B1D" w:rsidRDefault="001C2E06" w:rsidP="00120B1D">
            <w:pPr>
              <w:autoSpaceDE/>
              <w:autoSpaceDN/>
              <w:spacing w:line="300" w:lineRule="exact"/>
              <w:ind w:left="100" w:right="113"/>
              <w:rPr>
                <w:rFonts w:eastAsia="Calibri"/>
                <w:b/>
                <w:i/>
                <w:color w:val="000000"/>
                <w:sz w:val="24"/>
                <w:szCs w:val="24"/>
                <w:lang w:eastAsia="ru-RU"/>
              </w:rPr>
            </w:pPr>
            <w:r w:rsidRPr="00120B1D">
              <w:rPr>
                <w:rFonts w:eastAsia="Calibri"/>
                <w:b/>
                <w:i/>
                <w:color w:val="000000"/>
                <w:sz w:val="24"/>
                <w:szCs w:val="24"/>
                <w:lang w:eastAsia="ru-RU"/>
              </w:rPr>
              <w:t>Понедельник</w:t>
            </w:r>
          </w:p>
        </w:tc>
        <w:tc>
          <w:tcPr>
            <w:tcW w:w="1514" w:type="dxa"/>
            <w:tcBorders>
              <w:top w:val="single" w:sz="4" w:space="0" w:color="000000"/>
              <w:left w:val="single" w:sz="4" w:space="0" w:color="000000"/>
              <w:bottom w:val="single" w:sz="4" w:space="0" w:color="000000"/>
              <w:right w:val="single" w:sz="4" w:space="0" w:color="000000"/>
            </w:tcBorders>
          </w:tcPr>
          <w:p w14:paraId="4EFA85F0" w14:textId="77777777" w:rsidR="001C2E06" w:rsidRPr="00120B1D" w:rsidRDefault="001C2E06" w:rsidP="00120B1D">
            <w:pPr>
              <w:autoSpaceDE/>
              <w:autoSpaceDN/>
              <w:rPr>
                <w:color w:val="000000"/>
                <w:sz w:val="20"/>
                <w:szCs w:val="20"/>
                <w:lang w:eastAsia="ru-RU"/>
              </w:rPr>
            </w:pPr>
            <w:r w:rsidRPr="00120B1D">
              <w:rPr>
                <w:rFonts w:eastAsia="Calibri"/>
                <w:sz w:val="20"/>
                <w:szCs w:val="20"/>
                <w:lang w:eastAsia="ru-RU"/>
              </w:rPr>
              <w:t xml:space="preserve">1. Музыка </w:t>
            </w:r>
            <w:r w:rsidRPr="00120B1D">
              <w:rPr>
                <w:color w:val="000000"/>
                <w:sz w:val="20"/>
                <w:szCs w:val="20"/>
                <w:lang w:eastAsia="ru-RU"/>
              </w:rPr>
              <w:t xml:space="preserve">9.00-9.10     </w:t>
            </w:r>
          </w:p>
          <w:p w14:paraId="7BF138E0" w14:textId="77777777" w:rsidR="001C2E06" w:rsidRPr="00120B1D" w:rsidRDefault="001C2E06" w:rsidP="00120B1D">
            <w:pPr>
              <w:autoSpaceDE/>
              <w:autoSpaceDN/>
              <w:rPr>
                <w:rFonts w:eastAsia="Calibri"/>
                <w:sz w:val="20"/>
                <w:szCs w:val="20"/>
                <w:lang w:eastAsia="ru-RU"/>
              </w:rPr>
            </w:pPr>
            <w:r w:rsidRPr="00120B1D">
              <w:rPr>
                <w:rFonts w:eastAsia="Calibri"/>
                <w:sz w:val="20"/>
                <w:szCs w:val="20"/>
                <w:lang w:eastAsia="ru-RU"/>
              </w:rPr>
              <w:t>2.  Развитие речи</w:t>
            </w:r>
          </w:p>
          <w:p w14:paraId="701FF0C5" w14:textId="77777777" w:rsidR="001C2E06" w:rsidRPr="00120B1D" w:rsidRDefault="001C2E06" w:rsidP="00120B1D">
            <w:pPr>
              <w:autoSpaceDE/>
              <w:autoSpaceDN/>
              <w:rPr>
                <w:color w:val="000000"/>
                <w:sz w:val="20"/>
                <w:szCs w:val="20"/>
                <w:lang w:eastAsia="ru-RU"/>
              </w:rPr>
            </w:pPr>
            <w:r w:rsidRPr="00120B1D">
              <w:rPr>
                <w:rFonts w:eastAsia="Calibri"/>
                <w:sz w:val="20"/>
                <w:szCs w:val="20"/>
                <w:lang w:eastAsia="ru-RU"/>
              </w:rPr>
              <w:t xml:space="preserve"> </w:t>
            </w:r>
            <w:r w:rsidRPr="00120B1D">
              <w:rPr>
                <w:color w:val="000000"/>
                <w:sz w:val="20"/>
                <w:szCs w:val="20"/>
                <w:lang w:eastAsia="ru-RU"/>
              </w:rPr>
              <w:t>9.20-9.28</w:t>
            </w:r>
            <w:r w:rsidRPr="00120B1D">
              <w:rPr>
                <w:rFonts w:eastAsia="Calibri"/>
                <w:sz w:val="20"/>
                <w:szCs w:val="20"/>
                <w:lang w:eastAsia="ru-RU"/>
              </w:rPr>
              <w:t xml:space="preserve"> ,  </w:t>
            </w:r>
            <w:r w:rsidRPr="00120B1D">
              <w:rPr>
                <w:color w:val="000000"/>
                <w:sz w:val="20"/>
                <w:szCs w:val="20"/>
                <w:lang w:eastAsia="ru-RU"/>
              </w:rPr>
              <w:t>9.38-9.46</w:t>
            </w:r>
          </w:p>
          <w:p w14:paraId="1464981A" w14:textId="77777777" w:rsidR="001C2E06" w:rsidRPr="00120B1D" w:rsidRDefault="001C2E06" w:rsidP="00120B1D">
            <w:pPr>
              <w:autoSpaceDE/>
              <w:autoSpaceDN/>
              <w:rPr>
                <w:color w:val="000000"/>
                <w:sz w:val="20"/>
                <w:szCs w:val="20"/>
              </w:rPr>
            </w:pPr>
          </w:p>
        </w:tc>
        <w:tc>
          <w:tcPr>
            <w:tcW w:w="1514" w:type="dxa"/>
            <w:tcBorders>
              <w:top w:val="single" w:sz="4" w:space="0" w:color="000000"/>
              <w:left w:val="single" w:sz="4" w:space="0" w:color="000000"/>
              <w:bottom w:val="single" w:sz="4" w:space="0" w:color="000000"/>
              <w:right w:val="single" w:sz="4" w:space="0" w:color="000000"/>
            </w:tcBorders>
          </w:tcPr>
          <w:p w14:paraId="722BCB86" w14:textId="77777777" w:rsidR="001C2E06" w:rsidRPr="00120B1D" w:rsidRDefault="001C2E06" w:rsidP="00120B1D">
            <w:pPr>
              <w:tabs>
                <w:tab w:val="left" w:pos="245"/>
              </w:tabs>
              <w:autoSpaceDE/>
              <w:autoSpaceDN/>
              <w:jc w:val="both"/>
              <w:rPr>
                <w:color w:val="000000"/>
                <w:sz w:val="20"/>
                <w:szCs w:val="20"/>
                <w:lang w:eastAsia="ru-RU"/>
              </w:rPr>
            </w:pPr>
            <w:r w:rsidRPr="00120B1D">
              <w:rPr>
                <w:rFonts w:eastAsia="Calibri"/>
                <w:color w:val="000000"/>
                <w:sz w:val="20"/>
                <w:szCs w:val="20"/>
                <w:lang w:eastAsia="ru-RU"/>
              </w:rPr>
              <w:t xml:space="preserve">1. Развитие речи/ Приобщение к художественной литературе   </w:t>
            </w:r>
            <w:r w:rsidRPr="00120B1D">
              <w:rPr>
                <w:color w:val="000000"/>
                <w:sz w:val="20"/>
                <w:szCs w:val="20"/>
                <w:lang w:eastAsia="ru-RU"/>
              </w:rPr>
              <w:t>9.00-9.15</w:t>
            </w:r>
            <w:r w:rsidRPr="00120B1D">
              <w:rPr>
                <w:rFonts w:eastAsia="Calibri"/>
                <w:color w:val="000000"/>
                <w:sz w:val="20"/>
                <w:szCs w:val="20"/>
                <w:lang w:eastAsia="ru-RU"/>
              </w:rPr>
              <w:t xml:space="preserve"> </w:t>
            </w:r>
          </w:p>
          <w:p w14:paraId="152BC8B8" w14:textId="77777777" w:rsidR="001C2E06" w:rsidRPr="00120B1D" w:rsidRDefault="001C2E06" w:rsidP="00120B1D">
            <w:pPr>
              <w:tabs>
                <w:tab w:val="left" w:pos="245"/>
              </w:tabs>
              <w:autoSpaceDE/>
              <w:autoSpaceDN/>
              <w:jc w:val="both"/>
              <w:rPr>
                <w:rFonts w:eastAsia="Calibri"/>
                <w:color w:val="000000"/>
                <w:sz w:val="20"/>
                <w:szCs w:val="20"/>
                <w:lang w:eastAsia="ru-RU"/>
              </w:rPr>
            </w:pPr>
            <w:r w:rsidRPr="00120B1D">
              <w:rPr>
                <w:rFonts w:eastAsia="Calibri"/>
                <w:color w:val="000000"/>
                <w:sz w:val="20"/>
                <w:szCs w:val="20"/>
                <w:lang w:eastAsia="ru-RU"/>
              </w:rPr>
              <w:t>2. Музыка</w:t>
            </w:r>
          </w:p>
          <w:p w14:paraId="4BC00A31" w14:textId="77777777" w:rsidR="001C2E06" w:rsidRPr="00120B1D" w:rsidRDefault="001C2E06" w:rsidP="00120B1D">
            <w:pPr>
              <w:tabs>
                <w:tab w:val="left" w:pos="245"/>
              </w:tabs>
              <w:autoSpaceDE/>
              <w:autoSpaceDN/>
              <w:jc w:val="both"/>
              <w:rPr>
                <w:color w:val="000000"/>
                <w:sz w:val="20"/>
                <w:szCs w:val="20"/>
                <w:lang w:eastAsia="ru-RU"/>
              </w:rPr>
            </w:pPr>
            <w:r w:rsidRPr="00120B1D">
              <w:rPr>
                <w:color w:val="000000"/>
                <w:sz w:val="20"/>
                <w:szCs w:val="20"/>
                <w:lang w:eastAsia="ru-RU"/>
              </w:rPr>
              <w:t>9.25-9.40</w:t>
            </w:r>
          </w:p>
        </w:tc>
        <w:tc>
          <w:tcPr>
            <w:tcW w:w="1652" w:type="dxa"/>
            <w:tcBorders>
              <w:top w:val="single" w:sz="4" w:space="0" w:color="000000"/>
              <w:left w:val="single" w:sz="4" w:space="0" w:color="000000"/>
              <w:bottom w:val="single" w:sz="4" w:space="0" w:color="000000"/>
              <w:right w:val="single" w:sz="4" w:space="0" w:color="000000"/>
            </w:tcBorders>
          </w:tcPr>
          <w:p w14:paraId="2153E15B" w14:textId="77777777" w:rsidR="001C2E06" w:rsidRPr="00120B1D" w:rsidRDefault="001C2E06" w:rsidP="00120B1D">
            <w:pPr>
              <w:autoSpaceDE/>
              <w:autoSpaceDN/>
              <w:rPr>
                <w:color w:val="000000"/>
                <w:sz w:val="20"/>
                <w:szCs w:val="20"/>
                <w:lang w:eastAsia="ru-RU"/>
              </w:rPr>
            </w:pPr>
            <w:r w:rsidRPr="00120B1D">
              <w:rPr>
                <w:rFonts w:eastAsia="Calibri"/>
                <w:color w:val="000000"/>
                <w:sz w:val="20"/>
                <w:szCs w:val="20"/>
                <w:lang w:eastAsia="ru-RU"/>
              </w:rPr>
              <w:t>1 Ознакомление с   окружающим</w:t>
            </w:r>
          </w:p>
          <w:p w14:paraId="29F91496" w14:textId="77777777" w:rsidR="001C2E06" w:rsidRPr="00120B1D" w:rsidRDefault="001C2E06" w:rsidP="00120B1D">
            <w:pPr>
              <w:autoSpaceDE/>
              <w:autoSpaceDN/>
              <w:rPr>
                <w:rFonts w:eastAsia="Calibri"/>
                <w:color w:val="000000"/>
                <w:sz w:val="20"/>
                <w:szCs w:val="20"/>
                <w:lang w:eastAsia="ru-RU"/>
              </w:rPr>
            </w:pPr>
            <w:r w:rsidRPr="00120B1D">
              <w:rPr>
                <w:color w:val="000000"/>
                <w:sz w:val="20"/>
                <w:szCs w:val="20"/>
                <w:lang w:eastAsia="ru-RU"/>
              </w:rPr>
              <w:t xml:space="preserve">9.00-9.20  </w:t>
            </w:r>
          </w:p>
          <w:p w14:paraId="53977EA1" w14:textId="77777777" w:rsidR="001C2E06" w:rsidRPr="00120B1D" w:rsidRDefault="001C2E06" w:rsidP="00120B1D">
            <w:pPr>
              <w:tabs>
                <w:tab w:val="left" w:pos="271"/>
              </w:tabs>
              <w:autoSpaceDE/>
              <w:autoSpaceDN/>
              <w:rPr>
                <w:rFonts w:ascii="Arial" w:hAnsi="Arial"/>
                <w:color w:val="000000"/>
                <w:sz w:val="20"/>
                <w:szCs w:val="20"/>
                <w:lang w:eastAsia="ru-RU"/>
              </w:rPr>
            </w:pPr>
            <w:r w:rsidRPr="00120B1D">
              <w:rPr>
                <w:rFonts w:eastAsia="Calibri"/>
                <w:color w:val="000000"/>
                <w:sz w:val="20"/>
                <w:szCs w:val="20"/>
                <w:lang w:eastAsia="ru-RU"/>
              </w:rPr>
              <w:t>2. Физическая культура</w:t>
            </w:r>
          </w:p>
          <w:p w14:paraId="75E1D2E8" w14:textId="77777777" w:rsidR="001C2E06" w:rsidRPr="00120B1D" w:rsidRDefault="001C2E06" w:rsidP="00120B1D">
            <w:pPr>
              <w:autoSpaceDE/>
              <w:autoSpaceDN/>
              <w:rPr>
                <w:rFonts w:eastAsia="Calibri"/>
                <w:color w:val="000000"/>
                <w:sz w:val="20"/>
                <w:szCs w:val="20"/>
                <w:lang w:eastAsia="ru-RU"/>
              </w:rPr>
            </w:pPr>
            <w:r w:rsidRPr="00120B1D">
              <w:rPr>
                <w:rFonts w:eastAsia="Calibri"/>
                <w:color w:val="000000"/>
                <w:sz w:val="20"/>
                <w:szCs w:val="20"/>
                <w:lang w:eastAsia="ru-RU"/>
              </w:rPr>
              <w:t>9.30-9.50</w:t>
            </w:r>
          </w:p>
          <w:p w14:paraId="7365081D" w14:textId="77777777" w:rsidR="001C2E06" w:rsidRPr="00120B1D" w:rsidRDefault="001C2E06" w:rsidP="00120B1D">
            <w:pPr>
              <w:autoSpaceDE/>
              <w:autoSpaceDN/>
              <w:rPr>
                <w:rFonts w:ascii="Arial" w:hAnsi="Arial"/>
                <w:color w:val="000000"/>
                <w:sz w:val="20"/>
                <w:szCs w:val="20"/>
                <w:lang w:eastAsia="ru-RU"/>
              </w:rPr>
            </w:pPr>
          </w:p>
        </w:tc>
        <w:tc>
          <w:tcPr>
            <w:tcW w:w="1790" w:type="dxa"/>
            <w:tcBorders>
              <w:top w:val="single" w:sz="4" w:space="0" w:color="000000"/>
              <w:left w:val="single" w:sz="4" w:space="0" w:color="000000"/>
              <w:bottom w:val="single" w:sz="4" w:space="0" w:color="000000"/>
              <w:right w:val="single" w:sz="4" w:space="0" w:color="000000"/>
            </w:tcBorders>
          </w:tcPr>
          <w:p w14:paraId="05F527DD" w14:textId="77777777" w:rsidR="001C2E06" w:rsidRPr="00120B1D" w:rsidRDefault="001C2E06" w:rsidP="00120B1D">
            <w:pPr>
              <w:autoSpaceDE/>
              <w:autoSpaceDN/>
              <w:rPr>
                <w:rFonts w:eastAsia="Calibri"/>
                <w:sz w:val="20"/>
                <w:szCs w:val="20"/>
                <w:lang w:eastAsia="ru-RU"/>
              </w:rPr>
            </w:pPr>
            <w:r w:rsidRPr="00120B1D">
              <w:rPr>
                <w:rFonts w:eastAsia="Calibri"/>
                <w:sz w:val="20"/>
                <w:szCs w:val="20"/>
                <w:lang w:eastAsia="ru-RU"/>
              </w:rPr>
              <w:t>1. Приобщение к художественной литературе</w:t>
            </w:r>
          </w:p>
          <w:p w14:paraId="29070F58" w14:textId="77777777" w:rsidR="001C2E06" w:rsidRPr="00120B1D" w:rsidRDefault="001C2E06" w:rsidP="00120B1D">
            <w:pPr>
              <w:autoSpaceDE/>
              <w:autoSpaceDN/>
              <w:rPr>
                <w:color w:val="000000"/>
                <w:sz w:val="20"/>
                <w:szCs w:val="20"/>
                <w:lang w:eastAsia="ru-RU"/>
              </w:rPr>
            </w:pPr>
            <w:r w:rsidRPr="00120B1D">
              <w:rPr>
                <w:rFonts w:eastAsia="Calibri"/>
                <w:sz w:val="20"/>
                <w:szCs w:val="20"/>
                <w:lang w:eastAsia="ru-RU"/>
              </w:rPr>
              <w:t xml:space="preserve">  </w:t>
            </w:r>
            <w:r w:rsidRPr="00120B1D">
              <w:rPr>
                <w:color w:val="000000"/>
                <w:sz w:val="20"/>
                <w:szCs w:val="20"/>
                <w:lang w:eastAsia="ru-RU"/>
              </w:rPr>
              <w:t>9.00-9.20</w:t>
            </w:r>
          </w:p>
          <w:p w14:paraId="0EE47671" w14:textId="77777777" w:rsidR="001C2E06" w:rsidRPr="00120B1D" w:rsidRDefault="001C2E06" w:rsidP="00120B1D">
            <w:pPr>
              <w:tabs>
                <w:tab w:val="left" w:pos="300"/>
              </w:tabs>
              <w:autoSpaceDE/>
              <w:autoSpaceDN/>
              <w:rPr>
                <w:rFonts w:eastAsia="Calibri"/>
                <w:sz w:val="20"/>
                <w:szCs w:val="20"/>
                <w:lang w:eastAsia="ru-RU"/>
              </w:rPr>
            </w:pPr>
            <w:r w:rsidRPr="00120B1D">
              <w:rPr>
                <w:rFonts w:eastAsia="Calibri"/>
                <w:sz w:val="20"/>
                <w:szCs w:val="20"/>
                <w:lang w:eastAsia="ru-RU"/>
              </w:rPr>
              <w:t>2. Рисование</w:t>
            </w:r>
          </w:p>
          <w:p w14:paraId="6DA08DDC" w14:textId="77777777" w:rsidR="001C2E06" w:rsidRPr="00120B1D" w:rsidRDefault="001C2E06" w:rsidP="00120B1D">
            <w:pPr>
              <w:autoSpaceDE/>
              <w:autoSpaceDN/>
              <w:rPr>
                <w:color w:val="000000"/>
                <w:sz w:val="20"/>
                <w:szCs w:val="20"/>
                <w:lang w:eastAsia="ru-RU"/>
              </w:rPr>
            </w:pPr>
            <w:r w:rsidRPr="00120B1D">
              <w:rPr>
                <w:color w:val="000000"/>
                <w:sz w:val="20"/>
                <w:szCs w:val="20"/>
                <w:lang w:eastAsia="ru-RU"/>
              </w:rPr>
              <w:t>9.30-9.55</w:t>
            </w:r>
          </w:p>
          <w:p w14:paraId="436F35B2" w14:textId="77777777" w:rsidR="001C2E06" w:rsidRPr="00120B1D" w:rsidRDefault="001C2E06" w:rsidP="00120B1D">
            <w:pPr>
              <w:autoSpaceDE/>
              <w:autoSpaceDN/>
              <w:rPr>
                <w:rFonts w:eastAsia="Calibri"/>
                <w:sz w:val="20"/>
                <w:szCs w:val="20"/>
                <w:lang w:eastAsia="ru-RU"/>
              </w:rPr>
            </w:pPr>
            <w:r w:rsidRPr="00120B1D">
              <w:rPr>
                <w:color w:val="000000"/>
                <w:sz w:val="20"/>
                <w:szCs w:val="20"/>
                <w:lang w:eastAsia="ru-RU"/>
              </w:rPr>
              <w:t>3.</w:t>
            </w:r>
            <w:r w:rsidRPr="00120B1D">
              <w:rPr>
                <w:rFonts w:eastAsia="Calibri"/>
                <w:sz w:val="20"/>
                <w:szCs w:val="20"/>
                <w:lang w:eastAsia="ru-RU"/>
              </w:rPr>
              <w:t xml:space="preserve"> Физическая культура</w:t>
            </w:r>
          </w:p>
          <w:p w14:paraId="1C6BC269" w14:textId="77777777" w:rsidR="001C2E06" w:rsidRPr="00120B1D" w:rsidRDefault="001C2E06" w:rsidP="00120B1D">
            <w:pPr>
              <w:autoSpaceDE/>
              <w:autoSpaceDN/>
              <w:rPr>
                <w:color w:val="000000"/>
                <w:sz w:val="20"/>
                <w:szCs w:val="20"/>
                <w:lang w:eastAsia="ru-RU"/>
              </w:rPr>
            </w:pPr>
            <w:r w:rsidRPr="00120B1D">
              <w:rPr>
                <w:color w:val="000000"/>
                <w:sz w:val="20"/>
                <w:szCs w:val="20"/>
                <w:lang w:eastAsia="ru-RU"/>
              </w:rPr>
              <w:t>15.40-16.05</w:t>
            </w:r>
          </w:p>
        </w:tc>
        <w:tc>
          <w:tcPr>
            <w:tcW w:w="1790" w:type="dxa"/>
            <w:tcBorders>
              <w:top w:val="single" w:sz="4" w:space="0" w:color="000000"/>
              <w:left w:val="single" w:sz="4" w:space="0" w:color="000000"/>
              <w:bottom w:val="single" w:sz="4" w:space="0" w:color="000000"/>
              <w:right w:val="single" w:sz="4" w:space="0" w:color="000000"/>
            </w:tcBorders>
          </w:tcPr>
          <w:p w14:paraId="6D0DFA54" w14:textId="77777777" w:rsidR="001C2E06" w:rsidRPr="00120B1D" w:rsidRDefault="001C2E06" w:rsidP="00120B1D">
            <w:pPr>
              <w:widowControl/>
              <w:autoSpaceDE/>
              <w:autoSpaceDN/>
              <w:rPr>
                <w:rFonts w:eastAsia="Calibri"/>
                <w:color w:val="000000"/>
                <w:sz w:val="20"/>
                <w:szCs w:val="20"/>
              </w:rPr>
            </w:pPr>
            <w:r w:rsidRPr="00120B1D">
              <w:rPr>
                <w:rFonts w:eastAsia="Calibri"/>
                <w:color w:val="000000"/>
                <w:sz w:val="20"/>
                <w:szCs w:val="20"/>
              </w:rPr>
              <w:t>1. Развитие    речи  9. 00 -9.30</w:t>
            </w:r>
          </w:p>
          <w:p w14:paraId="4C494D98" w14:textId="77777777" w:rsidR="001C2E06" w:rsidRPr="00120B1D" w:rsidRDefault="001C2E06" w:rsidP="00120B1D">
            <w:pPr>
              <w:tabs>
                <w:tab w:val="left" w:pos="286"/>
              </w:tabs>
              <w:autoSpaceDE/>
              <w:autoSpaceDN/>
              <w:rPr>
                <w:rFonts w:eastAsia="Calibri"/>
                <w:color w:val="000000"/>
                <w:sz w:val="20"/>
                <w:szCs w:val="20"/>
                <w:lang w:eastAsia="ru-RU"/>
              </w:rPr>
            </w:pPr>
            <w:r w:rsidRPr="00120B1D">
              <w:rPr>
                <w:rFonts w:eastAsia="Calibri"/>
                <w:color w:val="000000"/>
                <w:sz w:val="20"/>
                <w:szCs w:val="20"/>
                <w:lang w:eastAsia="ru-RU"/>
              </w:rPr>
              <w:t>2. Рисование</w:t>
            </w:r>
          </w:p>
          <w:p w14:paraId="33329B68" w14:textId="77777777" w:rsidR="001C2E06" w:rsidRPr="00120B1D" w:rsidRDefault="001C2E06" w:rsidP="00120B1D">
            <w:pPr>
              <w:tabs>
                <w:tab w:val="left" w:pos="286"/>
              </w:tabs>
              <w:autoSpaceDE/>
              <w:autoSpaceDN/>
              <w:rPr>
                <w:color w:val="000000"/>
                <w:sz w:val="20"/>
                <w:szCs w:val="20"/>
                <w:lang w:eastAsia="ru-RU"/>
              </w:rPr>
            </w:pPr>
            <w:r w:rsidRPr="00120B1D">
              <w:rPr>
                <w:color w:val="000000"/>
                <w:sz w:val="20"/>
                <w:szCs w:val="20"/>
                <w:lang w:eastAsia="ru-RU"/>
              </w:rPr>
              <w:t>9.40- 10.10</w:t>
            </w:r>
          </w:p>
          <w:p w14:paraId="3780C0CB" w14:textId="77777777" w:rsidR="001C2E06" w:rsidRPr="00120B1D" w:rsidRDefault="001C2E06" w:rsidP="00120B1D">
            <w:pPr>
              <w:autoSpaceDE/>
              <w:autoSpaceDN/>
              <w:rPr>
                <w:rFonts w:eastAsia="Calibri"/>
                <w:color w:val="000000"/>
                <w:sz w:val="20"/>
                <w:szCs w:val="20"/>
                <w:lang w:eastAsia="ru-RU"/>
              </w:rPr>
            </w:pPr>
            <w:r w:rsidRPr="00120B1D">
              <w:rPr>
                <w:rFonts w:eastAsia="Calibri"/>
                <w:color w:val="000000"/>
                <w:sz w:val="20"/>
                <w:szCs w:val="20"/>
                <w:lang w:eastAsia="ru-RU"/>
              </w:rPr>
              <w:t xml:space="preserve">3.Музыка </w:t>
            </w:r>
          </w:p>
          <w:p w14:paraId="617107AE" w14:textId="77777777" w:rsidR="001C2E06" w:rsidRPr="00120B1D" w:rsidRDefault="001C2E06" w:rsidP="00120B1D">
            <w:pPr>
              <w:tabs>
                <w:tab w:val="left" w:pos="300"/>
              </w:tabs>
              <w:autoSpaceDE/>
              <w:autoSpaceDN/>
              <w:rPr>
                <w:color w:val="000000"/>
                <w:sz w:val="20"/>
                <w:szCs w:val="20"/>
                <w:lang w:eastAsia="ru-RU"/>
              </w:rPr>
            </w:pPr>
            <w:r w:rsidRPr="00120B1D">
              <w:rPr>
                <w:color w:val="000000"/>
                <w:sz w:val="20"/>
                <w:szCs w:val="20"/>
                <w:lang w:eastAsia="ru-RU"/>
              </w:rPr>
              <w:t>10.20-10.50</w:t>
            </w:r>
          </w:p>
          <w:p w14:paraId="4840998B" w14:textId="77777777" w:rsidR="001C2E06" w:rsidRPr="00120B1D" w:rsidRDefault="001C2E06" w:rsidP="00120B1D">
            <w:pPr>
              <w:autoSpaceDE/>
              <w:autoSpaceDN/>
              <w:rPr>
                <w:color w:val="000000"/>
                <w:sz w:val="20"/>
                <w:szCs w:val="20"/>
                <w:lang w:eastAsia="ru-RU"/>
              </w:rPr>
            </w:pPr>
          </w:p>
        </w:tc>
      </w:tr>
      <w:tr w:rsidR="001C2E06" w:rsidRPr="00120B1D" w14:paraId="2D35D4F9" w14:textId="77777777" w:rsidTr="001C2E06">
        <w:trPr>
          <w:trHeight w:val="1973"/>
        </w:trPr>
        <w:tc>
          <w:tcPr>
            <w:tcW w:w="409" w:type="dxa"/>
            <w:tcBorders>
              <w:top w:val="single" w:sz="4" w:space="0" w:color="000000"/>
              <w:left w:val="single" w:sz="4" w:space="0" w:color="000000"/>
              <w:bottom w:val="single" w:sz="4" w:space="0" w:color="000000"/>
              <w:right w:val="single" w:sz="4" w:space="0" w:color="auto"/>
            </w:tcBorders>
            <w:shd w:val="clear" w:color="auto" w:fill="auto"/>
            <w:textDirection w:val="btLr"/>
          </w:tcPr>
          <w:p w14:paraId="08BA4D36" w14:textId="77777777" w:rsidR="001C2E06" w:rsidRPr="00120B1D" w:rsidRDefault="001C2E06" w:rsidP="00120B1D">
            <w:pPr>
              <w:autoSpaceDE/>
              <w:autoSpaceDN/>
              <w:spacing w:line="300" w:lineRule="exact"/>
              <w:ind w:left="100" w:right="113"/>
              <w:rPr>
                <w:rFonts w:ascii="Arial" w:hAnsi="Arial"/>
                <w:b/>
                <w:i/>
                <w:color w:val="000000"/>
                <w:sz w:val="24"/>
                <w:szCs w:val="24"/>
                <w:lang w:eastAsia="ru-RU"/>
              </w:rPr>
            </w:pPr>
            <w:r w:rsidRPr="00120B1D">
              <w:rPr>
                <w:rFonts w:eastAsia="Calibri"/>
                <w:b/>
                <w:i/>
                <w:color w:val="000000"/>
                <w:sz w:val="24"/>
                <w:szCs w:val="24"/>
                <w:lang w:eastAsia="ru-RU"/>
              </w:rPr>
              <w:t xml:space="preserve">     Вторник</w:t>
            </w:r>
          </w:p>
        </w:tc>
        <w:tc>
          <w:tcPr>
            <w:tcW w:w="1514" w:type="dxa"/>
            <w:tcBorders>
              <w:top w:val="single" w:sz="4" w:space="0" w:color="000000"/>
              <w:left w:val="single" w:sz="4" w:space="0" w:color="000000"/>
              <w:bottom w:val="single" w:sz="4" w:space="0" w:color="000000"/>
              <w:right w:val="single" w:sz="4" w:space="0" w:color="000000"/>
            </w:tcBorders>
          </w:tcPr>
          <w:p w14:paraId="6E30C67D" w14:textId="77777777" w:rsidR="001C2E06" w:rsidRPr="00120B1D" w:rsidRDefault="001C2E06" w:rsidP="00120B1D">
            <w:pPr>
              <w:autoSpaceDE/>
              <w:autoSpaceDN/>
              <w:rPr>
                <w:rFonts w:eastAsia="Calibri"/>
                <w:color w:val="000000"/>
                <w:sz w:val="20"/>
                <w:szCs w:val="20"/>
                <w:lang w:eastAsia="ru-RU"/>
              </w:rPr>
            </w:pPr>
            <w:r w:rsidRPr="00120B1D">
              <w:rPr>
                <w:rFonts w:eastAsia="Calibri"/>
                <w:color w:val="000000"/>
                <w:sz w:val="20"/>
                <w:szCs w:val="20"/>
                <w:lang w:eastAsia="ru-RU"/>
              </w:rPr>
              <w:t>1.  Ознакомление с окружающим миром</w:t>
            </w:r>
          </w:p>
          <w:p w14:paraId="603B9A40" w14:textId="77777777" w:rsidR="001C2E06" w:rsidRPr="00120B1D" w:rsidRDefault="001C2E06" w:rsidP="00120B1D">
            <w:pPr>
              <w:autoSpaceDE/>
              <w:autoSpaceDN/>
              <w:rPr>
                <w:color w:val="000000"/>
                <w:sz w:val="20"/>
                <w:szCs w:val="20"/>
                <w:lang w:eastAsia="ru-RU"/>
              </w:rPr>
            </w:pPr>
            <w:r w:rsidRPr="00120B1D">
              <w:rPr>
                <w:color w:val="000000"/>
                <w:sz w:val="20"/>
                <w:szCs w:val="20"/>
                <w:lang w:eastAsia="ru-RU"/>
              </w:rPr>
              <w:t xml:space="preserve"> 9.00-9.08, 9.18-9.26</w:t>
            </w:r>
          </w:p>
          <w:p w14:paraId="6999785E" w14:textId="77777777" w:rsidR="001C2E06" w:rsidRPr="00120B1D" w:rsidRDefault="001C2E06" w:rsidP="00120B1D">
            <w:pPr>
              <w:autoSpaceDE/>
              <w:autoSpaceDN/>
              <w:rPr>
                <w:rFonts w:eastAsia="Calibri"/>
                <w:color w:val="000000"/>
                <w:sz w:val="20"/>
                <w:szCs w:val="20"/>
                <w:lang w:eastAsia="ru-RU"/>
              </w:rPr>
            </w:pPr>
            <w:r w:rsidRPr="00120B1D">
              <w:rPr>
                <w:rFonts w:eastAsia="Calibri"/>
                <w:color w:val="000000"/>
                <w:sz w:val="20"/>
                <w:szCs w:val="20"/>
                <w:lang w:eastAsia="ru-RU"/>
              </w:rPr>
              <w:t>2. Физическая культура</w:t>
            </w:r>
          </w:p>
          <w:p w14:paraId="3FAB964D" w14:textId="77777777" w:rsidR="001C2E06" w:rsidRPr="00120B1D" w:rsidRDefault="001C2E06" w:rsidP="00120B1D">
            <w:pPr>
              <w:autoSpaceDE/>
              <w:autoSpaceDN/>
              <w:rPr>
                <w:color w:val="000000"/>
                <w:sz w:val="20"/>
                <w:szCs w:val="20"/>
                <w:lang w:eastAsia="ru-RU"/>
              </w:rPr>
            </w:pPr>
            <w:r w:rsidRPr="00120B1D">
              <w:rPr>
                <w:color w:val="000000"/>
                <w:sz w:val="20"/>
                <w:szCs w:val="20"/>
                <w:lang w:eastAsia="ru-RU"/>
              </w:rPr>
              <w:t>15.55-16.05, 6.15-16.25</w:t>
            </w:r>
          </w:p>
        </w:tc>
        <w:tc>
          <w:tcPr>
            <w:tcW w:w="1514" w:type="dxa"/>
            <w:tcBorders>
              <w:top w:val="single" w:sz="4" w:space="0" w:color="000000"/>
              <w:left w:val="single" w:sz="4" w:space="0" w:color="000000"/>
              <w:bottom w:val="single" w:sz="4" w:space="0" w:color="000000"/>
              <w:right w:val="single" w:sz="4" w:space="0" w:color="000000"/>
            </w:tcBorders>
          </w:tcPr>
          <w:p w14:paraId="34B1CDE2" w14:textId="77777777" w:rsidR="001C2E06" w:rsidRPr="00120B1D" w:rsidRDefault="001C2E06" w:rsidP="00120B1D">
            <w:pPr>
              <w:tabs>
                <w:tab w:val="left" w:pos="271"/>
              </w:tabs>
              <w:autoSpaceDE/>
              <w:autoSpaceDN/>
              <w:rPr>
                <w:rFonts w:eastAsia="Calibri"/>
                <w:color w:val="000000"/>
                <w:sz w:val="20"/>
                <w:szCs w:val="20"/>
                <w:lang w:eastAsia="ru-RU"/>
              </w:rPr>
            </w:pPr>
            <w:r w:rsidRPr="00120B1D">
              <w:rPr>
                <w:color w:val="000000"/>
                <w:sz w:val="20"/>
                <w:szCs w:val="20"/>
                <w:lang w:eastAsia="ru-RU"/>
              </w:rPr>
              <w:t>1.</w:t>
            </w:r>
            <w:r w:rsidRPr="00120B1D">
              <w:rPr>
                <w:rFonts w:eastAsia="Calibri"/>
                <w:color w:val="000000"/>
                <w:sz w:val="20"/>
                <w:szCs w:val="20"/>
                <w:lang w:eastAsia="ru-RU"/>
              </w:rPr>
              <w:t xml:space="preserve">  Математическое развитие  (ФЭМП)</w:t>
            </w:r>
          </w:p>
          <w:p w14:paraId="24341CA3" w14:textId="77777777" w:rsidR="001C2E06" w:rsidRPr="00120B1D" w:rsidRDefault="001C2E06" w:rsidP="00120B1D">
            <w:pPr>
              <w:tabs>
                <w:tab w:val="left" w:pos="271"/>
              </w:tabs>
              <w:autoSpaceDE/>
              <w:autoSpaceDN/>
              <w:rPr>
                <w:rFonts w:eastAsia="Calibri"/>
                <w:color w:val="000000"/>
                <w:sz w:val="20"/>
                <w:szCs w:val="20"/>
                <w:lang w:eastAsia="ru-RU"/>
              </w:rPr>
            </w:pPr>
            <w:r w:rsidRPr="00120B1D">
              <w:rPr>
                <w:color w:val="000000"/>
                <w:sz w:val="20"/>
                <w:szCs w:val="20"/>
                <w:lang w:eastAsia="ru-RU"/>
              </w:rPr>
              <w:t xml:space="preserve"> 9.00-9.15</w:t>
            </w:r>
          </w:p>
          <w:p w14:paraId="7E3B6244" w14:textId="77777777" w:rsidR="001C2E06" w:rsidRPr="00120B1D" w:rsidRDefault="001C2E06" w:rsidP="00120B1D">
            <w:pPr>
              <w:tabs>
                <w:tab w:val="left" w:pos="271"/>
              </w:tabs>
              <w:autoSpaceDE/>
              <w:autoSpaceDN/>
              <w:rPr>
                <w:color w:val="000000"/>
                <w:sz w:val="20"/>
                <w:szCs w:val="20"/>
                <w:lang w:eastAsia="ru-RU"/>
              </w:rPr>
            </w:pPr>
            <w:r w:rsidRPr="00120B1D">
              <w:rPr>
                <w:rFonts w:eastAsia="Calibri"/>
                <w:color w:val="000000"/>
                <w:sz w:val="20"/>
                <w:szCs w:val="20"/>
                <w:lang w:eastAsia="ru-RU"/>
              </w:rPr>
              <w:t>2. Физическая культура</w:t>
            </w:r>
          </w:p>
          <w:p w14:paraId="4735CEBA" w14:textId="77777777" w:rsidR="001C2E06" w:rsidRPr="00120B1D" w:rsidRDefault="001C2E06" w:rsidP="00120B1D">
            <w:pPr>
              <w:autoSpaceDE/>
              <w:autoSpaceDN/>
              <w:rPr>
                <w:color w:val="000000"/>
                <w:sz w:val="20"/>
                <w:szCs w:val="20"/>
                <w:lang w:eastAsia="ru-RU"/>
              </w:rPr>
            </w:pPr>
            <w:r w:rsidRPr="00120B1D">
              <w:rPr>
                <w:color w:val="000000"/>
                <w:sz w:val="20"/>
                <w:szCs w:val="20"/>
                <w:lang w:eastAsia="ru-RU"/>
              </w:rPr>
              <w:t>9.25-9.40</w:t>
            </w:r>
          </w:p>
        </w:tc>
        <w:tc>
          <w:tcPr>
            <w:tcW w:w="1652" w:type="dxa"/>
            <w:tcBorders>
              <w:top w:val="single" w:sz="4" w:space="0" w:color="000000"/>
              <w:left w:val="single" w:sz="4" w:space="0" w:color="000000"/>
              <w:bottom w:val="single" w:sz="4" w:space="0" w:color="000000"/>
              <w:right w:val="single" w:sz="4" w:space="0" w:color="000000"/>
            </w:tcBorders>
          </w:tcPr>
          <w:p w14:paraId="76489181" w14:textId="77777777" w:rsidR="001C2E06" w:rsidRPr="00120B1D" w:rsidRDefault="001C2E06" w:rsidP="00120B1D">
            <w:pPr>
              <w:tabs>
                <w:tab w:val="left" w:pos="187"/>
              </w:tabs>
              <w:autoSpaceDE/>
              <w:autoSpaceDN/>
              <w:jc w:val="both"/>
              <w:rPr>
                <w:color w:val="000000"/>
                <w:sz w:val="20"/>
                <w:szCs w:val="20"/>
                <w:lang w:eastAsia="ru-RU"/>
              </w:rPr>
            </w:pPr>
            <w:r w:rsidRPr="00120B1D">
              <w:rPr>
                <w:color w:val="000000"/>
                <w:sz w:val="20"/>
                <w:szCs w:val="20"/>
                <w:lang w:eastAsia="ru-RU"/>
              </w:rPr>
              <w:t xml:space="preserve">1.Музыка </w:t>
            </w:r>
          </w:p>
          <w:p w14:paraId="5902FD32" w14:textId="77777777" w:rsidR="001C2E06" w:rsidRPr="00120B1D" w:rsidRDefault="001C2E06" w:rsidP="00120B1D">
            <w:pPr>
              <w:tabs>
                <w:tab w:val="left" w:pos="187"/>
              </w:tabs>
              <w:autoSpaceDE/>
              <w:autoSpaceDN/>
              <w:jc w:val="both"/>
              <w:rPr>
                <w:color w:val="000000"/>
                <w:sz w:val="20"/>
                <w:szCs w:val="20"/>
                <w:lang w:eastAsia="ru-RU"/>
              </w:rPr>
            </w:pPr>
            <w:r w:rsidRPr="00120B1D">
              <w:rPr>
                <w:color w:val="000000"/>
                <w:sz w:val="20"/>
                <w:szCs w:val="20"/>
                <w:lang w:eastAsia="ru-RU"/>
              </w:rPr>
              <w:t>9.00-9.20</w:t>
            </w:r>
          </w:p>
          <w:p w14:paraId="62B84067" w14:textId="77777777" w:rsidR="001C2E06" w:rsidRPr="00120B1D" w:rsidRDefault="001C2E06" w:rsidP="00120B1D">
            <w:pPr>
              <w:tabs>
                <w:tab w:val="left" w:pos="187"/>
              </w:tabs>
              <w:autoSpaceDE/>
              <w:autoSpaceDN/>
              <w:jc w:val="both"/>
              <w:rPr>
                <w:rFonts w:eastAsia="Calibri"/>
                <w:sz w:val="20"/>
                <w:szCs w:val="20"/>
                <w:lang w:eastAsia="ru-RU"/>
              </w:rPr>
            </w:pPr>
            <w:r w:rsidRPr="00120B1D">
              <w:rPr>
                <w:color w:val="000000"/>
                <w:sz w:val="20"/>
                <w:szCs w:val="20"/>
                <w:lang w:eastAsia="ru-RU"/>
              </w:rPr>
              <w:t>2.</w:t>
            </w:r>
            <w:r w:rsidRPr="00120B1D">
              <w:rPr>
                <w:rFonts w:eastAsia="Calibri"/>
                <w:sz w:val="20"/>
                <w:szCs w:val="20"/>
                <w:lang w:eastAsia="ru-RU"/>
              </w:rPr>
              <w:t xml:space="preserve"> Развитие речи/ Приобщение к художественной литературе</w:t>
            </w:r>
          </w:p>
          <w:p w14:paraId="518B9612" w14:textId="77777777" w:rsidR="001C2E06" w:rsidRDefault="001C2E06" w:rsidP="00120B1D">
            <w:pPr>
              <w:tabs>
                <w:tab w:val="left" w:pos="187"/>
              </w:tabs>
              <w:autoSpaceDE/>
              <w:autoSpaceDN/>
              <w:jc w:val="both"/>
              <w:rPr>
                <w:color w:val="000000"/>
                <w:sz w:val="20"/>
                <w:szCs w:val="20"/>
                <w:lang w:eastAsia="ru-RU"/>
              </w:rPr>
            </w:pPr>
            <w:r w:rsidRPr="00120B1D">
              <w:rPr>
                <w:color w:val="000000"/>
                <w:sz w:val="20"/>
                <w:szCs w:val="20"/>
                <w:lang w:eastAsia="ru-RU"/>
              </w:rPr>
              <w:t>9.30-9.50</w:t>
            </w:r>
          </w:p>
          <w:p w14:paraId="73090488" w14:textId="77777777" w:rsidR="001C2E06" w:rsidRPr="00120B1D" w:rsidRDefault="001C2E06" w:rsidP="001C2E06">
            <w:pPr>
              <w:tabs>
                <w:tab w:val="left" w:pos="187"/>
              </w:tabs>
              <w:autoSpaceDE/>
              <w:autoSpaceDN/>
              <w:jc w:val="both"/>
              <w:rPr>
                <w:b/>
                <w:i/>
                <w:color w:val="000000"/>
                <w:sz w:val="20"/>
                <w:szCs w:val="20"/>
                <w:lang w:eastAsia="ru-RU"/>
              </w:rPr>
            </w:pPr>
            <w:r w:rsidRPr="00120B1D">
              <w:rPr>
                <w:b/>
                <w:i/>
                <w:color w:val="000000"/>
                <w:sz w:val="20"/>
                <w:szCs w:val="20"/>
                <w:lang w:eastAsia="ru-RU"/>
              </w:rPr>
              <w:t>Кружок</w:t>
            </w:r>
          </w:p>
          <w:p w14:paraId="3BFFC700" w14:textId="77777777" w:rsidR="001C2E06" w:rsidRPr="00120B1D" w:rsidRDefault="001C2E06" w:rsidP="001C2E06">
            <w:pPr>
              <w:tabs>
                <w:tab w:val="left" w:pos="187"/>
              </w:tabs>
              <w:autoSpaceDE/>
              <w:autoSpaceDN/>
              <w:jc w:val="both"/>
              <w:rPr>
                <w:b/>
                <w:i/>
                <w:color w:val="000000"/>
                <w:sz w:val="20"/>
                <w:szCs w:val="20"/>
                <w:lang w:eastAsia="ru-RU"/>
              </w:rPr>
            </w:pPr>
            <w:r>
              <w:rPr>
                <w:b/>
                <w:i/>
                <w:color w:val="000000"/>
                <w:sz w:val="20"/>
                <w:szCs w:val="20"/>
                <w:lang w:eastAsia="ru-RU"/>
              </w:rPr>
              <w:t>«</w:t>
            </w:r>
            <w:proofErr w:type="spellStart"/>
            <w:r>
              <w:rPr>
                <w:b/>
                <w:i/>
                <w:color w:val="000000"/>
                <w:sz w:val="20"/>
                <w:szCs w:val="20"/>
                <w:lang w:eastAsia="ru-RU"/>
              </w:rPr>
              <w:t>Руковичка</w:t>
            </w:r>
            <w:proofErr w:type="spellEnd"/>
            <w:r w:rsidRPr="00120B1D">
              <w:rPr>
                <w:b/>
                <w:i/>
                <w:color w:val="000000"/>
                <w:sz w:val="20"/>
                <w:szCs w:val="20"/>
                <w:lang w:eastAsia="ru-RU"/>
              </w:rPr>
              <w:t>»</w:t>
            </w:r>
          </w:p>
          <w:p w14:paraId="5E820C90" w14:textId="77777777" w:rsidR="001C2E06" w:rsidRPr="00120B1D" w:rsidRDefault="001C2E06" w:rsidP="001C2E06">
            <w:pPr>
              <w:tabs>
                <w:tab w:val="left" w:pos="187"/>
              </w:tabs>
              <w:autoSpaceDE/>
              <w:autoSpaceDN/>
              <w:jc w:val="both"/>
              <w:rPr>
                <w:color w:val="000000"/>
                <w:sz w:val="20"/>
                <w:szCs w:val="20"/>
                <w:lang w:eastAsia="ru-RU"/>
              </w:rPr>
            </w:pPr>
            <w:r w:rsidRPr="00120B1D">
              <w:rPr>
                <w:color w:val="000000"/>
                <w:sz w:val="20"/>
                <w:szCs w:val="20"/>
                <w:lang w:eastAsia="ru-RU"/>
              </w:rPr>
              <w:t>15.40-16.05</w:t>
            </w:r>
          </w:p>
        </w:tc>
        <w:tc>
          <w:tcPr>
            <w:tcW w:w="1790" w:type="dxa"/>
            <w:tcBorders>
              <w:top w:val="single" w:sz="4" w:space="0" w:color="000000"/>
              <w:left w:val="single" w:sz="4" w:space="0" w:color="000000"/>
              <w:bottom w:val="single" w:sz="4" w:space="0" w:color="000000"/>
              <w:right w:val="single" w:sz="4" w:space="0" w:color="000000"/>
            </w:tcBorders>
          </w:tcPr>
          <w:p w14:paraId="3E28C7AE" w14:textId="77777777" w:rsidR="001C2E06" w:rsidRPr="00120B1D" w:rsidRDefault="001C2E06" w:rsidP="00120B1D">
            <w:pPr>
              <w:tabs>
                <w:tab w:val="left" w:pos="187"/>
              </w:tabs>
              <w:autoSpaceDE/>
              <w:autoSpaceDN/>
              <w:jc w:val="both"/>
              <w:rPr>
                <w:color w:val="000000"/>
                <w:sz w:val="20"/>
                <w:szCs w:val="20"/>
                <w:lang w:eastAsia="ru-RU"/>
              </w:rPr>
            </w:pPr>
            <w:r w:rsidRPr="00120B1D">
              <w:rPr>
                <w:color w:val="000000"/>
                <w:sz w:val="20"/>
                <w:szCs w:val="20"/>
                <w:lang w:eastAsia="ru-RU"/>
              </w:rPr>
              <w:t>1.</w:t>
            </w:r>
            <w:r w:rsidRPr="00120B1D">
              <w:rPr>
                <w:rFonts w:eastAsia="Calibri"/>
                <w:sz w:val="20"/>
                <w:szCs w:val="20"/>
                <w:lang w:eastAsia="ru-RU"/>
              </w:rPr>
              <w:t xml:space="preserve">Развитие речи </w:t>
            </w:r>
            <w:r w:rsidRPr="00120B1D">
              <w:rPr>
                <w:color w:val="000000"/>
                <w:sz w:val="20"/>
                <w:szCs w:val="20"/>
                <w:lang w:eastAsia="ru-RU"/>
              </w:rPr>
              <w:t>9.00-9.20</w:t>
            </w:r>
          </w:p>
          <w:p w14:paraId="3D81301C" w14:textId="77777777" w:rsidR="001C2E06" w:rsidRPr="00120B1D" w:rsidRDefault="001C2E06" w:rsidP="00120B1D">
            <w:pPr>
              <w:tabs>
                <w:tab w:val="left" w:pos="187"/>
              </w:tabs>
              <w:autoSpaceDE/>
              <w:autoSpaceDN/>
              <w:jc w:val="both"/>
              <w:rPr>
                <w:rFonts w:eastAsia="Calibri"/>
                <w:color w:val="000000"/>
                <w:sz w:val="20"/>
                <w:szCs w:val="20"/>
                <w:lang w:eastAsia="ru-RU"/>
              </w:rPr>
            </w:pPr>
            <w:r w:rsidRPr="00120B1D">
              <w:rPr>
                <w:color w:val="000000"/>
                <w:sz w:val="20"/>
                <w:szCs w:val="20"/>
                <w:lang w:eastAsia="ru-RU"/>
              </w:rPr>
              <w:t xml:space="preserve">2.Музыка </w:t>
            </w:r>
          </w:p>
          <w:p w14:paraId="201F6A1B" w14:textId="77777777" w:rsidR="001C2E06" w:rsidRPr="00120B1D" w:rsidRDefault="001C2E06" w:rsidP="00120B1D">
            <w:pPr>
              <w:tabs>
                <w:tab w:val="left" w:pos="286"/>
              </w:tabs>
              <w:autoSpaceDE/>
              <w:autoSpaceDN/>
              <w:rPr>
                <w:color w:val="000000"/>
                <w:sz w:val="20"/>
                <w:szCs w:val="20"/>
                <w:lang w:eastAsia="ru-RU"/>
              </w:rPr>
            </w:pPr>
            <w:r w:rsidRPr="00120B1D">
              <w:rPr>
                <w:color w:val="000000"/>
                <w:sz w:val="20"/>
                <w:szCs w:val="20"/>
                <w:lang w:eastAsia="ru-RU"/>
              </w:rPr>
              <w:t>9.30-9.55</w:t>
            </w:r>
          </w:p>
          <w:p w14:paraId="70364FAB" w14:textId="77777777" w:rsidR="001C2E06" w:rsidRPr="00120B1D" w:rsidRDefault="001C2E06" w:rsidP="00120B1D">
            <w:pPr>
              <w:tabs>
                <w:tab w:val="left" w:pos="187"/>
              </w:tabs>
              <w:autoSpaceDE/>
              <w:autoSpaceDN/>
              <w:jc w:val="both"/>
              <w:rPr>
                <w:rFonts w:ascii="Arial" w:hAnsi="Arial"/>
                <w:color w:val="000000"/>
                <w:sz w:val="20"/>
                <w:szCs w:val="20"/>
                <w:lang w:eastAsia="ru-RU"/>
              </w:rPr>
            </w:pPr>
          </w:p>
        </w:tc>
        <w:tc>
          <w:tcPr>
            <w:tcW w:w="1790" w:type="dxa"/>
            <w:tcBorders>
              <w:top w:val="single" w:sz="4" w:space="0" w:color="000000"/>
              <w:left w:val="single" w:sz="4" w:space="0" w:color="000000"/>
              <w:bottom w:val="single" w:sz="4" w:space="0" w:color="000000"/>
              <w:right w:val="single" w:sz="4" w:space="0" w:color="000000"/>
            </w:tcBorders>
          </w:tcPr>
          <w:p w14:paraId="6E9B465C" w14:textId="77777777" w:rsidR="001C2E06" w:rsidRPr="00120B1D" w:rsidRDefault="001C2E06" w:rsidP="00120B1D">
            <w:pPr>
              <w:autoSpaceDE/>
              <w:autoSpaceDN/>
              <w:rPr>
                <w:rFonts w:eastAsia="Calibri"/>
                <w:color w:val="000000"/>
                <w:sz w:val="20"/>
                <w:szCs w:val="20"/>
                <w:lang w:eastAsia="ru-RU"/>
              </w:rPr>
            </w:pPr>
            <w:r w:rsidRPr="00120B1D">
              <w:rPr>
                <w:rFonts w:eastAsia="Calibri"/>
                <w:color w:val="000000"/>
                <w:sz w:val="20"/>
                <w:szCs w:val="20"/>
                <w:lang w:eastAsia="ru-RU"/>
              </w:rPr>
              <w:t>1. Математическое развитие (ФЭМП)</w:t>
            </w:r>
          </w:p>
          <w:p w14:paraId="55E71F59" w14:textId="77777777" w:rsidR="001C2E06" w:rsidRPr="00120B1D" w:rsidRDefault="001C2E06" w:rsidP="00120B1D">
            <w:pPr>
              <w:autoSpaceDE/>
              <w:autoSpaceDN/>
              <w:rPr>
                <w:color w:val="000000"/>
                <w:sz w:val="20"/>
                <w:szCs w:val="20"/>
                <w:lang w:eastAsia="ru-RU"/>
              </w:rPr>
            </w:pPr>
            <w:r w:rsidRPr="00120B1D">
              <w:rPr>
                <w:color w:val="000000"/>
                <w:sz w:val="20"/>
                <w:szCs w:val="20"/>
                <w:lang w:eastAsia="ru-RU"/>
              </w:rPr>
              <w:t xml:space="preserve"> 9.00-9.30</w:t>
            </w:r>
          </w:p>
          <w:p w14:paraId="1EAA70C7" w14:textId="77777777" w:rsidR="001C2E06" w:rsidRPr="00120B1D" w:rsidRDefault="001C2E06" w:rsidP="00120B1D">
            <w:pPr>
              <w:tabs>
                <w:tab w:val="left" w:pos="286"/>
              </w:tabs>
              <w:autoSpaceDE/>
              <w:autoSpaceDN/>
              <w:rPr>
                <w:rFonts w:eastAsia="Calibri"/>
                <w:color w:val="000000"/>
                <w:sz w:val="20"/>
                <w:szCs w:val="20"/>
                <w:lang w:eastAsia="ru-RU"/>
              </w:rPr>
            </w:pPr>
            <w:r w:rsidRPr="00120B1D">
              <w:rPr>
                <w:rFonts w:eastAsia="Calibri"/>
                <w:color w:val="000000"/>
                <w:sz w:val="20"/>
                <w:szCs w:val="20"/>
                <w:lang w:eastAsia="ru-RU"/>
              </w:rPr>
              <w:t xml:space="preserve">2. Физическая культура </w:t>
            </w:r>
          </w:p>
          <w:p w14:paraId="0BB534CC" w14:textId="77777777" w:rsidR="001C2E06" w:rsidRPr="00120B1D" w:rsidRDefault="001C2E06" w:rsidP="00120B1D">
            <w:pPr>
              <w:tabs>
                <w:tab w:val="left" w:pos="286"/>
              </w:tabs>
              <w:autoSpaceDE/>
              <w:autoSpaceDN/>
              <w:rPr>
                <w:rFonts w:eastAsia="Calibri"/>
                <w:color w:val="000000"/>
                <w:sz w:val="20"/>
                <w:szCs w:val="20"/>
                <w:lang w:eastAsia="ru-RU"/>
              </w:rPr>
            </w:pPr>
            <w:r w:rsidRPr="00120B1D">
              <w:rPr>
                <w:rFonts w:eastAsia="Calibri"/>
                <w:color w:val="000000"/>
                <w:sz w:val="20"/>
                <w:szCs w:val="20"/>
                <w:lang w:eastAsia="ru-RU"/>
              </w:rPr>
              <w:t xml:space="preserve">9.40-10.10 </w:t>
            </w:r>
          </w:p>
          <w:p w14:paraId="41B739EB" w14:textId="77777777" w:rsidR="001C2E06" w:rsidRPr="00120B1D" w:rsidRDefault="001C2E06" w:rsidP="00120B1D">
            <w:pPr>
              <w:autoSpaceDE/>
              <w:autoSpaceDN/>
              <w:rPr>
                <w:color w:val="000000"/>
                <w:sz w:val="20"/>
                <w:szCs w:val="20"/>
                <w:lang w:eastAsia="ru-RU"/>
              </w:rPr>
            </w:pPr>
            <w:r w:rsidRPr="00120B1D">
              <w:rPr>
                <w:color w:val="000000"/>
                <w:sz w:val="20"/>
                <w:szCs w:val="20"/>
                <w:lang w:eastAsia="ru-RU"/>
              </w:rPr>
              <w:t>15.40-16.10</w:t>
            </w:r>
          </w:p>
        </w:tc>
      </w:tr>
      <w:tr w:rsidR="001C2E06" w:rsidRPr="00120B1D" w14:paraId="25415423" w14:textId="77777777" w:rsidTr="001C2E06">
        <w:trPr>
          <w:trHeight w:val="1134"/>
        </w:trPr>
        <w:tc>
          <w:tcPr>
            <w:tcW w:w="409" w:type="dxa"/>
            <w:tcBorders>
              <w:top w:val="single" w:sz="4" w:space="0" w:color="000000"/>
              <w:left w:val="single" w:sz="4" w:space="0" w:color="000000"/>
              <w:bottom w:val="single" w:sz="4" w:space="0" w:color="000000"/>
              <w:right w:val="single" w:sz="4" w:space="0" w:color="auto"/>
            </w:tcBorders>
            <w:shd w:val="clear" w:color="auto" w:fill="auto"/>
            <w:textDirection w:val="btLr"/>
          </w:tcPr>
          <w:p w14:paraId="05381DD1" w14:textId="77777777" w:rsidR="001C2E06" w:rsidRPr="00120B1D" w:rsidRDefault="001C2E06" w:rsidP="00120B1D">
            <w:pPr>
              <w:autoSpaceDE/>
              <w:autoSpaceDN/>
              <w:spacing w:line="300" w:lineRule="exact"/>
              <w:ind w:left="100" w:right="113"/>
              <w:rPr>
                <w:rFonts w:ascii="Arial" w:hAnsi="Arial"/>
                <w:b/>
                <w:i/>
                <w:color w:val="000000"/>
                <w:sz w:val="24"/>
                <w:szCs w:val="24"/>
                <w:lang w:eastAsia="ru-RU"/>
              </w:rPr>
            </w:pPr>
            <w:r w:rsidRPr="00120B1D">
              <w:rPr>
                <w:rFonts w:eastAsia="Calibri"/>
                <w:b/>
                <w:i/>
                <w:color w:val="000000"/>
                <w:sz w:val="24"/>
                <w:szCs w:val="24"/>
                <w:lang w:eastAsia="ru-RU"/>
              </w:rPr>
              <w:t xml:space="preserve">       Среда</w:t>
            </w:r>
          </w:p>
        </w:tc>
        <w:tc>
          <w:tcPr>
            <w:tcW w:w="1514" w:type="dxa"/>
            <w:tcBorders>
              <w:top w:val="single" w:sz="4" w:space="0" w:color="000000"/>
              <w:left w:val="single" w:sz="4" w:space="0" w:color="000000"/>
              <w:bottom w:val="single" w:sz="4" w:space="0" w:color="000000"/>
              <w:right w:val="single" w:sz="4" w:space="0" w:color="000000"/>
            </w:tcBorders>
          </w:tcPr>
          <w:p w14:paraId="54DC87BB" w14:textId="77777777" w:rsidR="001C2E06" w:rsidRPr="00120B1D" w:rsidRDefault="001C2E06" w:rsidP="00120B1D">
            <w:pPr>
              <w:autoSpaceDE/>
              <w:autoSpaceDN/>
              <w:rPr>
                <w:color w:val="000000"/>
                <w:sz w:val="20"/>
                <w:szCs w:val="20"/>
                <w:lang w:eastAsia="ru-RU"/>
              </w:rPr>
            </w:pPr>
            <w:r w:rsidRPr="00120B1D">
              <w:rPr>
                <w:rFonts w:eastAsia="Calibri"/>
                <w:color w:val="000000"/>
                <w:sz w:val="20"/>
                <w:szCs w:val="20"/>
                <w:lang w:eastAsia="ru-RU"/>
              </w:rPr>
              <w:t xml:space="preserve">1.   Музыка </w:t>
            </w:r>
            <w:r w:rsidRPr="00120B1D">
              <w:rPr>
                <w:color w:val="000000"/>
                <w:sz w:val="20"/>
                <w:szCs w:val="20"/>
                <w:lang w:eastAsia="ru-RU"/>
              </w:rPr>
              <w:t xml:space="preserve">9.00-9.10     </w:t>
            </w:r>
            <w:r w:rsidRPr="00120B1D">
              <w:rPr>
                <w:rFonts w:eastAsia="Calibri"/>
                <w:color w:val="000000"/>
                <w:sz w:val="20"/>
                <w:szCs w:val="20"/>
                <w:lang w:eastAsia="ru-RU"/>
              </w:rPr>
              <w:t xml:space="preserve">   </w:t>
            </w:r>
          </w:p>
          <w:p w14:paraId="2B50029A" w14:textId="77777777" w:rsidR="001C2E06" w:rsidRPr="00120B1D" w:rsidRDefault="001C2E06" w:rsidP="00120B1D">
            <w:pPr>
              <w:autoSpaceDE/>
              <w:autoSpaceDN/>
              <w:rPr>
                <w:color w:val="000000"/>
                <w:sz w:val="20"/>
                <w:szCs w:val="20"/>
                <w:lang w:eastAsia="ru-RU"/>
              </w:rPr>
            </w:pPr>
            <w:r w:rsidRPr="00120B1D">
              <w:rPr>
                <w:color w:val="000000"/>
                <w:sz w:val="20"/>
                <w:szCs w:val="20"/>
                <w:lang w:eastAsia="ru-RU"/>
              </w:rPr>
              <w:t>2.</w:t>
            </w:r>
            <w:r w:rsidRPr="00120B1D">
              <w:rPr>
                <w:rFonts w:eastAsia="Calibri"/>
                <w:color w:val="000000"/>
                <w:sz w:val="20"/>
                <w:szCs w:val="20"/>
                <w:lang w:eastAsia="ru-RU"/>
              </w:rPr>
              <w:t>Приобщение к художественной литературе</w:t>
            </w:r>
            <w:r w:rsidRPr="00120B1D">
              <w:rPr>
                <w:color w:val="000000"/>
                <w:sz w:val="20"/>
                <w:szCs w:val="20"/>
                <w:lang w:eastAsia="ru-RU"/>
              </w:rPr>
              <w:t xml:space="preserve"> 9.20-9.28, 9.38-9.46</w:t>
            </w:r>
          </w:p>
          <w:p w14:paraId="3780967A" w14:textId="77777777" w:rsidR="001C2E06" w:rsidRPr="00120B1D" w:rsidRDefault="001C2E06" w:rsidP="00120B1D">
            <w:pPr>
              <w:autoSpaceDE/>
              <w:autoSpaceDN/>
              <w:rPr>
                <w:color w:val="000000"/>
                <w:sz w:val="20"/>
                <w:szCs w:val="20"/>
                <w:lang w:eastAsia="ru-RU"/>
              </w:rPr>
            </w:pPr>
            <w:r w:rsidRPr="00120B1D">
              <w:rPr>
                <w:rFonts w:eastAsia="Calibri"/>
                <w:color w:val="000000"/>
                <w:sz w:val="20"/>
                <w:szCs w:val="20"/>
                <w:lang w:eastAsia="ru-RU"/>
              </w:rPr>
              <w:t xml:space="preserve"> </w:t>
            </w:r>
          </w:p>
        </w:tc>
        <w:tc>
          <w:tcPr>
            <w:tcW w:w="1514" w:type="dxa"/>
            <w:tcBorders>
              <w:top w:val="single" w:sz="4" w:space="0" w:color="000000"/>
              <w:left w:val="single" w:sz="4" w:space="0" w:color="000000"/>
              <w:bottom w:val="single" w:sz="4" w:space="0" w:color="000000"/>
              <w:right w:val="single" w:sz="4" w:space="0" w:color="000000"/>
            </w:tcBorders>
          </w:tcPr>
          <w:p w14:paraId="5B199990" w14:textId="77777777" w:rsidR="001C2E06" w:rsidRPr="00120B1D" w:rsidRDefault="001C2E06" w:rsidP="00120B1D">
            <w:pPr>
              <w:tabs>
                <w:tab w:val="left" w:pos="245"/>
              </w:tabs>
              <w:autoSpaceDE/>
              <w:autoSpaceDN/>
              <w:jc w:val="both"/>
              <w:rPr>
                <w:rFonts w:eastAsia="Calibri"/>
                <w:color w:val="000000"/>
                <w:sz w:val="20"/>
                <w:szCs w:val="20"/>
                <w:lang w:eastAsia="ru-RU"/>
              </w:rPr>
            </w:pPr>
            <w:r w:rsidRPr="00120B1D">
              <w:rPr>
                <w:rFonts w:eastAsia="Calibri"/>
                <w:color w:val="000000"/>
                <w:sz w:val="20"/>
                <w:szCs w:val="20"/>
                <w:lang w:eastAsia="ru-RU"/>
              </w:rPr>
              <w:t>1.Рисование</w:t>
            </w:r>
            <w:r w:rsidRPr="00120B1D">
              <w:rPr>
                <w:color w:val="000000"/>
                <w:sz w:val="20"/>
                <w:szCs w:val="20"/>
                <w:lang w:eastAsia="ru-RU"/>
              </w:rPr>
              <w:t xml:space="preserve"> 9.00-9.15</w:t>
            </w:r>
          </w:p>
          <w:p w14:paraId="002521F4" w14:textId="77777777" w:rsidR="001C2E06" w:rsidRPr="00120B1D" w:rsidRDefault="001C2E06" w:rsidP="00120B1D">
            <w:pPr>
              <w:autoSpaceDE/>
              <w:autoSpaceDN/>
              <w:rPr>
                <w:color w:val="000000"/>
                <w:sz w:val="20"/>
                <w:szCs w:val="20"/>
                <w:lang w:eastAsia="ru-RU"/>
              </w:rPr>
            </w:pPr>
            <w:r w:rsidRPr="00120B1D">
              <w:rPr>
                <w:rFonts w:eastAsia="Calibri"/>
                <w:color w:val="000000"/>
                <w:sz w:val="20"/>
                <w:szCs w:val="20"/>
                <w:lang w:eastAsia="ru-RU"/>
              </w:rPr>
              <w:t xml:space="preserve">2. Музыка </w:t>
            </w:r>
            <w:r w:rsidRPr="00120B1D">
              <w:rPr>
                <w:color w:val="000000"/>
                <w:sz w:val="20"/>
                <w:szCs w:val="20"/>
                <w:lang w:eastAsia="ru-RU"/>
              </w:rPr>
              <w:t>9.25-9.40</w:t>
            </w:r>
          </w:p>
        </w:tc>
        <w:tc>
          <w:tcPr>
            <w:tcW w:w="1652" w:type="dxa"/>
            <w:tcBorders>
              <w:top w:val="single" w:sz="4" w:space="0" w:color="000000"/>
              <w:left w:val="single" w:sz="4" w:space="0" w:color="000000"/>
              <w:bottom w:val="single" w:sz="4" w:space="0" w:color="000000"/>
              <w:right w:val="single" w:sz="4" w:space="0" w:color="000000"/>
            </w:tcBorders>
          </w:tcPr>
          <w:p w14:paraId="2B942BB0" w14:textId="77777777" w:rsidR="001C2E06" w:rsidRPr="00120B1D" w:rsidRDefault="001C2E06" w:rsidP="00120B1D">
            <w:pPr>
              <w:tabs>
                <w:tab w:val="left" w:pos="245"/>
              </w:tabs>
              <w:autoSpaceDE/>
              <w:autoSpaceDN/>
              <w:jc w:val="both"/>
              <w:rPr>
                <w:rFonts w:eastAsia="Calibri"/>
                <w:sz w:val="20"/>
                <w:szCs w:val="20"/>
                <w:lang w:eastAsia="ru-RU"/>
              </w:rPr>
            </w:pPr>
            <w:r w:rsidRPr="00120B1D">
              <w:rPr>
                <w:rFonts w:eastAsia="Calibri"/>
                <w:sz w:val="20"/>
                <w:szCs w:val="20"/>
                <w:lang w:eastAsia="ru-RU"/>
              </w:rPr>
              <w:t>1.</w:t>
            </w:r>
            <w:r w:rsidRPr="00120B1D">
              <w:rPr>
                <w:rFonts w:eastAsia="Calibri"/>
                <w:color w:val="000000"/>
                <w:sz w:val="20"/>
                <w:szCs w:val="20"/>
                <w:lang w:eastAsia="ru-RU"/>
              </w:rPr>
              <w:t xml:space="preserve"> Математическое</w:t>
            </w:r>
            <w:r w:rsidRPr="00120B1D">
              <w:rPr>
                <w:rFonts w:eastAsia="Calibri"/>
                <w:sz w:val="20"/>
                <w:szCs w:val="20"/>
                <w:lang w:eastAsia="ru-RU"/>
              </w:rPr>
              <w:t xml:space="preserve"> развитие (ФЭМП) </w:t>
            </w:r>
          </w:p>
          <w:p w14:paraId="6E5CD28E" w14:textId="77777777" w:rsidR="001C2E06" w:rsidRPr="00120B1D" w:rsidRDefault="001C2E06" w:rsidP="00120B1D">
            <w:pPr>
              <w:tabs>
                <w:tab w:val="left" w:pos="245"/>
              </w:tabs>
              <w:autoSpaceDE/>
              <w:autoSpaceDN/>
              <w:jc w:val="both"/>
              <w:rPr>
                <w:color w:val="000000"/>
                <w:sz w:val="20"/>
                <w:szCs w:val="20"/>
                <w:lang w:eastAsia="ru-RU"/>
              </w:rPr>
            </w:pPr>
            <w:r w:rsidRPr="00120B1D">
              <w:rPr>
                <w:color w:val="000000"/>
                <w:sz w:val="20"/>
                <w:szCs w:val="20"/>
                <w:lang w:eastAsia="ru-RU"/>
              </w:rPr>
              <w:t>9.00-9.20</w:t>
            </w:r>
          </w:p>
          <w:p w14:paraId="7A069515" w14:textId="77777777" w:rsidR="001C2E06" w:rsidRPr="00120B1D" w:rsidRDefault="001C2E06" w:rsidP="00120B1D">
            <w:pPr>
              <w:autoSpaceDE/>
              <w:autoSpaceDN/>
              <w:rPr>
                <w:rFonts w:eastAsia="Calibri"/>
                <w:sz w:val="20"/>
                <w:szCs w:val="20"/>
                <w:lang w:eastAsia="ru-RU"/>
              </w:rPr>
            </w:pPr>
            <w:r w:rsidRPr="00120B1D">
              <w:rPr>
                <w:rFonts w:eastAsia="Calibri"/>
                <w:sz w:val="20"/>
                <w:szCs w:val="20"/>
                <w:lang w:eastAsia="ru-RU"/>
              </w:rPr>
              <w:t>2. Физическая культура</w:t>
            </w:r>
          </w:p>
          <w:p w14:paraId="69923E70" w14:textId="77777777" w:rsidR="001C2E06" w:rsidRPr="00120B1D" w:rsidRDefault="001C2E06" w:rsidP="00120B1D">
            <w:pPr>
              <w:autoSpaceDE/>
              <w:autoSpaceDN/>
              <w:rPr>
                <w:color w:val="000000"/>
                <w:sz w:val="20"/>
                <w:szCs w:val="20"/>
                <w:lang w:eastAsia="ru-RU"/>
              </w:rPr>
            </w:pPr>
            <w:r w:rsidRPr="00120B1D">
              <w:rPr>
                <w:color w:val="000000"/>
                <w:sz w:val="20"/>
                <w:szCs w:val="20"/>
                <w:lang w:eastAsia="ru-RU"/>
              </w:rPr>
              <w:t xml:space="preserve">9.30-9.50 </w:t>
            </w:r>
          </w:p>
          <w:p w14:paraId="2A72399D" w14:textId="77777777" w:rsidR="001C2E06" w:rsidRPr="00120B1D" w:rsidRDefault="001C2E06" w:rsidP="00120B1D">
            <w:pPr>
              <w:autoSpaceDE/>
              <w:autoSpaceDN/>
              <w:rPr>
                <w:rFonts w:eastAsia="Calibri"/>
                <w:sz w:val="20"/>
                <w:szCs w:val="20"/>
                <w:lang w:eastAsia="ru-RU"/>
              </w:rPr>
            </w:pPr>
            <w:r w:rsidRPr="00120B1D">
              <w:rPr>
                <w:rFonts w:eastAsia="Calibri"/>
                <w:sz w:val="20"/>
                <w:szCs w:val="20"/>
                <w:lang w:eastAsia="ru-RU"/>
              </w:rPr>
              <w:t>(на воздухе)</w:t>
            </w:r>
          </w:p>
          <w:p w14:paraId="7B18F73A" w14:textId="77777777" w:rsidR="001C2E06" w:rsidRDefault="001C2E06" w:rsidP="00120B1D">
            <w:pPr>
              <w:autoSpaceDE/>
              <w:autoSpaceDN/>
              <w:rPr>
                <w:b/>
                <w:i/>
                <w:color w:val="000000"/>
                <w:sz w:val="20"/>
                <w:szCs w:val="20"/>
                <w:lang w:eastAsia="ru-RU"/>
              </w:rPr>
            </w:pPr>
            <w:r>
              <w:rPr>
                <w:b/>
                <w:i/>
                <w:color w:val="000000"/>
                <w:sz w:val="20"/>
                <w:szCs w:val="20"/>
                <w:lang w:eastAsia="ru-RU"/>
              </w:rPr>
              <w:t>Кружок «Умелые пальчики</w:t>
            </w:r>
            <w:r w:rsidRPr="00120B1D">
              <w:rPr>
                <w:b/>
                <w:i/>
                <w:color w:val="000000"/>
                <w:sz w:val="20"/>
                <w:szCs w:val="20"/>
                <w:lang w:eastAsia="ru-RU"/>
              </w:rPr>
              <w:t>»</w:t>
            </w:r>
          </w:p>
          <w:p w14:paraId="07D158F2" w14:textId="77777777" w:rsidR="001C2E06" w:rsidRPr="00120B1D" w:rsidRDefault="001C2E06" w:rsidP="00120B1D">
            <w:pPr>
              <w:autoSpaceDE/>
              <w:autoSpaceDN/>
              <w:rPr>
                <w:b/>
                <w:i/>
                <w:color w:val="000000"/>
                <w:sz w:val="20"/>
                <w:szCs w:val="20"/>
                <w:lang w:eastAsia="ru-RU"/>
              </w:rPr>
            </w:pPr>
            <w:r w:rsidRPr="00120B1D">
              <w:rPr>
                <w:color w:val="000000"/>
                <w:sz w:val="20"/>
                <w:szCs w:val="20"/>
                <w:lang w:eastAsia="ru-RU"/>
              </w:rPr>
              <w:t>15.50-16.10</w:t>
            </w:r>
          </w:p>
        </w:tc>
        <w:tc>
          <w:tcPr>
            <w:tcW w:w="1790" w:type="dxa"/>
            <w:tcBorders>
              <w:top w:val="single" w:sz="4" w:space="0" w:color="000000"/>
              <w:left w:val="single" w:sz="4" w:space="0" w:color="000000"/>
              <w:bottom w:val="single" w:sz="4" w:space="0" w:color="000000"/>
              <w:right w:val="single" w:sz="4" w:space="0" w:color="000000"/>
            </w:tcBorders>
          </w:tcPr>
          <w:p w14:paraId="054DEC8C" w14:textId="77777777" w:rsidR="001C2E06" w:rsidRPr="00120B1D" w:rsidRDefault="001C2E06" w:rsidP="00120B1D">
            <w:pPr>
              <w:tabs>
                <w:tab w:val="left" w:pos="245"/>
              </w:tabs>
              <w:autoSpaceDE/>
              <w:autoSpaceDN/>
              <w:jc w:val="both"/>
              <w:rPr>
                <w:rFonts w:eastAsia="Calibri"/>
                <w:sz w:val="20"/>
                <w:szCs w:val="20"/>
                <w:lang w:eastAsia="ru-RU"/>
              </w:rPr>
            </w:pPr>
            <w:r w:rsidRPr="00120B1D">
              <w:rPr>
                <w:rFonts w:eastAsia="Calibri"/>
                <w:sz w:val="20"/>
                <w:szCs w:val="20"/>
                <w:lang w:eastAsia="ru-RU"/>
              </w:rPr>
              <w:t>1.</w:t>
            </w:r>
            <w:r w:rsidRPr="00120B1D">
              <w:rPr>
                <w:rFonts w:eastAsia="Calibri"/>
                <w:color w:val="000000"/>
                <w:sz w:val="20"/>
                <w:szCs w:val="20"/>
                <w:lang w:eastAsia="ru-RU"/>
              </w:rPr>
              <w:t xml:space="preserve"> Математическое</w:t>
            </w:r>
            <w:r w:rsidRPr="00120B1D">
              <w:rPr>
                <w:rFonts w:eastAsia="Calibri"/>
                <w:sz w:val="20"/>
                <w:szCs w:val="20"/>
                <w:lang w:eastAsia="ru-RU"/>
              </w:rPr>
              <w:t xml:space="preserve"> развитие (ФЭМП) </w:t>
            </w:r>
          </w:p>
          <w:p w14:paraId="197865EB" w14:textId="77777777" w:rsidR="001C2E06" w:rsidRPr="00120B1D" w:rsidRDefault="001C2E06" w:rsidP="00120B1D">
            <w:pPr>
              <w:tabs>
                <w:tab w:val="left" w:pos="245"/>
              </w:tabs>
              <w:autoSpaceDE/>
              <w:autoSpaceDN/>
              <w:jc w:val="both"/>
              <w:rPr>
                <w:rFonts w:ascii="Arial" w:hAnsi="Arial"/>
                <w:color w:val="000000"/>
                <w:sz w:val="20"/>
                <w:szCs w:val="20"/>
                <w:lang w:eastAsia="ru-RU"/>
              </w:rPr>
            </w:pPr>
            <w:r w:rsidRPr="00120B1D">
              <w:rPr>
                <w:color w:val="000000"/>
                <w:sz w:val="20"/>
                <w:szCs w:val="20"/>
                <w:lang w:eastAsia="ru-RU"/>
              </w:rPr>
              <w:t>9.00-9.20</w:t>
            </w:r>
          </w:p>
          <w:p w14:paraId="3AEA9E8B" w14:textId="77777777" w:rsidR="001C2E06" w:rsidRPr="00120B1D" w:rsidRDefault="001C2E06" w:rsidP="00120B1D">
            <w:pPr>
              <w:autoSpaceDE/>
              <w:autoSpaceDN/>
              <w:rPr>
                <w:rFonts w:eastAsia="Calibri"/>
                <w:sz w:val="20"/>
                <w:szCs w:val="20"/>
                <w:lang w:eastAsia="ru-RU"/>
              </w:rPr>
            </w:pPr>
            <w:r w:rsidRPr="00120B1D">
              <w:rPr>
                <w:rFonts w:eastAsia="Calibri"/>
                <w:sz w:val="20"/>
                <w:szCs w:val="20"/>
                <w:lang w:eastAsia="ru-RU"/>
              </w:rPr>
              <w:t>2. Рисование</w:t>
            </w:r>
          </w:p>
          <w:p w14:paraId="55D120D9" w14:textId="77777777" w:rsidR="001C2E06" w:rsidRPr="00120B1D" w:rsidRDefault="001C2E06" w:rsidP="00120B1D">
            <w:pPr>
              <w:autoSpaceDE/>
              <w:autoSpaceDN/>
              <w:rPr>
                <w:color w:val="000000"/>
                <w:sz w:val="20"/>
                <w:szCs w:val="20"/>
                <w:lang w:eastAsia="ru-RU"/>
              </w:rPr>
            </w:pPr>
            <w:r w:rsidRPr="00120B1D">
              <w:rPr>
                <w:color w:val="000000"/>
                <w:sz w:val="20"/>
                <w:szCs w:val="20"/>
                <w:lang w:eastAsia="ru-RU"/>
              </w:rPr>
              <w:t>9.30-9.55</w:t>
            </w:r>
          </w:p>
          <w:p w14:paraId="52E60351" w14:textId="77777777" w:rsidR="001C2E06" w:rsidRPr="00120B1D" w:rsidRDefault="001C2E06" w:rsidP="00120B1D">
            <w:pPr>
              <w:autoSpaceDE/>
              <w:autoSpaceDN/>
              <w:rPr>
                <w:rFonts w:eastAsia="Calibri"/>
                <w:sz w:val="20"/>
                <w:szCs w:val="20"/>
                <w:lang w:eastAsia="ru-RU"/>
              </w:rPr>
            </w:pPr>
            <w:r w:rsidRPr="00120B1D">
              <w:rPr>
                <w:color w:val="000000"/>
                <w:sz w:val="20"/>
                <w:szCs w:val="20"/>
                <w:lang w:eastAsia="ru-RU"/>
              </w:rPr>
              <w:t xml:space="preserve">3. </w:t>
            </w:r>
            <w:r w:rsidRPr="00120B1D">
              <w:rPr>
                <w:rFonts w:eastAsia="Calibri"/>
                <w:sz w:val="20"/>
                <w:szCs w:val="20"/>
                <w:lang w:eastAsia="ru-RU"/>
              </w:rPr>
              <w:t>Физическая культура</w:t>
            </w:r>
          </w:p>
          <w:p w14:paraId="5D1A1623" w14:textId="77777777" w:rsidR="001C2E06" w:rsidRPr="00120B1D" w:rsidRDefault="001C2E06" w:rsidP="00120B1D">
            <w:pPr>
              <w:autoSpaceDE/>
              <w:autoSpaceDN/>
              <w:rPr>
                <w:rFonts w:eastAsia="Calibri"/>
                <w:sz w:val="20"/>
                <w:szCs w:val="20"/>
                <w:lang w:eastAsia="ru-RU"/>
              </w:rPr>
            </w:pPr>
            <w:r w:rsidRPr="00120B1D">
              <w:rPr>
                <w:color w:val="000000"/>
                <w:sz w:val="20"/>
                <w:szCs w:val="20"/>
                <w:lang w:eastAsia="ru-RU"/>
              </w:rPr>
              <w:t>15.40-16.05</w:t>
            </w:r>
          </w:p>
          <w:p w14:paraId="4CD02324" w14:textId="77777777" w:rsidR="001C2E06" w:rsidRPr="00120B1D" w:rsidRDefault="001C2E06" w:rsidP="00120B1D">
            <w:pPr>
              <w:autoSpaceDE/>
              <w:autoSpaceDN/>
              <w:rPr>
                <w:color w:val="000000"/>
                <w:sz w:val="20"/>
                <w:szCs w:val="20"/>
                <w:lang w:eastAsia="ru-RU"/>
              </w:rPr>
            </w:pPr>
          </w:p>
        </w:tc>
        <w:tc>
          <w:tcPr>
            <w:tcW w:w="1790" w:type="dxa"/>
            <w:tcBorders>
              <w:top w:val="single" w:sz="4" w:space="0" w:color="000000"/>
              <w:left w:val="single" w:sz="4" w:space="0" w:color="000000"/>
              <w:bottom w:val="single" w:sz="4" w:space="0" w:color="000000"/>
              <w:right w:val="single" w:sz="4" w:space="0" w:color="000000"/>
            </w:tcBorders>
          </w:tcPr>
          <w:p w14:paraId="67E10187" w14:textId="77777777" w:rsidR="001C2E06" w:rsidRPr="00120B1D" w:rsidRDefault="001C2E06" w:rsidP="00120B1D">
            <w:pPr>
              <w:autoSpaceDE/>
              <w:autoSpaceDN/>
              <w:rPr>
                <w:rFonts w:eastAsia="Calibri"/>
                <w:color w:val="000000"/>
                <w:sz w:val="20"/>
                <w:szCs w:val="20"/>
              </w:rPr>
            </w:pPr>
            <w:r w:rsidRPr="00120B1D">
              <w:rPr>
                <w:rFonts w:eastAsia="Calibri"/>
                <w:color w:val="000000"/>
                <w:sz w:val="20"/>
                <w:szCs w:val="20"/>
              </w:rPr>
              <w:t xml:space="preserve">1 </w:t>
            </w:r>
            <w:r w:rsidRPr="00120B1D">
              <w:rPr>
                <w:rFonts w:eastAsia="Calibri"/>
                <w:color w:val="000000"/>
                <w:sz w:val="20"/>
                <w:szCs w:val="20"/>
                <w:lang w:eastAsia="ru-RU"/>
              </w:rPr>
              <w:t xml:space="preserve">Ознакомление с окружающим миром </w:t>
            </w:r>
            <w:r w:rsidRPr="00120B1D">
              <w:rPr>
                <w:rFonts w:eastAsia="Calibri"/>
                <w:color w:val="000000"/>
                <w:sz w:val="20"/>
                <w:szCs w:val="20"/>
              </w:rPr>
              <w:t>9.00-9.30</w:t>
            </w:r>
          </w:p>
          <w:p w14:paraId="3E0495FF" w14:textId="77777777" w:rsidR="001C2E06" w:rsidRPr="00120B1D" w:rsidRDefault="001C2E06" w:rsidP="00120B1D">
            <w:pPr>
              <w:autoSpaceDE/>
              <w:autoSpaceDN/>
              <w:rPr>
                <w:color w:val="000000"/>
                <w:sz w:val="20"/>
                <w:szCs w:val="20"/>
                <w:lang w:eastAsia="ru-RU"/>
              </w:rPr>
            </w:pPr>
            <w:r w:rsidRPr="00120B1D">
              <w:rPr>
                <w:color w:val="000000"/>
                <w:sz w:val="20"/>
                <w:szCs w:val="20"/>
                <w:lang w:eastAsia="ru-RU"/>
              </w:rPr>
              <w:t>2.</w:t>
            </w:r>
            <w:r w:rsidRPr="00120B1D">
              <w:rPr>
                <w:rFonts w:eastAsia="Calibri"/>
                <w:color w:val="000000"/>
                <w:sz w:val="20"/>
                <w:szCs w:val="20"/>
                <w:lang w:eastAsia="ru-RU"/>
              </w:rPr>
              <w:t xml:space="preserve"> Рисование</w:t>
            </w:r>
          </w:p>
          <w:p w14:paraId="50FB3E70" w14:textId="77777777" w:rsidR="001C2E06" w:rsidRPr="00120B1D" w:rsidRDefault="001C2E06" w:rsidP="00120B1D">
            <w:pPr>
              <w:autoSpaceDE/>
              <w:autoSpaceDN/>
              <w:rPr>
                <w:rFonts w:eastAsia="Calibri"/>
                <w:color w:val="000000"/>
                <w:sz w:val="20"/>
                <w:szCs w:val="20"/>
              </w:rPr>
            </w:pPr>
            <w:r w:rsidRPr="00120B1D">
              <w:rPr>
                <w:rFonts w:eastAsia="Calibri"/>
                <w:color w:val="000000"/>
                <w:sz w:val="20"/>
                <w:szCs w:val="20"/>
              </w:rPr>
              <w:t xml:space="preserve"> 9.40-10.10</w:t>
            </w:r>
          </w:p>
          <w:p w14:paraId="5197309E" w14:textId="77777777" w:rsidR="001C2E06" w:rsidRPr="00120B1D" w:rsidRDefault="001C2E06" w:rsidP="00120B1D">
            <w:pPr>
              <w:autoSpaceDE/>
              <w:autoSpaceDN/>
              <w:rPr>
                <w:rFonts w:eastAsia="Calibri"/>
                <w:color w:val="000000"/>
                <w:sz w:val="20"/>
                <w:szCs w:val="20"/>
                <w:lang w:eastAsia="ru-RU"/>
              </w:rPr>
            </w:pPr>
            <w:r w:rsidRPr="00120B1D">
              <w:rPr>
                <w:rFonts w:eastAsia="Calibri"/>
                <w:color w:val="000000"/>
                <w:sz w:val="20"/>
                <w:szCs w:val="20"/>
              </w:rPr>
              <w:t>3.</w:t>
            </w:r>
            <w:r w:rsidRPr="00120B1D">
              <w:rPr>
                <w:rFonts w:eastAsia="Calibri"/>
                <w:color w:val="000000"/>
                <w:sz w:val="20"/>
                <w:szCs w:val="20"/>
                <w:lang w:eastAsia="ru-RU"/>
              </w:rPr>
              <w:t xml:space="preserve"> Музыка </w:t>
            </w:r>
          </w:p>
          <w:p w14:paraId="303106C0" w14:textId="77777777" w:rsidR="001C2E06" w:rsidRPr="00120B1D" w:rsidRDefault="001C2E06" w:rsidP="00120B1D">
            <w:pPr>
              <w:autoSpaceDE/>
              <w:autoSpaceDN/>
              <w:rPr>
                <w:rFonts w:eastAsia="Calibri"/>
                <w:color w:val="000000"/>
                <w:sz w:val="20"/>
                <w:szCs w:val="20"/>
              </w:rPr>
            </w:pPr>
            <w:r w:rsidRPr="00120B1D">
              <w:rPr>
                <w:color w:val="000000"/>
                <w:sz w:val="20"/>
                <w:szCs w:val="20"/>
                <w:lang w:eastAsia="ru-RU"/>
              </w:rPr>
              <w:t>10.20-10.50</w:t>
            </w:r>
          </w:p>
          <w:p w14:paraId="63DCB60F" w14:textId="77777777" w:rsidR="001C2E06" w:rsidRPr="00120B1D" w:rsidRDefault="001C2E06" w:rsidP="00120B1D">
            <w:pPr>
              <w:autoSpaceDE/>
              <w:autoSpaceDN/>
              <w:rPr>
                <w:color w:val="000000"/>
                <w:sz w:val="20"/>
                <w:szCs w:val="20"/>
                <w:lang w:eastAsia="ru-RU"/>
              </w:rPr>
            </w:pPr>
          </w:p>
        </w:tc>
      </w:tr>
      <w:tr w:rsidR="001C2E06" w:rsidRPr="00120B1D" w14:paraId="44097705" w14:textId="77777777" w:rsidTr="001C2E06">
        <w:trPr>
          <w:trHeight w:val="1897"/>
        </w:trPr>
        <w:tc>
          <w:tcPr>
            <w:tcW w:w="409" w:type="dxa"/>
            <w:tcBorders>
              <w:top w:val="single" w:sz="4" w:space="0" w:color="000000"/>
              <w:left w:val="single" w:sz="4" w:space="0" w:color="000000"/>
              <w:bottom w:val="single" w:sz="4" w:space="0" w:color="000000"/>
              <w:right w:val="single" w:sz="4" w:space="0" w:color="auto"/>
            </w:tcBorders>
            <w:shd w:val="clear" w:color="auto" w:fill="auto"/>
            <w:textDirection w:val="btLr"/>
          </w:tcPr>
          <w:p w14:paraId="564591C3" w14:textId="77777777" w:rsidR="001C2E06" w:rsidRPr="00120B1D" w:rsidRDefault="001C2E06" w:rsidP="00120B1D">
            <w:pPr>
              <w:autoSpaceDE/>
              <w:autoSpaceDN/>
              <w:spacing w:line="300" w:lineRule="exact"/>
              <w:ind w:left="100" w:right="113"/>
              <w:rPr>
                <w:rFonts w:ascii="Arial" w:hAnsi="Arial"/>
                <w:b/>
                <w:i/>
                <w:color w:val="000000"/>
                <w:sz w:val="24"/>
                <w:szCs w:val="24"/>
                <w:lang w:eastAsia="ru-RU"/>
              </w:rPr>
            </w:pPr>
            <w:r w:rsidRPr="00120B1D">
              <w:rPr>
                <w:rFonts w:eastAsia="Calibri"/>
                <w:b/>
                <w:i/>
                <w:color w:val="000000"/>
                <w:sz w:val="24"/>
                <w:szCs w:val="24"/>
                <w:lang w:eastAsia="ru-RU"/>
              </w:rPr>
              <w:t>Четверг</w:t>
            </w:r>
          </w:p>
        </w:tc>
        <w:tc>
          <w:tcPr>
            <w:tcW w:w="1514" w:type="dxa"/>
            <w:tcBorders>
              <w:top w:val="single" w:sz="4" w:space="0" w:color="000000"/>
              <w:left w:val="single" w:sz="4" w:space="0" w:color="000000"/>
              <w:bottom w:val="single" w:sz="4" w:space="0" w:color="000000"/>
              <w:right w:val="single" w:sz="4" w:space="0" w:color="000000"/>
            </w:tcBorders>
          </w:tcPr>
          <w:p w14:paraId="45F5D7E1" w14:textId="77777777" w:rsidR="001C2E06" w:rsidRPr="00120B1D" w:rsidRDefault="001C2E06" w:rsidP="00120B1D">
            <w:pPr>
              <w:autoSpaceDE/>
              <w:autoSpaceDN/>
              <w:rPr>
                <w:rFonts w:eastAsia="Calibri"/>
                <w:color w:val="000000"/>
                <w:sz w:val="20"/>
                <w:szCs w:val="20"/>
                <w:lang w:eastAsia="ru-RU"/>
              </w:rPr>
            </w:pPr>
            <w:r w:rsidRPr="00120B1D">
              <w:rPr>
                <w:rFonts w:eastAsia="Calibri"/>
                <w:color w:val="000000"/>
                <w:sz w:val="20"/>
                <w:szCs w:val="20"/>
                <w:lang w:eastAsia="ru-RU"/>
              </w:rPr>
              <w:t>1. Рисование</w:t>
            </w:r>
          </w:p>
          <w:p w14:paraId="0367BE1D" w14:textId="77777777" w:rsidR="001C2E06" w:rsidRPr="00120B1D" w:rsidRDefault="001C2E06" w:rsidP="00120B1D">
            <w:pPr>
              <w:autoSpaceDE/>
              <w:autoSpaceDN/>
              <w:rPr>
                <w:color w:val="000000"/>
                <w:sz w:val="20"/>
                <w:szCs w:val="20"/>
                <w:lang w:eastAsia="ru-RU"/>
              </w:rPr>
            </w:pPr>
            <w:r w:rsidRPr="00120B1D">
              <w:rPr>
                <w:color w:val="000000"/>
                <w:sz w:val="20"/>
                <w:szCs w:val="20"/>
                <w:lang w:eastAsia="ru-RU"/>
              </w:rPr>
              <w:t>9.00-9.08,   9.18-9.26</w:t>
            </w:r>
          </w:p>
          <w:p w14:paraId="3DF51D2D" w14:textId="77777777" w:rsidR="001C2E06" w:rsidRPr="00120B1D" w:rsidRDefault="001C2E06" w:rsidP="00120B1D">
            <w:pPr>
              <w:autoSpaceDE/>
              <w:autoSpaceDN/>
              <w:rPr>
                <w:rFonts w:eastAsia="Calibri"/>
                <w:color w:val="000000"/>
                <w:sz w:val="20"/>
                <w:szCs w:val="20"/>
                <w:lang w:eastAsia="ru-RU"/>
              </w:rPr>
            </w:pPr>
            <w:r w:rsidRPr="00120B1D">
              <w:rPr>
                <w:rFonts w:eastAsia="Calibri"/>
                <w:color w:val="000000"/>
                <w:sz w:val="20"/>
                <w:szCs w:val="20"/>
                <w:lang w:eastAsia="ru-RU"/>
              </w:rPr>
              <w:t xml:space="preserve">2. Физическая культура </w:t>
            </w:r>
          </w:p>
          <w:p w14:paraId="7F6D1B7D" w14:textId="77777777" w:rsidR="001C2E06" w:rsidRPr="00120B1D" w:rsidRDefault="001C2E06" w:rsidP="00120B1D">
            <w:pPr>
              <w:autoSpaceDE/>
              <w:autoSpaceDN/>
              <w:rPr>
                <w:color w:val="000000"/>
                <w:sz w:val="20"/>
                <w:szCs w:val="20"/>
                <w:lang w:eastAsia="ru-RU"/>
              </w:rPr>
            </w:pPr>
            <w:r w:rsidRPr="00120B1D">
              <w:rPr>
                <w:color w:val="000000"/>
                <w:sz w:val="20"/>
                <w:szCs w:val="20"/>
                <w:lang w:eastAsia="ru-RU"/>
              </w:rPr>
              <w:t xml:space="preserve">15.55-16.05, </w:t>
            </w:r>
            <w:r w:rsidRPr="00120B1D">
              <w:rPr>
                <w:rFonts w:eastAsia="Calibri"/>
                <w:color w:val="000000"/>
                <w:sz w:val="20"/>
                <w:szCs w:val="20"/>
                <w:lang w:eastAsia="ru-RU"/>
              </w:rPr>
              <w:t xml:space="preserve"> </w:t>
            </w:r>
            <w:r w:rsidRPr="00120B1D">
              <w:rPr>
                <w:color w:val="000000"/>
                <w:sz w:val="20"/>
                <w:szCs w:val="20"/>
                <w:lang w:eastAsia="ru-RU"/>
              </w:rPr>
              <w:t xml:space="preserve">16.15-16.25                </w:t>
            </w:r>
          </w:p>
        </w:tc>
        <w:tc>
          <w:tcPr>
            <w:tcW w:w="1514" w:type="dxa"/>
            <w:tcBorders>
              <w:top w:val="single" w:sz="4" w:space="0" w:color="000000"/>
              <w:left w:val="single" w:sz="4" w:space="0" w:color="000000"/>
              <w:bottom w:val="single" w:sz="4" w:space="0" w:color="000000"/>
              <w:right w:val="single" w:sz="4" w:space="0" w:color="000000"/>
            </w:tcBorders>
          </w:tcPr>
          <w:p w14:paraId="17C489F1" w14:textId="77777777" w:rsidR="001C2E06" w:rsidRPr="00120B1D" w:rsidRDefault="001C2E06" w:rsidP="00120B1D">
            <w:pPr>
              <w:autoSpaceDE/>
              <w:autoSpaceDN/>
              <w:rPr>
                <w:rFonts w:eastAsia="Calibri"/>
                <w:color w:val="000000"/>
                <w:sz w:val="20"/>
                <w:szCs w:val="20"/>
                <w:lang w:eastAsia="ru-RU"/>
              </w:rPr>
            </w:pPr>
            <w:r w:rsidRPr="00120B1D">
              <w:rPr>
                <w:rFonts w:eastAsia="Calibri"/>
                <w:color w:val="000000"/>
                <w:sz w:val="20"/>
                <w:szCs w:val="20"/>
                <w:lang w:eastAsia="ru-RU"/>
              </w:rPr>
              <w:t>1 Ознакомление с окружающим миром</w:t>
            </w:r>
          </w:p>
          <w:p w14:paraId="69EC9C05" w14:textId="77777777" w:rsidR="001C2E06" w:rsidRPr="00120B1D" w:rsidRDefault="001C2E06" w:rsidP="00120B1D">
            <w:pPr>
              <w:autoSpaceDE/>
              <w:autoSpaceDN/>
              <w:rPr>
                <w:rFonts w:eastAsia="Calibri"/>
                <w:color w:val="000000"/>
                <w:sz w:val="20"/>
                <w:szCs w:val="20"/>
                <w:lang w:eastAsia="ru-RU"/>
              </w:rPr>
            </w:pPr>
            <w:r w:rsidRPr="00120B1D">
              <w:rPr>
                <w:rFonts w:eastAsia="Calibri"/>
                <w:color w:val="000000"/>
                <w:sz w:val="20"/>
                <w:szCs w:val="20"/>
                <w:lang w:eastAsia="ru-RU"/>
              </w:rPr>
              <w:t xml:space="preserve"> </w:t>
            </w:r>
            <w:r w:rsidRPr="00120B1D">
              <w:rPr>
                <w:color w:val="000000"/>
                <w:sz w:val="20"/>
                <w:szCs w:val="20"/>
                <w:lang w:eastAsia="ru-RU"/>
              </w:rPr>
              <w:t xml:space="preserve">9.00-9.15 </w:t>
            </w:r>
          </w:p>
          <w:p w14:paraId="352A51DF" w14:textId="77777777" w:rsidR="001C2E06" w:rsidRPr="00120B1D" w:rsidRDefault="001C2E06" w:rsidP="00120B1D">
            <w:pPr>
              <w:tabs>
                <w:tab w:val="left" w:pos="271"/>
              </w:tabs>
              <w:autoSpaceDE/>
              <w:autoSpaceDN/>
              <w:rPr>
                <w:color w:val="000000"/>
                <w:sz w:val="20"/>
                <w:szCs w:val="20"/>
                <w:lang w:eastAsia="ru-RU"/>
              </w:rPr>
            </w:pPr>
            <w:r w:rsidRPr="00120B1D">
              <w:rPr>
                <w:rFonts w:eastAsia="Calibri"/>
                <w:color w:val="000000"/>
                <w:sz w:val="20"/>
                <w:szCs w:val="20"/>
                <w:lang w:eastAsia="ru-RU"/>
              </w:rPr>
              <w:t>2. Физическая культура</w:t>
            </w:r>
          </w:p>
          <w:p w14:paraId="33939AA0" w14:textId="77777777" w:rsidR="001C2E06" w:rsidRPr="00120B1D" w:rsidRDefault="001C2E06" w:rsidP="00120B1D">
            <w:pPr>
              <w:autoSpaceDE/>
              <w:autoSpaceDN/>
              <w:rPr>
                <w:rFonts w:eastAsia="Calibri"/>
                <w:color w:val="000000"/>
                <w:sz w:val="20"/>
                <w:szCs w:val="20"/>
                <w:lang w:eastAsia="ru-RU"/>
              </w:rPr>
            </w:pPr>
            <w:r w:rsidRPr="00120B1D">
              <w:rPr>
                <w:rFonts w:eastAsia="Calibri"/>
                <w:color w:val="000000"/>
                <w:sz w:val="20"/>
                <w:szCs w:val="20"/>
                <w:lang w:eastAsia="ru-RU"/>
              </w:rPr>
              <w:t>9.25-9.40</w:t>
            </w:r>
          </w:p>
          <w:p w14:paraId="409FB1F5" w14:textId="77777777" w:rsidR="001C2E06" w:rsidRPr="00120B1D" w:rsidRDefault="001C2E06" w:rsidP="00120B1D">
            <w:pPr>
              <w:autoSpaceDE/>
              <w:autoSpaceDN/>
              <w:rPr>
                <w:color w:val="000000"/>
                <w:sz w:val="20"/>
                <w:szCs w:val="20"/>
                <w:lang w:eastAsia="ru-RU"/>
              </w:rPr>
            </w:pPr>
          </w:p>
        </w:tc>
        <w:tc>
          <w:tcPr>
            <w:tcW w:w="1652" w:type="dxa"/>
            <w:tcBorders>
              <w:top w:val="single" w:sz="4" w:space="0" w:color="000000"/>
              <w:left w:val="single" w:sz="4" w:space="0" w:color="000000"/>
              <w:bottom w:val="single" w:sz="4" w:space="0" w:color="000000"/>
              <w:right w:val="single" w:sz="4" w:space="0" w:color="000000"/>
            </w:tcBorders>
          </w:tcPr>
          <w:p w14:paraId="497AE8EF" w14:textId="77777777" w:rsidR="001C2E06" w:rsidRPr="00120B1D" w:rsidRDefault="001C2E06" w:rsidP="00120B1D">
            <w:pPr>
              <w:autoSpaceDE/>
              <w:autoSpaceDN/>
              <w:rPr>
                <w:rFonts w:eastAsia="Calibri"/>
                <w:sz w:val="20"/>
                <w:szCs w:val="20"/>
                <w:lang w:eastAsia="ru-RU"/>
              </w:rPr>
            </w:pPr>
            <w:r w:rsidRPr="00120B1D">
              <w:rPr>
                <w:rFonts w:eastAsia="Calibri"/>
                <w:sz w:val="20"/>
                <w:szCs w:val="20"/>
                <w:lang w:eastAsia="ru-RU"/>
              </w:rPr>
              <w:t xml:space="preserve">1. Музыка </w:t>
            </w:r>
          </w:p>
          <w:p w14:paraId="0B46E601" w14:textId="77777777" w:rsidR="001C2E06" w:rsidRPr="00120B1D" w:rsidRDefault="001C2E06" w:rsidP="00120B1D">
            <w:pPr>
              <w:autoSpaceDE/>
              <w:autoSpaceDN/>
              <w:rPr>
                <w:color w:val="000000"/>
                <w:sz w:val="20"/>
                <w:szCs w:val="20"/>
                <w:lang w:eastAsia="ru-RU"/>
              </w:rPr>
            </w:pPr>
            <w:r w:rsidRPr="00120B1D">
              <w:rPr>
                <w:color w:val="000000"/>
                <w:sz w:val="20"/>
                <w:szCs w:val="20"/>
                <w:lang w:eastAsia="ru-RU"/>
              </w:rPr>
              <w:t>9.00-9.20</w:t>
            </w:r>
          </w:p>
          <w:p w14:paraId="39F26B49" w14:textId="77777777" w:rsidR="001C2E06" w:rsidRPr="00120B1D" w:rsidRDefault="001C2E06" w:rsidP="00120B1D">
            <w:pPr>
              <w:autoSpaceDE/>
              <w:autoSpaceDN/>
              <w:rPr>
                <w:color w:val="000000"/>
                <w:sz w:val="20"/>
                <w:szCs w:val="20"/>
                <w:lang w:eastAsia="ru-RU"/>
              </w:rPr>
            </w:pPr>
            <w:r w:rsidRPr="00120B1D">
              <w:rPr>
                <w:rFonts w:eastAsia="Calibri"/>
                <w:sz w:val="20"/>
                <w:szCs w:val="20"/>
                <w:lang w:eastAsia="ru-RU"/>
              </w:rPr>
              <w:t>2. Рисование</w:t>
            </w:r>
            <w:r w:rsidRPr="00120B1D">
              <w:rPr>
                <w:color w:val="000000"/>
                <w:sz w:val="20"/>
                <w:szCs w:val="20"/>
                <w:lang w:eastAsia="ru-RU"/>
              </w:rPr>
              <w:t xml:space="preserve"> 9.30-9.50</w:t>
            </w:r>
          </w:p>
          <w:p w14:paraId="240AAED5" w14:textId="77777777" w:rsidR="001C2E06" w:rsidRPr="00120B1D" w:rsidRDefault="001C2E06" w:rsidP="00120B1D">
            <w:pPr>
              <w:autoSpaceDE/>
              <w:autoSpaceDN/>
              <w:jc w:val="both"/>
              <w:rPr>
                <w:color w:val="000000"/>
                <w:sz w:val="20"/>
                <w:szCs w:val="20"/>
                <w:lang w:eastAsia="ru-RU"/>
              </w:rPr>
            </w:pPr>
          </w:p>
        </w:tc>
        <w:tc>
          <w:tcPr>
            <w:tcW w:w="1790" w:type="dxa"/>
            <w:tcBorders>
              <w:top w:val="single" w:sz="4" w:space="0" w:color="000000"/>
              <w:left w:val="single" w:sz="4" w:space="0" w:color="000000"/>
              <w:bottom w:val="single" w:sz="4" w:space="0" w:color="000000"/>
              <w:right w:val="single" w:sz="4" w:space="0" w:color="000000"/>
            </w:tcBorders>
          </w:tcPr>
          <w:p w14:paraId="48E1D6A7" w14:textId="77777777" w:rsidR="001C2E06" w:rsidRPr="00120B1D" w:rsidRDefault="001C2E06" w:rsidP="00120B1D">
            <w:pPr>
              <w:tabs>
                <w:tab w:val="left" w:pos="187"/>
              </w:tabs>
              <w:autoSpaceDE/>
              <w:autoSpaceDN/>
              <w:jc w:val="both"/>
              <w:rPr>
                <w:color w:val="000000"/>
                <w:sz w:val="20"/>
                <w:szCs w:val="20"/>
                <w:lang w:eastAsia="ru-RU"/>
              </w:rPr>
            </w:pPr>
            <w:r w:rsidRPr="00120B1D">
              <w:rPr>
                <w:color w:val="000000"/>
                <w:sz w:val="20"/>
                <w:szCs w:val="20"/>
                <w:lang w:eastAsia="ru-RU"/>
              </w:rPr>
              <w:t>1.</w:t>
            </w:r>
            <w:r w:rsidRPr="00120B1D">
              <w:rPr>
                <w:rFonts w:eastAsia="Calibri"/>
                <w:sz w:val="20"/>
                <w:szCs w:val="20"/>
                <w:lang w:eastAsia="ru-RU"/>
              </w:rPr>
              <w:t xml:space="preserve"> Ознакомление с окружающим миром    </w:t>
            </w:r>
            <w:r w:rsidRPr="00120B1D">
              <w:rPr>
                <w:color w:val="000000"/>
                <w:sz w:val="20"/>
                <w:szCs w:val="20"/>
                <w:lang w:eastAsia="ru-RU"/>
              </w:rPr>
              <w:t>9.00-9.20</w:t>
            </w:r>
          </w:p>
          <w:p w14:paraId="1AF4A421" w14:textId="77777777" w:rsidR="001C2E06" w:rsidRPr="00120B1D" w:rsidRDefault="001C2E06" w:rsidP="00120B1D">
            <w:pPr>
              <w:tabs>
                <w:tab w:val="left" w:pos="187"/>
              </w:tabs>
              <w:autoSpaceDE/>
              <w:autoSpaceDN/>
              <w:jc w:val="both"/>
              <w:rPr>
                <w:rFonts w:eastAsia="Calibri"/>
                <w:color w:val="000000"/>
                <w:sz w:val="20"/>
                <w:szCs w:val="20"/>
                <w:lang w:eastAsia="ru-RU"/>
              </w:rPr>
            </w:pPr>
            <w:r w:rsidRPr="00120B1D">
              <w:rPr>
                <w:color w:val="000000"/>
                <w:sz w:val="20"/>
                <w:szCs w:val="20"/>
                <w:lang w:eastAsia="ru-RU"/>
              </w:rPr>
              <w:t>2.</w:t>
            </w:r>
            <w:r w:rsidRPr="00120B1D">
              <w:rPr>
                <w:rFonts w:eastAsia="Calibri"/>
                <w:sz w:val="20"/>
                <w:szCs w:val="20"/>
                <w:lang w:eastAsia="ru-RU"/>
              </w:rPr>
              <w:t xml:space="preserve"> </w:t>
            </w:r>
            <w:r w:rsidRPr="00120B1D">
              <w:rPr>
                <w:color w:val="000000"/>
                <w:sz w:val="20"/>
                <w:szCs w:val="20"/>
                <w:lang w:eastAsia="ru-RU"/>
              </w:rPr>
              <w:t xml:space="preserve">Музыка </w:t>
            </w:r>
          </w:p>
          <w:p w14:paraId="36494933" w14:textId="77777777" w:rsidR="001C2E06" w:rsidRPr="00120B1D" w:rsidRDefault="001C2E06" w:rsidP="00120B1D">
            <w:pPr>
              <w:tabs>
                <w:tab w:val="left" w:pos="286"/>
              </w:tabs>
              <w:autoSpaceDE/>
              <w:autoSpaceDN/>
              <w:rPr>
                <w:color w:val="000000"/>
                <w:sz w:val="20"/>
                <w:szCs w:val="20"/>
                <w:lang w:eastAsia="ru-RU"/>
              </w:rPr>
            </w:pPr>
            <w:r w:rsidRPr="00120B1D">
              <w:rPr>
                <w:color w:val="000000"/>
                <w:sz w:val="20"/>
                <w:szCs w:val="20"/>
                <w:lang w:eastAsia="ru-RU"/>
              </w:rPr>
              <w:t>9.30-9.55</w:t>
            </w:r>
          </w:p>
          <w:p w14:paraId="348A00BF" w14:textId="77777777" w:rsidR="001C2E06" w:rsidRPr="00120B1D" w:rsidRDefault="001C2E06" w:rsidP="00120B1D">
            <w:pPr>
              <w:autoSpaceDE/>
              <w:autoSpaceDN/>
              <w:rPr>
                <w:rFonts w:eastAsia="Calibri"/>
                <w:color w:val="000000"/>
                <w:sz w:val="20"/>
                <w:szCs w:val="20"/>
                <w:lang w:eastAsia="ru-RU"/>
              </w:rPr>
            </w:pPr>
            <w:r w:rsidRPr="00120B1D">
              <w:rPr>
                <w:color w:val="000000"/>
                <w:sz w:val="20"/>
                <w:szCs w:val="20"/>
                <w:lang w:eastAsia="ru-RU"/>
              </w:rPr>
              <w:t>15.40-16.05</w:t>
            </w:r>
          </w:p>
        </w:tc>
        <w:tc>
          <w:tcPr>
            <w:tcW w:w="1790" w:type="dxa"/>
            <w:tcBorders>
              <w:top w:val="single" w:sz="4" w:space="0" w:color="000000"/>
              <w:left w:val="single" w:sz="4" w:space="0" w:color="000000"/>
              <w:bottom w:val="single" w:sz="4" w:space="0" w:color="000000"/>
              <w:right w:val="single" w:sz="4" w:space="0" w:color="000000"/>
            </w:tcBorders>
          </w:tcPr>
          <w:p w14:paraId="2D4B6359" w14:textId="77777777" w:rsidR="001C2E06" w:rsidRPr="00120B1D" w:rsidRDefault="001C2E06" w:rsidP="00120B1D">
            <w:pPr>
              <w:autoSpaceDE/>
              <w:autoSpaceDN/>
              <w:rPr>
                <w:color w:val="000000"/>
                <w:sz w:val="20"/>
                <w:szCs w:val="20"/>
                <w:lang w:eastAsia="ru-RU"/>
              </w:rPr>
            </w:pPr>
            <w:r w:rsidRPr="00120B1D">
              <w:rPr>
                <w:rFonts w:eastAsia="Calibri"/>
                <w:color w:val="000000"/>
                <w:sz w:val="20"/>
                <w:szCs w:val="20"/>
                <w:lang w:eastAsia="ru-RU"/>
              </w:rPr>
              <w:t>1. Математическое развитие (ФЭМП)</w:t>
            </w:r>
            <w:r w:rsidRPr="00120B1D">
              <w:rPr>
                <w:color w:val="000000"/>
                <w:sz w:val="20"/>
                <w:szCs w:val="20"/>
                <w:lang w:eastAsia="ru-RU"/>
              </w:rPr>
              <w:t xml:space="preserve"> 9.00-9.30</w:t>
            </w:r>
          </w:p>
          <w:p w14:paraId="402F1D81" w14:textId="77777777" w:rsidR="001C2E06" w:rsidRPr="00120B1D" w:rsidRDefault="001C2E06" w:rsidP="00120B1D">
            <w:pPr>
              <w:tabs>
                <w:tab w:val="left" w:pos="286"/>
              </w:tabs>
              <w:autoSpaceDE/>
              <w:autoSpaceDN/>
              <w:rPr>
                <w:rFonts w:eastAsia="Calibri"/>
                <w:color w:val="000000"/>
                <w:sz w:val="20"/>
                <w:szCs w:val="20"/>
                <w:lang w:eastAsia="ru-RU"/>
              </w:rPr>
            </w:pPr>
            <w:r w:rsidRPr="00120B1D">
              <w:rPr>
                <w:rFonts w:eastAsia="Calibri"/>
                <w:color w:val="000000"/>
                <w:sz w:val="20"/>
                <w:szCs w:val="20"/>
                <w:lang w:eastAsia="ru-RU"/>
              </w:rPr>
              <w:t>2.</w:t>
            </w:r>
            <w:r w:rsidRPr="00120B1D">
              <w:rPr>
                <w:rFonts w:eastAsia="Calibri"/>
                <w:sz w:val="20"/>
                <w:szCs w:val="20"/>
                <w:lang w:eastAsia="ru-RU"/>
              </w:rPr>
              <w:t xml:space="preserve"> Лепка/ Аппликация </w:t>
            </w:r>
            <w:r w:rsidRPr="00120B1D">
              <w:rPr>
                <w:color w:val="000000"/>
                <w:sz w:val="20"/>
                <w:szCs w:val="20"/>
                <w:lang w:eastAsia="ru-RU"/>
              </w:rPr>
              <w:t xml:space="preserve"> </w:t>
            </w:r>
            <w:r w:rsidRPr="00120B1D">
              <w:rPr>
                <w:rFonts w:eastAsia="Calibri"/>
                <w:color w:val="000000"/>
                <w:sz w:val="20"/>
                <w:szCs w:val="20"/>
                <w:lang w:eastAsia="ru-RU"/>
              </w:rPr>
              <w:t>9.40-10.10</w:t>
            </w:r>
            <w:r w:rsidRPr="00120B1D">
              <w:rPr>
                <w:color w:val="000000"/>
                <w:sz w:val="20"/>
                <w:szCs w:val="20"/>
                <w:lang w:eastAsia="ru-RU"/>
              </w:rPr>
              <w:t xml:space="preserve"> </w:t>
            </w:r>
          </w:p>
          <w:p w14:paraId="6A8BC556" w14:textId="77777777" w:rsidR="001C2E06" w:rsidRPr="00120B1D" w:rsidRDefault="001C2E06" w:rsidP="00120B1D">
            <w:pPr>
              <w:autoSpaceDE/>
              <w:autoSpaceDN/>
              <w:rPr>
                <w:rFonts w:eastAsia="Calibri"/>
                <w:color w:val="000000"/>
                <w:sz w:val="20"/>
                <w:szCs w:val="20"/>
                <w:lang w:eastAsia="ru-RU"/>
              </w:rPr>
            </w:pPr>
            <w:r w:rsidRPr="00120B1D">
              <w:rPr>
                <w:rFonts w:eastAsia="Calibri"/>
                <w:color w:val="000000"/>
                <w:sz w:val="20"/>
                <w:szCs w:val="20"/>
                <w:lang w:eastAsia="ru-RU"/>
              </w:rPr>
              <w:t xml:space="preserve">3. Физическая культура </w:t>
            </w:r>
          </w:p>
          <w:p w14:paraId="0F1E6E87" w14:textId="77777777" w:rsidR="001C2E06" w:rsidRPr="00120B1D" w:rsidRDefault="001C2E06" w:rsidP="00120B1D">
            <w:pPr>
              <w:autoSpaceDE/>
              <w:autoSpaceDN/>
              <w:rPr>
                <w:rFonts w:ascii="Arial" w:hAnsi="Arial"/>
                <w:color w:val="000000"/>
                <w:sz w:val="20"/>
                <w:szCs w:val="20"/>
                <w:lang w:eastAsia="ru-RU"/>
              </w:rPr>
            </w:pPr>
            <w:r w:rsidRPr="00120B1D">
              <w:rPr>
                <w:color w:val="000000"/>
                <w:sz w:val="20"/>
                <w:szCs w:val="20"/>
                <w:lang w:eastAsia="ru-RU"/>
              </w:rPr>
              <w:t>10.20-10.50</w:t>
            </w:r>
          </w:p>
          <w:p w14:paraId="1D82F54E" w14:textId="77777777" w:rsidR="001C2E06" w:rsidRPr="00120B1D" w:rsidRDefault="001C2E06" w:rsidP="00120B1D">
            <w:pPr>
              <w:autoSpaceDE/>
              <w:autoSpaceDN/>
              <w:jc w:val="both"/>
              <w:rPr>
                <w:color w:val="000000"/>
                <w:sz w:val="20"/>
                <w:szCs w:val="20"/>
                <w:lang w:eastAsia="ru-RU"/>
              </w:rPr>
            </w:pPr>
          </w:p>
        </w:tc>
      </w:tr>
      <w:tr w:rsidR="001C2E06" w:rsidRPr="00120B1D" w14:paraId="4768A09B" w14:textId="77777777" w:rsidTr="001C2E06">
        <w:trPr>
          <w:trHeight w:val="558"/>
        </w:trPr>
        <w:tc>
          <w:tcPr>
            <w:tcW w:w="409" w:type="dxa"/>
            <w:tcBorders>
              <w:top w:val="single" w:sz="4" w:space="0" w:color="000000"/>
              <w:left w:val="single" w:sz="4" w:space="0" w:color="000000"/>
              <w:bottom w:val="single" w:sz="4" w:space="0" w:color="000000"/>
              <w:right w:val="single" w:sz="4" w:space="0" w:color="auto"/>
            </w:tcBorders>
            <w:shd w:val="clear" w:color="auto" w:fill="auto"/>
            <w:textDirection w:val="btLr"/>
          </w:tcPr>
          <w:p w14:paraId="3A27D1CF" w14:textId="77777777" w:rsidR="001C2E06" w:rsidRPr="00120B1D" w:rsidRDefault="001C2E06" w:rsidP="00120B1D">
            <w:pPr>
              <w:autoSpaceDE/>
              <w:autoSpaceDN/>
              <w:spacing w:line="300" w:lineRule="exact"/>
              <w:ind w:left="100" w:right="113"/>
              <w:rPr>
                <w:rFonts w:ascii="Arial" w:hAnsi="Arial"/>
                <w:b/>
                <w:i/>
                <w:color w:val="000000"/>
                <w:sz w:val="24"/>
                <w:szCs w:val="24"/>
                <w:lang w:eastAsia="ru-RU"/>
              </w:rPr>
            </w:pPr>
            <w:r w:rsidRPr="00120B1D">
              <w:rPr>
                <w:rFonts w:eastAsia="Calibri"/>
                <w:b/>
                <w:i/>
                <w:color w:val="000000"/>
                <w:sz w:val="24"/>
                <w:szCs w:val="24"/>
                <w:lang w:eastAsia="ru-RU"/>
              </w:rPr>
              <w:t>Пятница</w:t>
            </w:r>
          </w:p>
        </w:tc>
        <w:tc>
          <w:tcPr>
            <w:tcW w:w="1514" w:type="dxa"/>
            <w:tcBorders>
              <w:top w:val="single" w:sz="4" w:space="0" w:color="000000"/>
              <w:left w:val="single" w:sz="4" w:space="0" w:color="000000"/>
              <w:bottom w:val="single" w:sz="4" w:space="0" w:color="000000"/>
              <w:right w:val="single" w:sz="4" w:space="0" w:color="000000"/>
            </w:tcBorders>
          </w:tcPr>
          <w:p w14:paraId="24A8C79F" w14:textId="77777777" w:rsidR="001C2E06" w:rsidRPr="00120B1D" w:rsidRDefault="001C2E06" w:rsidP="00120B1D">
            <w:pPr>
              <w:autoSpaceDE/>
              <w:autoSpaceDN/>
              <w:rPr>
                <w:rFonts w:eastAsia="Calibri"/>
                <w:color w:val="000000"/>
                <w:sz w:val="20"/>
                <w:szCs w:val="20"/>
                <w:lang w:eastAsia="ru-RU"/>
              </w:rPr>
            </w:pPr>
            <w:r w:rsidRPr="00120B1D">
              <w:rPr>
                <w:rFonts w:eastAsia="Calibri"/>
                <w:color w:val="000000"/>
                <w:sz w:val="20"/>
                <w:szCs w:val="20"/>
                <w:lang w:eastAsia="ru-RU"/>
              </w:rPr>
              <w:t>1. Лепка/Конструирование</w:t>
            </w:r>
          </w:p>
          <w:p w14:paraId="79FED4EF" w14:textId="77777777" w:rsidR="001C2E06" w:rsidRPr="00120B1D" w:rsidRDefault="001C2E06" w:rsidP="00120B1D">
            <w:pPr>
              <w:autoSpaceDE/>
              <w:autoSpaceDN/>
              <w:rPr>
                <w:color w:val="000000"/>
                <w:sz w:val="20"/>
                <w:szCs w:val="20"/>
                <w:lang w:eastAsia="ru-RU"/>
              </w:rPr>
            </w:pPr>
            <w:r w:rsidRPr="00120B1D">
              <w:rPr>
                <w:color w:val="000000"/>
                <w:sz w:val="20"/>
                <w:szCs w:val="20"/>
                <w:lang w:eastAsia="ru-RU"/>
              </w:rPr>
              <w:t>9.00-9.08,   9.18-9.26</w:t>
            </w:r>
          </w:p>
          <w:p w14:paraId="403BBB2D" w14:textId="77777777" w:rsidR="001C2E06" w:rsidRPr="00120B1D" w:rsidRDefault="001C2E06" w:rsidP="00120B1D">
            <w:pPr>
              <w:autoSpaceDE/>
              <w:autoSpaceDN/>
              <w:rPr>
                <w:color w:val="000000"/>
                <w:sz w:val="20"/>
                <w:szCs w:val="20"/>
                <w:lang w:eastAsia="ru-RU"/>
              </w:rPr>
            </w:pPr>
            <w:r w:rsidRPr="00120B1D">
              <w:rPr>
                <w:rFonts w:eastAsia="Calibri"/>
                <w:color w:val="000000"/>
                <w:sz w:val="20"/>
                <w:szCs w:val="20"/>
                <w:lang w:eastAsia="ru-RU"/>
              </w:rPr>
              <w:t xml:space="preserve">2. Физическая культура </w:t>
            </w:r>
          </w:p>
          <w:p w14:paraId="4E888BFB" w14:textId="77777777" w:rsidR="001C2E06" w:rsidRPr="00120B1D" w:rsidRDefault="001C2E06" w:rsidP="00120B1D">
            <w:pPr>
              <w:autoSpaceDE/>
              <w:autoSpaceDN/>
              <w:rPr>
                <w:color w:val="000000"/>
                <w:sz w:val="20"/>
                <w:szCs w:val="20"/>
                <w:lang w:eastAsia="ru-RU"/>
              </w:rPr>
            </w:pPr>
            <w:r w:rsidRPr="00120B1D">
              <w:rPr>
                <w:color w:val="000000"/>
                <w:sz w:val="20"/>
                <w:szCs w:val="20"/>
                <w:lang w:eastAsia="ru-RU"/>
              </w:rPr>
              <w:t>15.55-16.05</w:t>
            </w:r>
          </w:p>
        </w:tc>
        <w:tc>
          <w:tcPr>
            <w:tcW w:w="1514" w:type="dxa"/>
            <w:tcBorders>
              <w:top w:val="single" w:sz="4" w:space="0" w:color="000000"/>
              <w:left w:val="single" w:sz="4" w:space="0" w:color="000000"/>
              <w:bottom w:val="single" w:sz="4" w:space="0" w:color="000000"/>
              <w:right w:val="single" w:sz="4" w:space="0" w:color="000000"/>
            </w:tcBorders>
          </w:tcPr>
          <w:p w14:paraId="676F05D5" w14:textId="77777777" w:rsidR="001C2E06" w:rsidRPr="00120B1D" w:rsidRDefault="001C2E06" w:rsidP="00650AFA">
            <w:pPr>
              <w:numPr>
                <w:ilvl w:val="0"/>
                <w:numId w:val="171"/>
              </w:numPr>
              <w:tabs>
                <w:tab w:val="left" w:pos="300"/>
              </w:tabs>
              <w:autoSpaceDE/>
              <w:autoSpaceDN/>
              <w:rPr>
                <w:rFonts w:eastAsia="Calibri"/>
                <w:color w:val="000000"/>
                <w:sz w:val="20"/>
                <w:szCs w:val="20"/>
                <w:lang w:eastAsia="ru-RU"/>
              </w:rPr>
            </w:pPr>
            <w:r w:rsidRPr="00120B1D">
              <w:rPr>
                <w:rFonts w:eastAsia="Calibri"/>
                <w:color w:val="000000"/>
                <w:sz w:val="20"/>
                <w:szCs w:val="20"/>
                <w:lang w:eastAsia="ru-RU"/>
              </w:rPr>
              <w:t>Лепка/ Аппликация</w:t>
            </w:r>
          </w:p>
          <w:p w14:paraId="293F9A91" w14:textId="77777777" w:rsidR="001C2E06" w:rsidRPr="00120B1D" w:rsidRDefault="001C2E06" w:rsidP="00120B1D">
            <w:pPr>
              <w:tabs>
                <w:tab w:val="left" w:pos="300"/>
              </w:tabs>
              <w:autoSpaceDE/>
              <w:autoSpaceDN/>
              <w:rPr>
                <w:color w:val="000000"/>
                <w:sz w:val="20"/>
                <w:szCs w:val="20"/>
                <w:lang w:eastAsia="ru-RU"/>
              </w:rPr>
            </w:pPr>
            <w:r w:rsidRPr="00120B1D">
              <w:rPr>
                <w:color w:val="000000"/>
                <w:sz w:val="20"/>
                <w:szCs w:val="20"/>
                <w:lang w:eastAsia="ru-RU"/>
              </w:rPr>
              <w:t xml:space="preserve"> 9.00-9.15</w:t>
            </w:r>
          </w:p>
          <w:p w14:paraId="08196C85" w14:textId="77777777" w:rsidR="001C2E06" w:rsidRPr="00120B1D" w:rsidRDefault="001C2E06" w:rsidP="00120B1D">
            <w:pPr>
              <w:autoSpaceDE/>
              <w:autoSpaceDN/>
              <w:rPr>
                <w:rFonts w:eastAsia="Calibri"/>
                <w:color w:val="000000"/>
                <w:sz w:val="20"/>
                <w:szCs w:val="20"/>
                <w:lang w:eastAsia="ru-RU"/>
              </w:rPr>
            </w:pPr>
            <w:r w:rsidRPr="00120B1D">
              <w:rPr>
                <w:rFonts w:eastAsia="Calibri"/>
                <w:color w:val="000000"/>
                <w:sz w:val="20"/>
                <w:szCs w:val="20"/>
                <w:lang w:eastAsia="ru-RU"/>
              </w:rPr>
              <w:t>2.Физическая культура</w:t>
            </w:r>
          </w:p>
          <w:p w14:paraId="5264D480" w14:textId="77777777" w:rsidR="001C2E06" w:rsidRPr="00120B1D" w:rsidRDefault="001C2E06" w:rsidP="00120B1D">
            <w:pPr>
              <w:autoSpaceDE/>
              <w:autoSpaceDN/>
              <w:rPr>
                <w:rFonts w:eastAsia="Calibri"/>
                <w:color w:val="000000"/>
                <w:sz w:val="20"/>
                <w:szCs w:val="20"/>
                <w:lang w:eastAsia="ru-RU"/>
              </w:rPr>
            </w:pPr>
            <w:r w:rsidRPr="00120B1D">
              <w:rPr>
                <w:rFonts w:eastAsia="Calibri"/>
                <w:color w:val="000000"/>
                <w:sz w:val="20"/>
                <w:szCs w:val="20"/>
                <w:lang w:eastAsia="ru-RU"/>
              </w:rPr>
              <w:t>9.25-9.40</w:t>
            </w:r>
          </w:p>
          <w:p w14:paraId="01391675" w14:textId="77777777" w:rsidR="001C2E06" w:rsidRPr="00120B1D" w:rsidRDefault="001C2E06" w:rsidP="00120B1D">
            <w:pPr>
              <w:autoSpaceDE/>
              <w:autoSpaceDN/>
              <w:rPr>
                <w:color w:val="000000"/>
                <w:sz w:val="20"/>
                <w:szCs w:val="20"/>
                <w:lang w:eastAsia="ru-RU"/>
              </w:rPr>
            </w:pPr>
          </w:p>
        </w:tc>
        <w:tc>
          <w:tcPr>
            <w:tcW w:w="1652" w:type="dxa"/>
            <w:tcBorders>
              <w:top w:val="single" w:sz="4" w:space="0" w:color="000000"/>
              <w:left w:val="single" w:sz="4" w:space="0" w:color="000000"/>
              <w:bottom w:val="single" w:sz="4" w:space="0" w:color="000000"/>
              <w:right w:val="single" w:sz="4" w:space="0" w:color="000000"/>
            </w:tcBorders>
          </w:tcPr>
          <w:p w14:paraId="061F45D2" w14:textId="77777777" w:rsidR="001C2E06" w:rsidRPr="00120B1D" w:rsidRDefault="001C2E06" w:rsidP="00120B1D">
            <w:pPr>
              <w:tabs>
                <w:tab w:val="left" w:pos="300"/>
              </w:tabs>
              <w:autoSpaceDE/>
              <w:autoSpaceDN/>
              <w:rPr>
                <w:rFonts w:eastAsia="Calibri"/>
                <w:sz w:val="20"/>
                <w:szCs w:val="20"/>
                <w:lang w:eastAsia="ru-RU"/>
              </w:rPr>
            </w:pPr>
            <w:r w:rsidRPr="00120B1D">
              <w:rPr>
                <w:rFonts w:eastAsia="Calibri"/>
                <w:sz w:val="20"/>
                <w:szCs w:val="20"/>
                <w:lang w:eastAsia="ru-RU"/>
              </w:rPr>
              <w:t>1.Лепка/ Аппликация</w:t>
            </w:r>
          </w:p>
          <w:p w14:paraId="78C64F6C" w14:textId="77777777" w:rsidR="001C2E06" w:rsidRPr="00120B1D" w:rsidRDefault="001C2E06" w:rsidP="00120B1D">
            <w:pPr>
              <w:tabs>
                <w:tab w:val="left" w:pos="300"/>
              </w:tabs>
              <w:autoSpaceDE/>
              <w:autoSpaceDN/>
              <w:ind w:left="60"/>
              <w:rPr>
                <w:color w:val="000000"/>
                <w:sz w:val="20"/>
                <w:szCs w:val="20"/>
                <w:lang w:eastAsia="ru-RU"/>
              </w:rPr>
            </w:pPr>
            <w:r w:rsidRPr="00120B1D">
              <w:rPr>
                <w:color w:val="000000"/>
                <w:sz w:val="20"/>
                <w:szCs w:val="20"/>
                <w:lang w:eastAsia="ru-RU"/>
              </w:rPr>
              <w:t>9.00-9.20</w:t>
            </w:r>
          </w:p>
          <w:p w14:paraId="6AE1C82B" w14:textId="77777777" w:rsidR="001C2E06" w:rsidRPr="00120B1D" w:rsidRDefault="001C2E06" w:rsidP="00650AFA">
            <w:pPr>
              <w:numPr>
                <w:ilvl w:val="0"/>
                <w:numId w:val="171"/>
              </w:numPr>
              <w:tabs>
                <w:tab w:val="left" w:pos="305"/>
              </w:tabs>
              <w:autoSpaceDE/>
              <w:autoSpaceDN/>
              <w:ind w:left="60"/>
              <w:rPr>
                <w:rFonts w:eastAsia="XO Thames"/>
                <w:sz w:val="20"/>
                <w:szCs w:val="20"/>
                <w:lang w:eastAsia="ru-RU"/>
              </w:rPr>
            </w:pPr>
            <w:r w:rsidRPr="00120B1D">
              <w:rPr>
                <w:rFonts w:eastAsia="Calibri"/>
                <w:sz w:val="20"/>
                <w:szCs w:val="20"/>
                <w:lang w:eastAsia="ru-RU"/>
              </w:rPr>
              <w:t xml:space="preserve">Физическая культура </w:t>
            </w:r>
          </w:p>
          <w:p w14:paraId="72C903CB" w14:textId="77777777" w:rsidR="001C2E06" w:rsidRPr="00120B1D" w:rsidRDefault="001C2E06" w:rsidP="00120B1D">
            <w:pPr>
              <w:tabs>
                <w:tab w:val="left" w:pos="305"/>
              </w:tabs>
              <w:autoSpaceDE/>
              <w:autoSpaceDN/>
              <w:ind w:left="60"/>
              <w:rPr>
                <w:color w:val="000000"/>
                <w:sz w:val="20"/>
                <w:szCs w:val="20"/>
                <w:lang w:eastAsia="ru-RU"/>
              </w:rPr>
            </w:pPr>
            <w:r w:rsidRPr="00120B1D">
              <w:rPr>
                <w:color w:val="000000"/>
                <w:sz w:val="20"/>
                <w:szCs w:val="20"/>
                <w:lang w:eastAsia="ru-RU"/>
              </w:rPr>
              <w:t>9.30-9.50 (зал)</w:t>
            </w:r>
          </w:p>
        </w:tc>
        <w:tc>
          <w:tcPr>
            <w:tcW w:w="1790" w:type="dxa"/>
            <w:tcBorders>
              <w:top w:val="single" w:sz="4" w:space="0" w:color="000000"/>
              <w:left w:val="single" w:sz="4" w:space="0" w:color="000000"/>
              <w:bottom w:val="single" w:sz="4" w:space="0" w:color="000000"/>
              <w:right w:val="single" w:sz="4" w:space="0" w:color="000000"/>
            </w:tcBorders>
          </w:tcPr>
          <w:p w14:paraId="24A36B6C" w14:textId="77777777" w:rsidR="001C2E06" w:rsidRPr="00120B1D" w:rsidRDefault="001C2E06" w:rsidP="00120B1D">
            <w:pPr>
              <w:tabs>
                <w:tab w:val="left" w:pos="300"/>
              </w:tabs>
              <w:autoSpaceDE/>
              <w:autoSpaceDN/>
              <w:rPr>
                <w:rFonts w:eastAsia="Calibri"/>
                <w:sz w:val="20"/>
                <w:szCs w:val="20"/>
                <w:lang w:eastAsia="ru-RU"/>
              </w:rPr>
            </w:pPr>
            <w:r w:rsidRPr="00120B1D">
              <w:rPr>
                <w:rFonts w:eastAsia="Calibri"/>
                <w:sz w:val="20"/>
                <w:szCs w:val="20"/>
                <w:lang w:eastAsia="ru-RU"/>
              </w:rPr>
              <w:t>1. Лепка/ Аппликация</w:t>
            </w:r>
            <w:r w:rsidRPr="00120B1D">
              <w:rPr>
                <w:color w:val="000000"/>
                <w:sz w:val="20"/>
                <w:szCs w:val="20"/>
                <w:lang w:eastAsia="ru-RU"/>
              </w:rPr>
              <w:t xml:space="preserve">   9.00-9.20</w:t>
            </w:r>
            <w:r w:rsidRPr="00120B1D">
              <w:rPr>
                <w:rFonts w:eastAsia="Calibri"/>
                <w:sz w:val="20"/>
                <w:szCs w:val="20"/>
                <w:lang w:eastAsia="ru-RU"/>
              </w:rPr>
              <w:t xml:space="preserve"> </w:t>
            </w:r>
          </w:p>
          <w:p w14:paraId="2C5CDEA2" w14:textId="77777777" w:rsidR="001C2E06" w:rsidRPr="00120B1D" w:rsidRDefault="001C2E06" w:rsidP="00120B1D">
            <w:pPr>
              <w:tabs>
                <w:tab w:val="left" w:pos="305"/>
              </w:tabs>
              <w:autoSpaceDE/>
              <w:autoSpaceDN/>
              <w:rPr>
                <w:rFonts w:eastAsia="Calibri"/>
                <w:sz w:val="20"/>
                <w:szCs w:val="20"/>
                <w:lang w:eastAsia="ru-RU"/>
              </w:rPr>
            </w:pPr>
            <w:r w:rsidRPr="00120B1D">
              <w:rPr>
                <w:rFonts w:eastAsia="Calibri"/>
                <w:sz w:val="20"/>
                <w:szCs w:val="20"/>
                <w:lang w:eastAsia="ru-RU"/>
              </w:rPr>
              <w:t>2.Физическая культура</w:t>
            </w:r>
          </w:p>
          <w:p w14:paraId="01D5C2E0" w14:textId="77777777" w:rsidR="001C2E06" w:rsidRPr="00120B1D" w:rsidRDefault="001C2E06" w:rsidP="00120B1D">
            <w:pPr>
              <w:tabs>
                <w:tab w:val="left" w:pos="305"/>
              </w:tabs>
              <w:autoSpaceDE/>
              <w:autoSpaceDN/>
              <w:rPr>
                <w:color w:val="000000"/>
                <w:sz w:val="20"/>
                <w:szCs w:val="20"/>
                <w:lang w:eastAsia="ru-RU"/>
              </w:rPr>
            </w:pPr>
            <w:r w:rsidRPr="00120B1D">
              <w:rPr>
                <w:rFonts w:eastAsia="Calibri"/>
                <w:sz w:val="20"/>
                <w:szCs w:val="20"/>
                <w:lang w:eastAsia="ru-RU"/>
              </w:rPr>
              <w:t xml:space="preserve"> </w:t>
            </w:r>
            <w:r w:rsidRPr="00120B1D">
              <w:rPr>
                <w:color w:val="000000"/>
                <w:sz w:val="20"/>
                <w:szCs w:val="20"/>
                <w:lang w:eastAsia="ru-RU"/>
              </w:rPr>
              <w:t xml:space="preserve">9.30-9.55( </w:t>
            </w:r>
          </w:p>
          <w:p w14:paraId="00A1AC93" w14:textId="77777777" w:rsidR="001C2E06" w:rsidRPr="00120B1D" w:rsidRDefault="001C2E06" w:rsidP="00120B1D">
            <w:pPr>
              <w:tabs>
                <w:tab w:val="left" w:pos="305"/>
              </w:tabs>
              <w:autoSpaceDE/>
              <w:autoSpaceDN/>
              <w:rPr>
                <w:b/>
                <w:i/>
                <w:color w:val="000000"/>
                <w:sz w:val="20"/>
                <w:szCs w:val="20"/>
                <w:lang w:eastAsia="ru-RU"/>
              </w:rPr>
            </w:pPr>
          </w:p>
          <w:p w14:paraId="5566226D" w14:textId="77777777" w:rsidR="001C2E06" w:rsidRPr="00120B1D" w:rsidRDefault="001C2E06" w:rsidP="00120B1D">
            <w:pPr>
              <w:tabs>
                <w:tab w:val="left" w:pos="305"/>
              </w:tabs>
              <w:autoSpaceDE/>
              <w:autoSpaceDN/>
              <w:rPr>
                <w:b/>
                <w:i/>
                <w:color w:val="000000"/>
                <w:sz w:val="20"/>
                <w:szCs w:val="20"/>
                <w:lang w:eastAsia="ru-RU"/>
              </w:rPr>
            </w:pPr>
          </w:p>
          <w:p w14:paraId="4A4381B7" w14:textId="77777777" w:rsidR="001C2E06" w:rsidRPr="00120B1D" w:rsidRDefault="001C2E06" w:rsidP="00120B1D">
            <w:pPr>
              <w:tabs>
                <w:tab w:val="left" w:pos="305"/>
              </w:tabs>
              <w:autoSpaceDE/>
              <w:autoSpaceDN/>
              <w:rPr>
                <w:color w:val="000000"/>
                <w:sz w:val="20"/>
                <w:szCs w:val="20"/>
                <w:lang w:eastAsia="ru-RU"/>
              </w:rPr>
            </w:pPr>
          </w:p>
        </w:tc>
        <w:tc>
          <w:tcPr>
            <w:tcW w:w="1790" w:type="dxa"/>
            <w:tcBorders>
              <w:top w:val="single" w:sz="4" w:space="0" w:color="000000"/>
              <w:left w:val="single" w:sz="4" w:space="0" w:color="000000"/>
              <w:bottom w:val="single" w:sz="4" w:space="0" w:color="000000"/>
              <w:right w:val="single" w:sz="4" w:space="0" w:color="000000"/>
            </w:tcBorders>
          </w:tcPr>
          <w:p w14:paraId="1AD41336" w14:textId="77777777" w:rsidR="001C2E06" w:rsidRPr="00120B1D" w:rsidRDefault="001C2E06" w:rsidP="00120B1D">
            <w:pPr>
              <w:tabs>
                <w:tab w:val="left" w:pos="290"/>
              </w:tabs>
              <w:autoSpaceDE/>
              <w:autoSpaceDN/>
              <w:rPr>
                <w:color w:val="000000"/>
                <w:sz w:val="20"/>
                <w:szCs w:val="20"/>
                <w:lang w:eastAsia="ru-RU"/>
              </w:rPr>
            </w:pPr>
            <w:r w:rsidRPr="00120B1D">
              <w:rPr>
                <w:rFonts w:eastAsia="Calibri"/>
                <w:color w:val="000000"/>
                <w:sz w:val="20"/>
                <w:szCs w:val="20"/>
                <w:lang w:eastAsia="ru-RU"/>
              </w:rPr>
              <w:t>1. Приобщение   к художественной  литературе</w:t>
            </w:r>
            <w:r w:rsidRPr="00120B1D">
              <w:rPr>
                <w:color w:val="000000"/>
                <w:sz w:val="20"/>
                <w:szCs w:val="20"/>
                <w:lang w:eastAsia="ru-RU"/>
              </w:rPr>
              <w:t xml:space="preserve"> /Основы грамоты 9.00-9.30</w:t>
            </w:r>
          </w:p>
          <w:p w14:paraId="54F1CE44" w14:textId="77777777" w:rsidR="001C2E06" w:rsidRPr="00120B1D" w:rsidRDefault="001C2E06" w:rsidP="00120B1D">
            <w:pPr>
              <w:tabs>
                <w:tab w:val="left" w:pos="286"/>
              </w:tabs>
              <w:autoSpaceDE/>
              <w:autoSpaceDN/>
              <w:rPr>
                <w:color w:val="000000"/>
                <w:sz w:val="20"/>
                <w:szCs w:val="20"/>
                <w:lang w:eastAsia="ru-RU"/>
              </w:rPr>
            </w:pPr>
            <w:r w:rsidRPr="00120B1D">
              <w:rPr>
                <w:rFonts w:eastAsia="Calibri"/>
                <w:color w:val="000000"/>
                <w:sz w:val="20"/>
                <w:szCs w:val="20"/>
                <w:lang w:eastAsia="ru-RU"/>
              </w:rPr>
              <w:t xml:space="preserve">2.Физическая культура </w:t>
            </w:r>
            <w:proofErr w:type="gramStart"/>
            <w:r w:rsidRPr="00120B1D">
              <w:rPr>
                <w:rFonts w:eastAsia="Calibri"/>
                <w:color w:val="000000"/>
                <w:sz w:val="20"/>
                <w:szCs w:val="20"/>
                <w:lang w:eastAsia="ru-RU"/>
              </w:rPr>
              <w:t>( на</w:t>
            </w:r>
            <w:proofErr w:type="gramEnd"/>
            <w:r w:rsidRPr="00120B1D">
              <w:rPr>
                <w:rFonts w:eastAsia="Calibri"/>
                <w:color w:val="000000"/>
                <w:sz w:val="20"/>
                <w:szCs w:val="20"/>
                <w:lang w:eastAsia="ru-RU"/>
              </w:rPr>
              <w:t xml:space="preserve"> воздухе)  </w:t>
            </w:r>
            <w:r w:rsidRPr="00120B1D">
              <w:rPr>
                <w:color w:val="000000"/>
                <w:sz w:val="20"/>
                <w:szCs w:val="20"/>
                <w:lang w:eastAsia="ru-RU"/>
              </w:rPr>
              <w:t>9.40-10.10</w:t>
            </w:r>
          </w:p>
          <w:p w14:paraId="5B82E3C3" w14:textId="77777777" w:rsidR="001C2E06" w:rsidRPr="00120B1D" w:rsidRDefault="001C2E06" w:rsidP="00120B1D">
            <w:pPr>
              <w:tabs>
                <w:tab w:val="left" w:pos="281"/>
              </w:tabs>
              <w:autoSpaceDE/>
              <w:autoSpaceDN/>
              <w:rPr>
                <w:color w:val="000000"/>
                <w:sz w:val="20"/>
                <w:szCs w:val="20"/>
                <w:lang w:eastAsia="ru-RU"/>
              </w:rPr>
            </w:pPr>
          </w:p>
        </w:tc>
      </w:tr>
    </w:tbl>
    <w:p w14:paraId="13E64250" w14:textId="77777777" w:rsidR="00120B1D" w:rsidRPr="00861BFE" w:rsidRDefault="00861BFE" w:rsidP="00120B1D">
      <w:pPr>
        <w:autoSpaceDE/>
        <w:autoSpaceDN/>
        <w:rPr>
          <w:rFonts w:ascii="Arial" w:hAnsi="Arial"/>
          <w:color w:val="000000"/>
          <w:sz w:val="18"/>
          <w:szCs w:val="18"/>
          <w:lang w:eastAsia="ru-RU"/>
        </w:rPr>
      </w:pPr>
      <w:r>
        <w:rPr>
          <w:rFonts w:cs="Arial"/>
          <w:b/>
          <w:color w:val="000000"/>
          <w:sz w:val="18"/>
          <w:szCs w:val="18"/>
          <w:lang w:eastAsia="ru-RU"/>
        </w:rPr>
        <w:t xml:space="preserve">           </w:t>
      </w:r>
      <w:r w:rsidRPr="00861BFE">
        <w:rPr>
          <w:rFonts w:cs="Arial"/>
          <w:b/>
          <w:color w:val="000000"/>
          <w:sz w:val="18"/>
          <w:szCs w:val="18"/>
          <w:lang w:eastAsia="ru-RU"/>
        </w:rPr>
        <w:t xml:space="preserve">10 -1ч 30мин     </w:t>
      </w:r>
      <w:r w:rsidR="003B0335" w:rsidRPr="00861BFE">
        <w:rPr>
          <w:rFonts w:cs="Arial"/>
          <w:b/>
          <w:color w:val="000000"/>
          <w:sz w:val="18"/>
          <w:szCs w:val="18"/>
          <w:lang w:eastAsia="ru-RU"/>
        </w:rPr>
        <w:t xml:space="preserve"> </w:t>
      </w:r>
      <w:r>
        <w:rPr>
          <w:rFonts w:cs="Arial"/>
          <w:b/>
          <w:color w:val="000000"/>
          <w:sz w:val="18"/>
          <w:szCs w:val="18"/>
          <w:lang w:eastAsia="ru-RU"/>
        </w:rPr>
        <w:t xml:space="preserve">     </w:t>
      </w:r>
      <w:r w:rsidRPr="00861BFE">
        <w:rPr>
          <w:rFonts w:cs="Arial"/>
          <w:b/>
          <w:color w:val="000000"/>
          <w:sz w:val="18"/>
          <w:szCs w:val="18"/>
          <w:lang w:eastAsia="ru-RU"/>
        </w:rPr>
        <w:t xml:space="preserve">10 - 2ч 30мин        </w:t>
      </w:r>
      <w:r w:rsidR="00120B1D" w:rsidRPr="00861BFE">
        <w:rPr>
          <w:rFonts w:cs="Arial"/>
          <w:b/>
          <w:color w:val="000000"/>
          <w:sz w:val="18"/>
          <w:szCs w:val="18"/>
          <w:lang w:eastAsia="ru-RU"/>
        </w:rPr>
        <w:t xml:space="preserve"> 10 +1 – 3ч 40мин</w:t>
      </w:r>
      <w:r w:rsidR="00120B1D" w:rsidRPr="00861BFE">
        <w:rPr>
          <w:rFonts w:cs="Arial"/>
          <w:b/>
          <w:color w:val="FF0000"/>
          <w:sz w:val="18"/>
          <w:szCs w:val="18"/>
          <w:lang w:eastAsia="ru-RU"/>
        </w:rPr>
        <w:t xml:space="preserve">     </w:t>
      </w:r>
      <w:r>
        <w:rPr>
          <w:rFonts w:cs="Arial"/>
          <w:b/>
          <w:color w:val="FF0000"/>
          <w:sz w:val="18"/>
          <w:szCs w:val="18"/>
          <w:lang w:eastAsia="ru-RU"/>
        </w:rPr>
        <w:t xml:space="preserve">    </w:t>
      </w:r>
      <w:r w:rsidR="00120B1D" w:rsidRPr="00861BFE">
        <w:rPr>
          <w:rFonts w:cs="Arial"/>
          <w:b/>
          <w:color w:val="FF0000"/>
          <w:sz w:val="18"/>
          <w:szCs w:val="18"/>
          <w:lang w:eastAsia="ru-RU"/>
        </w:rPr>
        <w:t xml:space="preserve"> </w:t>
      </w:r>
      <w:r w:rsidR="00120B1D" w:rsidRPr="00861BFE">
        <w:rPr>
          <w:rFonts w:cs="Arial"/>
          <w:b/>
          <w:sz w:val="18"/>
          <w:szCs w:val="18"/>
          <w:lang w:eastAsia="ru-RU"/>
        </w:rPr>
        <w:t xml:space="preserve">12+2 –  5ч 30мин       </w:t>
      </w:r>
      <w:r>
        <w:rPr>
          <w:rFonts w:cs="Arial"/>
          <w:b/>
          <w:sz w:val="18"/>
          <w:szCs w:val="18"/>
          <w:lang w:eastAsia="ru-RU"/>
        </w:rPr>
        <w:t xml:space="preserve">  </w:t>
      </w:r>
      <w:r w:rsidR="003B0335" w:rsidRPr="00861BFE">
        <w:rPr>
          <w:rFonts w:cs="Arial"/>
          <w:b/>
          <w:sz w:val="18"/>
          <w:szCs w:val="18"/>
          <w:lang w:eastAsia="ru-RU"/>
        </w:rPr>
        <w:t xml:space="preserve">13+2 –  7ч 30мин     </w:t>
      </w:r>
    </w:p>
    <w:p w14:paraId="038AAF0A" w14:textId="77777777" w:rsidR="003B0335" w:rsidRPr="003B0335" w:rsidRDefault="003B0335" w:rsidP="003B0335">
      <w:pPr>
        <w:widowControl/>
        <w:autoSpaceDE/>
        <w:autoSpaceDN/>
        <w:spacing w:before="264"/>
        <w:ind w:right="595"/>
        <w:jc w:val="right"/>
        <w:rPr>
          <w:b/>
          <w:sz w:val="26"/>
          <w:szCs w:val="26"/>
          <w:lang w:eastAsia="ru-RU"/>
        </w:rPr>
      </w:pPr>
      <w:r w:rsidRPr="003B0335">
        <w:rPr>
          <w:b/>
          <w:sz w:val="26"/>
          <w:szCs w:val="26"/>
          <w:lang w:eastAsia="ru-RU"/>
        </w:rPr>
        <w:t>Приложение №3</w:t>
      </w:r>
    </w:p>
    <w:p w14:paraId="7A69BA0B" w14:textId="77777777" w:rsidR="001C2E06" w:rsidRDefault="00120B1D" w:rsidP="00120B1D">
      <w:pPr>
        <w:widowControl/>
        <w:autoSpaceDE/>
        <w:autoSpaceDN/>
        <w:jc w:val="center"/>
        <w:rPr>
          <w:b/>
          <w:sz w:val="32"/>
          <w:szCs w:val="20"/>
          <w:lang w:eastAsia="ru-RU"/>
        </w:rPr>
      </w:pPr>
      <w:r w:rsidRPr="00120B1D">
        <w:rPr>
          <w:b/>
          <w:sz w:val="32"/>
          <w:szCs w:val="20"/>
          <w:lang w:eastAsia="ru-RU"/>
        </w:rPr>
        <w:t xml:space="preserve">Тематическое планирование образовательной деятельности в </w:t>
      </w:r>
    </w:p>
    <w:p w14:paraId="451326AA" w14:textId="77777777" w:rsidR="00120B1D" w:rsidRPr="00120B1D" w:rsidRDefault="001C2E06" w:rsidP="00120B1D">
      <w:pPr>
        <w:widowControl/>
        <w:autoSpaceDE/>
        <w:autoSpaceDN/>
        <w:jc w:val="center"/>
        <w:rPr>
          <w:b/>
          <w:sz w:val="32"/>
          <w:szCs w:val="20"/>
          <w:lang w:eastAsia="ru-RU"/>
        </w:rPr>
      </w:pPr>
      <w:r>
        <w:rPr>
          <w:b/>
          <w:sz w:val="32"/>
          <w:szCs w:val="20"/>
          <w:lang w:eastAsia="ru-RU"/>
        </w:rPr>
        <w:t xml:space="preserve">дошкольной группе МБОУ </w:t>
      </w:r>
      <w:proofErr w:type="spellStart"/>
      <w:r>
        <w:rPr>
          <w:b/>
          <w:sz w:val="32"/>
          <w:szCs w:val="20"/>
          <w:lang w:eastAsia="ru-RU"/>
        </w:rPr>
        <w:t>Спиридоновобудской</w:t>
      </w:r>
      <w:proofErr w:type="spellEnd"/>
      <w:r>
        <w:rPr>
          <w:b/>
          <w:sz w:val="32"/>
          <w:szCs w:val="20"/>
          <w:lang w:eastAsia="ru-RU"/>
        </w:rPr>
        <w:t xml:space="preserve"> ООШ</w:t>
      </w:r>
    </w:p>
    <w:p w14:paraId="0ABF2C8A" w14:textId="77777777" w:rsidR="00120B1D" w:rsidRPr="001C2E06" w:rsidRDefault="003B0335" w:rsidP="001C2E06">
      <w:pPr>
        <w:widowControl/>
        <w:autoSpaceDE/>
        <w:autoSpaceDN/>
        <w:jc w:val="center"/>
        <w:rPr>
          <w:b/>
          <w:sz w:val="32"/>
          <w:szCs w:val="20"/>
          <w:lang w:eastAsia="ru-RU"/>
        </w:rPr>
      </w:pPr>
      <w:r>
        <w:rPr>
          <w:b/>
          <w:sz w:val="32"/>
          <w:szCs w:val="20"/>
          <w:lang w:eastAsia="ru-RU"/>
        </w:rPr>
        <w:t>на 2023-2024</w:t>
      </w:r>
      <w:r w:rsidR="001C2E06">
        <w:rPr>
          <w:b/>
          <w:sz w:val="32"/>
          <w:szCs w:val="20"/>
          <w:lang w:eastAsia="ru-RU"/>
        </w:rPr>
        <w:t xml:space="preserve"> учебный год</w:t>
      </w:r>
    </w:p>
    <w:p w14:paraId="631C695F" w14:textId="77777777" w:rsidR="00120B1D" w:rsidRPr="00120B1D" w:rsidRDefault="00120B1D" w:rsidP="00120B1D">
      <w:pPr>
        <w:widowControl/>
        <w:autoSpaceDE/>
        <w:autoSpaceDN/>
        <w:jc w:val="center"/>
        <w:rPr>
          <w:b/>
          <w:sz w:val="28"/>
          <w:szCs w:val="28"/>
          <w:lang w:eastAsia="ru-RU"/>
        </w:rPr>
      </w:pPr>
      <w:r w:rsidRPr="00120B1D">
        <w:rPr>
          <w:b/>
          <w:sz w:val="28"/>
          <w:szCs w:val="28"/>
          <w:lang w:eastAsia="ru-RU"/>
        </w:rPr>
        <w:t xml:space="preserve">В   группе раннего возраста  </w:t>
      </w:r>
    </w:p>
    <w:tbl>
      <w:tblPr>
        <w:tblW w:w="1998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7"/>
        <w:gridCol w:w="1984"/>
        <w:gridCol w:w="2665"/>
        <w:gridCol w:w="4394"/>
        <w:gridCol w:w="4453"/>
        <w:gridCol w:w="5041"/>
      </w:tblGrid>
      <w:tr w:rsidR="00120B1D" w:rsidRPr="00120B1D" w14:paraId="536CC4BB" w14:textId="77777777" w:rsidTr="00120B1D">
        <w:trPr>
          <w:gridAfter w:val="2"/>
          <w:wAfter w:w="9494" w:type="dxa"/>
        </w:trPr>
        <w:tc>
          <w:tcPr>
            <w:tcW w:w="1447" w:type="dxa"/>
            <w:tcBorders>
              <w:bottom w:val="single" w:sz="4" w:space="0" w:color="000000"/>
            </w:tcBorders>
            <w:shd w:val="clear" w:color="auto" w:fill="auto"/>
          </w:tcPr>
          <w:p w14:paraId="5403470A" w14:textId="77777777" w:rsidR="00120B1D" w:rsidRPr="00120B1D" w:rsidRDefault="00120B1D" w:rsidP="00120B1D">
            <w:pPr>
              <w:widowControl/>
              <w:autoSpaceDE/>
              <w:autoSpaceDN/>
              <w:jc w:val="center"/>
              <w:rPr>
                <w:b/>
                <w:sz w:val="28"/>
                <w:szCs w:val="28"/>
                <w:lang w:eastAsia="ru-RU"/>
              </w:rPr>
            </w:pPr>
            <w:r w:rsidRPr="00120B1D">
              <w:rPr>
                <w:b/>
                <w:sz w:val="28"/>
                <w:szCs w:val="28"/>
                <w:lang w:eastAsia="ru-RU"/>
              </w:rPr>
              <w:t>Месяц</w:t>
            </w:r>
          </w:p>
          <w:p w14:paraId="1CC92932" w14:textId="77777777" w:rsidR="00120B1D" w:rsidRPr="00120B1D" w:rsidRDefault="00120B1D" w:rsidP="00120B1D">
            <w:pPr>
              <w:widowControl/>
              <w:autoSpaceDE/>
              <w:autoSpaceDN/>
              <w:jc w:val="center"/>
              <w:rPr>
                <w:b/>
                <w:sz w:val="28"/>
                <w:szCs w:val="28"/>
                <w:lang w:eastAsia="ru-RU"/>
              </w:rPr>
            </w:pPr>
          </w:p>
        </w:tc>
        <w:tc>
          <w:tcPr>
            <w:tcW w:w="1984" w:type="dxa"/>
            <w:tcBorders>
              <w:right w:val="single" w:sz="4" w:space="0" w:color="auto"/>
            </w:tcBorders>
            <w:shd w:val="clear" w:color="auto" w:fill="auto"/>
          </w:tcPr>
          <w:p w14:paraId="6C3E1F7B" w14:textId="77777777" w:rsidR="00120B1D" w:rsidRPr="00120B1D" w:rsidRDefault="00120B1D" w:rsidP="00120B1D">
            <w:pPr>
              <w:widowControl/>
              <w:autoSpaceDE/>
              <w:autoSpaceDN/>
              <w:jc w:val="center"/>
              <w:rPr>
                <w:b/>
                <w:sz w:val="28"/>
                <w:szCs w:val="28"/>
                <w:lang w:eastAsia="ru-RU"/>
              </w:rPr>
            </w:pPr>
            <w:r w:rsidRPr="00120B1D">
              <w:rPr>
                <w:b/>
                <w:sz w:val="28"/>
                <w:szCs w:val="28"/>
                <w:lang w:eastAsia="ru-RU"/>
              </w:rPr>
              <w:t>Период</w:t>
            </w:r>
          </w:p>
        </w:tc>
        <w:tc>
          <w:tcPr>
            <w:tcW w:w="2665" w:type="dxa"/>
            <w:tcBorders>
              <w:left w:val="single" w:sz="4" w:space="0" w:color="auto"/>
            </w:tcBorders>
            <w:shd w:val="clear" w:color="auto" w:fill="auto"/>
          </w:tcPr>
          <w:p w14:paraId="264A93FE" w14:textId="77777777" w:rsidR="00120B1D" w:rsidRPr="00120B1D" w:rsidRDefault="00120B1D" w:rsidP="00120B1D">
            <w:pPr>
              <w:widowControl/>
              <w:autoSpaceDE/>
              <w:autoSpaceDN/>
              <w:jc w:val="center"/>
              <w:rPr>
                <w:b/>
                <w:sz w:val="28"/>
                <w:szCs w:val="28"/>
                <w:lang w:eastAsia="ru-RU"/>
              </w:rPr>
            </w:pPr>
            <w:r w:rsidRPr="00120B1D">
              <w:rPr>
                <w:b/>
                <w:sz w:val="28"/>
                <w:szCs w:val="28"/>
                <w:lang w:eastAsia="ru-RU"/>
              </w:rPr>
              <w:t>Тема</w:t>
            </w:r>
          </w:p>
        </w:tc>
        <w:tc>
          <w:tcPr>
            <w:tcW w:w="4394" w:type="dxa"/>
            <w:shd w:val="clear" w:color="auto" w:fill="auto"/>
          </w:tcPr>
          <w:p w14:paraId="161C36BE" w14:textId="77777777" w:rsidR="00120B1D" w:rsidRPr="00120B1D" w:rsidRDefault="00120B1D" w:rsidP="00120B1D">
            <w:pPr>
              <w:widowControl/>
              <w:autoSpaceDE/>
              <w:autoSpaceDN/>
              <w:jc w:val="center"/>
              <w:rPr>
                <w:b/>
                <w:sz w:val="28"/>
                <w:szCs w:val="28"/>
                <w:lang w:eastAsia="ru-RU"/>
              </w:rPr>
            </w:pPr>
            <w:r w:rsidRPr="00120B1D">
              <w:rPr>
                <w:b/>
                <w:sz w:val="28"/>
                <w:szCs w:val="28"/>
                <w:lang w:eastAsia="ru-RU"/>
              </w:rPr>
              <w:t>Итоговое мероприятие</w:t>
            </w:r>
          </w:p>
        </w:tc>
      </w:tr>
      <w:tr w:rsidR="00120B1D" w:rsidRPr="00120B1D" w14:paraId="70A346D3" w14:textId="77777777" w:rsidTr="00120B1D">
        <w:trPr>
          <w:gridAfter w:val="2"/>
          <w:wAfter w:w="9494" w:type="dxa"/>
          <w:trHeight w:val="438"/>
        </w:trPr>
        <w:tc>
          <w:tcPr>
            <w:tcW w:w="1447" w:type="dxa"/>
            <w:vMerge w:val="restart"/>
            <w:tcBorders>
              <w:bottom w:val="nil"/>
            </w:tcBorders>
            <w:shd w:val="clear" w:color="auto" w:fill="auto"/>
          </w:tcPr>
          <w:p w14:paraId="0EC40C22" w14:textId="77777777" w:rsidR="00120B1D" w:rsidRPr="00120B1D" w:rsidRDefault="00120B1D" w:rsidP="00120B1D">
            <w:pPr>
              <w:widowControl/>
              <w:autoSpaceDE/>
              <w:autoSpaceDN/>
              <w:jc w:val="center"/>
              <w:rPr>
                <w:b/>
                <w:sz w:val="24"/>
                <w:szCs w:val="24"/>
                <w:lang w:eastAsia="ru-RU"/>
              </w:rPr>
            </w:pPr>
          </w:p>
          <w:p w14:paraId="121231CC" w14:textId="77777777" w:rsidR="00120B1D" w:rsidRPr="00120B1D" w:rsidRDefault="00120B1D" w:rsidP="00120B1D">
            <w:pPr>
              <w:widowControl/>
              <w:autoSpaceDE/>
              <w:autoSpaceDN/>
              <w:jc w:val="center"/>
              <w:rPr>
                <w:b/>
                <w:sz w:val="24"/>
                <w:szCs w:val="24"/>
                <w:lang w:eastAsia="ru-RU"/>
              </w:rPr>
            </w:pPr>
          </w:p>
          <w:p w14:paraId="5F0D107C" w14:textId="77777777" w:rsidR="00120B1D" w:rsidRPr="00120B1D" w:rsidRDefault="00120B1D" w:rsidP="00120B1D">
            <w:pPr>
              <w:widowControl/>
              <w:autoSpaceDE/>
              <w:autoSpaceDN/>
              <w:jc w:val="center"/>
              <w:rPr>
                <w:b/>
                <w:sz w:val="24"/>
                <w:szCs w:val="24"/>
                <w:lang w:eastAsia="ru-RU"/>
              </w:rPr>
            </w:pPr>
            <w:r w:rsidRPr="00120B1D">
              <w:rPr>
                <w:b/>
                <w:sz w:val="24"/>
                <w:szCs w:val="24"/>
                <w:lang w:eastAsia="ru-RU"/>
              </w:rPr>
              <w:t>сентябрь</w:t>
            </w:r>
          </w:p>
        </w:tc>
        <w:tc>
          <w:tcPr>
            <w:tcW w:w="1984" w:type="dxa"/>
            <w:tcBorders>
              <w:right w:val="single" w:sz="4" w:space="0" w:color="auto"/>
            </w:tcBorders>
          </w:tcPr>
          <w:p w14:paraId="133E59CA" w14:textId="77777777" w:rsidR="00120B1D" w:rsidRPr="00120B1D" w:rsidRDefault="00120B1D" w:rsidP="00120B1D">
            <w:pPr>
              <w:adjustRightInd w:val="0"/>
              <w:jc w:val="center"/>
              <w:rPr>
                <w:sz w:val="24"/>
                <w:szCs w:val="24"/>
                <w:lang w:eastAsia="ru-RU"/>
              </w:rPr>
            </w:pPr>
            <w:r w:rsidRPr="00120B1D">
              <w:rPr>
                <w:sz w:val="24"/>
                <w:szCs w:val="24"/>
                <w:lang w:eastAsia="ru-RU"/>
              </w:rPr>
              <w:t>01.09 – 16.09</w:t>
            </w:r>
          </w:p>
        </w:tc>
        <w:tc>
          <w:tcPr>
            <w:tcW w:w="2665" w:type="dxa"/>
          </w:tcPr>
          <w:p w14:paraId="5A074DB5" w14:textId="77777777" w:rsidR="00120B1D" w:rsidRPr="00120B1D" w:rsidRDefault="00120B1D" w:rsidP="00120B1D">
            <w:pPr>
              <w:adjustRightInd w:val="0"/>
              <w:rPr>
                <w:rFonts w:eastAsia="Calibri"/>
                <w:sz w:val="24"/>
                <w:szCs w:val="24"/>
              </w:rPr>
            </w:pPr>
            <w:r w:rsidRPr="00120B1D">
              <w:rPr>
                <w:rFonts w:eastAsia="Calibri"/>
                <w:sz w:val="24"/>
                <w:szCs w:val="24"/>
              </w:rPr>
              <w:t xml:space="preserve">  Адаптация</w:t>
            </w:r>
          </w:p>
        </w:tc>
        <w:tc>
          <w:tcPr>
            <w:tcW w:w="4394" w:type="dxa"/>
            <w:tcBorders>
              <w:bottom w:val="single" w:sz="4" w:space="0" w:color="auto"/>
            </w:tcBorders>
          </w:tcPr>
          <w:p w14:paraId="653D02DA" w14:textId="77777777" w:rsidR="00120B1D" w:rsidRPr="00120B1D" w:rsidRDefault="00120B1D" w:rsidP="00120B1D">
            <w:pPr>
              <w:adjustRightInd w:val="0"/>
              <w:jc w:val="center"/>
              <w:rPr>
                <w:sz w:val="24"/>
                <w:szCs w:val="24"/>
                <w:lang w:eastAsia="ru-RU"/>
              </w:rPr>
            </w:pPr>
            <w:r w:rsidRPr="00120B1D">
              <w:rPr>
                <w:sz w:val="24"/>
                <w:szCs w:val="24"/>
                <w:lang w:eastAsia="ru-RU"/>
              </w:rPr>
              <w:t>Групповое родительское собрание</w:t>
            </w:r>
          </w:p>
        </w:tc>
      </w:tr>
      <w:tr w:rsidR="00120B1D" w:rsidRPr="00120B1D" w14:paraId="1809BB04" w14:textId="77777777" w:rsidTr="00120B1D">
        <w:trPr>
          <w:gridAfter w:val="2"/>
          <w:wAfter w:w="9494" w:type="dxa"/>
          <w:trHeight w:val="322"/>
        </w:trPr>
        <w:tc>
          <w:tcPr>
            <w:tcW w:w="1447" w:type="dxa"/>
            <w:vMerge/>
            <w:tcBorders>
              <w:bottom w:val="nil"/>
            </w:tcBorders>
            <w:shd w:val="clear" w:color="auto" w:fill="auto"/>
          </w:tcPr>
          <w:p w14:paraId="42E1007E" w14:textId="77777777" w:rsidR="00120B1D" w:rsidRPr="00120B1D" w:rsidRDefault="00120B1D" w:rsidP="00120B1D">
            <w:pPr>
              <w:widowControl/>
              <w:autoSpaceDE/>
              <w:autoSpaceDN/>
              <w:jc w:val="center"/>
              <w:rPr>
                <w:b/>
                <w:sz w:val="24"/>
                <w:szCs w:val="24"/>
                <w:lang w:eastAsia="ru-RU"/>
              </w:rPr>
            </w:pPr>
          </w:p>
        </w:tc>
        <w:tc>
          <w:tcPr>
            <w:tcW w:w="1984" w:type="dxa"/>
            <w:vMerge w:val="restart"/>
            <w:tcBorders>
              <w:top w:val="single" w:sz="4" w:space="0" w:color="auto"/>
              <w:right w:val="single" w:sz="4" w:space="0" w:color="auto"/>
            </w:tcBorders>
          </w:tcPr>
          <w:p w14:paraId="4CDCB4B8" w14:textId="77777777" w:rsidR="00120B1D" w:rsidRPr="00120B1D" w:rsidRDefault="00120B1D" w:rsidP="00120B1D">
            <w:pPr>
              <w:adjustRightInd w:val="0"/>
              <w:rPr>
                <w:sz w:val="24"/>
                <w:szCs w:val="24"/>
                <w:lang w:eastAsia="ru-RU"/>
              </w:rPr>
            </w:pPr>
            <w:r w:rsidRPr="00120B1D">
              <w:rPr>
                <w:sz w:val="24"/>
                <w:szCs w:val="24"/>
                <w:lang w:eastAsia="ru-RU"/>
              </w:rPr>
              <w:t xml:space="preserve">   19.09 – 30.09</w:t>
            </w:r>
          </w:p>
        </w:tc>
        <w:tc>
          <w:tcPr>
            <w:tcW w:w="2665" w:type="dxa"/>
            <w:vMerge w:val="restart"/>
          </w:tcPr>
          <w:p w14:paraId="4A0DD39B" w14:textId="77777777" w:rsidR="00120B1D" w:rsidRPr="00120B1D" w:rsidRDefault="00120B1D" w:rsidP="00120B1D">
            <w:pPr>
              <w:adjustRightInd w:val="0"/>
              <w:rPr>
                <w:rFonts w:eastAsia="Calibri"/>
                <w:sz w:val="24"/>
                <w:szCs w:val="24"/>
              </w:rPr>
            </w:pPr>
            <w:r w:rsidRPr="00120B1D">
              <w:rPr>
                <w:rFonts w:eastAsia="Calibri"/>
                <w:sz w:val="24"/>
                <w:szCs w:val="24"/>
              </w:rPr>
              <w:t>«Осень в гости к нам пришла!»</w:t>
            </w:r>
          </w:p>
        </w:tc>
        <w:tc>
          <w:tcPr>
            <w:tcW w:w="4394" w:type="dxa"/>
            <w:vMerge w:val="restart"/>
            <w:tcBorders>
              <w:top w:val="single" w:sz="4" w:space="0" w:color="auto"/>
              <w:left w:val="single" w:sz="4" w:space="0" w:color="auto"/>
              <w:right w:val="single" w:sz="4" w:space="0" w:color="auto"/>
            </w:tcBorders>
          </w:tcPr>
          <w:p w14:paraId="0F7BB635" w14:textId="77777777" w:rsidR="00120B1D" w:rsidRPr="00120B1D" w:rsidRDefault="00120B1D" w:rsidP="00120B1D">
            <w:pPr>
              <w:adjustRightInd w:val="0"/>
              <w:jc w:val="center"/>
              <w:rPr>
                <w:rFonts w:cs="Arial"/>
                <w:sz w:val="24"/>
                <w:szCs w:val="24"/>
                <w:lang w:eastAsia="ru-RU"/>
              </w:rPr>
            </w:pPr>
            <w:r w:rsidRPr="00120B1D">
              <w:rPr>
                <w:sz w:val="24"/>
                <w:szCs w:val="24"/>
                <w:lang w:eastAsia="ru-RU"/>
              </w:rPr>
              <w:t>Выставка детских работ с родителями из природного материала</w:t>
            </w:r>
          </w:p>
        </w:tc>
      </w:tr>
      <w:tr w:rsidR="00120B1D" w:rsidRPr="00120B1D" w14:paraId="7E5E84A1" w14:textId="77777777" w:rsidTr="00120B1D">
        <w:trPr>
          <w:gridAfter w:val="2"/>
          <w:wAfter w:w="9494" w:type="dxa"/>
          <w:trHeight w:val="70"/>
        </w:trPr>
        <w:tc>
          <w:tcPr>
            <w:tcW w:w="1447" w:type="dxa"/>
            <w:tcBorders>
              <w:top w:val="nil"/>
              <w:bottom w:val="single" w:sz="4" w:space="0" w:color="000000"/>
            </w:tcBorders>
            <w:shd w:val="clear" w:color="auto" w:fill="auto"/>
          </w:tcPr>
          <w:p w14:paraId="48583EED" w14:textId="77777777" w:rsidR="00120B1D" w:rsidRPr="00120B1D" w:rsidRDefault="00120B1D" w:rsidP="00120B1D">
            <w:pPr>
              <w:widowControl/>
              <w:autoSpaceDE/>
              <w:autoSpaceDN/>
              <w:jc w:val="center"/>
              <w:rPr>
                <w:b/>
                <w:sz w:val="24"/>
                <w:szCs w:val="24"/>
                <w:lang w:eastAsia="ru-RU"/>
              </w:rPr>
            </w:pPr>
          </w:p>
        </w:tc>
        <w:tc>
          <w:tcPr>
            <w:tcW w:w="1984" w:type="dxa"/>
            <w:vMerge/>
            <w:tcBorders>
              <w:right w:val="single" w:sz="4" w:space="0" w:color="auto"/>
            </w:tcBorders>
          </w:tcPr>
          <w:p w14:paraId="7C72E5F5" w14:textId="77777777" w:rsidR="00120B1D" w:rsidRPr="00120B1D" w:rsidRDefault="00120B1D" w:rsidP="00120B1D">
            <w:pPr>
              <w:widowControl/>
              <w:autoSpaceDE/>
              <w:autoSpaceDN/>
              <w:jc w:val="center"/>
              <w:rPr>
                <w:sz w:val="24"/>
                <w:szCs w:val="24"/>
                <w:lang w:eastAsia="ru-RU"/>
              </w:rPr>
            </w:pPr>
          </w:p>
        </w:tc>
        <w:tc>
          <w:tcPr>
            <w:tcW w:w="2665" w:type="dxa"/>
            <w:vMerge/>
          </w:tcPr>
          <w:p w14:paraId="5EECDC5E" w14:textId="77777777" w:rsidR="00120B1D" w:rsidRPr="00120B1D" w:rsidRDefault="00120B1D" w:rsidP="00120B1D">
            <w:pPr>
              <w:widowControl/>
              <w:autoSpaceDE/>
              <w:autoSpaceDN/>
              <w:rPr>
                <w:rFonts w:eastAsia="Calibri"/>
                <w:sz w:val="24"/>
                <w:szCs w:val="24"/>
              </w:rPr>
            </w:pPr>
          </w:p>
        </w:tc>
        <w:tc>
          <w:tcPr>
            <w:tcW w:w="4394" w:type="dxa"/>
            <w:vMerge/>
            <w:tcBorders>
              <w:left w:val="single" w:sz="4" w:space="0" w:color="auto"/>
              <w:bottom w:val="single" w:sz="4" w:space="0" w:color="auto"/>
              <w:right w:val="single" w:sz="4" w:space="0" w:color="auto"/>
            </w:tcBorders>
          </w:tcPr>
          <w:p w14:paraId="3FCEDF6F" w14:textId="77777777" w:rsidR="00120B1D" w:rsidRPr="00120B1D" w:rsidRDefault="00120B1D" w:rsidP="00120B1D">
            <w:pPr>
              <w:widowControl/>
              <w:autoSpaceDE/>
              <w:autoSpaceDN/>
              <w:jc w:val="center"/>
              <w:rPr>
                <w:sz w:val="24"/>
                <w:szCs w:val="24"/>
                <w:lang w:eastAsia="ru-RU"/>
              </w:rPr>
            </w:pPr>
          </w:p>
        </w:tc>
      </w:tr>
      <w:tr w:rsidR="00120B1D" w:rsidRPr="00120B1D" w14:paraId="69322F6F" w14:textId="77777777" w:rsidTr="00120B1D">
        <w:trPr>
          <w:gridAfter w:val="2"/>
          <w:wAfter w:w="9494" w:type="dxa"/>
          <w:trHeight w:val="356"/>
        </w:trPr>
        <w:tc>
          <w:tcPr>
            <w:tcW w:w="1447" w:type="dxa"/>
            <w:vMerge w:val="restart"/>
            <w:tcBorders>
              <w:bottom w:val="nil"/>
            </w:tcBorders>
            <w:shd w:val="clear" w:color="auto" w:fill="auto"/>
          </w:tcPr>
          <w:p w14:paraId="0B13167E" w14:textId="77777777" w:rsidR="00120B1D" w:rsidRPr="00120B1D" w:rsidRDefault="00120B1D" w:rsidP="00120B1D">
            <w:pPr>
              <w:widowControl/>
              <w:autoSpaceDE/>
              <w:autoSpaceDN/>
              <w:jc w:val="center"/>
              <w:rPr>
                <w:b/>
                <w:sz w:val="24"/>
                <w:szCs w:val="24"/>
                <w:lang w:eastAsia="ru-RU"/>
              </w:rPr>
            </w:pPr>
          </w:p>
          <w:p w14:paraId="765298F1" w14:textId="77777777" w:rsidR="00120B1D" w:rsidRPr="00120B1D" w:rsidRDefault="00120B1D" w:rsidP="00120B1D">
            <w:pPr>
              <w:widowControl/>
              <w:autoSpaceDE/>
              <w:autoSpaceDN/>
              <w:jc w:val="center"/>
              <w:rPr>
                <w:b/>
                <w:sz w:val="24"/>
                <w:szCs w:val="24"/>
                <w:lang w:eastAsia="ru-RU"/>
              </w:rPr>
            </w:pPr>
            <w:r w:rsidRPr="00120B1D">
              <w:rPr>
                <w:b/>
                <w:sz w:val="24"/>
                <w:szCs w:val="24"/>
                <w:lang w:eastAsia="ru-RU"/>
              </w:rPr>
              <w:t>октябрь</w:t>
            </w:r>
          </w:p>
        </w:tc>
        <w:tc>
          <w:tcPr>
            <w:tcW w:w="1984" w:type="dxa"/>
            <w:tcBorders>
              <w:right w:val="single" w:sz="4" w:space="0" w:color="auto"/>
            </w:tcBorders>
          </w:tcPr>
          <w:p w14:paraId="59C24618" w14:textId="77777777" w:rsidR="00120B1D" w:rsidRPr="00120B1D" w:rsidRDefault="00120B1D" w:rsidP="00120B1D">
            <w:pPr>
              <w:adjustRightInd w:val="0"/>
              <w:rPr>
                <w:sz w:val="24"/>
                <w:szCs w:val="24"/>
                <w:lang w:eastAsia="ru-RU"/>
              </w:rPr>
            </w:pPr>
            <w:r w:rsidRPr="00120B1D">
              <w:rPr>
                <w:sz w:val="24"/>
                <w:szCs w:val="24"/>
                <w:lang w:eastAsia="ru-RU"/>
              </w:rPr>
              <w:t xml:space="preserve">   03.10 – 14.10</w:t>
            </w:r>
          </w:p>
        </w:tc>
        <w:tc>
          <w:tcPr>
            <w:tcW w:w="2665" w:type="dxa"/>
          </w:tcPr>
          <w:p w14:paraId="0D07D9F8" w14:textId="77777777" w:rsidR="00120B1D" w:rsidRPr="00120B1D" w:rsidRDefault="00120B1D" w:rsidP="00120B1D">
            <w:pPr>
              <w:adjustRightInd w:val="0"/>
              <w:rPr>
                <w:rFonts w:eastAsia="Calibri"/>
                <w:sz w:val="24"/>
                <w:szCs w:val="24"/>
              </w:rPr>
            </w:pPr>
            <w:r w:rsidRPr="00120B1D">
              <w:rPr>
                <w:rFonts w:eastAsia="Calibri"/>
                <w:sz w:val="24"/>
                <w:szCs w:val="24"/>
              </w:rPr>
              <w:t>«Наши питомцы»</w:t>
            </w:r>
          </w:p>
          <w:p w14:paraId="0141AB02" w14:textId="77777777" w:rsidR="00120B1D" w:rsidRPr="00120B1D" w:rsidRDefault="00120B1D" w:rsidP="00120B1D">
            <w:pPr>
              <w:adjustRightInd w:val="0"/>
              <w:rPr>
                <w:rFonts w:eastAsia="Calibri"/>
                <w:sz w:val="24"/>
                <w:szCs w:val="24"/>
              </w:rPr>
            </w:pPr>
          </w:p>
        </w:tc>
        <w:tc>
          <w:tcPr>
            <w:tcW w:w="4394" w:type="dxa"/>
            <w:tcBorders>
              <w:top w:val="single" w:sz="4" w:space="0" w:color="auto"/>
              <w:left w:val="single" w:sz="4" w:space="0" w:color="auto"/>
              <w:bottom w:val="single" w:sz="4" w:space="0" w:color="auto"/>
              <w:right w:val="single" w:sz="4" w:space="0" w:color="auto"/>
            </w:tcBorders>
          </w:tcPr>
          <w:p w14:paraId="4F4A09C6" w14:textId="77777777" w:rsidR="00120B1D" w:rsidRPr="00120B1D" w:rsidRDefault="00120B1D" w:rsidP="00120B1D">
            <w:pPr>
              <w:adjustRightInd w:val="0"/>
              <w:jc w:val="center"/>
              <w:rPr>
                <w:rFonts w:cs="Arial"/>
                <w:sz w:val="24"/>
                <w:szCs w:val="24"/>
                <w:lang w:eastAsia="ru-RU"/>
              </w:rPr>
            </w:pPr>
            <w:r w:rsidRPr="00120B1D">
              <w:rPr>
                <w:rFonts w:cs="Arial"/>
                <w:sz w:val="24"/>
                <w:szCs w:val="24"/>
                <w:lang w:eastAsia="ru-RU"/>
              </w:rPr>
              <w:t>Фотовыставка «Мой питомец»</w:t>
            </w:r>
          </w:p>
          <w:p w14:paraId="6665C48C" w14:textId="77777777" w:rsidR="00120B1D" w:rsidRPr="00120B1D" w:rsidRDefault="00120B1D" w:rsidP="00120B1D">
            <w:pPr>
              <w:adjustRightInd w:val="0"/>
              <w:jc w:val="center"/>
              <w:rPr>
                <w:rFonts w:cs="Arial"/>
                <w:sz w:val="24"/>
                <w:szCs w:val="24"/>
                <w:lang w:eastAsia="ru-RU"/>
              </w:rPr>
            </w:pPr>
          </w:p>
        </w:tc>
      </w:tr>
      <w:tr w:rsidR="00120B1D" w:rsidRPr="00120B1D" w14:paraId="1240955A" w14:textId="77777777" w:rsidTr="00120B1D">
        <w:trPr>
          <w:gridAfter w:val="2"/>
          <w:wAfter w:w="9494" w:type="dxa"/>
          <w:trHeight w:val="390"/>
        </w:trPr>
        <w:tc>
          <w:tcPr>
            <w:tcW w:w="1447" w:type="dxa"/>
            <w:vMerge/>
            <w:tcBorders>
              <w:bottom w:val="nil"/>
            </w:tcBorders>
            <w:shd w:val="clear" w:color="auto" w:fill="auto"/>
          </w:tcPr>
          <w:p w14:paraId="4552A9D6" w14:textId="77777777" w:rsidR="00120B1D" w:rsidRPr="00120B1D" w:rsidRDefault="00120B1D" w:rsidP="00120B1D">
            <w:pPr>
              <w:widowControl/>
              <w:autoSpaceDE/>
              <w:autoSpaceDN/>
              <w:jc w:val="center"/>
              <w:rPr>
                <w:b/>
                <w:sz w:val="24"/>
                <w:szCs w:val="24"/>
                <w:lang w:eastAsia="ru-RU"/>
              </w:rPr>
            </w:pPr>
          </w:p>
        </w:tc>
        <w:tc>
          <w:tcPr>
            <w:tcW w:w="1984" w:type="dxa"/>
            <w:vMerge w:val="restart"/>
            <w:tcBorders>
              <w:top w:val="single" w:sz="4" w:space="0" w:color="auto"/>
              <w:right w:val="single" w:sz="4" w:space="0" w:color="auto"/>
            </w:tcBorders>
          </w:tcPr>
          <w:p w14:paraId="0F4A61E5" w14:textId="77777777" w:rsidR="00120B1D" w:rsidRPr="00120B1D" w:rsidRDefault="00120B1D" w:rsidP="00120B1D">
            <w:pPr>
              <w:adjustRightInd w:val="0"/>
              <w:jc w:val="center"/>
              <w:rPr>
                <w:sz w:val="24"/>
                <w:szCs w:val="24"/>
                <w:lang w:eastAsia="ru-RU"/>
              </w:rPr>
            </w:pPr>
            <w:r w:rsidRPr="00120B1D">
              <w:rPr>
                <w:sz w:val="24"/>
                <w:szCs w:val="24"/>
                <w:lang w:eastAsia="ru-RU"/>
              </w:rPr>
              <w:t>17.10 – 28.10</w:t>
            </w:r>
          </w:p>
        </w:tc>
        <w:tc>
          <w:tcPr>
            <w:tcW w:w="2665" w:type="dxa"/>
            <w:vMerge w:val="restart"/>
          </w:tcPr>
          <w:p w14:paraId="339A37ED" w14:textId="77777777" w:rsidR="00120B1D" w:rsidRPr="00120B1D" w:rsidRDefault="00120B1D" w:rsidP="00120B1D">
            <w:pPr>
              <w:adjustRightInd w:val="0"/>
              <w:rPr>
                <w:rFonts w:eastAsia="Calibri"/>
                <w:sz w:val="24"/>
                <w:szCs w:val="24"/>
              </w:rPr>
            </w:pPr>
            <w:r w:rsidRPr="00120B1D">
              <w:rPr>
                <w:rFonts w:eastAsia="Calibri"/>
                <w:sz w:val="24"/>
                <w:szCs w:val="24"/>
              </w:rPr>
              <w:t>«Мама, папа, я»</w:t>
            </w:r>
          </w:p>
        </w:tc>
        <w:tc>
          <w:tcPr>
            <w:tcW w:w="4394" w:type="dxa"/>
            <w:vMerge w:val="restart"/>
            <w:tcBorders>
              <w:top w:val="single" w:sz="4" w:space="0" w:color="auto"/>
              <w:left w:val="single" w:sz="4" w:space="0" w:color="auto"/>
              <w:right w:val="single" w:sz="4" w:space="0" w:color="auto"/>
            </w:tcBorders>
          </w:tcPr>
          <w:p w14:paraId="3E605F9B" w14:textId="77777777" w:rsidR="00120B1D" w:rsidRPr="00120B1D" w:rsidRDefault="00120B1D" w:rsidP="00120B1D">
            <w:pPr>
              <w:adjustRightInd w:val="0"/>
              <w:jc w:val="center"/>
              <w:rPr>
                <w:rFonts w:cs="Arial"/>
                <w:sz w:val="24"/>
                <w:szCs w:val="24"/>
                <w:lang w:eastAsia="ru-RU"/>
              </w:rPr>
            </w:pPr>
            <w:r w:rsidRPr="00120B1D">
              <w:rPr>
                <w:rFonts w:cs="Arial"/>
                <w:sz w:val="24"/>
                <w:szCs w:val="24"/>
                <w:lang w:eastAsia="ru-RU"/>
              </w:rPr>
              <w:t xml:space="preserve">   Фотовыставка   «Я и моя семья»</w:t>
            </w:r>
          </w:p>
        </w:tc>
      </w:tr>
      <w:tr w:rsidR="00120B1D" w:rsidRPr="00120B1D" w14:paraId="4A65856E" w14:textId="77777777" w:rsidTr="00120B1D">
        <w:trPr>
          <w:gridAfter w:val="2"/>
          <w:wAfter w:w="9494" w:type="dxa"/>
          <w:trHeight w:val="71"/>
        </w:trPr>
        <w:tc>
          <w:tcPr>
            <w:tcW w:w="1447" w:type="dxa"/>
            <w:tcBorders>
              <w:top w:val="nil"/>
              <w:bottom w:val="single" w:sz="4" w:space="0" w:color="auto"/>
            </w:tcBorders>
            <w:shd w:val="clear" w:color="auto" w:fill="auto"/>
          </w:tcPr>
          <w:p w14:paraId="52AE6194" w14:textId="77777777" w:rsidR="00120B1D" w:rsidRPr="00120B1D" w:rsidRDefault="00120B1D" w:rsidP="00120B1D">
            <w:pPr>
              <w:widowControl/>
              <w:autoSpaceDE/>
              <w:autoSpaceDN/>
              <w:jc w:val="center"/>
              <w:rPr>
                <w:b/>
                <w:sz w:val="24"/>
                <w:szCs w:val="24"/>
                <w:lang w:eastAsia="ru-RU"/>
              </w:rPr>
            </w:pPr>
          </w:p>
        </w:tc>
        <w:tc>
          <w:tcPr>
            <w:tcW w:w="1984" w:type="dxa"/>
            <w:vMerge/>
            <w:tcBorders>
              <w:right w:val="single" w:sz="4" w:space="0" w:color="auto"/>
            </w:tcBorders>
          </w:tcPr>
          <w:p w14:paraId="06E25A56" w14:textId="77777777" w:rsidR="00120B1D" w:rsidRPr="00120B1D" w:rsidRDefault="00120B1D" w:rsidP="00120B1D">
            <w:pPr>
              <w:widowControl/>
              <w:autoSpaceDE/>
              <w:autoSpaceDN/>
              <w:jc w:val="center"/>
              <w:rPr>
                <w:sz w:val="24"/>
                <w:szCs w:val="24"/>
                <w:lang w:eastAsia="ru-RU"/>
              </w:rPr>
            </w:pPr>
          </w:p>
        </w:tc>
        <w:tc>
          <w:tcPr>
            <w:tcW w:w="2665" w:type="dxa"/>
            <w:vMerge/>
          </w:tcPr>
          <w:p w14:paraId="34B05A7A" w14:textId="77777777" w:rsidR="00120B1D" w:rsidRPr="00120B1D" w:rsidRDefault="00120B1D" w:rsidP="00120B1D">
            <w:pPr>
              <w:widowControl/>
              <w:autoSpaceDE/>
              <w:autoSpaceDN/>
              <w:rPr>
                <w:rFonts w:eastAsia="Calibri"/>
                <w:sz w:val="24"/>
                <w:szCs w:val="24"/>
              </w:rPr>
            </w:pPr>
          </w:p>
        </w:tc>
        <w:tc>
          <w:tcPr>
            <w:tcW w:w="4394" w:type="dxa"/>
            <w:vMerge/>
            <w:tcBorders>
              <w:left w:val="single" w:sz="4" w:space="0" w:color="auto"/>
              <w:bottom w:val="single" w:sz="4" w:space="0" w:color="auto"/>
              <w:right w:val="single" w:sz="4" w:space="0" w:color="auto"/>
            </w:tcBorders>
          </w:tcPr>
          <w:p w14:paraId="6C8BCDDD" w14:textId="77777777" w:rsidR="00120B1D" w:rsidRPr="00120B1D" w:rsidRDefault="00120B1D" w:rsidP="00120B1D">
            <w:pPr>
              <w:widowControl/>
              <w:autoSpaceDE/>
              <w:autoSpaceDN/>
              <w:jc w:val="center"/>
              <w:rPr>
                <w:sz w:val="24"/>
                <w:szCs w:val="24"/>
                <w:lang w:eastAsia="ru-RU"/>
              </w:rPr>
            </w:pPr>
          </w:p>
        </w:tc>
      </w:tr>
      <w:tr w:rsidR="00120B1D" w:rsidRPr="00120B1D" w14:paraId="5229D071" w14:textId="77777777" w:rsidTr="00120B1D">
        <w:trPr>
          <w:gridAfter w:val="2"/>
          <w:wAfter w:w="9494" w:type="dxa"/>
          <w:trHeight w:val="718"/>
        </w:trPr>
        <w:tc>
          <w:tcPr>
            <w:tcW w:w="1447" w:type="dxa"/>
            <w:vMerge w:val="restart"/>
            <w:tcBorders>
              <w:top w:val="single" w:sz="4" w:space="0" w:color="auto"/>
              <w:bottom w:val="single" w:sz="4" w:space="0" w:color="auto"/>
            </w:tcBorders>
            <w:shd w:val="clear" w:color="auto" w:fill="auto"/>
          </w:tcPr>
          <w:p w14:paraId="33BCA767" w14:textId="77777777" w:rsidR="00120B1D" w:rsidRPr="00120B1D" w:rsidRDefault="00120B1D" w:rsidP="00120B1D">
            <w:pPr>
              <w:widowControl/>
              <w:autoSpaceDE/>
              <w:autoSpaceDN/>
              <w:jc w:val="center"/>
              <w:rPr>
                <w:b/>
                <w:sz w:val="24"/>
                <w:szCs w:val="24"/>
                <w:lang w:eastAsia="ru-RU"/>
              </w:rPr>
            </w:pPr>
          </w:p>
          <w:p w14:paraId="676ED71C" w14:textId="77777777" w:rsidR="00120B1D" w:rsidRPr="00120B1D" w:rsidRDefault="00120B1D" w:rsidP="00120B1D">
            <w:pPr>
              <w:widowControl/>
              <w:autoSpaceDE/>
              <w:autoSpaceDN/>
              <w:jc w:val="center"/>
              <w:rPr>
                <w:b/>
                <w:sz w:val="24"/>
                <w:szCs w:val="24"/>
                <w:lang w:eastAsia="ru-RU"/>
              </w:rPr>
            </w:pPr>
          </w:p>
          <w:p w14:paraId="223F2BF5" w14:textId="77777777" w:rsidR="00120B1D" w:rsidRPr="00120B1D" w:rsidRDefault="00120B1D" w:rsidP="00120B1D">
            <w:pPr>
              <w:widowControl/>
              <w:autoSpaceDE/>
              <w:autoSpaceDN/>
              <w:jc w:val="center"/>
              <w:rPr>
                <w:b/>
                <w:sz w:val="24"/>
                <w:szCs w:val="24"/>
                <w:lang w:eastAsia="ru-RU"/>
              </w:rPr>
            </w:pPr>
            <w:r w:rsidRPr="00120B1D">
              <w:rPr>
                <w:b/>
                <w:sz w:val="24"/>
                <w:szCs w:val="24"/>
                <w:lang w:eastAsia="ru-RU"/>
              </w:rPr>
              <w:t>ноябрь</w:t>
            </w:r>
          </w:p>
        </w:tc>
        <w:tc>
          <w:tcPr>
            <w:tcW w:w="1984" w:type="dxa"/>
            <w:tcBorders>
              <w:right w:val="single" w:sz="4" w:space="0" w:color="auto"/>
            </w:tcBorders>
          </w:tcPr>
          <w:p w14:paraId="6C862739" w14:textId="77777777" w:rsidR="00120B1D" w:rsidRPr="00120B1D" w:rsidRDefault="00120B1D" w:rsidP="00120B1D">
            <w:pPr>
              <w:adjustRightInd w:val="0"/>
              <w:jc w:val="center"/>
              <w:rPr>
                <w:sz w:val="24"/>
                <w:szCs w:val="24"/>
                <w:lang w:eastAsia="ru-RU"/>
              </w:rPr>
            </w:pPr>
            <w:r w:rsidRPr="00120B1D">
              <w:rPr>
                <w:sz w:val="24"/>
                <w:szCs w:val="24"/>
                <w:lang w:eastAsia="ru-RU"/>
              </w:rPr>
              <w:t>31.10 – 11.11</w:t>
            </w:r>
          </w:p>
        </w:tc>
        <w:tc>
          <w:tcPr>
            <w:tcW w:w="2665" w:type="dxa"/>
          </w:tcPr>
          <w:p w14:paraId="719BB203" w14:textId="77777777" w:rsidR="00120B1D" w:rsidRPr="00120B1D" w:rsidRDefault="00120B1D" w:rsidP="00120B1D">
            <w:pPr>
              <w:adjustRightInd w:val="0"/>
              <w:rPr>
                <w:rFonts w:eastAsia="Calibri"/>
                <w:sz w:val="24"/>
                <w:szCs w:val="24"/>
              </w:rPr>
            </w:pPr>
            <w:r w:rsidRPr="00120B1D">
              <w:rPr>
                <w:rFonts w:eastAsia="Calibri"/>
                <w:sz w:val="24"/>
                <w:szCs w:val="24"/>
              </w:rPr>
              <w:t>«Посуда, мебель»</w:t>
            </w:r>
          </w:p>
        </w:tc>
        <w:tc>
          <w:tcPr>
            <w:tcW w:w="4394" w:type="dxa"/>
            <w:tcBorders>
              <w:top w:val="single" w:sz="4" w:space="0" w:color="auto"/>
              <w:left w:val="single" w:sz="4" w:space="0" w:color="auto"/>
              <w:bottom w:val="single" w:sz="4" w:space="0" w:color="auto"/>
              <w:right w:val="single" w:sz="4" w:space="0" w:color="auto"/>
            </w:tcBorders>
          </w:tcPr>
          <w:p w14:paraId="7D09041D" w14:textId="77777777" w:rsidR="00120B1D" w:rsidRPr="00120B1D" w:rsidRDefault="00120B1D" w:rsidP="00120B1D">
            <w:pPr>
              <w:adjustRightInd w:val="0"/>
              <w:rPr>
                <w:rFonts w:cs="Arial"/>
                <w:sz w:val="24"/>
                <w:szCs w:val="24"/>
                <w:lang w:eastAsia="ru-RU"/>
              </w:rPr>
            </w:pPr>
            <w:r w:rsidRPr="00120B1D">
              <w:rPr>
                <w:rFonts w:cs="Arial"/>
                <w:sz w:val="24"/>
                <w:szCs w:val="24"/>
                <w:lang w:eastAsia="ru-RU"/>
              </w:rPr>
              <w:t xml:space="preserve">  Просмотр мультфильма по сказке </w:t>
            </w:r>
          </w:p>
          <w:p w14:paraId="5DEFC372" w14:textId="77777777" w:rsidR="00120B1D" w:rsidRPr="00120B1D" w:rsidRDefault="00120B1D" w:rsidP="00120B1D">
            <w:pPr>
              <w:adjustRightInd w:val="0"/>
              <w:rPr>
                <w:rFonts w:cs="Arial"/>
                <w:sz w:val="24"/>
                <w:szCs w:val="24"/>
                <w:lang w:eastAsia="ru-RU"/>
              </w:rPr>
            </w:pPr>
            <w:r w:rsidRPr="00120B1D">
              <w:rPr>
                <w:rFonts w:cs="Arial"/>
                <w:sz w:val="24"/>
                <w:szCs w:val="24"/>
                <w:lang w:eastAsia="ru-RU"/>
              </w:rPr>
              <w:t xml:space="preserve">   К.И. Чуковского «</w:t>
            </w:r>
            <w:proofErr w:type="spellStart"/>
            <w:r w:rsidRPr="00120B1D">
              <w:rPr>
                <w:rFonts w:cs="Arial"/>
                <w:sz w:val="24"/>
                <w:szCs w:val="24"/>
                <w:lang w:eastAsia="ru-RU"/>
              </w:rPr>
              <w:t>Федорино</w:t>
            </w:r>
            <w:proofErr w:type="spellEnd"/>
            <w:r w:rsidRPr="00120B1D">
              <w:rPr>
                <w:rFonts w:cs="Arial"/>
                <w:sz w:val="24"/>
                <w:szCs w:val="24"/>
                <w:lang w:eastAsia="ru-RU"/>
              </w:rPr>
              <w:t xml:space="preserve"> горе»</w:t>
            </w:r>
          </w:p>
        </w:tc>
      </w:tr>
      <w:tr w:rsidR="00120B1D" w:rsidRPr="00120B1D" w14:paraId="5321C675" w14:textId="77777777" w:rsidTr="00120B1D">
        <w:trPr>
          <w:gridAfter w:val="2"/>
          <w:wAfter w:w="9494" w:type="dxa"/>
          <w:trHeight w:val="699"/>
        </w:trPr>
        <w:tc>
          <w:tcPr>
            <w:tcW w:w="1447" w:type="dxa"/>
            <w:vMerge/>
            <w:tcBorders>
              <w:bottom w:val="single" w:sz="4" w:space="0" w:color="auto"/>
            </w:tcBorders>
            <w:shd w:val="clear" w:color="auto" w:fill="auto"/>
          </w:tcPr>
          <w:p w14:paraId="292E6BB3" w14:textId="77777777" w:rsidR="00120B1D" w:rsidRPr="00120B1D" w:rsidRDefault="00120B1D" w:rsidP="00120B1D">
            <w:pPr>
              <w:widowControl/>
              <w:autoSpaceDE/>
              <w:autoSpaceDN/>
              <w:jc w:val="center"/>
              <w:rPr>
                <w:b/>
                <w:sz w:val="24"/>
                <w:szCs w:val="24"/>
                <w:lang w:eastAsia="ru-RU"/>
              </w:rPr>
            </w:pPr>
          </w:p>
        </w:tc>
        <w:tc>
          <w:tcPr>
            <w:tcW w:w="1984" w:type="dxa"/>
            <w:tcBorders>
              <w:top w:val="single" w:sz="4" w:space="0" w:color="auto"/>
              <w:right w:val="single" w:sz="4" w:space="0" w:color="auto"/>
            </w:tcBorders>
          </w:tcPr>
          <w:p w14:paraId="74E67409" w14:textId="77777777" w:rsidR="00120B1D" w:rsidRPr="00120B1D" w:rsidRDefault="00120B1D" w:rsidP="00120B1D">
            <w:pPr>
              <w:adjustRightInd w:val="0"/>
              <w:jc w:val="center"/>
              <w:rPr>
                <w:sz w:val="24"/>
                <w:szCs w:val="24"/>
                <w:lang w:eastAsia="ru-RU"/>
              </w:rPr>
            </w:pPr>
            <w:r w:rsidRPr="00120B1D">
              <w:rPr>
                <w:sz w:val="24"/>
                <w:szCs w:val="24"/>
                <w:lang w:eastAsia="ru-RU"/>
              </w:rPr>
              <w:t>14.11 – 25.11</w:t>
            </w:r>
          </w:p>
        </w:tc>
        <w:tc>
          <w:tcPr>
            <w:tcW w:w="2665" w:type="dxa"/>
          </w:tcPr>
          <w:p w14:paraId="47FE7E72" w14:textId="77777777" w:rsidR="00120B1D" w:rsidRPr="00120B1D" w:rsidRDefault="00120B1D" w:rsidP="00120B1D">
            <w:pPr>
              <w:adjustRightInd w:val="0"/>
              <w:rPr>
                <w:rFonts w:eastAsia="Calibri"/>
                <w:sz w:val="24"/>
                <w:szCs w:val="24"/>
              </w:rPr>
            </w:pPr>
            <w:r w:rsidRPr="00120B1D">
              <w:rPr>
                <w:rFonts w:eastAsia="Calibri"/>
                <w:sz w:val="24"/>
                <w:szCs w:val="24"/>
              </w:rPr>
              <w:t>«Любимые    игрушки»</w:t>
            </w:r>
          </w:p>
        </w:tc>
        <w:tc>
          <w:tcPr>
            <w:tcW w:w="4394" w:type="dxa"/>
            <w:tcBorders>
              <w:top w:val="single" w:sz="4" w:space="0" w:color="auto"/>
              <w:left w:val="single" w:sz="4" w:space="0" w:color="auto"/>
              <w:bottom w:val="single" w:sz="4" w:space="0" w:color="auto"/>
              <w:right w:val="single" w:sz="4" w:space="0" w:color="auto"/>
            </w:tcBorders>
          </w:tcPr>
          <w:p w14:paraId="0945BAF4" w14:textId="77777777" w:rsidR="00120B1D" w:rsidRPr="00120B1D" w:rsidRDefault="00120B1D" w:rsidP="00120B1D">
            <w:pPr>
              <w:adjustRightInd w:val="0"/>
              <w:jc w:val="center"/>
              <w:rPr>
                <w:rFonts w:cs="Arial"/>
                <w:sz w:val="24"/>
                <w:szCs w:val="24"/>
                <w:lang w:eastAsia="ru-RU"/>
              </w:rPr>
            </w:pPr>
            <w:r w:rsidRPr="00120B1D">
              <w:rPr>
                <w:rFonts w:cs="Arial"/>
                <w:sz w:val="24"/>
                <w:szCs w:val="24"/>
                <w:lang w:eastAsia="ru-RU"/>
              </w:rPr>
              <w:t>Совместная работа детей с родителями «Игрушка своими руками»</w:t>
            </w:r>
          </w:p>
        </w:tc>
      </w:tr>
      <w:tr w:rsidR="00120B1D" w:rsidRPr="00120B1D" w14:paraId="0E20A1D6" w14:textId="77777777" w:rsidTr="00120B1D">
        <w:trPr>
          <w:gridAfter w:val="2"/>
          <w:wAfter w:w="9494" w:type="dxa"/>
          <w:trHeight w:val="667"/>
        </w:trPr>
        <w:tc>
          <w:tcPr>
            <w:tcW w:w="1447" w:type="dxa"/>
            <w:vMerge w:val="restart"/>
            <w:tcBorders>
              <w:top w:val="single" w:sz="4" w:space="0" w:color="auto"/>
            </w:tcBorders>
            <w:shd w:val="clear" w:color="auto" w:fill="auto"/>
          </w:tcPr>
          <w:p w14:paraId="51C74999" w14:textId="77777777" w:rsidR="00120B1D" w:rsidRPr="00120B1D" w:rsidRDefault="00120B1D" w:rsidP="00120B1D">
            <w:pPr>
              <w:widowControl/>
              <w:autoSpaceDE/>
              <w:autoSpaceDN/>
              <w:jc w:val="center"/>
              <w:rPr>
                <w:b/>
                <w:sz w:val="24"/>
                <w:szCs w:val="24"/>
                <w:lang w:eastAsia="ru-RU"/>
              </w:rPr>
            </w:pPr>
          </w:p>
          <w:p w14:paraId="655F5D47" w14:textId="77777777" w:rsidR="00120B1D" w:rsidRPr="00120B1D" w:rsidRDefault="00120B1D" w:rsidP="00120B1D">
            <w:pPr>
              <w:widowControl/>
              <w:autoSpaceDE/>
              <w:autoSpaceDN/>
              <w:jc w:val="center"/>
              <w:rPr>
                <w:b/>
                <w:sz w:val="24"/>
                <w:szCs w:val="24"/>
                <w:lang w:eastAsia="ru-RU"/>
              </w:rPr>
            </w:pPr>
            <w:r w:rsidRPr="00120B1D">
              <w:rPr>
                <w:b/>
                <w:sz w:val="24"/>
                <w:szCs w:val="24"/>
                <w:lang w:eastAsia="ru-RU"/>
              </w:rPr>
              <w:t>декабрь</w:t>
            </w:r>
          </w:p>
          <w:p w14:paraId="168A5FD0" w14:textId="77777777" w:rsidR="00120B1D" w:rsidRPr="00120B1D" w:rsidRDefault="00120B1D" w:rsidP="00120B1D">
            <w:pPr>
              <w:widowControl/>
              <w:autoSpaceDE/>
              <w:autoSpaceDN/>
              <w:jc w:val="center"/>
              <w:rPr>
                <w:b/>
                <w:sz w:val="24"/>
                <w:szCs w:val="24"/>
                <w:lang w:eastAsia="ru-RU"/>
              </w:rPr>
            </w:pPr>
          </w:p>
          <w:p w14:paraId="558A5B12" w14:textId="77777777" w:rsidR="00120B1D" w:rsidRPr="00120B1D" w:rsidRDefault="00120B1D" w:rsidP="00120B1D">
            <w:pPr>
              <w:widowControl/>
              <w:autoSpaceDE/>
              <w:autoSpaceDN/>
              <w:jc w:val="center"/>
              <w:rPr>
                <w:b/>
                <w:sz w:val="24"/>
                <w:szCs w:val="24"/>
                <w:lang w:eastAsia="ru-RU"/>
              </w:rPr>
            </w:pPr>
          </w:p>
        </w:tc>
        <w:tc>
          <w:tcPr>
            <w:tcW w:w="1984" w:type="dxa"/>
            <w:tcBorders>
              <w:right w:val="single" w:sz="4" w:space="0" w:color="auto"/>
            </w:tcBorders>
          </w:tcPr>
          <w:p w14:paraId="37D49755" w14:textId="77777777" w:rsidR="00120B1D" w:rsidRPr="00120B1D" w:rsidRDefault="00120B1D" w:rsidP="00120B1D">
            <w:pPr>
              <w:adjustRightInd w:val="0"/>
              <w:jc w:val="center"/>
              <w:rPr>
                <w:sz w:val="24"/>
                <w:szCs w:val="24"/>
                <w:lang w:eastAsia="ru-RU"/>
              </w:rPr>
            </w:pPr>
            <w:r w:rsidRPr="00120B1D">
              <w:rPr>
                <w:sz w:val="24"/>
                <w:szCs w:val="24"/>
                <w:lang w:eastAsia="ru-RU"/>
              </w:rPr>
              <w:t>28.11 – 09.12</w:t>
            </w:r>
          </w:p>
        </w:tc>
        <w:tc>
          <w:tcPr>
            <w:tcW w:w="2665" w:type="dxa"/>
          </w:tcPr>
          <w:p w14:paraId="71BE70E4" w14:textId="77777777" w:rsidR="00120B1D" w:rsidRPr="00120B1D" w:rsidRDefault="00120B1D" w:rsidP="00120B1D">
            <w:pPr>
              <w:adjustRightInd w:val="0"/>
              <w:rPr>
                <w:rFonts w:eastAsia="Calibri"/>
                <w:sz w:val="24"/>
                <w:szCs w:val="24"/>
              </w:rPr>
            </w:pPr>
            <w:r w:rsidRPr="00120B1D">
              <w:rPr>
                <w:rFonts w:eastAsia="Calibri"/>
                <w:sz w:val="24"/>
                <w:szCs w:val="24"/>
              </w:rPr>
              <w:t xml:space="preserve"> «Одежда»</w:t>
            </w:r>
          </w:p>
          <w:p w14:paraId="31FDD2F0" w14:textId="77777777" w:rsidR="00120B1D" w:rsidRPr="00120B1D" w:rsidRDefault="00120B1D" w:rsidP="00120B1D">
            <w:pPr>
              <w:adjustRightInd w:val="0"/>
              <w:rPr>
                <w:rFonts w:eastAsia="Calibri"/>
                <w:sz w:val="24"/>
                <w:szCs w:val="24"/>
              </w:rPr>
            </w:pPr>
          </w:p>
        </w:tc>
        <w:tc>
          <w:tcPr>
            <w:tcW w:w="4394" w:type="dxa"/>
            <w:tcBorders>
              <w:top w:val="single" w:sz="4" w:space="0" w:color="auto"/>
              <w:left w:val="single" w:sz="4" w:space="0" w:color="auto"/>
              <w:bottom w:val="single" w:sz="4" w:space="0" w:color="auto"/>
              <w:right w:val="single" w:sz="4" w:space="0" w:color="auto"/>
            </w:tcBorders>
          </w:tcPr>
          <w:p w14:paraId="7192219E" w14:textId="77777777" w:rsidR="00120B1D" w:rsidRPr="00120B1D" w:rsidRDefault="00120B1D" w:rsidP="00120B1D">
            <w:pPr>
              <w:adjustRightInd w:val="0"/>
              <w:jc w:val="center"/>
              <w:rPr>
                <w:rFonts w:cs="Arial"/>
                <w:sz w:val="24"/>
                <w:szCs w:val="24"/>
                <w:lang w:eastAsia="ru-RU"/>
              </w:rPr>
            </w:pPr>
            <w:r w:rsidRPr="00120B1D">
              <w:rPr>
                <w:rFonts w:cs="Arial"/>
                <w:sz w:val="24"/>
                <w:szCs w:val="24"/>
                <w:lang w:eastAsia="ru-RU"/>
              </w:rPr>
              <w:t>Акция для родителей «Сошьем кукле одежду»</w:t>
            </w:r>
          </w:p>
        </w:tc>
      </w:tr>
      <w:tr w:rsidR="00120B1D" w:rsidRPr="00120B1D" w14:paraId="3039EEEB" w14:textId="77777777" w:rsidTr="00120B1D">
        <w:trPr>
          <w:gridAfter w:val="2"/>
          <w:wAfter w:w="9494" w:type="dxa"/>
          <w:trHeight w:val="567"/>
        </w:trPr>
        <w:tc>
          <w:tcPr>
            <w:tcW w:w="1447" w:type="dxa"/>
            <w:vMerge/>
            <w:tcBorders>
              <w:bottom w:val="single" w:sz="4" w:space="0" w:color="auto"/>
            </w:tcBorders>
            <w:shd w:val="clear" w:color="auto" w:fill="auto"/>
          </w:tcPr>
          <w:p w14:paraId="14ED56E7" w14:textId="77777777" w:rsidR="00120B1D" w:rsidRPr="00120B1D" w:rsidRDefault="00120B1D" w:rsidP="00120B1D">
            <w:pPr>
              <w:widowControl/>
              <w:autoSpaceDE/>
              <w:autoSpaceDN/>
              <w:jc w:val="center"/>
              <w:rPr>
                <w:b/>
                <w:sz w:val="24"/>
                <w:szCs w:val="24"/>
                <w:lang w:eastAsia="ru-RU"/>
              </w:rPr>
            </w:pPr>
          </w:p>
        </w:tc>
        <w:tc>
          <w:tcPr>
            <w:tcW w:w="1984" w:type="dxa"/>
            <w:tcBorders>
              <w:top w:val="single" w:sz="4" w:space="0" w:color="auto"/>
              <w:right w:val="single" w:sz="4" w:space="0" w:color="auto"/>
            </w:tcBorders>
          </w:tcPr>
          <w:p w14:paraId="702B8C52" w14:textId="77777777" w:rsidR="00120B1D" w:rsidRPr="00120B1D" w:rsidRDefault="00120B1D" w:rsidP="00120B1D">
            <w:pPr>
              <w:adjustRightInd w:val="0"/>
              <w:rPr>
                <w:sz w:val="24"/>
                <w:szCs w:val="24"/>
                <w:lang w:eastAsia="ru-RU"/>
              </w:rPr>
            </w:pPr>
            <w:r w:rsidRPr="00120B1D">
              <w:rPr>
                <w:sz w:val="24"/>
                <w:szCs w:val="24"/>
                <w:lang w:eastAsia="ru-RU"/>
              </w:rPr>
              <w:t xml:space="preserve">   12.12 – 29.12</w:t>
            </w:r>
          </w:p>
        </w:tc>
        <w:tc>
          <w:tcPr>
            <w:tcW w:w="2665" w:type="dxa"/>
          </w:tcPr>
          <w:p w14:paraId="51B30CAA" w14:textId="77777777" w:rsidR="00120B1D" w:rsidRPr="00120B1D" w:rsidRDefault="00120B1D" w:rsidP="00120B1D">
            <w:pPr>
              <w:adjustRightInd w:val="0"/>
              <w:rPr>
                <w:rFonts w:eastAsia="Calibri"/>
                <w:sz w:val="24"/>
                <w:szCs w:val="24"/>
              </w:rPr>
            </w:pPr>
            <w:r w:rsidRPr="00120B1D">
              <w:rPr>
                <w:rFonts w:eastAsia="Calibri"/>
                <w:sz w:val="24"/>
                <w:szCs w:val="24"/>
              </w:rPr>
              <w:t>«Новый год у ворот»</w:t>
            </w:r>
          </w:p>
        </w:tc>
        <w:tc>
          <w:tcPr>
            <w:tcW w:w="4394" w:type="dxa"/>
            <w:tcBorders>
              <w:top w:val="single" w:sz="4" w:space="0" w:color="auto"/>
              <w:left w:val="single" w:sz="4" w:space="0" w:color="auto"/>
              <w:bottom w:val="single" w:sz="4" w:space="0" w:color="auto"/>
              <w:right w:val="single" w:sz="4" w:space="0" w:color="auto"/>
            </w:tcBorders>
          </w:tcPr>
          <w:p w14:paraId="5CF9BEBB" w14:textId="77777777" w:rsidR="00120B1D" w:rsidRPr="00120B1D" w:rsidRDefault="00120B1D" w:rsidP="00120B1D">
            <w:pPr>
              <w:adjustRightInd w:val="0"/>
              <w:jc w:val="center"/>
              <w:rPr>
                <w:rFonts w:cs="Arial"/>
                <w:sz w:val="24"/>
                <w:szCs w:val="24"/>
                <w:lang w:eastAsia="ru-RU"/>
              </w:rPr>
            </w:pPr>
            <w:r w:rsidRPr="00120B1D">
              <w:rPr>
                <w:rFonts w:cs="Arial"/>
                <w:sz w:val="24"/>
                <w:szCs w:val="24"/>
                <w:lang w:eastAsia="ru-RU"/>
              </w:rPr>
              <w:t>«Новогодний утренник»</w:t>
            </w:r>
          </w:p>
          <w:p w14:paraId="7416F821" w14:textId="77777777" w:rsidR="00120B1D" w:rsidRPr="00120B1D" w:rsidRDefault="00120B1D" w:rsidP="00120B1D">
            <w:pPr>
              <w:adjustRightInd w:val="0"/>
              <w:jc w:val="center"/>
              <w:rPr>
                <w:rFonts w:cs="Arial"/>
                <w:sz w:val="24"/>
                <w:szCs w:val="24"/>
                <w:lang w:eastAsia="ru-RU"/>
              </w:rPr>
            </w:pPr>
            <w:r w:rsidRPr="00120B1D">
              <w:rPr>
                <w:rFonts w:cs="Arial"/>
                <w:sz w:val="24"/>
                <w:szCs w:val="24"/>
                <w:lang w:eastAsia="ru-RU"/>
              </w:rPr>
              <w:t>Конкурс поделок</w:t>
            </w:r>
          </w:p>
        </w:tc>
      </w:tr>
      <w:tr w:rsidR="00120B1D" w:rsidRPr="00120B1D" w14:paraId="5E3798F4" w14:textId="77777777" w:rsidTr="00120B1D">
        <w:trPr>
          <w:trHeight w:val="330"/>
        </w:trPr>
        <w:tc>
          <w:tcPr>
            <w:tcW w:w="1447" w:type="dxa"/>
            <w:vMerge w:val="restart"/>
            <w:tcBorders>
              <w:top w:val="single" w:sz="4" w:space="0" w:color="auto"/>
              <w:bottom w:val="single" w:sz="4" w:space="0" w:color="000000"/>
            </w:tcBorders>
            <w:shd w:val="clear" w:color="auto" w:fill="auto"/>
          </w:tcPr>
          <w:p w14:paraId="398F7A9F" w14:textId="77777777" w:rsidR="00120B1D" w:rsidRPr="00120B1D" w:rsidRDefault="00120B1D" w:rsidP="00120B1D">
            <w:pPr>
              <w:widowControl/>
              <w:autoSpaceDE/>
              <w:autoSpaceDN/>
              <w:jc w:val="center"/>
              <w:rPr>
                <w:b/>
                <w:sz w:val="24"/>
                <w:szCs w:val="24"/>
                <w:lang w:eastAsia="ru-RU"/>
              </w:rPr>
            </w:pPr>
          </w:p>
          <w:p w14:paraId="50600A04" w14:textId="77777777" w:rsidR="00120B1D" w:rsidRPr="00120B1D" w:rsidRDefault="00120B1D" w:rsidP="00120B1D">
            <w:pPr>
              <w:widowControl/>
              <w:autoSpaceDE/>
              <w:autoSpaceDN/>
              <w:jc w:val="center"/>
              <w:rPr>
                <w:b/>
                <w:sz w:val="24"/>
                <w:szCs w:val="24"/>
                <w:lang w:eastAsia="ru-RU"/>
              </w:rPr>
            </w:pPr>
          </w:p>
          <w:p w14:paraId="0F6D16A5" w14:textId="77777777" w:rsidR="00120B1D" w:rsidRPr="00120B1D" w:rsidRDefault="00120B1D" w:rsidP="00120B1D">
            <w:pPr>
              <w:widowControl/>
              <w:autoSpaceDE/>
              <w:autoSpaceDN/>
              <w:jc w:val="center"/>
              <w:rPr>
                <w:b/>
                <w:sz w:val="24"/>
                <w:szCs w:val="24"/>
                <w:lang w:eastAsia="ru-RU"/>
              </w:rPr>
            </w:pPr>
            <w:r w:rsidRPr="00120B1D">
              <w:rPr>
                <w:b/>
                <w:sz w:val="24"/>
                <w:szCs w:val="24"/>
                <w:lang w:eastAsia="ru-RU"/>
              </w:rPr>
              <w:t>январь</w:t>
            </w:r>
          </w:p>
          <w:p w14:paraId="670A6D97" w14:textId="77777777" w:rsidR="00120B1D" w:rsidRPr="00120B1D" w:rsidRDefault="00120B1D" w:rsidP="00120B1D">
            <w:pPr>
              <w:widowControl/>
              <w:autoSpaceDE/>
              <w:autoSpaceDN/>
              <w:jc w:val="center"/>
              <w:rPr>
                <w:b/>
                <w:sz w:val="24"/>
                <w:szCs w:val="24"/>
                <w:lang w:eastAsia="ru-RU"/>
              </w:rPr>
            </w:pPr>
          </w:p>
        </w:tc>
        <w:tc>
          <w:tcPr>
            <w:tcW w:w="9043" w:type="dxa"/>
            <w:gridSpan w:val="3"/>
            <w:tcBorders>
              <w:right w:val="single" w:sz="4" w:space="0" w:color="auto"/>
            </w:tcBorders>
            <w:shd w:val="clear" w:color="auto" w:fill="auto"/>
          </w:tcPr>
          <w:p w14:paraId="161B15CC" w14:textId="77777777" w:rsidR="00120B1D" w:rsidRPr="00120B1D" w:rsidRDefault="00120B1D" w:rsidP="00120B1D">
            <w:pPr>
              <w:widowControl/>
              <w:autoSpaceDE/>
              <w:autoSpaceDN/>
              <w:rPr>
                <w:b/>
                <w:sz w:val="24"/>
                <w:szCs w:val="24"/>
                <w:lang w:eastAsia="ru-RU"/>
              </w:rPr>
            </w:pPr>
            <w:r w:rsidRPr="00120B1D">
              <w:rPr>
                <w:b/>
                <w:sz w:val="24"/>
                <w:szCs w:val="24"/>
                <w:lang w:eastAsia="ru-RU"/>
              </w:rPr>
              <w:t xml:space="preserve">                                </w:t>
            </w:r>
          </w:p>
          <w:p w14:paraId="281FE1B7" w14:textId="77777777" w:rsidR="00120B1D" w:rsidRPr="00120B1D" w:rsidRDefault="00120B1D" w:rsidP="00120B1D">
            <w:pPr>
              <w:widowControl/>
              <w:autoSpaceDE/>
              <w:autoSpaceDN/>
              <w:rPr>
                <w:b/>
                <w:sz w:val="24"/>
                <w:szCs w:val="24"/>
                <w:lang w:eastAsia="ru-RU"/>
              </w:rPr>
            </w:pPr>
            <w:r w:rsidRPr="00120B1D">
              <w:rPr>
                <w:b/>
                <w:sz w:val="24"/>
                <w:szCs w:val="24"/>
                <w:lang w:eastAsia="ru-RU"/>
              </w:rPr>
              <w:t xml:space="preserve">                                  Каникулы  29.12 – 08.01</w:t>
            </w:r>
          </w:p>
          <w:p w14:paraId="6A230291" w14:textId="77777777" w:rsidR="00120B1D" w:rsidRPr="00120B1D" w:rsidRDefault="00120B1D" w:rsidP="00120B1D">
            <w:pPr>
              <w:widowControl/>
              <w:autoSpaceDE/>
              <w:autoSpaceDN/>
              <w:rPr>
                <w:b/>
                <w:sz w:val="24"/>
                <w:szCs w:val="24"/>
                <w:lang w:eastAsia="ru-RU"/>
              </w:rPr>
            </w:pPr>
          </w:p>
        </w:tc>
        <w:tc>
          <w:tcPr>
            <w:tcW w:w="4453" w:type="dxa"/>
            <w:tcBorders>
              <w:top w:val="nil"/>
              <w:bottom w:val="nil"/>
            </w:tcBorders>
            <w:shd w:val="clear" w:color="auto" w:fill="auto"/>
          </w:tcPr>
          <w:p w14:paraId="5C2673C1" w14:textId="77777777" w:rsidR="00120B1D" w:rsidRPr="00120B1D" w:rsidRDefault="00120B1D" w:rsidP="00120B1D">
            <w:pPr>
              <w:widowControl/>
              <w:autoSpaceDE/>
              <w:autoSpaceDN/>
              <w:rPr>
                <w:rFonts w:ascii="Calibri" w:hAnsi="Calibri"/>
                <w:lang w:eastAsia="ru-RU"/>
              </w:rPr>
            </w:pPr>
          </w:p>
        </w:tc>
        <w:tc>
          <w:tcPr>
            <w:tcW w:w="5041" w:type="dxa"/>
            <w:tcBorders>
              <w:top w:val="single" w:sz="4" w:space="0" w:color="auto"/>
              <w:left w:val="single" w:sz="4" w:space="0" w:color="auto"/>
              <w:bottom w:val="single" w:sz="4" w:space="0" w:color="auto"/>
              <w:right w:val="single" w:sz="4" w:space="0" w:color="auto"/>
            </w:tcBorders>
            <w:shd w:val="clear" w:color="auto" w:fill="auto"/>
          </w:tcPr>
          <w:p w14:paraId="4A338F5A" w14:textId="77777777" w:rsidR="00120B1D" w:rsidRPr="00120B1D" w:rsidRDefault="00120B1D" w:rsidP="00120B1D">
            <w:pPr>
              <w:widowControl/>
              <w:autoSpaceDE/>
              <w:autoSpaceDN/>
              <w:jc w:val="center"/>
              <w:rPr>
                <w:sz w:val="24"/>
                <w:szCs w:val="24"/>
                <w:lang w:eastAsia="ru-RU"/>
              </w:rPr>
            </w:pPr>
            <w:r w:rsidRPr="00120B1D">
              <w:rPr>
                <w:sz w:val="24"/>
                <w:szCs w:val="24"/>
                <w:lang w:eastAsia="ru-RU"/>
              </w:rPr>
              <w:t>Развлечение «Мы для милых мамочек»</w:t>
            </w:r>
          </w:p>
          <w:p w14:paraId="370F3A2D" w14:textId="77777777" w:rsidR="00120B1D" w:rsidRPr="00120B1D" w:rsidRDefault="00120B1D" w:rsidP="00120B1D">
            <w:pPr>
              <w:widowControl/>
              <w:autoSpaceDE/>
              <w:autoSpaceDN/>
              <w:jc w:val="center"/>
              <w:rPr>
                <w:sz w:val="24"/>
                <w:szCs w:val="24"/>
                <w:lang w:eastAsia="ru-RU"/>
              </w:rPr>
            </w:pPr>
            <w:r w:rsidRPr="00120B1D">
              <w:rPr>
                <w:sz w:val="24"/>
                <w:szCs w:val="24"/>
                <w:lang w:eastAsia="ru-RU"/>
              </w:rPr>
              <w:t xml:space="preserve">Строим дом для матрешки </w:t>
            </w:r>
          </w:p>
        </w:tc>
      </w:tr>
      <w:tr w:rsidR="00120B1D" w:rsidRPr="00120B1D" w14:paraId="489FA6F6" w14:textId="77777777" w:rsidTr="00120B1D">
        <w:trPr>
          <w:gridAfter w:val="2"/>
          <w:wAfter w:w="9494" w:type="dxa"/>
          <w:trHeight w:val="543"/>
        </w:trPr>
        <w:tc>
          <w:tcPr>
            <w:tcW w:w="1447" w:type="dxa"/>
            <w:vMerge/>
            <w:tcBorders>
              <w:top w:val="single" w:sz="4" w:space="0" w:color="auto"/>
              <w:bottom w:val="single" w:sz="4" w:space="0" w:color="000000"/>
            </w:tcBorders>
            <w:shd w:val="clear" w:color="auto" w:fill="auto"/>
          </w:tcPr>
          <w:p w14:paraId="15F3A2DB" w14:textId="77777777" w:rsidR="00120B1D" w:rsidRPr="00120B1D" w:rsidRDefault="00120B1D" w:rsidP="00120B1D">
            <w:pPr>
              <w:widowControl/>
              <w:autoSpaceDE/>
              <w:autoSpaceDN/>
              <w:jc w:val="center"/>
              <w:rPr>
                <w:b/>
                <w:sz w:val="24"/>
                <w:szCs w:val="24"/>
                <w:lang w:eastAsia="ru-RU"/>
              </w:rPr>
            </w:pPr>
          </w:p>
        </w:tc>
        <w:tc>
          <w:tcPr>
            <w:tcW w:w="1984" w:type="dxa"/>
            <w:tcBorders>
              <w:right w:val="single" w:sz="4" w:space="0" w:color="auto"/>
            </w:tcBorders>
          </w:tcPr>
          <w:p w14:paraId="3EBB79B6" w14:textId="77777777" w:rsidR="00120B1D" w:rsidRPr="00120B1D" w:rsidRDefault="00120B1D" w:rsidP="00120B1D">
            <w:pPr>
              <w:adjustRightInd w:val="0"/>
              <w:jc w:val="center"/>
              <w:rPr>
                <w:sz w:val="24"/>
                <w:szCs w:val="24"/>
                <w:lang w:eastAsia="ru-RU"/>
              </w:rPr>
            </w:pPr>
            <w:r w:rsidRPr="00120B1D">
              <w:rPr>
                <w:sz w:val="24"/>
                <w:szCs w:val="24"/>
                <w:lang w:eastAsia="ru-RU"/>
              </w:rPr>
              <w:t>09.01 – 20.01</w:t>
            </w:r>
          </w:p>
        </w:tc>
        <w:tc>
          <w:tcPr>
            <w:tcW w:w="2665" w:type="dxa"/>
            <w:tcBorders>
              <w:top w:val="single" w:sz="4" w:space="0" w:color="auto"/>
            </w:tcBorders>
          </w:tcPr>
          <w:p w14:paraId="3938FFE7" w14:textId="77777777" w:rsidR="00120B1D" w:rsidRPr="00120B1D" w:rsidRDefault="00120B1D" w:rsidP="00120B1D">
            <w:pPr>
              <w:adjustRightInd w:val="0"/>
              <w:rPr>
                <w:rFonts w:eastAsia="Calibri"/>
                <w:sz w:val="24"/>
                <w:szCs w:val="24"/>
              </w:rPr>
            </w:pPr>
            <w:r w:rsidRPr="00120B1D">
              <w:rPr>
                <w:rFonts w:eastAsia="Calibri"/>
                <w:sz w:val="24"/>
                <w:szCs w:val="24"/>
              </w:rPr>
              <w:t xml:space="preserve">   «Птицы зимой»</w:t>
            </w:r>
          </w:p>
        </w:tc>
        <w:tc>
          <w:tcPr>
            <w:tcW w:w="4394" w:type="dxa"/>
            <w:tcBorders>
              <w:top w:val="single" w:sz="4" w:space="0" w:color="auto"/>
              <w:left w:val="single" w:sz="4" w:space="0" w:color="auto"/>
              <w:bottom w:val="single" w:sz="4" w:space="0" w:color="auto"/>
              <w:right w:val="single" w:sz="4" w:space="0" w:color="auto"/>
            </w:tcBorders>
          </w:tcPr>
          <w:p w14:paraId="5ABE1104" w14:textId="77777777" w:rsidR="00120B1D" w:rsidRPr="00120B1D" w:rsidRDefault="00120B1D" w:rsidP="00120B1D">
            <w:pPr>
              <w:adjustRightInd w:val="0"/>
              <w:jc w:val="center"/>
              <w:rPr>
                <w:rFonts w:cs="Arial"/>
                <w:sz w:val="24"/>
                <w:szCs w:val="24"/>
                <w:lang w:eastAsia="ru-RU"/>
              </w:rPr>
            </w:pPr>
            <w:r w:rsidRPr="00120B1D">
              <w:rPr>
                <w:rFonts w:eastAsia="Calibri"/>
                <w:sz w:val="24"/>
                <w:szCs w:val="24"/>
              </w:rPr>
              <w:t xml:space="preserve"> Изготовление родителями кормушек для птиц, заготовка корма для птиц.</w:t>
            </w:r>
          </w:p>
        </w:tc>
      </w:tr>
      <w:tr w:rsidR="00120B1D" w:rsidRPr="00120B1D" w14:paraId="7C61B11C" w14:textId="77777777" w:rsidTr="00120B1D">
        <w:trPr>
          <w:gridAfter w:val="2"/>
          <w:wAfter w:w="9494" w:type="dxa"/>
          <w:trHeight w:val="543"/>
        </w:trPr>
        <w:tc>
          <w:tcPr>
            <w:tcW w:w="1447" w:type="dxa"/>
            <w:vMerge/>
            <w:tcBorders>
              <w:top w:val="single" w:sz="4" w:space="0" w:color="auto"/>
              <w:bottom w:val="single" w:sz="4" w:space="0" w:color="auto"/>
            </w:tcBorders>
            <w:shd w:val="clear" w:color="auto" w:fill="auto"/>
          </w:tcPr>
          <w:p w14:paraId="2FD50369" w14:textId="77777777" w:rsidR="00120B1D" w:rsidRPr="00120B1D" w:rsidRDefault="00120B1D" w:rsidP="00120B1D">
            <w:pPr>
              <w:widowControl/>
              <w:autoSpaceDE/>
              <w:autoSpaceDN/>
              <w:jc w:val="center"/>
              <w:rPr>
                <w:b/>
                <w:sz w:val="24"/>
                <w:szCs w:val="24"/>
                <w:lang w:eastAsia="ru-RU"/>
              </w:rPr>
            </w:pPr>
          </w:p>
        </w:tc>
        <w:tc>
          <w:tcPr>
            <w:tcW w:w="1984" w:type="dxa"/>
            <w:tcBorders>
              <w:right w:val="single" w:sz="4" w:space="0" w:color="auto"/>
            </w:tcBorders>
          </w:tcPr>
          <w:p w14:paraId="19F09708" w14:textId="77777777" w:rsidR="00120B1D" w:rsidRPr="00120B1D" w:rsidRDefault="00120B1D" w:rsidP="00120B1D">
            <w:pPr>
              <w:adjustRightInd w:val="0"/>
              <w:jc w:val="center"/>
              <w:rPr>
                <w:sz w:val="24"/>
                <w:szCs w:val="24"/>
                <w:lang w:eastAsia="ru-RU"/>
              </w:rPr>
            </w:pPr>
            <w:r w:rsidRPr="00120B1D">
              <w:rPr>
                <w:sz w:val="24"/>
                <w:szCs w:val="24"/>
                <w:lang w:eastAsia="ru-RU"/>
              </w:rPr>
              <w:t>23.01 – 03.02</w:t>
            </w:r>
          </w:p>
        </w:tc>
        <w:tc>
          <w:tcPr>
            <w:tcW w:w="2665" w:type="dxa"/>
            <w:tcBorders>
              <w:top w:val="single" w:sz="4" w:space="0" w:color="auto"/>
            </w:tcBorders>
          </w:tcPr>
          <w:p w14:paraId="3DDED71D" w14:textId="77777777" w:rsidR="00120B1D" w:rsidRPr="00120B1D" w:rsidRDefault="00120B1D" w:rsidP="00120B1D">
            <w:pPr>
              <w:adjustRightInd w:val="0"/>
              <w:rPr>
                <w:rFonts w:eastAsia="Calibri"/>
                <w:sz w:val="24"/>
                <w:szCs w:val="24"/>
              </w:rPr>
            </w:pPr>
            <w:r w:rsidRPr="00120B1D">
              <w:rPr>
                <w:rFonts w:eastAsia="Calibri"/>
                <w:sz w:val="24"/>
                <w:szCs w:val="24"/>
              </w:rPr>
              <w:t xml:space="preserve">  «Кругом зима»</w:t>
            </w:r>
          </w:p>
        </w:tc>
        <w:tc>
          <w:tcPr>
            <w:tcW w:w="4394" w:type="dxa"/>
            <w:tcBorders>
              <w:top w:val="single" w:sz="4" w:space="0" w:color="auto"/>
              <w:left w:val="single" w:sz="4" w:space="0" w:color="auto"/>
              <w:bottom w:val="single" w:sz="4" w:space="0" w:color="auto"/>
              <w:right w:val="single" w:sz="4" w:space="0" w:color="auto"/>
            </w:tcBorders>
          </w:tcPr>
          <w:p w14:paraId="28EF38C5" w14:textId="77777777" w:rsidR="00120B1D" w:rsidRPr="00120B1D" w:rsidRDefault="00120B1D" w:rsidP="00120B1D">
            <w:pPr>
              <w:adjustRightInd w:val="0"/>
              <w:jc w:val="center"/>
              <w:rPr>
                <w:rFonts w:eastAsia="Calibri"/>
                <w:sz w:val="24"/>
                <w:szCs w:val="24"/>
              </w:rPr>
            </w:pPr>
            <w:r w:rsidRPr="00120B1D">
              <w:rPr>
                <w:rFonts w:cs="Arial"/>
                <w:sz w:val="24"/>
                <w:szCs w:val="24"/>
                <w:lang w:eastAsia="ru-RU"/>
              </w:rPr>
              <w:t>Развлечение «Весело, весело зимой»</w:t>
            </w:r>
          </w:p>
        </w:tc>
      </w:tr>
      <w:tr w:rsidR="00120B1D" w:rsidRPr="00120B1D" w14:paraId="336FDF1D" w14:textId="77777777" w:rsidTr="00120B1D">
        <w:trPr>
          <w:gridAfter w:val="2"/>
          <w:wAfter w:w="9494" w:type="dxa"/>
          <w:trHeight w:val="543"/>
        </w:trPr>
        <w:tc>
          <w:tcPr>
            <w:tcW w:w="1447" w:type="dxa"/>
            <w:vMerge w:val="restart"/>
            <w:tcBorders>
              <w:top w:val="single" w:sz="4" w:space="0" w:color="auto"/>
            </w:tcBorders>
            <w:shd w:val="clear" w:color="auto" w:fill="auto"/>
          </w:tcPr>
          <w:p w14:paraId="4AD46D51" w14:textId="77777777" w:rsidR="00120B1D" w:rsidRPr="00120B1D" w:rsidRDefault="00120B1D" w:rsidP="00120B1D">
            <w:pPr>
              <w:widowControl/>
              <w:autoSpaceDE/>
              <w:autoSpaceDN/>
              <w:jc w:val="center"/>
              <w:rPr>
                <w:b/>
                <w:sz w:val="24"/>
                <w:szCs w:val="24"/>
                <w:lang w:eastAsia="ru-RU"/>
              </w:rPr>
            </w:pPr>
          </w:p>
          <w:p w14:paraId="527296DD" w14:textId="77777777" w:rsidR="00120B1D" w:rsidRPr="00120B1D" w:rsidRDefault="00120B1D" w:rsidP="00120B1D">
            <w:pPr>
              <w:widowControl/>
              <w:autoSpaceDE/>
              <w:autoSpaceDN/>
              <w:jc w:val="center"/>
              <w:rPr>
                <w:b/>
                <w:sz w:val="24"/>
                <w:szCs w:val="24"/>
                <w:lang w:eastAsia="ru-RU"/>
              </w:rPr>
            </w:pPr>
          </w:p>
          <w:p w14:paraId="11127F58" w14:textId="77777777" w:rsidR="00120B1D" w:rsidRPr="00120B1D" w:rsidRDefault="00120B1D" w:rsidP="00120B1D">
            <w:pPr>
              <w:widowControl/>
              <w:autoSpaceDE/>
              <w:autoSpaceDN/>
              <w:jc w:val="center"/>
              <w:rPr>
                <w:b/>
                <w:sz w:val="24"/>
                <w:szCs w:val="24"/>
                <w:lang w:eastAsia="ru-RU"/>
              </w:rPr>
            </w:pPr>
            <w:r w:rsidRPr="00120B1D">
              <w:rPr>
                <w:b/>
                <w:sz w:val="24"/>
                <w:szCs w:val="24"/>
                <w:lang w:eastAsia="ru-RU"/>
              </w:rPr>
              <w:t>февраль</w:t>
            </w:r>
          </w:p>
          <w:p w14:paraId="0DAC0B65" w14:textId="77777777" w:rsidR="00120B1D" w:rsidRPr="00120B1D" w:rsidRDefault="00120B1D" w:rsidP="00120B1D">
            <w:pPr>
              <w:widowControl/>
              <w:autoSpaceDE/>
              <w:autoSpaceDN/>
              <w:jc w:val="center"/>
              <w:rPr>
                <w:b/>
                <w:sz w:val="24"/>
                <w:szCs w:val="24"/>
                <w:lang w:eastAsia="ru-RU"/>
              </w:rPr>
            </w:pPr>
          </w:p>
          <w:p w14:paraId="1C3DCC8E" w14:textId="77777777" w:rsidR="00120B1D" w:rsidRPr="00120B1D" w:rsidRDefault="00120B1D" w:rsidP="00120B1D">
            <w:pPr>
              <w:adjustRightInd w:val="0"/>
              <w:jc w:val="center"/>
              <w:rPr>
                <w:b/>
                <w:sz w:val="24"/>
                <w:szCs w:val="24"/>
                <w:lang w:eastAsia="ru-RU"/>
              </w:rPr>
            </w:pPr>
          </w:p>
        </w:tc>
        <w:tc>
          <w:tcPr>
            <w:tcW w:w="1984" w:type="dxa"/>
            <w:tcBorders>
              <w:right w:val="single" w:sz="4" w:space="0" w:color="auto"/>
            </w:tcBorders>
          </w:tcPr>
          <w:p w14:paraId="09DD132B" w14:textId="77777777" w:rsidR="00120B1D" w:rsidRPr="00120B1D" w:rsidRDefault="00120B1D" w:rsidP="00120B1D">
            <w:pPr>
              <w:adjustRightInd w:val="0"/>
              <w:rPr>
                <w:sz w:val="24"/>
                <w:szCs w:val="24"/>
                <w:lang w:eastAsia="ru-RU"/>
              </w:rPr>
            </w:pPr>
            <w:r w:rsidRPr="00120B1D">
              <w:rPr>
                <w:sz w:val="24"/>
                <w:szCs w:val="24"/>
                <w:lang w:eastAsia="ru-RU"/>
              </w:rPr>
              <w:t xml:space="preserve">   06.02 – 17.02</w:t>
            </w:r>
          </w:p>
        </w:tc>
        <w:tc>
          <w:tcPr>
            <w:tcW w:w="2665" w:type="dxa"/>
            <w:tcBorders>
              <w:top w:val="single" w:sz="4" w:space="0" w:color="auto"/>
            </w:tcBorders>
          </w:tcPr>
          <w:p w14:paraId="01351937" w14:textId="77777777" w:rsidR="00120B1D" w:rsidRPr="00120B1D" w:rsidRDefault="00120B1D" w:rsidP="00120B1D">
            <w:pPr>
              <w:adjustRightInd w:val="0"/>
              <w:rPr>
                <w:rFonts w:eastAsia="Calibri"/>
                <w:sz w:val="24"/>
                <w:szCs w:val="24"/>
              </w:rPr>
            </w:pPr>
            <w:r w:rsidRPr="00120B1D">
              <w:rPr>
                <w:rFonts w:eastAsia="Calibri"/>
                <w:sz w:val="24"/>
                <w:szCs w:val="24"/>
              </w:rPr>
              <w:t xml:space="preserve">  «Машины»</w:t>
            </w:r>
          </w:p>
          <w:p w14:paraId="6D14F61F" w14:textId="77777777" w:rsidR="00120B1D" w:rsidRPr="00120B1D" w:rsidRDefault="00120B1D" w:rsidP="00120B1D">
            <w:pPr>
              <w:adjustRightInd w:val="0"/>
              <w:rPr>
                <w:rFonts w:eastAsia="Calibri"/>
                <w:sz w:val="24"/>
                <w:szCs w:val="24"/>
              </w:rPr>
            </w:pPr>
          </w:p>
        </w:tc>
        <w:tc>
          <w:tcPr>
            <w:tcW w:w="4394" w:type="dxa"/>
            <w:tcBorders>
              <w:top w:val="single" w:sz="4" w:space="0" w:color="auto"/>
              <w:left w:val="single" w:sz="4" w:space="0" w:color="auto"/>
              <w:bottom w:val="single" w:sz="4" w:space="0" w:color="auto"/>
              <w:right w:val="single" w:sz="4" w:space="0" w:color="auto"/>
            </w:tcBorders>
          </w:tcPr>
          <w:p w14:paraId="5832E45E" w14:textId="77777777" w:rsidR="00120B1D" w:rsidRPr="00120B1D" w:rsidRDefault="00120B1D" w:rsidP="00120B1D">
            <w:pPr>
              <w:adjustRightInd w:val="0"/>
              <w:jc w:val="center"/>
              <w:rPr>
                <w:rFonts w:cs="Arial"/>
                <w:sz w:val="24"/>
                <w:szCs w:val="24"/>
                <w:lang w:eastAsia="ru-RU"/>
              </w:rPr>
            </w:pPr>
            <w:r w:rsidRPr="00120B1D">
              <w:rPr>
                <w:rFonts w:cs="Arial"/>
                <w:sz w:val="24"/>
                <w:szCs w:val="24"/>
                <w:lang w:eastAsia="ru-RU"/>
              </w:rPr>
              <w:t>Строительство с детьми «Гаража для машины» и обыгрывание</w:t>
            </w:r>
          </w:p>
        </w:tc>
      </w:tr>
      <w:tr w:rsidR="00120B1D" w:rsidRPr="00120B1D" w14:paraId="7AC373DD" w14:textId="77777777" w:rsidTr="00120B1D">
        <w:trPr>
          <w:gridAfter w:val="2"/>
          <w:wAfter w:w="9494" w:type="dxa"/>
          <w:trHeight w:val="549"/>
        </w:trPr>
        <w:tc>
          <w:tcPr>
            <w:tcW w:w="1447" w:type="dxa"/>
            <w:vMerge/>
            <w:tcBorders>
              <w:bottom w:val="single" w:sz="4" w:space="0" w:color="auto"/>
            </w:tcBorders>
            <w:shd w:val="clear" w:color="auto" w:fill="auto"/>
          </w:tcPr>
          <w:p w14:paraId="65CF23C4" w14:textId="77777777" w:rsidR="00120B1D" w:rsidRPr="00120B1D" w:rsidRDefault="00120B1D" w:rsidP="00120B1D">
            <w:pPr>
              <w:widowControl/>
              <w:autoSpaceDE/>
              <w:autoSpaceDN/>
              <w:jc w:val="center"/>
              <w:rPr>
                <w:b/>
                <w:sz w:val="24"/>
                <w:szCs w:val="24"/>
                <w:lang w:eastAsia="ru-RU"/>
              </w:rPr>
            </w:pPr>
          </w:p>
        </w:tc>
        <w:tc>
          <w:tcPr>
            <w:tcW w:w="1984" w:type="dxa"/>
            <w:tcBorders>
              <w:right w:val="single" w:sz="4" w:space="0" w:color="auto"/>
            </w:tcBorders>
          </w:tcPr>
          <w:p w14:paraId="569BF3F0" w14:textId="77777777" w:rsidR="00120B1D" w:rsidRPr="00120B1D" w:rsidRDefault="00120B1D" w:rsidP="00120B1D">
            <w:pPr>
              <w:adjustRightInd w:val="0"/>
              <w:jc w:val="center"/>
              <w:rPr>
                <w:sz w:val="24"/>
                <w:szCs w:val="24"/>
                <w:lang w:eastAsia="ru-RU"/>
              </w:rPr>
            </w:pPr>
            <w:r w:rsidRPr="00120B1D">
              <w:rPr>
                <w:sz w:val="24"/>
                <w:szCs w:val="24"/>
                <w:lang w:eastAsia="ru-RU"/>
              </w:rPr>
              <w:t>20.02 – 28.02</w:t>
            </w:r>
          </w:p>
        </w:tc>
        <w:tc>
          <w:tcPr>
            <w:tcW w:w="2665" w:type="dxa"/>
          </w:tcPr>
          <w:p w14:paraId="37EA20F2" w14:textId="77777777" w:rsidR="00120B1D" w:rsidRPr="00120B1D" w:rsidRDefault="00120B1D" w:rsidP="00120B1D">
            <w:pPr>
              <w:adjustRightInd w:val="0"/>
              <w:rPr>
                <w:rFonts w:eastAsia="Calibri"/>
                <w:sz w:val="24"/>
                <w:szCs w:val="24"/>
              </w:rPr>
            </w:pPr>
            <w:r w:rsidRPr="00120B1D">
              <w:rPr>
                <w:rFonts w:eastAsia="Calibri"/>
                <w:sz w:val="24"/>
                <w:szCs w:val="24"/>
              </w:rPr>
              <w:t xml:space="preserve">     «Зимние забавы»</w:t>
            </w:r>
          </w:p>
          <w:p w14:paraId="2BFEA6D4" w14:textId="77777777" w:rsidR="00120B1D" w:rsidRPr="00120B1D" w:rsidRDefault="00120B1D" w:rsidP="00120B1D">
            <w:pPr>
              <w:adjustRightInd w:val="0"/>
              <w:rPr>
                <w:rFonts w:eastAsia="Calibri"/>
                <w:sz w:val="24"/>
                <w:szCs w:val="24"/>
              </w:rPr>
            </w:pPr>
          </w:p>
        </w:tc>
        <w:tc>
          <w:tcPr>
            <w:tcW w:w="4394" w:type="dxa"/>
            <w:tcBorders>
              <w:top w:val="single" w:sz="4" w:space="0" w:color="auto"/>
              <w:left w:val="single" w:sz="4" w:space="0" w:color="auto"/>
              <w:bottom w:val="single" w:sz="4" w:space="0" w:color="auto"/>
              <w:right w:val="single" w:sz="4" w:space="0" w:color="auto"/>
            </w:tcBorders>
          </w:tcPr>
          <w:p w14:paraId="6352CE5B" w14:textId="77777777" w:rsidR="00120B1D" w:rsidRPr="00120B1D" w:rsidRDefault="00120B1D" w:rsidP="00120B1D">
            <w:pPr>
              <w:adjustRightInd w:val="0"/>
              <w:jc w:val="center"/>
              <w:rPr>
                <w:rFonts w:cs="Arial"/>
                <w:sz w:val="24"/>
                <w:szCs w:val="24"/>
                <w:lang w:eastAsia="ru-RU"/>
              </w:rPr>
            </w:pPr>
            <w:r w:rsidRPr="00120B1D">
              <w:rPr>
                <w:rFonts w:cs="Arial"/>
                <w:sz w:val="24"/>
                <w:szCs w:val="24"/>
                <w:lang w:eastAsia="ru-RU"/>
              </w:rPr>
              <w:t>Развлечение «Весело, весело зимой»</w:t>
            </w:r>
          </w:p>
        </w:tc>
      </w:tr>
      <w:tr w:rsidR="00120B1D" w:rsidRPr="00120B1D" w14:paraId="4EAAF368" w14:textId="77777777" w:rsidTr="00120B1D">
        <w:trPr>
          <w:gridAfter w:val="2"/>
          <w:wAfter w:w="9494" w:type="dxa"/>
          <w:trHeight w:val="388"/>
        </w:trPr>
        <w:tc>
          <w:tcPr>
            <w:tcW w:w="1447" w:type="dxa"/>
            <w:vMerge w:val="restart"/>
            <w:tcBorders>
              <w:top w:val="single" w:sz="4" w:space="0" w:color="auto"/>
            </w:tcBorders>
            <w:shd w:val="clear" w:color="auto" w:fill="auto"/>
          </w:tcPr>
          <w:p w14:paraId="3740DA53" w14:textId="77777777" w:rsidR="00120B1D" w:rsidRPr="00120B1D" w:rsidRDefault="00120B1D" w:rsidP="00120B1D">
            <w:pPr>
              <w:widowControl/>
              <w:autoSpaceDE/>
              <w:autoSpaceDN/>
              <w:jc w:val="center"/>
              <w:rPr>
                <w:b/>
                <w:sz w:val="24"/>
                <w:szCs w:val="24"/>
                <w:lang w:eastAsia="ru-RU"/>
              </w:rPr>
            </w:pPr>
          </w:p>
          <w:p w14:paraId="4E047180" w14:textId="77777777" w:rsidR="00120B1D" w:rsidRPr="00120B1D" w:rsidRDefault="00120B1D" w:rsidP="00120B1D">
            <w:pPr>
              <w:adjustRightInd w:val="0"/>
              <w:jc w:val="center"/>
              <w:rPr>
                <w:b/>
                <w:sz w:val="24"/>
                <w:szCs w:val="24"/>
                <w:lang w:eastAsia="ru-RU"/>
              </w:rPr>
            </w:pPr>
            <w:r w:rsidRPr="00120B1D">
              <w:rPr>
                <w:b/>
                <w:sz w:val="24"/>
                <w:szCs w:val="24"/>
                <w:lang w:eastAsia="ru-RU"/>
              </w:rPr>
              <w:t>март</w:t>
            </w:r>
          </w:p>
        </w:tc>
        <w:tc>
          <w:tcPr>
            <w:tcW w:w="1984" w:type="dxa"/>
            <w:tcBorders>
              <w:top w:val="single" w:sz="4" w:space="0" w:color="auto"/>
              <w:right w:val="single" w:sz="4" w:space="0" w:color="auto"/>
            </w:tcBorders>
          </w:tcPr>
          <w:p w14:paraId="1B83230E" w14:textId="77777777" w:rsidR="00120B1D" w:rsidRPr="00120B1D" w:rsidRDefault="00120B1D" w:rsidP="00120B1D">
            <w:pPr>
              <w:adjustRightInd w:val="0"/>
              <w:rPr>
                <w:sz w:val="24"/>
                <w:szCs w:val="24"/>
                <w:lang w:eastAsia="ru-RU"/>
              </w:rPr>
            </w:pPr>
            <w:r w:rsidRPr="00120B1D">
              <w:rPr>
                <w:sz w:val="24"/>
                <w:szCs w:val="24"/>
                <w:lang w:eastAsia="ru-RU"/>
              </w:rPr>
              <w:t xml:space="preserve">    01.03 – 10.03</w:t>
            </w:r>
          </w:p>
        </w:tc>
        <w:tc>
          <w:tcPr>
            <w:tcW w:w="2665" w:type="dxa"/>
          </w:tcPr>
          <w:p w14:paraId="10E4849D" w14:textId="77777777" w:rsidR="00120B1D" w:rsidRPr="00120B1D" w:rsidRDefault="00120B1D" w:rsidP="00120B1D">
            <w:pPr>
              <w:adjustRightInd w:val="0"/>
              <w:rPr>
                <w:rFonts w:eastAsia="Calibri"/>
                <w:sz w:val="24"/>
                <w:szCs w:val="24"/>
              </w:rPr>
            </w:pPr>
            <w:r w:rsidRPr="00120B1D">
              <w:rPr>
                <w:rFonts w:eastAsia="Calibri"/>
                <w:sz w:val="24"/>
                <w:szCs w:val="24"/>
              </w:rPr>
              <w:t>«Мамин день»</w:t>
            </w:r>
          </w:p>
        </w:tc>
        <w:tc>
          <w:tcPr>
            <w:tcW w:w="4394" w:type="dxa"/>
          </w:tcPr>
          <w:p w14:paraId="29C03B2D" w14:textId="77777777" w:rsidR="00120B1D" w:rsidRPr="00120B1D" w:rsidRDefault="00120B1D" w:rsidP="00120B1D">
            <w:pPr>
              <w:adjustRightInd w:val="0"/>
              <w:jc w:val="center"/>
              <w:rPr>
                <w:sz w:val="24"/>
                <w:szCs w:val="24"/>
                <w:lang w:eastAsia="ru-RU"/>
              </w:rPr>
            </w:pPr>
            <w:r w:rsidRPr="00120B1D">
              <w:rPr>
                <w:sz w:val="24"/>
                <w:szCs w:val="24"/>
                <w:lang w:eastAsia="ru-RU"/>
              </w:rPr>
              <w:t>Развлечение «Мы для милых мамочек»</w:t>
            </w:r>
          </w:p>
        </w:tc>
      </w:tr>
      <w:tr w:rsidR="00120B1D" w:rsidRPr="00120B1D" w14:paraId="3423DD25" w14:textId="77777777" w:rsidTr="00120B1D">
        <w:trPr>
          <w:gridAfter w:val="2"/>
          <w:wAfter w:w="9494" w:type="dxa"/>
          <w:trHeight w:val="445"/>
        </w:trPr>
        <w:tc>
          <w:tcPr>
            <w:tcW w:w="1447" w:type="dxa"/>
            <w:vMerge/>
            <w:shd w:val="clear" w:color="auto" w:fill="auto"/>
          </w:tcPr>
          <w:p w14:paraId="0F48B041" w14:textId="77777777" w:rsidR="00120B1D" w:rsidRPr="00120B1D" w:rsidRDefault="00120B1D" w:rsidP="00120B1D">
            <w:pPr>
              <w:widowControl/>
              <w:autoSpaceDE/>
              <w:autoSpaceDN/>
              <w:jc w:val="center"/>
              <w:rPr>
                <w:b/>
                <w:sz w:val="24"/>
                <w:szCs w:val="24"/>
                <w:lang w:eastAsia="ru-RU"/>
              </w:rPr>
            </w:pPr>
          </w:p>
        </w:tc>
        <w:tc>
          <w:tcPr>
            <w:tcW w:w="1984" w:type="dxa"/>
            <w:tcBorders>
              <w:top w:val="single" w:sz="4" w:space="0" w:color="auto"/>
              <w:right w:val="single" w:sz="4" w:space="0" w:color="auto"/>
            </w:tcBorders>
          </w:tcPr>
          <w:p w14:paraId="729E6E6C" w14:textId="77777777" w:rsidR="00120B1D" w:rsidRPr="00120B1D" w:rsidRDefault="00120B1D" w:rsidP="00120B1D">
            <w:pPr>
              <w:adjustRightInd w:val="0"/>
              <w:jc w:val="center"/>
              <w:rPr>
                <w:sz w:val="24"/>
                <w:szCs w:val="24"/>
                <w:lang w:eastAsia="ru-RU"/>
              </w:rPr>
            </w:pPr>
            <w:r w:rsidRPr="00120B1D">
              <w:rPr>
                <w:sz w:val="24"/>
                <w:szCs w:val="24"/>
                <w:lang w:eastAsia="ru-RU"/>
              </w:rPr>
              <w:t>13.03 – 17.03</w:t>
            </w:r>
          </w:p>
        </w:tc>
        <w:tc>
          <w:tcPr>
            <w:tcW w:w="2665" w:type="dxa"/>
            <w:tcBorders>
              <w:top w:val="single" w:sz="4" w:space="0" w:color="auto"/>
            </w:tcBorders>
          </w:tcPr>
          <w:p w14:paraId="42FF2A02" w14:textId="77777777" w:rsidR="00120B1D" w:rsidRPr="00120B1D" w:rsidRDefault="00120B1D" w:rsidP="00120B1D">
            <w:pPr>
              <w:adjustRightInd w:val="0"/>
              <w:rPr>
                <w:rFonts w:eastAsia="Calibri"/>
                <w:sz w:val="24"/>
                <w:szCs w:val="24"/>
              </w:rPr>
            </w:pPr>
            <w:r w:rsidRPr="00120B1D">
              <w:rPr>
                <w:rFonts w:eastAsia="Calibri"/>
                <w:sz w:val="24"/>
                <w:szCs w:val="24"/>
              </w:rPr>
              <w:t xml:space="preserve">   «Народная игрушка »</w:t>
            </w:r>
          </w:p>
        </w:tc>
        <w:tc>
          <w:tcPr>
            <w:tcW w:w="4394" w:type="dxa"/>
            <w:tcBorders>
              <w:top w:val="single" w:sz="4" w:space="0" w:color="auto"/>
              <w:bottom w:val="single" w:sz="4" w:space="0" w:color="000000"/>
            </w:tcBorders>
          </w:tcPr>
          <w:p w14:paraId="51FB6378" w14:textId="77777777" w:rsidR="00120B1D" w:rsidRPr="00120B1D" w:rsidRDefault="00120B1D" w:rsidP="00120B1D">
            <w:pPr>
              <w:adjustRightInd w:val="0"/>
              <w:rPr>
                <w:sz w:val="24"/>
                <w:szCs w:val="24"/>
                <w:lang w:eastAsia="ru-RU"/>
              </w:rPr>
            </w:pPr>
            <w:r w:rsidRPr="00120B1D">
              <w:rPr>
                <w:rFonts w:cs="Arial"/>
                <w:sz w:val="24"/>
                <w:szCs w:val="24"/>
                <w:lang w:eastAsia="ru-RU"/>
              </w:rPr>
              <w:t>«Строим дом для матрешек»</w:t>
            </w:r>
          </w:p>
        </w:tc>
      </w:tr>
      <w:tr w:rsidR="00120B1D" w:rsidRPr="00120B1D" w14:paraId="202AE3C7" w14:textId="77777777" w:rsidTr="00120B1D">
        <w:trPr>
          <w:gridAfter w:val="2"/>
          <w:wAfter w:w="9494" w:type="dxa"/>
          <w:trHeight w:val="564"/>
        </w:trPr>
        <w:tc>
          <w:tcPr>
            <w:tcW w:w="1447" w:type="dxa"/>
            <w:vMerge/>
            <w:tcBorders>
              <w:bottom w:val="single" w:sz="4" w:space="0" w:color="auto"/>
            </w:tcBorders>
            <w:shd w:val="clear" w:color="auto" w:fill="auto"/>
          </w:tcPr>
          <w:p w14:paraId="5EE79328" w14:textId="77777777" w:rsidR="00120B1D" w:rsidRPr="00120B1D" w:rsidRDefault="00120B1D" w:rsidP="00120B1D">
            <w:pPr>
              <w:widowControl/>
              <w:autoSpaceDE/>
              <w:autoSpaceDN/>
              <w:jc w:val="center"/>
              <w:rPr>
                <w:b/>
                <w:sz w:val="24"/>
                <w:szCs w:val="24"/>
                <w:lang w:eastAsia="ru-RU"/>
              </w:rPr>
            </w:pPr>
          </w:p>
        </w:tc>
        <w:tc>
          <w:tcPr>
            <w:tcW w:w="1984" w:type="dxa"/>
            <w:tcBorders>
              <w:right w:val="single" w:sz="4" w:space="0" w:color="auto"/>
            </w:tcBorders>
          </w:tcPr>
          <w:p w14:paraId="750540A4" w14:textId="77777777" w:rsidR="00120B1D" w:rsidRPr="00120B1D" w:rsidRDefault="00120B1D" w:rsidP="00120B1D">
            <w:pPr>
              <w:adjustRightInd w:val="0"/>
              <w:rPr>
                <w:sz w:val="24"/>
                <w:szCs w:val="24"/>
                <w:lang w:eastAsia="ru-RU"/>
              </w:rPr>
            </w:pPr>
            <w:r w:rsidRPr="00120B1D">
              <w:rPr>
                <w:sz w:val="24"/>
                <w:szCs w:val="24"/>
                <w:lang w:eastAsia="ru-RU"/>
              </w:rPr>
              <w:t xml:space="preserve">    20.03 – 31.03</w:t>
            </w:r>
          </w:p>
        </w:tc>
        <w:tc>
          <w:tcPr>
            <w:tcW w:w="2665" w:type="dxa"/>
          </w:tcPr>
          <w:p w14:paraId="658DCEFC" w14:textId="77777777" w:rsidR="00120B1D" w:rsidRPr="00120B1D" w:rsidRDefault="00120B1D" w:rsidP="00120B1D">
            <w:pPr>
              <w:adjustRightInd w:val="0"/>
              <w:rPr>
                <w:rFonts w:eastAsia="Calibri"/>
                <w:sz w:val="24"/>
                <w:szCs w:val="24"/>
              </w:rPr>
            </w:pPr>
            <w:r w:rsidRPr="00120B1D">
              <w:rPr>
                <w:rFonts w:eastAsia="Calibri"/>
                <w:sz w:val="24"/>
                <w:szCs w:val="24"/>
              </w:rPr>
              <w:t xml:space="preserve">  «Животные»</w:t>
            </w:r>
          </w:p>
        </w:tc>
        <w:tc>
          <w:tcPr>
            <w:tcW w:w="4394" w:type="dxa"/>
            <w:tcBorders>
              <w:bottom w:val="single" w:sz="4" w:space="0" w:color="auto"/>
            </w:tcBorders>
          </w:tcPr>
          <w:p w14:paraId="0C4A79AF" w14:textId="77777777" w:rsidR="00120B1D" w:rsidRPr="00120B1D" w:rsidRDefault="00120B1D" w:rsidP="00120B1D">
            <w:pPr>
              <w:adjustRightInd w:val="0"/>
              <w:jc w:val="center"/>
              <w:rPr>
                <w:sz w:val="24"/>
                <w:szCs w:val="24"/>
                <w:lang w:eastAsia="ru-RU"/>
              </w:rPr>
            </w:pPr>
            <w:r w:rsidRPr="00120B1D">
              <w:rPr>
                <w:rFonts w:eastAsia="Calibri"/>
                <w:sz w:val="24"/>
                <w:szCs w:val="24"/>
                <w:lang w:eastAsia="ru-RU"/>
              </w:rPr>
              <w:t>Театрализованное занятие «В гостях у бабушки»</w:t>
            </w:r>
          </w:p>
        </w:tc>
      </w:tr>
      <w:tr w:rsidR="00120B1D" w:rsidRPr="00120B1D" w14:paraId="1616C9E4" w14:textId="77777777" w:rsidTr="00120B1D">
        <w:trPr>
          <w:gridAfter w:val="2"/>
          <w:wAfter w:w="9494" w:type="dxa"/>
          <w:trHeight w:val="322"/>
        </w:trPr>
        <w:tc>
          <w:tcPr>
            <w:tcW w:w="1447" w:type="dxa"/>
            <w:tcBorders>
              <w:top w:val="single" w:sz="4" w:space="0" w:color="auto"/>
              <w:bottom w:val="nil"/>
            </w:tcBorders>
            <w:shd w:val="clear" w:color="auto" w:fill="auto"/>
          </w:tcPr>
          <w:p w14:paraId="2870FB6C" w14:textId="77777777" w:rsidR="00120B1D" w:rsidRPr="00120B1D" w:rsidRDefault="00120B1D" w:rsidP="00120B1D">
            <w:pPr>
              <w:adjustRightInd w:val="0"/>
              <w:jc w:val="center"/>
              <w:rPr>
                <w:b/>
                <w:sz w:val="24"/>
                <w:szCs w:val="24"/>
                <w:lang w:eastAsia="ru-RU"/>
              </w:rPr>
            </w:pPr>
            <w:r w:rsidRPr="00120B1D">
              <w:rPr>
                <w:b/>
                <w:sz w:val="24"/>
                <w:szCs w:val="24"/>
                <w:lang w:eastAsia="ru-RU"/>
              </w:rPr>
              <w:t>апрель</w:t>
            </w:r>
          </w:p>
        </w:tc>
        <w:tc>
          <w:tcPr>
            <w:tcW w:w="1984" w:type="dxa"/>
            <w:vMerge w:val="restart"/>
            <w:tcBorders>
              <w:top w:val="single" w:sz="4" w:space="0" w:color="auto"/>
              <w:right w:val="single" w:sz="4" w:space="0" w:color="auto"/>
            </w:tcBorders>
          </w:tcPr>
          <w:p w14:paraId="116A2592" w14:textId="77777777" w:rsidR="00120B1D" w:rsidRPr="00120B1D" w:rsidRDefault="00120B1D" w:rsidP="00120B1D">
            <w:pPr>
              <w:adjustRightInd w:val="0"/>
              <w:rPr>
                <w:sz w:val="24"/>
                <w:szCs w:val="24"/>
                <w:lang w:eastAsia="ru-RU"/>
              </w:rPr>
            </w:pPr>
            <w:r w:rsidRPr="00120B1D">
              <w:rPr>
                <w:sz w:val="24"/>
                <w:szCs w:val="24"/>
                <w:lang w:eastAsia="ru-RU"/>
              </w:rPr>
              <w:t xml:space="preserve">    03.04 – 14.04</w:t>
            </w:r>
          </w:p>
        </w:tc>
        <w:tc>
          <w:tcPr>
            <w:tcW w:w="2665" w:type="dxa"/>
            <w:vMerge w:val="restart"/>
          </w:tcPr>
          <w:p w14:paraId="30300285" w14:textId="77777777" w:rsidR="00120B1D" w:rsidRPr="00120B1D" w:rsidRDefault="00120B1D" w:rsidP="00120B1D">
            <w:pPr>
              <w:adjustRightInd w:val="0"/>
              <w:rPr>
                <w:rFonts w:eastAsia="Calibri"/>
                <w:sz w:val="24"/>
                <w:szCs w:val="24"/>
              </w:rPr>
            </w:pPr>
            <w:r w:rsidRPr="00120B1D">
              <w:rPr>
                <w:rFonts w:eastAsia="Calibri"/>
                <w:sz w:val="24"/>
                <w:szCs w:val="24"/>
              </w:rPr>
              <w:t>«Весна»</w:t>
            </w:r>
          </w:p>
        </w:tc>
        <w:tc>
          <w:tcPr>
            <w:tcW w:w="4394" w:type="dxa"/>
            <w:vMerge w:val="restart"/>
            <w:tcBorders>
              <w:top w:val="single" w:sz="4" w:space="0" w:color="auto"/>
            </w:tcBorders>
          </w:tcPr>
          <w:p w14:paraId="3CDD6FCC" w14:textId="77777777" w:rsidR="00120B1D" w:rsidRPr="00120B1D" w:rsidRDefault="00120B1D" w:rsidP="00120B1D">
            <w:pPr>
              <w:adjustRightInd w:val="0"/>
              <w:jc w:val="center"/>
              <w:rPr>
                <w:rFonts w:eastAsia="Calibri"/>
                <w:sz w:val="24"/>
                <w:szCs w:val="24"/>
                <w:lang w:eastAsia="ru-RU"/>
              </w:rPr>
            </w:pPr>
            <w:r w:rsidRPr="00120B1D">
              <w:rPr>
                <w:rFonts w:eastAsia="Calibri"/>
                <w:sz w:val="24"/>
                <w:szCs w:val="24"/>
                <w:lang w:eastAsia="ru-RU"/>
              </w:rPr>
              <w:t>Развлечение «Весна пришла»</w:t>
            </w:r>
          </w:p>
        </w:tc>
      </w:tr>
      <w:tr w:rsidR="00120B1D" w:rsidRPr="00120B1D" w14:paraId="4E93D09B" w14:textId="77777777" w:rsidTr="00120B1D">
        <w:trPr>
          <w:gridAfter w:val="2"/>
          <w:wAfter w:w="9494" w:type="dxa"/>
          <w:trHeight w:val="276"/>
        </w:trPr>
        <w:tc>
          <w:tcPr>
            <w:tcW w:w="1447" w:type="dxa"/>
            <w:vMerge w:val="restart"/>
            <w:tcBorders>
              <w:top w:val="nil"/>
            </w:tcBorders>
            <w:shd w:val="clear" w:color="auto" w:fill="auto"/>
          </w:tcPr>
          <w:p w14:paraId="034BEF12" w14:textId="77777777" w:rsidR="00120B1D" w:rsidRPr="00120B1D" w:rsidRDefault="00120B1D" w:rsidP="00120B1D">
            <w:pPr>
              <w:widowControl/>
              <w:autoSpaceDE/>
              <w:autoSpaceDN/>
              <w:jc w:val="center"/>
              <w:rPr>
                <w:b/>
                <w:sz w:val="24"/>
                <w:szCs w:val="24"/>
                <w:lang w:eastAsia="ru-RU"/>
              </w:rPr>
            </w:pPr>
          </w:p>
        </w:tc>
        <w:tc>
          <w:tcPr>
            <w:tcW w:w="1984" w:type="dxa"/>
            <w:vMerge/>
            <w:tcBorders>
              <w:bottom w:val="single" w:sz="4" w:space="0" w:color="auto"/>
              <w:right w:val="single" w:sz="4" w:space="0" w:color="auto"/>
            </w:tcBorders>
          </w:tcPr>
          <w:p w14:paraId="131F44B5" w14:textId="77777777" w:rsidR="00120B1D" w:rsidRPr="00120B1D" w:rsidRDefault="00120B1D" w:rsidP="00120B1D">
            <w:pPr>
              <w:widowControl/>
              <w:autoSpaceDE/>
              <w:autoSpaceDN/>
              <w:jc w:val="center"/>
              <w:rPr>
                <w:sz w:val="24"/>
                <w:szCs w:val="24"/>
                <w:lang w:eastAsia="ru-RU"/>
              </w:rPr>
            </w:pPr>
          </w:p>
        </w:tc>
        <w:tc>
          <w:tcPr>
            <w:tcW w:w="2665" w:type="dxa"/>
            <w:vMerge/>
            <w:tcBorders>
              <w:left w:val="single" w:sz="4" w:space="0" w:color="auto"/>
              <w:bottom w:val="single" w:sz="4" w:space="0" w:color="auto"/>
            </w:tcBorders>
          </w:tcPr>
          <w:p w14:paraId="319B8BF4" w14:textId="77777777" w:rsidR="00120B1D" w:rsidRPr="00120B1D" w:rsidRDefault="00120B1D" w:rsidP="00120B1D">
            <w:pPr>
              <w:widowControl/>
              <w:autoSpaceDE/>
              <w:autoSpaceDN/>
              <w:jc w:val="center"/>
              <w:rPr>
                <w:sz w:val="24"/>
                <w:szCs w:val="24"/>
                <w:lang w:eastAsia="ru-RU"/>
              </w:rPr>
            </w:pPr>
          </w:p>
        </w:tc>
        <w:tc>
          <w:tcPr>
            <w:tcW w:w="4394" w:type="dxa"/>
            <w:vMerge/>
            <w:tcBorders>
              <w:bottom w:val="single" w:sz="4" w:space="0" w:color="auto"/>
            </w:tcBorders>
          </w:tcPr>
          <w:p w14:paraId="3754E2F6" w14:textId="77777777" w:rsidR="00120B1D" w:rsidRPr="00120B1D" w:rsidRDefault="00120B1D" w:rsidP="00120B1D">
            <w:pPr>
              <w:widowControl/>
              <w:autoSpaceDE/>
              <w:autoSpaceDN/>
              <w:jc w:val="center"/>
              <w:rPr>
                <w:sz w:val="24"/>
                <w:szCs w:val="24"/>
                <w:lang w:eastAsia="ru-RU"/>
              </w:rPr>
            </w:pPr>
          </w:p>
        </w:tc>
      </w:tr>
      <w:tr w:rsidR="00120B1D" w:rsidRPr="00120B1D" w14:paraId="0DAB77D3" w14:textId="77777777" w:rsidTr="00120B1D">
        <w:trPr>
          <w:gridAfter w:val="2"/>
          <w:wAfter w:w="9494" w:type="dxa"/>
          <w:trHeight w:val="140"/>
        </w:trPr>
        <w:tc>
          <w:tcPr>
            <w:tcW w:w="1447" w:type="dxa"/>
            <w:vMerge/>
            <w:shd w:val="clear" w:color="auto" w:fill="auto"/>
          </w:tcPr>
          <w:p w14:paraId="17B6B0F7" w14:textId="77777777" w:rsidR="00120B1D" w:rsidRPr="00120B1D" w:rsidRDefault="00120B1D" w:rsidP="00120B1D">
            <w:pPr>
              <w:widowControl/>
              <w:autoSpaceDE/>
              <w:autoSpaceDN/>
              <w:jc w:val="center"/>
              <w:rPr>
                <w:b/>
                <w:sz w:val="24"/>
                <w:szCs w:val="24"/>
                <w:lang w:eastAsia="ru-RU"/>
              </w:rPr>
            </w:pPr>
          </w:p>
        </w:tc>
        <w:tc>
          <w:tcPr>
            <w:tcW w:w="1984" w:type="dxa"/>
            <w:tcBorders>
              <w:top w:val="single" w:sz="4" w:space="0" w:color="auto"/>
              <w:bottom w:val="single" w:sz="4" w:space="0" w:color="auto"/>
              <w:right w:val="single" w:sz="4" w:space="0" w:color="auto"/>
            </w:tcBorders>
          </w:tcPr>
          <w:p w14:paraId="56AFA15C" w14:textId="77777777" w:rsidR="00120B1D" w:rsidRPr="00120B1D" w:rsidRDefault="00120B1D" w:rsidP="00120B1D">
            <w:pPr>
              <w:adjustRightInd w:val="0"/>
              <w:jc w:val="center"/>
              <w:rPr>
                <w:sz w:val="24"/>
                <w:szCs w:val="24"/>
                <w:lang w:eastAsia="ru-RU"/>
              </w:rPr>
            </w:pPr>
            <w:r w:rsidRPr="00120B1D">
              <w:rPr>
                <w:sz w:val="24"/>
                <w:szCs w:val="24"/>
                <w:lang w:eastAsia="ru-RU"/>
              </w:rPr>
              <w:t>17.04 – 28.04</w:t>
            </w:r>
          </w:p>
        </w:tc>
        <w:tc>
          <w:tcPr>
            <w:tcW w:w="2665" w:type="dxa"/>
            <w:tcBorders>
              <w:top w:val="single" w:sz="4" w:space="0" w:color="auto"/>
              <w:left w:val="single" w:sz="4" w:space="0" w:color="auto"/>
              <w:bottom w:val="single" w:sz="4" w:space="0" w:color="auto"/>
            </w:tcBorders>
          </w:tcPr>
          <w:p w14:paraId="2ACE3804" w14:textId="77777777" w:rsidR="00120B1D" w:rsidRPr="00120B1D" w:rsidRDefault="00120B1D" w:rsidP="00120B1D">
            <w:pPr>
              <w:adjustRightInd w:val="0"/>
              <w:rPr>
                <w:sz w:val="24"/>
                <w:szCs w:val="24"/>
                <w:lang w:eastAsia="ru-RU"/>
              </w:rPr>
            </w:pPr>
            <w:r w:rsidRPr="00120B1D">
              <w:rPr>
                <w:sz w:val="24"/>
                <w:szCs w:val="24"/>
                <w:lang w:eastAsia="ru-RU"/>
              </w:rPr>
              <w:t>«Детский сад»</w:t>
            </w:r>
          </w:p>
        </w:tc>
        <w:tc>
          <w:tcPr>
            <w:tcW w:w="4394" w:type="dxa"/>
            <w:tcBorders>
              <w:top w:val="single" w:sz="4" w:space="0" w:color="auto"/>
              <w:bottom w:val="single" w:sz="4" w:space="0" w:color="auto"/>
            </w:tcBorders>
          </w:tcPr>
          <w:p w14:paraId="4447B304" w14:textId="77777777" w:rsidR="00120B1D" w:rsidRPr="00120B1D" w:rsidRDefault="00120B1D" w:rsidP="00120B1D">
            <w:pPr>
              <w:adjustRightInd w:val="0"/>
              <w:jc w:val="center"/>
              <w:rPr>
                <w:sz w:val="24"/>
                <w:szCs w:val="24"/>
                <w:lang w:eastAsia="ru-RU"/>
              </w:rPr>
            </w:pPr>
            <w:r w:rsidRPr="00120B1D">
              <w:rPr>
                <w:sz w:val="24"/>
                <w:szCs w:val="24"/>
                <w:lang w:eastAsia="ru-RU"/>
              </w:rPr>
              <w:t>Оформление фото-стенда «Хорошо у нас в саду»</w:t>
            </w:r>
          </w:p>
        </w:tc>
      </w:tr>
      <w:tr w:rsidR="00120B1D" w:rsidRPr="00120B1D" w14:paraId="3BC5E3E1" w14:textId="77777777" w:rsidTr="00120B1D">
        <w:trPr>
          <w:gridAfter w:val="2"/>
          <w:wAfter w:w="9494" w:type="dxa"/>
          <w:trHeight w:val="420"/>
        </w:trPr>
        <w:tc>
          <w:tcPr>
            <w:tcW w:w="1447" w:type="dxa"/>
            <w:vMerge w:val="restart"/>
            <w:tcBorders>
              <w:top w:val="single" w:sz="4" w:space="0" w:color="auto"/>
            </w:tcBorders>
            <w:shd w:val="clear" w:color="auto" w:fill="auto"/>
          </w:tcPr>
          <w:p w14:paraId="06208531" w14:textId="77777777" w:rsidR="00120B1D" w:rsidRPr="00120B1D" w:rsidRDefault="00120B1D" w:rsidP="00120B1D">
            <w:pPr>
              <w:widowControl/>
              <w:autoSpaceDE/>
              <w:autoSpaceDN/>
              <w:jc w:val="center"/>
              <w:rPr>
                <w:b/>
                <w:sz w:val="24"/>
                <w:szCs w:val="24"/>
                <w:lang w:eastAsia="ru-RU"/>
              </w:rPr>
            </w:pPr>
          </w:p>
          <w:p w14:paraId="28A24A5F" w14:textId="77777777" w:rsidR="00120B1D" w:rsidRPr="00120B1D" w:rsidRDefault="00120B1D" w:rsidP="00120B1D">
            <w:pPr>
              <w:widowControl/>
              <w:autoSpaceDE/>
              <w:autoSpaceDN/>
              <w:jc w:val="center"/>
              <w:rPr>
                <w:sz w:val="24"/>
                <w:szCs w:val="24"/>
                <w:lang w:eastAsia="ru-RU"/>
              </w:rPr>
            </w:pPr>
            <w:r w:rsidRPr="00120B1D">
              <w:rPr>
                <w:b/>
                <w:sz w:val="24"/>
                <w:szCs w:val="24"/>
                <w:lang w:eastAsia="ru-RU"/>
              </w:rPr>
              <w:t>май</w:t>
            </w:r>
          </w:p>
        </w:tc>
        <w:tc>
          <w:tcPr>
            <w:tcW w:w="1984" w:type="dxa"/>
            <w:tcBorders>
              <w:right w:val="single" w:sz="4" w:space="0" w:color="auto"/>
            </w:tcBorders>
          </w:tcPr>
          <w:p w14:paraId="750BE05F" w14:textId="77777777" w:rsidR="00120B1D" w:rsidRPr="00120B1D" w:rsidRDefault="00120B1D" w:rsidP="00120B1D">
            <w:pPr>
              <w:adjustRightInd w:val="0"/>
              <w:rPr>
                <w:sz w:val="24"/>
                <w:szCs w:val="24"/>
                <w:lang w:eastAsia="ru-RU"/>
              </w:rPr>
            </w:pPr>
            <w:r w:rsidRPr="00120B1D">
              <w:rPr>
                <w:sz w:val="24"/>
                <w:szCs w:val="24"/>
                <w:lang w:eastAsia="ru-RU"/>
              </w:rPr>
              <w:t xml:space="preserve">    02.05 – 12.05</w:t>
            </w:r>
          </w:p>
        </w:tc>
        <w:tc>
          <w:tcPr>
            <w:tcW w:w="2665" w:type="dxa"/>
            <w:tcBorders>
              <w:left w:val="single" w:sz="4" w:space="0" w:color="auto"/>
              <w:bottom w:val="single" w:sz="4" w:space="0" w:color="auto"/>
            </w:tcBorders>
          </w:tcPr>
          <w:p w14:paraId="63AB8FC0" w14:textId="77777777" w:rsidR="00120B1D" w:rsidRPr="00120B1D" w:rsidRDefault="00120B1D" w:rsidP="00120B1D">
            <w:pPr>
              <w:adjustRightInd w:val="0"/>
              <w:rPr>
                <w:rFonts w:eastAsia="Calibri"/>
                <w:sz w:val="24"/>
                <w:szCs w:val="24"/>
              </w:rPr>
            </w:pPr>
            <w:r w:rsidRPr="00120B1D">
              <w:rPr>
                <w:rFonts w:eastAsia="Calibri"/>
                <w:sz w:val="24"/>
                <w:szCs w:val="24"/>
              </w:rPr>
              <w:t>«Цветущий май»</w:t>
            </w:r>
          </w:p>
          <w:p w14:paraId="47B6A0AD" w14:textId="77777777" w:rsidR="00120B1D" w:rsidRPr="00120B1D" w:rsidRDefault="00120B1D" w:rsidP="00120B1D">
            <w:pPr>
              <w:adjustRightInd w:val="0"/>
              <w:jc w:val="center"/>
              <w:rPr>
                <w:sz w:val="24"/>
                <w:szCs w:val="24"/>
                <w:lang w:eastAsia="ru-RU"/>
              </w:rPr>
            </w:pPr>
          </w:p>
        </w:tc>
        <w:tc>
          <w:tcPr>
            <w:tcW w:w="4394" w:type="dxa"/>
            <w:tcBorders>
              <w:bottom w:val="single" w:sz="4" w:space="0" w:color="auto"/>
            </w:tcBorders>
          </w:tcPr>
          <w:p w14:paraId="443EE437" w14:textId="77777777" w:rsidR="00120B1D" w:rsidRPr="00120B1D" w:rsidRDefault="00120B1D" w:rsidP="00120B1D">
            <w:pPr>
              <w:adjustRightInd w:val="0"/>
              <w:jc w:val="center"/>
              <w:rPr>
                <w:sz w:val="24"/>
                <w:szCs w:val="24"/>
                <w:lang w:eastAsia="ru-RU"/>
              </w:rPr>
            </w:pPr>
            <w:r w:rsidRPr="00120B1D">
              <w:rPr>
                <w:rFonts w:cs="Arial"/>
                <w:sz w:val="24"/>
                <w:szCs w:val="24"/>
                <w:lang w:eastAsia="ru-RU"/>
              </w:rPr>
              <w:t>Экскурсия на луг</w:t>
            </w:r>
          </w:p>
        </w:tc>
      </w:tr>
      <w:tr w:rsidR="00120B1D" w:rsidRPr="00120B1D" w14:paraId="3746FF41" w14:textId="77777777" w:rsidTr="00120B1D">
        <w:trPr>
          <w:gridAfter w:val="2"/>
          <w:wAfter w:w="9494" w:type="dxa"/>
          <w:trHeight w:val="210"/>
        </w:trPr>
        <w:tc>
          <w:tcPr>
            <w:tcW w:w="1447" w:type="dxa"/>
            <w:vMerge/>
            <w:shd w:val="clear" w:color="auto" w:fill="auto"/>
          </w:tcPr>
          <w:p w14:paraId="31C3F6AC" w14:textId="77777777" w:rsidR="00120B1D" w:rsidRPr="00120B1D" w:rsidRDefault="00120B1D" w:rsidP="00120B1D">
            <w:pPr>
              <w:widowControl/>
              <w:autoSpaceDE/>
              <w:autoSpaceDN/>
              <w:jc w:val="center"/>
              <w:rPr>
                <w:sz w:val="24"/>
                <w:szCs w:val="24"/>
                <w:lang w:eastAsia="ru-RU"/>
              </w:rPr>
            </w:pPr>
          </w:p>
        </w:tc>
        <w:tc>
          <w:tcPr>
            <w:tcW w:w="1984" w:type="dxa"/>
            <w:tcBorders>
              <w:top w:val="single" w:sz="4" w:space="0" w:color="auto"/>
              <w:right w:val="single" w:sz="4" w:space="0" w:color="auto"/>
            </w:tcBorders>
          </w:tcPr>
          <w:p w14:paraId="45DAE659" w14:textId="77777777" w:rsidR="00120B1D" w:rsidRPr="00120B1D" w:rsidRDefault="00120B1D" w:rsidP="00120B1D">
            <w:pPr>
              <w:adjustRightInd w:val="0"/>
              <w:rPr>
                <w:sz w:val="24"/>
                <w:szCs w:val="24"/>
                <w:lang w:eastAsia="ru-RU"/>
              </w:rPr>
            </w:pPr>
            <w:r w:rsidRPr="00120B1D">
              <w:rPr>
                <w:sz w:val="24"/>
                <w:szCs w:val="24"/>
                <w:lang w:eastAsia="ru-RU"/>
              </w:rPr>
              <w:t xml:space="preserve">    15.05 – 26.05</w:t>
            </w:r>
          </w:p>
          <w:p w14:paraId="79C3B135" w14:textId="77777777" w:rsidR="00120B1D" w:rsidRPr="00120B1D" w:rsidRDefault="00120B1D" w:rsidP="00120B1D">
            <w:pPr>
              <w:adjustRightInd w:val="0"/>
              <w:jc w:val="center"/>
              <w:rPr>
                <w:sz w:val="24"/>
                <w:szCs w:val="24"/>
                <w:lang w:eastAsia="ru-RU"/>
              </w:rPr>
            </w:pPr>
          </w:p>
        </w:tc>
        <w:tc>
          <w:tcPr>
            <w:tcW w:w="2665" w:type="dxa"/>
            <w:tcBorders>
              <w:top w:val="single" w:sz="4" w:space="0" w:color="auto"/>
              <w:left w:val="single" w:sz="4" w:space="0" w:color="auto"/>
              <w:bottom w:val="single" w:sz="4" w:space="0" w:color="auto"/>
            </w:tcBorders>
          </w:tcPr>
          <w:p w14:paraId="63722607" w14:textId="77777777" w:rsidR="00120B1D" w:rsidRPr="00120B1D" w:rsidRDefault="00120B1D" w:rsidP="00120B1D">
            <w:pPr>
              <w:adjustRightInd w:val="0"/>
              <w:jc w:val="center"/>
              <w:rPr>
                <w:sz w:val="24"/>
                <w:szCs w:val="24"/>
                <w:lang w:eastAsia="ru-RU"/>
              </w:rPr>
            </w:pPr>
            <w:r w:rsidRPr="00120B1D">
              <w:rPr>
                <w:sz w:val="24"/>
                <w:szCs w:val="24"/>
                <w:lang w:eastAsia="ru-RU"/>
              </w:rPr>
              <w:t>«Здравствуй, лето!»</w:t>
            </w:r>
          </w:p>
        </w:tc>
        <w:tc>
          <w:tcPr>
            <w:tcW w:w="4394" w:type="dxa"/>
            <w:tcBorders>
              <w:top w:val="single" w:sz="4" w:space="0" w:color="auto"/>
              <w:bottom w:val="single" w:sz="4" w:space="0" w:color="auto"/>
            </w:tcBorders>
          </w:tcPr>
          <w:p w14:paraId="2D29CA6A" w14:textId="77777777" w:rsidR="00120B1D" w:rsidRPr="00120B1D" w:rsidRDefault="00120B1D" w:rsidP="00120B1D">
            <w:pPr>
              <w:adjustRightInd w:val="0"/>
              <w:rPr>
                <w:sz w:val="24"/>
                <w:szCs w:val="24"/>
                <w:lang w:eastAsia="ru-RU"/>
              </w:rPr>
            </w:pPr>
            <w:r w:rsidRPr="00120B1D">
              <w:rPr>
                <w:rFonts w:cs="Arial"/>
                <w:sz w:val="24"/>
                <w:szCs w:val="24"/>
                <w:lang w:eastAsia="ru-RU"/>
              </w:rPr>
              <w:t xml:space="preserve">  Выставка детских работ «Лето»</w:t>
            </w:r>
          </w:p>
        </w:tc>
      </w:tr>
    </w:tbl>
    <w:p w14:paraId="39BB23AD" w14:textId="77777777" w:rsidR="00120B1D" w:rsidRPr="00120B1D" w:rsidRDefault="00120B1D" w:rsidP="00120B1D">
      <w:pPr>
        <w:widowControl/>
        <w:autoSpaceDE/>
        <w:autoSpaceDN/>
        <w:jc w:val="center"/>
        <w:rPr>
          <w:rFonts w:eastAsia="Calibri"/>
          <w:b/>
          <w:sz w:val="40"/>
          <w:szCs w:val="32"/>
        </w:rPr>
      </w:pPr>
    </w:p>
    <w:tbl>
      <w:tblPr>
        <w:tblStyle w:val="100"/>
        <w:tblpPr w:leftFromText="180" w:rightFromText="180" w:vertAnchor="page" w:horzAnchor="margin" w:tblpY="1951"/>
        <w:tblW w:w="10201" w:type="dxa"/>
        <w:tblLook w:val="04A0" w:firstRow="1" w:lastRow="0" w:firstColumn="1" w:lastColumn="0" w:noHBand="0" w:noVBand="1"/>
      </w:tblPr>
      <w:tblGrid>
        <w:gridCol w:w="1555"/>
        <w:gridCol w:w="2693"/>
        <w:gridCol w:w="1701"/>
        <w:gridCol w:w="4252"/>
      </w:tblGrid>
      <w:tr w:rsidR="003B0335" w:rsidRPr="00120B1D" w14:paraId="0406CEEB" w14:textId="77777777" w:rsidTr="003B0335">
        <w:tc>
          <w:tcPr>
            <w:tcW w:w="1555" w:type="dxa"/>
          </w:tcPr>
          <w:p w14:paraId="5B546D20" w14:textId="77777777" w:rsidR="003B0335" w:rsidRPr="00120B1D" w:rsidRDefault="003B0335" w:rsidP="003B0335">
            <w:pPr>
              <w:jc w:val="center"/>
              <w:rPr>
                <w:rFonts w:eastAsia="Calibri"/>
                <w:b/>
                <w:szCs w:val="32"/>
              </w:rPr>
            </w:pPr>
            <w:r w:rsidRPr="00120B1D">
              <w:rPr>
                <w:rFonts w:eastAsia="Calibri"/>
                <w:b/>
                <w:szCs w:val="32"/>
              </w:rPr>
              <w:t>Месяц</w:t>
            </w:r>
          </w:p>
        </w:tc>
        <w:tc>
          <w:tcPr>
            <w:tcW w:w="2693" w:type="dxa"/>
          </w:tcPr>
          <w:p w14:paraId="50EB5731" w14:textId="77777777" w:rsidR="003B0335" w:rsidRPr="00120B1D" w:rsidRDefault="003B0335" w:rsidP="003B0335">
            <w:pPr>
              <w:jc w:val="center"/>
              <w:rPr>
                <w:rFonts w:eastAsia="Calibri"/>
                <w:b/>
                <w:szCs w:val="32"/>
              </w:rPr>
            </w:pPr>
            <w:r w:rsidRPr="00120B1D">
              <w:rPr>
                <w:rFonts w:eastAsia="Calibri"/>
                <w:b/>
                <w:szCs w:val="32"/>
              </w:rPr>
              <w:t>Тема</w:t>
            </w:r>
          </w:p>
        </w:tc>
        <w:tc>
          <w:tcPr>
            <w:tcW w:w="1701" w:type="dxa"/>
          </w:tcPr>
          <w:p w14:paraId="6F7CC239" w14:textId="77777777" w:rsidR="003B0335" w:rsidRPr="00120B1D" w:rsidRDefault="003B0335" w:rsidP="003B0335">
            <w:pPr>
              <w:rPr>
                <w:rFonts w:eastAsia="Calibri"/>
                <w:b/>
                <w:szCs w:val="32"/>
              </w:rPr>
            </w:pPr>
            <w:r w:rsidRPr="00120B1D">
              <w:rPr>
                <w:rFonts w:eastAsia="Calibri"/>
                <w:b/>
                <w:szCs w:val="32"/>
              </w:rPr>
              <w:t xml:space="preserve"> Дата</w:t>
            </w:r>
          </w:p>
        </w:tc>
        <w:tc>
          <w:tcPr>
            <w:tcW w:w="4252" w:type="dxa"/>
          </w:tcPr>
          <w:p w14:paraId="2033F33B" w14:textId="77777777" w:rsidR="003B0335" w:rsidRPr="00120B1D" w:rsidRDefault="003B0335" w:rsidP="003B0335">
            <w:pPr>
              <w:rPr>
                <w:rFonts w:eastAsia="Calibri"/>
                <w:b/>
                <w:szCs w:val="32"/>
              </w:rPr>
            </w:pPr>
            <w:r w:rsidRPr="00120B1D">
              <w:rPr>
                <w:rFonts w:eastAsia="Calibri"/>
                <w:b/>
                <w:szCs w:val="32"/>
              </w:rPr>
              <w:t>Итоговое мероприятие</w:t>
            </w:r>
          </w:p>
        </w:tc>
      </w:tr>
      <w:tr w:rsidR="003B0335" w:rsidRPr="00120B1D" w14:paraId="6C80386D" w14:textId="77777777" w:rsidTr="003B0335">
        <w:trPr>
          <w:trHeight w:val="797"/>
        </w:trPr>
        <w:tc>
          <w:tcPr>
            <w:tcW w:w="1555" w:type="dxa"/>
          </w:tcPr>
          <w:p w14:paraId="143CAE7E" w14:textId="77777777" w:rsidR="003B0335" w:rsidRPr="00120B1D" w:rsidRDefault="003B0335" w:rsidP="003B0335">
            <w:pPr>
              <w:rPr>
                <w:rFonts w:eastAsia="Calibri"/>
                <w:b/>
                <w:szCs w:val="32"/>
              </w:rPr>
            </w:pPr>
            <w:r w:rsidRPr="00120B1D">
              <w:rPr>
                <w:rFonts w:eastAsia="Calibri"/>
                <w:b/>
                <w:szCs w:val="32"/>
              </w:rPr>
              <w:t>Сентябрь</w:t>
            </w:r>
          </w:p>
        </w:tc>
        <w:tc>
          <w:tcPr>
            <w:tcW w:w="2693" w:type="dxa"/>
          </w:tcPr>
          <w:p w14:paraId="76FED630" w14:textId="77777777" w:rsidR="003B0335" w:rsidRPr="00120B1D" w:rsidRDefault="003B0335" w:rsidP="003B0335">
            <w:pPr>
              <w:rPr>
                <w:rFonts w:eastAsia="Calibri"/>
                <w:sz w:val="24"/>
                <w:szCs w:val="32"/>
              </w:rPr>
            </w:pPr>
            <w:r w:rsidRPr="00120B1D">
              <w:rPr>
                <w:rFonts w:eastAsia="Calibri"/>
                <w:sz w:val="24"/>
                <w:szCs w:val="32"/>
              </w:rPr>
              <w:t xml:space="preserve">  «Здравствуй, детский сад!»</w:t>
            </w:r>
          </w:p>
          <w:p w14:paraId="296BD50B" w14:textId="77777777" w:rsidR="003B0335" w:rsidRPr="00120B1D" w:rsidRDefault="003B0335" w:rsidP="003B0335">
            <w:pPr>
              <w:rPr>
                <w:rFonts w:eastAsia="Calibri"/>
                <w:sz w:val="24"/>
                <w:szCs w:val="32"/>
              </w:rPr>
            </w:pPr>
          </w:p>
          <w:p w14:paraId="28D8C62A" w14:textId="77777777" w:rsidR="003B0335" w:rsidRPr="00120B1D" w:rsidRDefault="003B0335" w:rsidP="003B0335">
            <w:pPr>
              <w:rPr>
                <w:rFonts w:eastAsia="Calibri"/>
                <w:sz w:val="24"/>
                <w:szCs w:val="32"/>
              </w:rPr>
            </w:pPr>
          </w:p>
        </w:tc>
        <w:tc>
          <w:tcPr>
            <w:tcW w:w="1701" w:type="dxa"/>
          </w:tcPr>
          <w:p w14:paraId="1F36F175" w14:textId="77777777" w:rsidR="003B0335" w:rsidRPr="00120B1D" w:rsidRDefault="003B0335" w:rsidP="003B0335">
            <w:pPr>
              <w:rPr>
                <w:rFonts w:eastAsia="Calibri"/>
                <w:sz w:val="24"/>
                <w:szCs w:val="24"/>
              </w:rPr>
            </w:pPr>
            <w:r w:rsidRPr="00120B1D">
              <w:rPr>
                <w:rFonts w:eastAsia="Calibri"/>
                <w:sz w:val="24"/>
                <w:szCs w:val="24"/>
              </w:rPr>
              <w:t>01.09 - 09.09</w:t>
            </w:r>
          </w:p>
          <w:p w14:paraId="19D9D1D3" w14:textId="77777777" w:rsidR="003B0335" w:rsidRPr="00120B1D" w:rsidRDefault="003B0335" w:rsidP="003B0335">
            <w:pPr>
              <w:rPr>
                <w:rFonts w:eastAsia="Calibri"/>
                <w:sz w:val="24"/>
                <w:szCs w:val="24"/>
              </w:rPr>
            </w:pPr>
          </w:p>
        </w:tc>
        <w:tc>
          <w:tcPr>
            <w:tcW w:w="4252" w:type="dxa"/>
          </w:tcPr>
          <w:p w14:paraId="54534798" w14:textId="77777777" w:rsidR="003B0335" w:rsidRPr="00120B1D" w:rsidRDefault="003B0335" w:rsidP="003B0335">
            <w:pPr>
              <w:rPr>
                <w:rFonts w:eastAsia="Calibri"/>
                <w:sz w:val="24"/>
              </w:rPr>
            </w:pPr>
            <w:r w:rsidRPr="00120B1D">
              <w:rPr>
                <w:rFonts w:eastAsia="Calibri"/>
                <w:sz w:val="24"/>
              </w:rPr>
              <w:t>Развлечение «День знаний»</w:t>
            </w:r>
          </w:p>
          <w:p w14:paraId="19EE780D" w14:textId="77777777" w:rsidR="003B0335" w:rsidRPr="00120B1D" w:rsidRDefault="003B0335" w:rsidP="003B0335">
            <w:pPr>
              <w:rPr>
                <w:rFonts w:eastAsia="Calibri"/>
                <w:sz w:val="24"/>
                <w:szCs w:val="32"/>
              </w:rPr>
            </w:pPr>
          </w:p>
        </w:tc>
      </w:tr>
      <w:tr w:rsidR="003B0335" w:rsidRPr="00120B1D" w14:paraId="530E6C2A" w14:textId="77777777" w:rsidTr="003B0335">
        <w:trPr>
          <w:trHeight w:val="883"/>
        </w:trPr>
        <w:tc>
          <w:tcPr>
            <w:tcW w:w="1555" w:type="dxa"/>
          </w:tcPr>
          <w:p w14:paraId="0E01A629" w14:textId="77777777" w:rsidR="003B0335" w:rsidRPr="00120B1D" w:rsidRDefault="003B0335" w:rsidP="003B0335">
            <w:pPr>
              <w:rPr>
                <w:rFonts w:eastAsia="Calibri"/>
                <w:b/>
                <w:szCs w:val="32"/>
              </w:rPr>
            </w:pPr>
          </w:p>
        </w:tc>
        <w:tc>
          <w:tcPr>
            <w:tcW w:w="2693" w:type="dxa"/>
          </w:tcPr>
          <w:p w14:paraId="70503068" w14:textId="77777777" w:rsidR="003B0335" w:rsidRPr="00120B1D" w:rsidRDefault="003B0335" w:rsidP="003B0335">
            <w:pPr>
              <w:rPr>
                <w:rFonts w:eastAsia="Calibri"/>
                <w:sz w:val="24"/>
                <w:szCs w:val="32"/>
              </w:rPr>
            </w:pPr>
          </w:p>
          <w:p w14:paraId="4F5E0ADA" w14:textId="77777777" w:rsidR="003B0335" w:rsidRPr="00120B1D" w:rsidRDefault="003B0335" w:rsidP="003B0335">
            <w:pPr>
              <w:rPr>
                <w:rFonts w:eastAsia="Calibri"/>
                <w:sz w:val="24"/>
                <w:szCs w:val="32"/>
              </w:rPr>
            </w:pPr>
            <w:r w:rsidRPr="00120B1D">
              <w:rPr>
                <w:rFonts w:eastAsia="Calibri"/>
                <w:sz w:val="24"/>
                <w:szCs w:val="32"/>
              </w:rPr>
              <w:t>« Овощи и фрукты»</w:t>
            </w:r>
          </w:p>
        </w:tc>
        <w:tc>
          <w:tcPr>
            <w:tcW w:w="1701" w:type="dxa"/>
          </w:tcPr>
          <w:p w14:paraId="65D33DD0" w14:textId="77777777" w:rsidR="003B0335" w:rsidRPr="00120B1D" w:rsidRDefault="003B0335" w:rsidP="003B0335">
            <w:pPr>
              <w:rPr>
                <w:rFonts w:eastAsia="Calibri"/>
                <w:sz w:val="24"/>
                <w:szCs w:val="24"/>
              </w:rPr>
            </w:pPr>
          </w:p>
          <w:p w14:paraId="73F72EA0" w14:textId="77777777" w:rsidR="003B0335" w:rsidRPr="00120B1D" w:rsidRDefault="003B0335" w:rsidP="003B0335">
            <w:pPr>
              <w:rPr>
                <w:rFonts w:eastAsia="Calibri"/>
                <w:sz w:val="24"/>
                <w:szCs w:val="24"/>
              </w:rPr>
            </w:pPr>
            <w:r w:rsidRPr="00120B1D">
              <w:rPr>
                <w:rFonts w:eastAsia="Calibri"/>
                <w:sz w:val="24"/>
                <w:szCs w:val="24"/>
              </w:rPr>
              <w:t>13.09 - 30.09</w:t>
            </w:r>
          </w:p>
        </w:tc>
        <w:tc>
          <w:tcPr>
            <w:tcW w:w="4252" w:type="dxa"/>
          </w:tcPr>
          <w:p w14:paraId="6CC496B3" w14:textId="77777777" w:rsidR="003B0335" w:rsidRPr="00120B1D" w:rsidRDefault="003B0335" w:rsidP="003B0335">
            <w:pPr>
              <w:rPr>
                <w:rFonts w:eastAsia="Calibri"/>
                <w:sz w:val="24"/>
              </w:rPr>
            </w:pPr>
            <w:r w:rsidRPr="00120B1D">
              <w:rPr>
                <w:rFonts w:eastAsia="Calibri"/>
                <w:sz w:val="24"/>
              </w:rPr>
              <w:t>Выставка детских работ:</w:t>
            </w:r>
          </w:p>
          <w:p w14:paraId="4CD6447E" w14:textId="77777777" w:rsidR="003B0335" w:rsidRPr="00120B1D" w:rsidRDefault="003B0335" w:rsidP="003B0335">
            <w:pPr>
              <w:rPr>
                <w:rFonts w:eastAsia="Calibri"/>
                <w:sz w:val="24"/>
                <w:szCs w:val="32"/>
              </w:rPr>
            </w:pPr>
            <w:r w:rsidRPr="00120B1D">
              <w:rPr>
                <w:rFonts w:eastAsia="Calibri"/>
                <w:sz w:val="24"/>
              </w:rPr>
              <w:t xml:space="preserve"> «Овощи и фрукты</w:t>
            </w:r>
          </w:p>
        </w:tc>
      </w:tr>
      <w:tr w:rsidR="003B0335" w:rsidRPr="00120B1D" w14:paraId="0114076C" w14:textId="77777777" w:rsidTr="003B0335">
        <w:trPr>
          <w:trHeight w:val="300"/>
        </w:trPr>
        <w:tc>
          <w:tcPr>
            <w:tcW w:w="1555" w:type="dxa"/>
            <w:vMerge w:val="restart"/>
          </w:tcPr>
          <w:p w14:paraId="6B5871A7" w14:textId="77777777" w:rsidR="003B0335" w:rsidRPr="00120B1D" w:rsidRDefault="003B0335" w:rsidP="003B0335">
            <w:pPr>
              <w:rPr>
                <w:rFonts w:eastAsia="Calibri"/>
                <w:b/>
                <w:szCs w:val="32"/>
              </w:rPr>
            </w:pPr>
            <w:r w:rsidRPr="00120B1D">
              <w:rPr>
                <w:rFonts w:eastAsia="Calibri"/>
                <w:b/>
                <w:szCs w:val="32"/>
              </w:rPr>
              <w:t>Октябрь</w:t>
            </w:r>
          </w:p>
        </w:tc>
        <w:tc>
          <w:tcPr>
            <w:tcW w:w="2693" w:type="dxa"/>
          </w:tcPr>
          <w:p w14:paraId="3B0D112C" w14:textId="77777777" w:rsidR="003B0335" w:rsidRPr="00120B1D" w:rsidRDefault="003B0335" w:rsidP="003B0335">
            <w:pPr>
              <w:rPr>
                <w:rFonts w:eastAsia="Calibri"/>
                <w:sz w:val="24"/>
                <w:szCs w:val="32"/>
              </w:rPr>
            </w:pPr>
            <w:r w:rsidRPr="00120B1D">
              <w:rPr>
                <w:rFonts w:eastAsia="Calibri"/>
                <w:sz w:val="24"/>
                <w:szCs w:val="32"/>
              </w:rPr>
              <w:t xml:space="preserve"> «Осень»</w:t>
            </w:r>
          </w:p>
        </w:tc>
        <w:tc>
          <w:tcPr>
            <w:tcW w:w="1701" w:type="dxa"/>
          </w:tcPr>
          <w:p w14:paraId="7F58A869" w14:textId="77777777" w:rsidR="003B0335" w:rsidRPr="00120B1D" w:rsidRDefault="003B0335" w:rsidP="003B0335">
            <w:pPr>
              <w:rPr>
                <w:rFonts w:eastAsia="Calibri"/>
                <w:sz w:val="24"/>
                <w:szCs w:val="24"/>
              </w:rPr>
            </w:pPr>
            <w:r w:rsidRPr="00120B1D">
              <w:rPr>
                <w:rFonts w:eastAsia="Calibri"/>
                <w:sz w:val="24"/>
                <w:szCs w:val="24"/>
              </w:rPr>
              <w:t>01.10.-15.10</w:t>
            </w:r>
          </w:p>
        </w:tc>
        <w:tc>
          <w:tcPr>
            <w:tcW w:w="4252" w:type="dxa"/>
          </w:tcPr>
          <w:p w14:paraId="0741C5C6" w14:textId="77777777" w:rsidR="003B0335" w:rsidRPr="00120B1D" w:rsidRDefault="003B0335" w:rsidP="003B0335">
            <w:pPr>
              <w:rPr>
                <w:rFonts w:eastAsia="Calibri"/>
                <w:sz w:val="24"/>
              </w:rPr>
            </w:pPr>
            <w:r w:rsidRPr="00120B1D">
              <w:rPr>
                <w:rFonts w:eastAsia="Calibri"/>
                <w:sz w:val="24"/>
              </w:rPr>
              <w:t>Праздник – развлечение</w:t>
            </w:r>
          </w:p>
          <w:p w14:paraId="014CF9B3" w14:textId="77777777" w:rsidR="003B0335" w:rsidRPr="00120B1D" w:rsidRDefault="003B0335" w:rsidP="003B0335">
            <w:pPr>
              <w:rPr>
                <w:rFonts w:eastAsia="Calibri"/>
                <w:sz w:val="24"/>
                <w:szCs w:val="32"/>
              </w:rPr>
            </w:pPr>
            <w:r w:rsidRPr="00120B1D">
              <w:rPr>
                <w:rFonts w:eastAsia="Calibri"/>
                <w:sz w:val="24"/>
              </w:rPr>
              <w:t xml:space="preserve"> « Осень золотая».</w:t>
            </w:r>
          </w:p>
        </w:tc>
      </w:tr>
      <w:tr w:rsidR="003B0335" w:rsidRPr="00120B1D" w14:paraId="54FACF15" w14:textId="77777777" w:rsidTr="003B0335">
        <w:trPr>
          <w:trHeight w:val="366"/>
        </w:trPr>
        <w:tc>
          <w:tcPr>
            <w:tcW w:w="1555" w:type="dxa"/>
            <w:vMerge/>
          </w:tcPr>
          <w:p w14:paraId="786D60F8" w14:textId="77777777" w:rsidR="003B0335" w:rsidRPr="00120B1D" w:rsidRDefault="003B0335" w:rsidP="003B0335">
            <w:pPr>
              <w:rPr>
                <w:rFonts w:eastAsia="Calibri"/>
                <w:b/>
                <w:szCs w:val="32"/>
              </w:rPr>
            </w:pPr>
          </w:p>
        </w:tc>
        <w:tc>
          <w:tcPr>
            <w:tcW w:w="2693" w:type="dxa"/>
          </w:tcPr>
          <w:p w14:paraId="172E1247" w14:textId="77777777" w:rsidR="003B0335" w:rsidRPr="00120B1D" w:rsidRDefault="003B0335" w:rsidP="003B0335">
            <w:pPr>
              <w:rPr>
                <w:rFonts w:eastAsia="Calibri"/>
                <w:sz w:val="24"/>
                <w:szCs w:val="32"/>
              </w:rPr>
            </w:pPr>
            <w:r w:rsidRPr="00120B1D">
              <w:rPr>
                <w:rFonts w:eastAsia="Calibri"/>
                <w:sz w:val="24"/>
                <w:szCs w:val="32"/>
              </w:rPr>
              <w:t>«Мой дом, мой город»</w:t>
            </w:r>
          </w:p>
        </w:tc>
        <w:tc>
          <w:tcPr>
            <w:tcW w:w="1701" w:type="dxa"/>
          </w:tcPr>
          <w:p w14:paraId="5D7FE29E" w14:textId="77777777" w:rsidR="003B0335" w:rsidRPr="00120B1D" w:rsidRDefault="003B0335" w:rsidP="003B0335">
            <w:pPr>
              <w:rPr>
                <w:rFonts w:eastAsia="Calibri"/>
                <w:sz w:val="24"/>
                <w:szCs w:val="24"/>
              </w:rPr>
            </w:pPr>
            <w:r w:rsidRPr="00120B1D">
              <w:rPr>
                <w:rFonts w:eastAsia="Calibri"/>
                <w:sz w:val="24"/>
                <w:szCs w:val="24"/>
              </w:rPr>
              <w:t>26.09 - 07.10</w:t>
            </w:r>
          </w:p>
        </w:tc>
        <w:tc>
          <w:tcPr>
            <w:tcW w:w="4252" w:type="dxa"/>
          </w:tcPr>
          <w:p w14:paraId="0E25A36A" w14:textId="77777777" w:rsidR="003B0335" w:rsidRPr="00120B1D" w:rsidRDefault="003B0335" w:rsidP="003B0335">
            <w:pPr>
              <w:rPr>
                <w:rFonts w:eastAsia="Calibri"/>
                <w:sz w:val="24"/>
                <w:szCs w:val="32"/>
              </w:rPr>
            </w:pPr>
            <w:r w:rsidRPr="00120B1D">
              <w:rPr>
                <w:rFonts w:eastAsia="Calibri"/>
                <w:sz w:val="24"/>
              </w:rPr>
              <w:t>Фотовыставка « Я и моя семья»,</w:t>
            </w:r>
          </w:p>
        </w:tc>
      </w:tr>
      <w:tr w:rsidR="003B0335" w:rsidRPr="00120B1D" w14:paraId="728C1BAE" w14:textId="77777777" w:rsidTr="003B0335">
        <w:trPr>
          <w:trHeight w:val="366"/>
        </w:trPr>
        <w:tc>
          <w:tcPr>
            <w:tcW w:w="1555" w:type="dxa"/>
            <w:vMerge/>
          </w:tcPr>
          <w:p w14:paraId="34E72D99" w14:textId="77777777" w:rsidR="003B0335" w:rsidRPr="00120B1D" w:rsidRDefault="003B0335" w:rsidP="003B0335">
            <w:pPr>
              <w:rPr>
                <w:rFonts w:eastAsia="Calibri"/>
                <w:b/>
                <w:szCs w:val="32"/>
              </w:rPr>
            </w:pPr>
          </w:p>
        </w:tc>
        <w:tc>
          <w:tcPr>
            <w:tcW w:w="2693" w:type="dxa"/>
          </w:tcPr>
          <w:p w14:paraId="23CD1FAC" w14:textId="77777777" w:rsidR="003B0335" w:rsidRPr="00120B1D" w:rsidRDefault="003B0335" w:rsidP="003B0335">
            <w:pPr>
              <w:rPr>
                <w:rFonts w:eastAsia="Calibri"/>
                <w:sz w:val="24"/>
                <w:szCs w:val="32"/>
              </w:rPr>
            </w:pPr>
            <w:r w:rsidRPr="00120B1D">
              <w:rPr>
                <w:rFonts w:eastAsia="Calibri"/>
                <w:sz w:val="24"/>
                <w:szCs w:val="32"/>
              </w:rPr>
              <w:t>«Осень»</w:t>
            </w:r>
          </w:p>
        </w:tc>
        <w:tc>
          <w:tcPr>
            <w:tcW w:w="1701" w:type="dxa"/>
          </w:tcPr>
          <w:p w14:paraId="0F44E234" w14:textId="77777777" w:rsidR="003B0335" w:rsidRPr="00120B1D" w:rsidRDefault="003B0335" w:rsidP="003B0335">
            <w:pPr>
              <w:rPr>
                <w:rFonts w:eastAsia="Calibri"/>
                <w:sz w:val="24"/>
                <w:szCs w:val="24"/>
              </w:rPr>
            </w:pPr>
            <w:r w:rsidRPr="00120B1D">
              <w:rPr>
                <w:rFonts w:eastAsia="Calibri"/>
                <w:sz w:val="24"/>
                <w:szCs w:val="24"/>
              </w:rPr>
              <w:t>10.10 -  21.10</w:t>
            </w:r>
          </w:p>
        </w:tc>
        <w:tc>
          <w:tcPr>
            <w:tcW w:w="4252" w:type="dxa"/>
          </w:tcPr>
          <w:p w14:paraId="60A69AC3" w14:textId="77777777" w:rsidR="003B0335" w:rsidRPr="00120B1D" w:rsidRDefault="003B0335" w:rsidP="003B0335">
            <w:pPr>
              <w:rPr>
                <w:rFonts w:eastAsia="Calibri"/>
                <w:sz w:val="24"/>
              </w:rPr>
            </w:pPr>
            <w:r w:rsidRPr="00120B1D">
              <w:rPr>
                <w:rFonts w:eastAsia="Calibri"/>
                <w:sz w:val="24"/>
              </w:rPr>
              <w:t xml:space="preserve">Выставка совместных работ с родителями: </w:t>
            </w:r>
            <w:proofErr w:type="gramStart"/>
            <w:r w:rsidRPr="00120B1D">
              <w:rPr>
                <w:rFonts w:eastAsia="Calibri"/>
                <w:sz w:val="24"/>
              </w:rPr>
              <w:t>« Осень</w:t>
            </w:r>
            <w:proofErr w:type="gramEnd"/>
            <w:r w:rsidRPr="00120B1D">
              <w:rPr>
                <w:rFonts w:eastAsia="Calibri"/>
                <w:sz w:val="24"/>
              </w:rPr>
              <w:t xml:space="preserve"> –щедрая пора».</w:t>
            </w:r>
          </w:p>
        </w:tc>
      </w:tr>
      <w:tr w:rsidR="003B0335" w:rsidRPr="00120B1D" w14:paraId="563903E5" w14:textId="77777777" w:rsidTr="003B0335">
        <w:trPr>
          <w:trHeight w:val="272"/>
        </w:trPr>
        <w:tc>
          <w:tcPr>
            <w:tcW w:w="1555" w:type="dxa"/>
            <w:vMerge/>
          </w:tcPr>
          <w:p w14:paraId="040ED12F" w14:textId="77777777" w:rsidR="003B0335" w:rsidRPr="00120B1D" w:rsidRDefault="003B0335" w:rsidP="003B0335">
            <w:pPr>
              <w:rPr>
                <w:rFonts w:eastAsia="Calibri"/>
                <w:b/>
                <w:szCs w:val="32"/>
              </w:rPr>
            </w:pPr>
          </w:p>
        </w:tc>
        <w:tc>
          <w:tcPr>
            <w:tcW w:w="2693" w:type="dxa"/>
          </w:tcPr>
          <w:p w14:paraId="477BAC00" w14:textId="77777777" w:rsidR="003B0335" w:rsidRPr="00120B1D" w:rsidRDefault="003B0335" w:rsidP="003B0335">
            <w:pPr>
              <w:rPr>
                <w:rFonts w:eastAsia="Calibri"/>
                <w:sz w:val="24"/>
                <w:szCs w:val="32"/>
              </w:rPr>
            </w:pPr>
            <w:r w:rsidRPr="00120B1D">
              <w:rPr>
                <w:rFonts w:eastAsia="Calibri"/>
                <w:sz w:val="24"/>
                <w:szCs w:val="32"/>
              </w:rPr>
              <w:t>«Здоровый образ жизни»</w:t>
            </w:r>
          </w:p>
        </w:tc>
        <w:tc>
          <w:tcPr>
            <w:tcW w:w="1701" w:type="dxa"/>
          </w:tcPr>
          <w:p w14:paraId="6E82511E" w14:textId="77777777" w:rsidR="003B0335" w:rsidRPr="00120B1D" w:rsidRDefault="003B0335" w:rsidP="003B0335">
            <w:pPr>
              <w:rPr>
                <w:rFonts w:eastAsia="Calibri"/>
                <w:sz w:val="24"/>
                <w:szCs w:val="24"/>
              </w:rPr>
            </w:pPr>
            <w:r w:rsidRPr="00120B1D">
              <w:rPr>
                <w:rFonts w:eastAsia="Calibri"/>
                <w:sz w:val="24"/>
                <w:szCs w:val="24"/>
              </w:rPr>
              <w:t>24.10 - 03.11</w:t>
            </w:r>
          </w:p>
        </w:tc>
        <w:tc>
          <w:tcPr>
            <w:tcW w:w="4252" w:type="dxa"/>
          </w:tcPr>
          <w:p w14:paraId="186ED2ED" w14:textId="77777777" w:rsidR="003B0335" w:rsidRPr="00120B1D" w:rsidRDefault="003B0335" w:rsidP="003B0335">
            <w:pPr>
              <w:rPr>
                <w:rFonts w:eastAsia="Calibri"/>
                <w:sz w:val="24"/>
              </w:rPr>
            </w:pPr>
            <w:r w:rsidRPr="00120B1D">
              <w:rPr>
                <w:rFonts w:eastAsia="Calibri"/>
                <w:sz w:val="24"/>
              </w:rPr>
              <w:t>Спортивное развлечение:</w:t>
            </w:r>
          </w:p>
          <w:p w14:paraId="6E9E9EA5" w14:textId="77777777" w:rsidR="003B0335" w:rsidRPr="00120B1D" w:rsidRDefault="003B0335" w:rsidP="003B0335">
            <w:pPr>
              <w:rPr>
                <w:rFonts w:eastAsia="Calibri"/>
                <w:sz w:val="24"/>
                <w:szCs w:val="32"/>
              </w:rPr>
            </w:pPr>
            <w:r w:rsidRPr="00120B1D">
              <w:rPr>
                <w:rFonts w:eastAsia="Calibri"/>
                <w:sz w:val="24"/>
              </w:rPr>
              <w:t xml:space="preserve"> «В здоровом теле – здоровый дух».</w:t>
            </w:r>
          </w:p>
        </w:tc>
      </w:tr>
      <w:tr w:rsidR="003B0335" w:rsidRPr="00120B1D" w14:paraId="50A90A45" w14:textId="77777777" w:rsidTr="003B0335">
        <w:trPr>
          <w:trHeight w:val="380"/>
        </w:trPr>
        <w:tc>
          <w:tcPr>
            <w:tcW w:w="1555" w:type="dxa"/>
            <w:vMerge w:val="restart"/>
          </w:tcPr>
          <w:p w14:paraId="64574E04" w14:textId="77777777" w:rsidR="003B0335" w:rsidRPr="00120B1D" w:rsidRDefault="003B0335" w:rsidP="003B0335">
            <w:pPr>
              <w:rPr>
                <w:rFonts w:eastAsia="Calibri"/>
                <w:b/>
                <w:szCs w:val="32"/>
              </w:rPr>
            </w:pPr>
            <w:r w:rsidRPr="00120B1D">
              <w:rPr>
                <w:rFonts w:eastAsia="Calibri"/>
                <w:b/>
                <w:szCs w:val="32"/>
              </w:rPr>
              <w:t>Ноябрь</w:t>
            </w:r>
          </w:p>
        </w:tc>
        <w:tc>
          <w:tcPr>
            <w:tcW w:w="2693" w:type="dxa"/>
          </w:tcPr>
          <w:p w14:paraId="0458E9E4" w14:textId="77777777" w:rsidR="003B0335" w:rsidRPr="00120B1D" w:rsidRDefault="003B0335" w:rsidP="003B0335">
            <w:pPr>
              <w:rPr>
                <w:rFonts w:eastAsia="Calibri"/>
                <w:sz w:val="24"/>
                <w:szCs w:val="32"/>
              </w:rPr>
            </w:pPr>
            <w:r w:rsidRPr="00120B1D">
              <w:rPr>
                <w:rFonts w:eastAsia="Calibri"/>
                <w:sz w:val="24"/>
                <w:szCs w:val="32"/>
              </w:rPr>
              <w:t>« Посуда»</w:t>
            </w:r>
          </w:p>
        </w:tc>
        <w:tc>
          <w:tcPr>
            <w:tcW w:w="1701" w:type="dxa"/>
          </w:tcPr>
          <w:p w14:paraId="62117BA9" w14:textId="77777777" w:rsidR="003B0335" w:rsidRPr="00120B1D" w:rsidRDefault="003B0335" w:rsidP="003B0335">
            <w:pPr>
              <w:rPr>
                <w:rFonts w:eastAsia="Calibri"/>
                <w:sz w:val="24"/>
                <w:szCs w:val="24"/>
              </w:rPr>
            </w:pPr>
            <w:r w:rsidRPr="00120B1D">
              <w:rPr>
                <w:rFonts w:eastAsia="Calibri"/>
                <w:sz w:val="24"/>
                <w:szCs w:val="24"/>
              </w:rPr>
              <w:t>07.11 - 11.11</w:t>
            </w:r>
          </w:p>
        </w:tc>
        <w:tc>
          <w:tcPr>
            <w:tcW w:w="4252" w:type="dxa"/>
          </w:tcPr>
          <w:p w14:paraId="53C1E633" w14:textId="77777777" w:rsidR="003B0335" w:rsidRPr="00120B1D" w:rsidRDefault="003B0335" w:rsidP="003B0335">
            <w:pPr>
              <w:rPr>
                <w:rFonts w:eastAsia="Calibri"/>
                <w:sz w:val="24"/>
                <w:szCs w:val="32"/>
              </w:rPr>
            </w:pPr>
            <w:r w:rsidRPr="00120B1D">
              <w:rPr>
                <w:rFonts w:eastAsia="Calibri"/>
                <w:sz w:val="24"/>
              </w:rPr>
              <w:t xml:space="preserve">Просмотр мультфильма « </w:t>
            </w:r>
            <w:proofErr w:type="spellStart"/>
            <w:r w:rsidRPr="00120B1D">
              <w:rPr>
                <w:rFonts w:eastAsia="Calibri"/>
                <w:sz w:val="24"/>
              </w:rPr>
              <w:t>Федорино</w:t>
            </w:r>
            <w:proofErr w:type="spellEnd"/>
            <w:r w:rsidRPr="00120B1D">
              <w:rPr>
                <w:rFonts w:eastAsia="Calibri"/>
                <w:sz w:val="24"/>
              </w:rPr>
              <w:t xml:space="preserve"> горе»</w:t>
            </w:r>
          </w:p>
        </w:tc>
      </w:tr>
      <w:tr w:rsidR="003B0335" w:rsidRPr="00120B1D" w14:paraId="77EF6868" w14:textId="77777777" w:rsidTr="003B0335">
        <w:trPr>
          <w:trHeight w:val="380"/>
        </w:trPr>
        <w:tc>
          <w:tcPr>
            <w:tcW w:w="1555" w:type="dxa"/>
            <w:vMerge/>
          </w:tcPr>
          <w:p w14:paraId="7FFBC770" w14:textId="77777777" w:rsidR="003B0335" w:rsidRPr="00120B1D" w:rsidRDefault="003B0335" w:rsidP="003B0335">
            <w:pPr>
              <w:rPr>
                <w:rFonts w:eastAsia="Calibri"/>
                <w:b/>
                <w:szCs w:val="32"/>
              </w:rPr>
            </w:pPr>
          </w:p>
        </w:tc>
        <w:tc>
          <w:tcPr>
            <w:tcW w:w="2693" w:type="dxa"/>
          </w:tcPr>
          <w:p w14:paraId="791F13BD" w14:textId="77777777" w:rsidR="003B0335" w:rsidRPr="00120B1D" w:rsidRDefault="003B0335" w:rsidP="003B0335">
            <w:pPr>
              <w:rPr>
                <w:rFonts w:eastAsia="Calibri"/>
                <w:sz w:val="24"/>
                <w:szCs w:val="32"/>
              </w:rPr>
            </w:pPr>
            <w:r w:rsidRPr="00120B1D">
              <w:rPr>
                <w:rFonts w:eastAsia="Calibri"/>
                <w:sz w:val="24"/>
                <w:szCs w:val="32"/>
              </w:rPr>
              <w:t xml:space="preserve"> «Мебель»</w:t>
            </w:r>
          </w:p>
        </w:tc>
        <w:tc>
          <w:tcPr>
            <w:tcW w:w="1701" w:type="dxa"/>
          </w:tcPr>
          <w:p w14:paraId="384523D6" w14:textId="77777777" w:rsidR="003B0335" w:rsidRPr="00120B1D" w:rsidRDefault="003B0335" w:rsidP="003B0335">
            <w:pPr>
              <w:rPr>
                <w:rFonts w:eastAsia="Calibri"/>
                <w:sz w:val="24"/>
                <w:szCs w:val="24"/>
              </w:rPr>
            </w:pPr>
            <w:r w:rsidRPr="00120B1D">
              <w:rPr>
                <w:rFonts w:eastAsia="Calibri"/>
                <w:sz w:val="24"/>
                <w:szCs w:val="24"/>
              </w:rPr>
              <w:t>14.11 – 18.11</w:t>
            </w:r>
          </w:p>
        </w:tc>
        <w:tc>
          <w:tcPr>
            <w:tcW w:w="4252" w:type="dxa"/>
          </w:tcPr>
          <w:p w14:paraId="4F7C8B0E" w14:textId="77777777" w:rsidR="003B0335" w:rsidRPr="00120B1D" w:rsidRDefault="003B0335" w:rsidP="003B0335">
            <w:pPr>
              <w:rPr>
                <w:rFonts w:eastAsia="Calibri"/>
                <w:sz w:val="24"/>
              </w:rPr>
            </w:pPr>
            <w:r w:rsidRPr="00120B1D">
              <w:rPr>
                <w:rFonts w:eastAsia="Calibri"/>
                <w:sz w:val="24"/>
              </w:rPr>
              <w:t>Конструирование «Мебель для кукол»</w:t>
            </w:r>
          </w:p>
        </w:tc>
      </w:tr>
      <w:tr w:rsidR="003B0335" w:rsidRPr="00120B1D" w14:paraId="7259987F" w14:textId="77777777" w:rsidTr="003B0335">
        <w:trPr>
          <w:trHeight w:val="258"/>
        </w:trPr>
        <w:tc>
          <w:tcPr>
            <w:tcW w:w="1555" w:type="dxa"/>
            <w:vMerge/>
          </w:tcPr>
          <w:p w14:paraId="36855332" w14:textId="77777777" w:rsidR="003B0335" w:rsidRPr="00120B1D" w:rsidRDefault="003B0335" w:rsidP="003B0335">
            <w:pPr>
              <w:rPr>
                <w:rFonts w:eastAsia="Calibri"/>
                <w:b/>
                <w:szCs w:val="32"/>
              </w:rPr>
            </w:pPr>
          </w:p>
        </w:tc>
        <w:tc>
          <w:tcPr>
            <w:tcW w:w="2693" w:type="dxa"/>
          </w:tcPr>
          <w:p w14:paraId="33D570EB" w14:textId="77777777" w:rsidR="003B0335" w:rsidRPr="00120B1D" w:rsidRDefault="003B0335" w:rsidP="003B0335">
            <w:pPr>
              <w:rPr>
                <w:rFonts w:eastAsia="Calibri"/>
                <w:sz w:val="24"/>
                <w:szCs w:val="32"/>
              </w:rPr>
            </w:pPr>
            <w:r w:rsidRPr="00120B1D">
              <w:rPr>
                <w:rFonts w:eastAsia="Calibri"/>
                <w:sz w:val="24"/>
                <w:szCs w:val="32"/>
              </w:rPr>
              <w:t>« Одежда»</w:t>
            </w:r>
          </w:p>
        </w:tc>
        <w:tc>
          <w:tcPr>
            <w:tcW w:w="1701" w:type="dxa"/>
          </w:tcPr>
          <w:p w14:paraId="1E59B35A" w14:textId="77777777" w:rsidR="003B0335" w:rsidRPr="00120B1D" w:rsidRDefault="003B0335" w:rsidP="003B0335">
            <w:pPr>
              <w:rPr>
                <w:rFonts w:eastAsia="Calibri"/>
                <w:sz w:val="24"/>
                <w:szCs w:val="24"/>
              </w:rPr>
            </w:pPr>
            <w:r w:rsidRPr="00120B1D">
              <w:rPr>
                <w:rFonts w:eastAsia="Calibri"/>
                <w:sz w:val="24"/>
                <w:szCs w:val="24"/>
              </w:rPr>
              <w:t>21.11 – 02.12</w:t>
            </w:r>
          </w:p>
        </w:tc>
        <w:tc>
          <w:tcPr>
            <w:tcW w:w="4252" w:type="dxa"/>
          </w:tcPr>
          <w:p w14:paraId="72423E36" w14:textId="77777777" w:rsidR="003B0335" w:rsidRPr="00120B1D" w:rsidRDefault="003B0335" w:rsidP="003B0335">
            <w:pPr>
              <w:rPr>
                <w:rFonts w:eastAsia="Calibri"/>
                <w:sz w:val="24"/>
                <w:szCs w:val="32"/>
              </w:rPr>
            </w:pPr>
            <w:r w:rsidRPr="00120B1D">
              <w:rPr>
                <w:rFonts w:eastAsia="Calibri"/>
                <w:sz w:val="24"/>
              </w:rPr>
              <w:t>Дидактическая игра « Оденем куклу Катю на прогулку»</w:t>
            </w:r>
          </w:p>
        </w:tc>
      </w:tr>
      <w:tr w:rsidR="003B0335" w:rsidRPr="00120B1D" w14:paraId="6BAEF250" w14:textId="77777777" w:rsidTr="003B0335">
        <w:trPr>
          <w:trHeight w:val="393"/>
        </w:trPr>
        <w:tc>
          <w:tcPr>
            <w:tcW w:w="1555" w:type="dxa"/>
            <w:vMerge w:val="restart"/>
          </w:tcPr>
          <w:p w14:paraId="723C3C24" w14:textId="77777777" w:rsidR="003B0335" w:rsidRPr="00120B1D" w:rsidRDefault="003B0335" w:rsidP="003B0335">
            <w:pPr>
              <w:rPr>
                <w:rFonts w:eastAsia="Calibri"/>
                <w:b/>
                <w:szCs w:val="32"/>
              </w:rPr>
            </w:pPr>
            <w:r w:rsidRPr="00120B1D">
              <w:rPr>
                <w:rFonts w:eastAsia="Calibri"/>
                <w:b/>
                <w:szCs w:val="32"/>
              </w:rPr>
              <w:t>Декабрь</w:t>
            </w:r>
          </w:p>
        </w:tc>
        <w:tc>
          <w:tcPr>
            <w:tcW w:w="2693" w:type="dxa"/>
          </w:tcPr>
          <w:p w14:paraId="0BDC2299" w14:textId="77777777" w:rsidR="003B0335" w:rsidRPr="00120B1D" w:rsidRDefault="003B0335" w:rsidP="003B0335">
            <w:pPr>
              <w:rPr>
                <w:rFonts w:eastAsia="Calibri"/>
                <w:sz w:val="24"/>
                <w:szCs w:val="32"/>
              </w:rPr>
            </w:pPr>
          </w:p>
          <w:p w14:paraId="17280241" w14:textId="77777777" w:rsidR="003B0335" w:rsidRPr="00120B1D" w:rsidRDefault="003B0335" w:rsidP="003B0335">
            <w:pPr>
              <w:rPr>
                <w:rFonts w:eastAsia="Calibri"/>
                <w:sz w:val="24"/>
                <w:szCs w:val="32"/>
              </w:rPr>
            </w:pPr>
            <w:r w:rsidRPr="00120B1D">
              <w:rPr>
                <w:rFonts w:eastAsia="Calibri"/>
                <w:sz w:val="24"/>
                <w:szCs w:val="32"/>
              </w:rPr>
              <w:t>« Игрушки»</w:t>
            </w:r>
          </w:p>
        </w:tc>
        <w:tc>
          <w:tcPr>
            <w:tcW w:w="1701" w:type="dxa"/>
          </w:tcPr>
          <w:p w14:paraId="74EB33B4" w14:textId="77777777" w:rsidR="003B0335" w:rsidRPr="00120B1D" w:rsidRDefault="003B0335" w:rsidP="003B0335">
            <w:pPr>
              <w:rPr>
                <w:rFonts w:eastAsia="Calibri"/>
                <w:sz w:val="24"/>
                <w:szCs w:val="24"/>
              </w:rPr>
            </w:pPr>
          </w:p>
          <w:p w14:paraId="7E2B7427" w14:textId="77777777" w:rsidR="003B0335" w:rsidRPr="00120B1D" w:rsidRDefault="003B0335" w:rsidP="003B0335">
            <w:pPr>
              <w:rPr>
                <w:rFonts w:eastAsia="Calibri"/>
                <w:sz w:val="24"/>
                <w:szCs w:val="24"/>
              </w:rPr>
            </w:pPr>
            <w:r w:rsidRPr="00120B1D">
              <w:rPr>
                <w:rFonts w:eastAsia="Calibri"/>
                <w:sz w:val="24"/>
                <w:szCs w:val="24"/>
              </w:rPr>
              <w:t>05.12 - 16.12</w:t>
            </w:r>
          </w:p>
        </w:tc>
        <w:tc>
          <w:tcPr>
            <w:tcW w:w="4252" w:type="dxa"/>
          </w:tcPr>
          <w:p w14:paraId="6413EE6F" w14:textId="77777777" w:rsidR="003B0335" w:rsidRPr="00120B1D" w:rsidRDefault="003B0335" w:rsidP="003B0335">
            <w:pPr>
              <w:rPr>
                <w:rFonts w:eastAsia="Calibri"/>
                <w:sz w:val="24"/>
                <w:szCs w:val="32"/>
              </w:rPr>
            </w:pPr>
            <w:r w:rsidRPr="00120B1D">
              <w:rPr>
                <w:rFonts w:eastAsia="Calibri"/>
                <w:sz w:val="24"/>
              </w:rPr>
              <w:t>Развлечение «Игрушки в гостях у детей»</w:t>
            </w:r>
          </w:p>
        </w:tc>
      </w:tr>
      <w:tr w:rsidR="003B0335" w:rsidRPr="00120B1D" w14:paraId="5B8183B3" w14:textId="77777777" w:rsidTr="003B0335">
        <w:trPr>
          <w:trHeight w:val="245"/>
        </w:trPr>
        <w:tc>
          <w:tcPr>
            <w:tcW w:w="1555" w:type="dxa"/>
            <w:vMerge/>
          </w:tcPr>
          <w:p w14:paraId="3192C6AC" w14:textId="77777777" w:rsidR="003B0335" w:rsidRPr="00120B1D" w:rsidRDefault="003B0335" w:rsidP="003B0335">
            <w:pPr>
              <w:rPr>
                <w:rFonts w:eastAsia="Calibri"/>
                <w:b/>
                <w:szCs w:val="32"/>
              </w:rPr>
            </w:pPr>
          </w:p>
        </w:tc>
        <w:tc>
          <w:tcPr>
            <w:tcW w:w="2693" w:type="dxa"/>
          </w:tcPr>
          <w:p w14:paraId="66DC85A1" w14:textId="77777777" w:rsidR="003B0335" w:rsidRPr="00120B1D" w:rsidRDefault="003B0335" w:rsidP="003B0335">
            <w:pPr>
              <w:rPr>
                <w:rFonts w:eastAsia="Calibri"/>
                <w:sz w:val="24"/>
                <w:szCs w:val="32"/>
              </w:rPr>
            </w:pPr>
            <w:r w:rsidRPr="00120B1D">
              <w:rPr>
                <w:rFonts w:eastAsia="Calibri"/>
                <w:sz w:val="24"/>
                <w:szCs w:val="32"/>
              </w:rPr>
              <w:t>«Новогодний праздник»</w:t>
            </w:r>
          </w:p>
        </w:tc>
        <w:tc>
          <w:tcPr>
            <w:tcW w:w="1701" w:type="dxa"/>
          </w:tcPr>
          <w:p w14:paraId="34FF66D4" w14:textId="77777777" w:rsidR="003B0335" w:rsidRPr="00120B1D" w:rsidRDefault="003B0335" w:rsidP="003B0335">
            <w:pPr>
              <w:rPr>
                <w:rFonts w:eastAsia="Calibri"/>
                <w:sz w:val="24"/>
                <w:szCs w:val="24"/>
              </w:rPr>
            </w:pPr>
            <w:r w:rsidRPr="00120B1D">
              <w:rPr>
                <w:rFonts w:eastAsia="Calibri"/>
                <w:sz w:val="24"/>
                <w:szCs w:val="24"/>
              </w:rPr>
              <w:t>19.12 - 28.12</w:t>
            </w:r>
          </w:p>
        </w:tc>
        <w:tc>
          <w:tcPr>
            <w:tcW w:w="4252" w:type="dxa"/>
          </w:tcPr>
          <w:p w14:paraId="451897BA" w14:textId="77777777" w:rsidR="003B0335" w:rsidRPr="00120B1D" w:rsidRDefault="003B0335" w:rsidP="003B0335">
            <w:pPr>
              <w:rPr>
                <w:rFonts w:eastAsia="Calibri"/>
                <w:sz w:val="24"/>
                <w:szCs w:val="32"/>
              </w:rPr>
            </w:pPr>
            <w:r w:rsidRPr="00120B1D">
              <w:rPr>
                <w:rFonts w:eastAsia="Calibri"/>
                <w:sz w:val="24"/>
              </w:rPr>
              <w:t>Развлечение: «Здравствуй, праздник Новый год»</w:t>
            </w:r>
          </w:p>
        </w:tc>
      </w:tr>
      <w:tr w:rsidR="003B0335" w:rsidRPr="00120B1D" w14:paraId="34992E14" w14:textId="77777777" w:rsidTr="003B0335">
        <w:trPr>
          <w:trHeight w:val="327"/>
        </w:trPr>
        <w:tc>
          <w:tcPr>
            <w:tcW w:w="1555" w:type="dxa"/>
            <w:vMerge w:val="restart"/>
          </w:tcPr>
          <w:p w14:paraId="12A64EA9" w14:textId="77777777" w:rsidR="003B0335" w:rsidRPr="00120B1D" w:rsidRDefault="003B0335" w:rsidP="003B0335">
            <w:pPr>
              <w:rPr>
                <w:rFonts w:eastAsia="Calibri"/>
                <w:b/>
                <w:szCs w:val="32"/>
              </w:rPr>
            </w:pPr>
            <w:r w:rsidRPr="00120B1D">
              <w:rPr>
                <w:rFonts w:eastAsia="Calibri"/>
                <w:b/>
                <w:szCs w:val="32"/>
              </w:rPr>
              <w:t>Январь</w:t>
            </w:r>
          </w:p>
        </w:tc>
        <w:tc>
          <w:tcPr>
            <w:tcW w:w="2693" w:type="dxa"/>
          </w:tcPr>
          <w:p w14:paraId="11245AB3" w14:textId="77777777" w:rsidR="003B0335" w:rsidRPr="00120B1D" w:rsidRDefault="003B0335" w:rsidP="003B0335">
            <w:pPr>
              <w:rPr>
                <w:rFonts w:eastAsia="Calibri"/>
                <w:sz w:val="24"/>
                <w:szCs w:val="32"/>
              </w:rPr>
            </w:pPr>
            <w:r w:rsidRPr="00120B1D">
              <w:rPr>
                <w:rFonts w:eastAsia="Calibri"/>
                <w:sz w:val="24"/>
                <w:szCs w:val="32"/>
              </w:rPr>
              <w:t xml:space="preserve"> Каникулы</w:t>
            </w:r>
          </w:p>
        </w:tc>
        <w:tc>
          <w:tcPr>
            <w:tcW w:w="1701" w:type="dxa"/>
          </w:tcPr>
          <w:p w14:paraId="3AB84C6F" w14:textId="77777777" w:rsidR="003B0335" w:rsidRPr="00120B1D" w:rsidRDefault="003B0335" w:rsidP="00650AFA">
            <w:pPr>
              <w:numPr>
                <w:ilvl w:val="1"/>
                <w:numId w:val="170"/>
              </w:numPr>
              <w:rPr>
                <w:rFonts w:eastAsia="Calibri"/>
                <w:sz w:val="24"/>
                <w:szCs w:val="24"/>
              </w:rPr>
            </w:pPr>
            <w:r w:rsidRPr="00120B1D">
              <w:rPr>
                <w:rFonts w:eastAsia="Calibri"/>
                <w:sz w:val="24"/>
                <w:szCs w:val="24"/>
              </w:rPr>
              <w:t xml:space="preserve"> - 08.01</w:t>
            </w:r>
          </w:p>
        </w:tc>
        <w:tc>
          <w:tcPr>
            <w:tcW w:w="4252" w:type="dxa"/>
          </w:tcPr>
          <w:p w14:paraId="4B591C22" w14:textId="77777777" w:rsidR="003B0335" w:rsidRPr="00120B1D" w:rsidRDefault="003B0335" w:rsidP="003B0335">
            <w:pPr>
              <w:rPr>
                <w:rFonts w:eastAsia="Calibri"/>
                <w:sz w:val="24"/>
                <w:szCs w:val="32"/>
              </w:rPr>
            </w:pPr>
          </w:p>
        </w:tc>
      </w:tr>
      <w:tr w:rsidR="003B0335" w:rsidRPr="00120B1D" w14:paraId="5A8F964B" w14:textId="77777777" w:rsidTr="003B0335">
        <w:trPr>
          <w:trHeight w:val="366"/>
        </w:trPr>
        <w:tc>
          <w:tcPr>
            <w:tcW w:w="1555" w:type="dxa"/>
            <w:vMerge/>
          </w:tcPr>
          <w:p w14:paraId="7389740D" w14:textId="77777777" w:rsidR="003B0335" w:rsidRPr="00120B1D" w:rsidRDefault="003B0335" w:rsidP="003B0335">
            <w:pPr>
              <w:rPr>
                <w:rFonts w:eastAsia="Calibri"/>
                <w:b/>
                <w:szCs w:val="32"/>
              </w:rPr>
            </w:pPr>
          </w:p>
        </w:tc>
        <w:tc>
          <w:tcPr>
            <w:tcW w:w="2693" w:type="dxa"/>
          </w:tcPr>
          <w:p w14:paraId="7B361F2A" w14:textId="77777777" w:rsidR="003B0335" w:rsidRPr="00120B1D" w:rsidRDefault="003B0335" w:rsidP="003B0335">
            <w:pPr>
              <w:rPr>
                <w:rFonts w:eastAsia="Calibri"/>
                <w:sz w:val="24"/>
                <w:szCs w:val="32"/>
              </w:rPr>
            </w:pPr>
            <w:r w:rsidRPr="00120B1D">
              <w:rPr>
                <w:rFonts w:eastAsia="Calibri"/>
                <w:sz w:val="24"/>
                <w:szCs w:val="32"/>
              </w:rPr>
              <w:t>«Зима. Зимние забавы»</w:t>
            </w:r>
          </w:p>
        </w:tc>
        <w:tc>
          <w:tcPr>
            <w:tcW w:w="1701" w:type="dxa"/>
          </w:tcPr>
          <w:p w14:paraId="6656859E" w14:textId="77777777" w:rsidR="003B0335" w:rsidRPr="00120B1D" w:rsidRDefault="003B0335" w:rsidP="003B0335">
            <w:pPr>
              <w:rPr>
                <w:rFonts w:eastAsia="Calibri"/>
                <w:sz w:val="24"/>
                <w:szCs w:val="24"/>
              </w:rPr>
            </w:pPr>
            <w:r w:rsidRPr="00120B1D">
              <w:rPr>
                <w:rFonts w:eastAsia="Calibri"/>
                <w:sz w:val="24"/>
                <w:szCs w:val="24"/>
              </w:rPr>
              <w:t>09.01 - 20.01</w:t>
            </w:r>
          </w:p>
        </w:tc>
        <w:tc>
          <w:tcPr>
            <w:tcW w:w="4252" w:type="dxa"/>
          </w:tcPr>
          <w:p w14:paraId="2050E5E0" w14:textId="77777777" w:rsidR="003B0335" w:rsidRPr="00120B1D" w:rsidRDefault="003B0335" w:rsidP="003B0335">
            <w:pPr>
              <w:rPr>
                <w:rFonts w:eastAsia="Calibri"/>
                <w:sz w:val="24"/>
                <w:szCs w:val="32"/>
              </w:rPr>
            </w:pPr>
            <w:r w:rsidRPr="00120B1D">
              <w:rPr>
                <w:rFonts w:eastAsia="Calibri"/>
                <w:sz w:val="24"/>
                <w:szCs w:val="32"/>
              </w:rPr>
              <w:t>Развлечение « Зимушка – зима».  Выставка рисунков « Зима – красавица»</w:t>
            </w:r>
          </w:p>
        </w:tc>
      </w:tr>
      <w:tr w:rsidR="003B0335" w:rsidRPr="00120B1D" w14:paraId="77DB5250" w14:textId="77777777" w:rsidTr="003B0335">
        <w:trPr>
          <w:trHeight w:val="264"/>
        </w:trPr>
        <w:tc>
          <w:tcPr>
            <w:tcW w:w="1555" w:type="dxa"/>
            <w:vMerge/>
          </w:tcPr>
          <w:p w14:paraId="5185A5DE" w14:textId="77777777" w:rsidR="003B0335" w:rsidRPr="00120B1D" w:rsidRDefault="003B0335" w:rsidP="003B0335">
            <w:pPr>
              <w:rPr>
                <w:rFonts w:eastAsia="Calibri"/>
                <w:b/>
                <w:szCs w:val="32"/>
              </w:rPr>
            </w:pPr>
          </w:p>
        </w:tc>
        <w:tc>
          <w:tcPr>
            <w:tcW w:w="2693" w:type="dxa"/>
          </w:tcPr>
          <w:p w14:paraId="0F3921B3" w14:textId="77777777" w:rsidR="003B0335" w:rsidRPr="00120B1D" w:rsidRDefault="003B0335" w:rsidP="003B0335">
            <w:pPr>
              <w:rPr>
                <w:rFonts w:eastAsia="Calibri"/>
                <w:sz w:val="24"/>
                <w:szCs w:val="32"/>
              </w:rPr>
            </w:pPr>
            <w:r w:rsidRPr="00120B1D">
              <w:rPr>
                <w:rFonts w:eastAsia="Calibri"/>
                <w:sz w:val="24"/>
                <w:szCs w:val="32"/>
              </w:rPr>
              <w:t>« Птицы»</w:t>
            </w:r>
          </w:p>
        </w:tc>
        <w:tc>
          <w:tcPr>
            <w:tcW w:w="1701" w:type="dxa"/>
          </w:tcPr>
          <w:p w14:paraId="1DCE80A9" w14:textId="77777777" w:rsidR="003B0335" w:rsidRPr="00120B1D" w:rsidRDefault="003B0335" w:rsidP="003B0335">
            <w:pPr>
              <w:rPr>
                <w:rFonts w:eastAsia="Calibri"/>
                <w:sz w:val="24"/>
                <w:szCs w:val="24"/>
              </w:rPr>
            </w:pPr>
            <w:r w:rsidRPr="00120B1D">
              <w:rPr>
                <w:rFonts w:eastAsia="Calibri"/>
                <w:sz w:val="24"/>
                <w:szCs w:val="24"/>
              </w:rPr>
              <w:t>23.01 – 03.02</w:t>
            </w:r>
          </w:p>
        </w:tc>
        <w:tc>
          <w:tcPr>
            <w:tcW w:w="4252" w:type="dxa"/>
          </w:tcPr>
          <w:p w14:paraId="162A8274" w14:textId="77777777" w:rsidR="003B0335" w:rsidRPr="00120B1D" w:rsidRDefault="003B0335" w:rsidP="003B0335">
            <w:pPr>
              <w:rPr>
                <w:rFonts w:eastAsia="Calibri"/>
                <w:sz w:val="24"/>
                <w:szCs w:val="32"/>
              </w:rPr>
            </w:pPr>
            <w:r w:rsidRPr="00120B1D">
              <w:rPr>
                <w:rFonts w:eastAsia="Calibri"/>
                <w:sz w:val="24"/>
              </w:rPr>
              <w:t>Развлечение « Наши друзья – птицы».</w:t>
            </w:r>
          </w:p>
        </w:tc>
      </w:tr>
      <w:tr w:rsidR="003B0335" w:rsidRPr="00120B1D" w14:paraId="1A398A9A" w14:textId="77777777" w:rsidTr="003B0335">
        <w:trPr>
          <w:trHeight w:val="309"/>
        </w:trPr>
        <w:tc>
          <w:tcPr>
            <w:tcW w:w="1555" w:type="dxa"/>
            <w:vMerge w:val="restart"/>
          </w:tcPr>
          <w:p w14:paraId="33F1AD6A" w14:textId="77777777" w:rsidR="003B0335" w:rsidRPr="00120B1D" w:rsidRDefault="003B0335" w:rsidP="003B0335">
            <w:pPr>
              <w:rPr>
                <w:rFonts w:eastAsia="Calibri"/>
                <w:b/>
                <w:szCs w:val="32"/>
              </w:rPr>
            </w:pPr>
            <w:r w:rsidRPr="00120B1D">
              <w:rPr>
                <w:rFonts w:eastAsia="Calibri"/>
                <w:b/>
                <w:szCs w:val="32"/>
              </w:rPr>
              <w:t>Февраль</w:t>
            </w:r>
          </w:p>
        </w:tc>
        <w:tc>
          <w:tcPr>
            <w:tcW w:w="2693" w:type="dxa"/>
          </w:tcPr>
          <w:p w14:paraId="59969A24" w14:textId="77777777" w:rsidR="003B0335" w:rsidRPr="00120B1D" w:rsidRDefault="003B0335" w:rsidP="003B0335">
            <w:pPr>
              <w:rPr>
                <w:rFonts w:eastAsia="Calibri"/>
                <w:sz w:val="24"/>
                <w:szCs w:val="32"/>
              </w:rPr>
            </w:pPr>
          </w:p>
          <w:p w14:paraId="01A440BB" w14:textId="77777777" w:rsidR="003B0335" w:rsidRPr="00120B1D" w:rsidRDefault="003B0335" w:rsidP="003B0335">
            <w:pPr>
              <w:rPr>
                <w:rFonts w:eastAsia="Calibri"/>
                <w:sz w:val="24"/>
                <w:szCs w:val="32"/>
              </w:rPr>
            </w:pPr>
            <w:r w:rsidRPr="00120B1D">
              <w:rPr>
                <w:rFonts w:eastAsia="Calibri"/>
                <w:sz w:val="24"/>
                <w:szCs w:val="32"/>
              </w:rPr>
              <w:t>« Транспорт»</w:t>
            </w:r>
          </w:p>
        </w:tc>
        <w:tc>
          <w:tcPr>
            <w:tcW w:w="1701" w:type="dxa"/>
          </w:tcPr>
          <w:p w14:paraId="1553FDC2" w14:textId="77777777" w:rsidR="003B0335" w:rsidRPr="00120B1D" w:rsidRDefault="003B0335" w:rsidP="003B0335">
            <w:pPr>
              <w:rPr>
                <w:rFonts w:eastAsia="Calibri"/>
                <w:sz w:val="24"/>
                <w:szCs w:val="24"/>
              </w:rPr>
            </w:pPr>
          </w:p>
          <w:p w14:paraId="523ABB51" w14:textId="77777777" w:rsidR="003B0335" w:rsidRPr="00120B1D" w:rsidRDefault="003B0335" w:rsidP="003B0335">
            <w:pPr>
              <w:rPr>
                <w:rFonts w:eastAsia="Calibri"/>
                <w:sz w:val="24"/>
                <w:szCs w:val="24"/>
              </w:rPr>
            </w:pPr>
            <w:r w:rsidRPr="00120B1D">
              <w:rPr>
                <w:rFonts w:eastAsia="Calibri"/>
                <w:sz w:val="24"/>
                <w:szCs w:val="24"/>
              </w:rPr>
              <w:t>06.02 - 10.02</w:t>
            </w:r>
          </w:p>
        </w:tc>
        <w:tc>
          <w:tcPr>
            <w:tcW w:w="4252" w:type="dxa"/>
          </w:tcPr>
          <w:p w14:paraId="3230EE7A" w14:textId="77777777" w:rsidR="003B0335" w:rsidRPr="00120B1D" w:rsidRDefault="003B0335" w:rsidP="003B0335">
            <w:pPr>
              <w:rPr>
                <w:rFonts w:eastAsia="Calibri"/>
                <w:sz w:val="24"/>
                <w:szCs w:val="32"/>
              </w:rPr>
            </w:pPr>
            <w:r w:rsidRPr="00120B1D">
              <w:rPr>
                <w:rFonts w:eastAsia="Calibri"/>
                <w:sz w:val="24"/>
              </w:rPr>
              <w:t>Сюжетно – ролевая игра: «Шоферы»</w:t>
            </w:r>
          </w:p>
        </w:tc>
      </w:tr>
      <w:tr w:rsidR="003B0335" w:rsidRPr="00120B1D" w14:paraId="3AB5585E" w14:textId="77777777" w:rsidTr="003B0335">
        <w:trPr>
          <w:trHeight w:val="617"/>
        </w:trPr>
        <w:tc>
          <w:tcPr>
            <w:tcW w:w="1555" w:type="dxa"/>
            <w:vMerge/>
            <w:tcBorders>
              <w:bottom w:val="single" w:sz="4" w:space="0" w:color="auto"/>
            </w:tcBorders>
          </w:tcPr>
          <w:p w14:paraId="2C86E5FA" w14:textId="77777777" w:rsidR="003B0335" w:rsidRPr="00120B1D" w:rsidRDefault="003B0335" w:rsidP="003B0335">
            <w:pPr>
              <w:rPr>
                <w:rFonts w:eastAsia="Calibri"/>
                <w:b/>
                <w:szCs w:val="32"/>
              </w:rPr>
            </w:pPr>
          </w:p>
        </w:tc>
        <w:tc>
          <w:tcPr>
            <w:tcW w:w="2693" w:type="dxa"/>
            <w:tcBorders>
              <w:bottom w:val="single" w:sz="4" w:space="0" w:color="auto"/>
            </w:tcBorders>
          </w:tcPr>
          <w:p w14:paraId="4E316BDB" w14:textId="77777777" w:rsidR="003B0335" w:rsidRPr="00120B1D" w:rsidRDefault="003B0335" w:rsidP="003B0335">
            <w:pPr>
              <w:rPr>
                <w:rFonts w:eastAsia="Calibri"/>
                <w:sz w:val="24"/>
                <w:szCs w:val="32"/>
              </w:rPr>
            </w:pPr>
            <w:r w:rsidRPr="00120B1D">
              <w:rPr>
                <w:rFonts w:eastAsia="Calibri"/>
                <w:sz w:val="24"/>
                <w:szCs w:val="32"/>
              </w:rPr>
              <w:t xml:space="preserve">« День защитников </w:t>
            </w:r>
          </w:p>
          <w:p w14:paraId="590387B3" w14:textId="77777777" w:rsidR="003B0335" w:rsidRPr="00120B1D" w:rsidRDefault="003B0335" w:rsidP="003B0335">
            <w:pPr>
              <w:rPr>
                <w:rFonts w:eastAsia="Calibri"/>
                <w:sz w:val="24"/>
                <w:szCs w:val="32"/>
              </w:rPr>
            </w:pPr>
            <w:r w:rsidRPr="00120B1D">
              <w:rPr>
                <w:rFonts w:eastAsia="Calibri"/>
                <w:sz w:val="24"/>
                <w:szCs w:val="32"/>
              </w:rPr>
              <w:t>Отечества»</w:t>
            </w:r>
          </w:p>
        </w:tc>
        <w:tc>
          <w:tcPr>
            <w:tcW w:w="1701" w:type="dxa"/>
            <w:tcBorders>
              <w:bottom w:val="single" w:sz="4" w:space="0" w:color="auto"/>
            </w:tcBorders>
          </w:tcPr>
          <w:p w14:paraId="7779C161" w14:textId="77777777" w:rsidR="003B0335" w:rsidRPr="00120B1D" w:rsidRDefault="003B0335" w:rsidP="003B0335">
            <w:pPr>
              <w:rPr>
                <w:rFonts w:eastAsia="Calibri"/>
                <w:sz w:val="24"/>
                <w:szCs w:val="24"/>
              </w:rPr>
            </w:pPr>
            <w:r w:rsidRPr="00120B1D">
              <w:rPr>
                <w:rFonts w:eastAsia="Calibri"/>
                <w:sz w:val="24"/>
                <w:szCs w:val="24"/>
              </w:rPr>
              <w:t>13.02 - 28.02</w:t>
            </w:r>
          </w:p>
        </w:tc>
        <w:tc>
          <w:tcPr>
            <w:tcW w:w="4252" w:type="dxa"/>
            <w:tcBorders>
              <w:bottom w:val="single" w:sz="4" w:space="0" w:color="auto"/>
            </w:tcBorders>
          </w:tcPr>
          <w:p w14:paraId="14FCA0E6" w14:textId="77777777" w:rsidR="003B0335" w:rsidRPr="00120B1D" w:rsidRDefault="003B0335" w:rsidP="003B0335">
            <w:pPr>
              <w:rPr>
                <w:rFonts w:eastAsia="Calibri"/>
                <w:sz w:val="24"/>
              </w:rPr>
            </w:pPr>
            <w:r w:rsidRPr="00120B1D">
              <w:rPr>
                <w:rFonts w:eastAsia="Calibri"/>
                <w:sz w:val="24"/>
              </w:rPr>
              <w:t>Праздник – развлечение, посвященный Дню защитника Отечества.</w:t>
            </w:r>
          </w:p>
        </w:tc>
      </w:tr>
      <w:tr w:rsidR="003B0335" w:rsidRPr="00120B1D" w14:paraId="38D6D0C2" w14:textId="77777777" w:rsidTr="003B0335">
        <w:trPr>
          <w:trHeight w:val="353"/>
        </w:trPr>
        <w:tc>
          <w:tcPr>
            <w:tcW w:w="1555" w:type="dxa"/>
            <w:vMerge w:val="restart"/>
          </w:tcPr>
          <w:p w14:paraId="5A0BEC8F" w14:textId="77777777" w:rsidR="003B0335" w:rsidRPr="00120B1D" w:rsidRDefault="003B0335" w:rsidP="003B0335">
            <w:pPr>
              <w:rPr>
                <w:rFonts w:eastAsia="Calibri"/>
                <w:b/>
                <w:szCs w:val="32"/>
              </w:rPr>
            </w:pPr>
            <w:r w:rsidRPr="00120B1D">
              <w:rPr>
                <w:rFonts w:eastAsia="Calibri"/>
                <w:b/>
                <w:szCs w:val="32"/>
              </w:rPr>
              <w:t>Март</w:t>
            </w:r>
          </w:p>
        </w:tc>
        <w:tc>
          <w:tcPr>
            <w:tcW w:w="2693" w:type="dxa"/>
          </w:tcPr>
          <w:p w14:paraId="167EFEB2" w14:textId="77777777" w:rsidR="003B0335" w:rsidRPr="00120B1D" w:rsidRDefault="003B0335" w:rsidP="003B0335">
            <w:pPr>
              <w:rPr>
                <w:rFonts w:eastAsia="Calibri"/>
                <w:sz w:val="24"/>
                <w:szCs w:val="32"/>
              </w:rPr>
            </w:pPr>
            <w:r w:rsidRPr="00120B1D">
              <w:rPr>
                <w:rFonts w:eastAsia="Calibri"/>
                <w:sz w:val="24"/>
                <w:szCs w:val="32"/>
              </w:rPr>
              <w:t>« День 8 марта!»</w:t>
            </w:r>
          </w:p>
        </w:tc>
        <w:tc>
          <w:tcPr>
            <w:tcW w:w="1701" w:type="dxa"/>
          </w:tcPr>
          <w:p w14:paraId="20FDB6DA" w14:textId="77777777" w:rsidR="003B0335" w:rsidRPr="00120B1D" w:rsidRDefault="003B0335" w:rsidP="003B0335">
            <w:pPr>
              <w:rPr>
                <w:rFonts w:eastAsia="Calibri"/>
                <w:sz w:val="24"/>
                <w:szCs w:val="24"/>
              </w:rPr>
            </w:pPr>
            <w:r w:rsidRPr="00120B1D">
              <w:rPr>
                <w:rFonts w:eastAsia="Calibri"/>
                <w:sz w:val="24"/>
                <w:szCs w:val="24"/>
              </w:rPr>
              <w:t>27.02 - 10.03</w:t>
            </w:r>
          </w:p>
        </w:tc>
        <w:tc>
          <w:tcPr>
            <w:tcW w:w="4252" w:type="dxa"/>
          </w:tcPr>
          <w:p w14:paraId="405C87E9" w14:textId="77777777" w:rsidR="003B0335" w:rsidRPr="00120B1D" w:rsidRDefault="003B0335" w:rsidP="003B0335">
            <w:pPr>
              <w:rPr>
                <w:rFonts w:eastAsia="Calibri"/>
                <w:sz w:val="24"/>
                <w:szCs w:val="32"/>
              </w:rPr>
            </w:pPr>
            <w:r w:rsidRPr="00120B1D">
              <w:rPr>
                <w:rFonts w:eastAsia="Calibri"/>
                <w:sz w:val="24"/>
              </w:rPr>
              <w:t>Развлечение: «Мы для милой мамочке»</w:t>
            </w:r>
          </w:p>
        </w:tc>
      </w:tr>
      <w:tr w:rsidR="003B0335" w:rsidRPr="00120B1D" w14:paraId="092ECDFC" w14:textId="77777777" w:rsidTr="003B0335">
        <w:trPr>
          <w:trHeight w:val="285"/>
        </w:trPr>
        <w:tc>
          <w:tcPr>
            <w:tcW w:w="1555" w:type="dxa"/>
            <w:vMerge/>
          </w:tcPr>
          <w:p w14:paraId="24137786" w14:textId="77777777" w:rsidR="003B0335" w:rsidRPr="00120B1D" w:rsidRDefault="003B0335" w:rsidP="003B0335">
            <w:pPr>
              <w:rPr>
                <w:rFonts w:eastAsia="Calibri"/>
                <w:b/>
                <w:szCs w:val="32"/>
              </w:rPr>
            </w:pPr>
          </w:p>
        </w:tc>
        <w:tc>
          <w:tcPr>
            <w:tcW w:w="2693" w:type="dxa"/>
          </w:tcPr>
          <w:p w14:paraId="19DD0961" w14:textId="77777777" w:rsidR="003B0335" w:rsidRPr="00120B1D" w:rsidRDefault="003B0335" w:rsidP="003B0335">
            <w:pPr>
              <w:rPr>
                <w:rFonts w:eastAsia="Calibri"/>
                <w:sz w:val="24"/>
                <w:szCs w:val="32"/>
              </w:rPr>
            </w:pPr>
            <w:r w:rsidRPr="00120B1D">
              <w:rPr>
                <w:rFonts w:eastAsia="Calibri"/>
                <w:sz w:val="24"/>
                <w:szCs w:val="32"/>
              </w:rPr>
              <w:t>«Животные»</w:t>
            </w:r>
          </w:p>
          <w:p w14:paraId="4FBD7C78" w14:textId="77777777" w:rsidR="003B0335" w:rsidRPr="00120B1D" w:rsidRDefault="003B0335" w:rsidP="003B0335">
            <w:pPr>
              <w:rPr>
                <w:rFonts w:eastAsia="Calibri"/>
                <w:sz w:val="24"/>
                <w:szCs w:val="32"/>
              </w:rPr>
            </w:pPr>
          </w:p>
        </w:tc>
        <w:tc>
          <w:tcPr>
            <w:tcW w:w="1701" w:type="dxa"/>
          </w:tcPr>
          <w:p w14:paraId="335CE435" w14:textId="77777777" w:rsidR="003B0335" w:rsidRPr="00120B1D" w:rsidRDefault="003B0335" w:rsidP="003B0335">
            <w:pPr>
              <w:rPr>
                <w:rFonts w:eastAsia="Calibri"/>
                <w:sz w:val="24"/>
                <w:szCs w:val="24"/>
              </w:rPr>
            </w:pPr>
            <w:r w:rsidRPr="00120B1D">
              <w:rPr>
                <w:rFonts w:eastAsia="Calibri"/>
                <w:sz w:val="24"/>
                <w:szCs w:val="24"/>
              </w:rPr>
              <w:t>13.03 - 24.03</w:t>
            </w:r>
          </w:p>
        </w:tc>
        <w:tc>
          <w:tcPr>
            <w:tcW w:w="4252" w:type="dxa"/>
          </w:tcPr>
          <w:p w14:paraId="0DAB8C37" w14:textId="77777777" w:rsidR="003B0335" w:rsidRPr="00120B1D" w:rsidRDefault="003B0335" w:rsidP="003B0335">
            <w:pPr>
              <w:rPr>
                <w:rFonts w:eastAsia="Calibri"/>
                <w:sz w:val="24"/>
                <w:szCs w:val="32"/>
              </w:rPr>
            </w:pPr>
            <w:proofErr w:type="gramStart"/>
            <w:r w:rsidRPr="00120B1D">
              <w:rPr>
                <w:rFonts w:eastAsia="Calibri"/>
                <w:sz w:val="24"/>
              </w:rPr>
              <w:t>Фото- газета</w:t>
            </w:r>
            <w:proofErr w:type="gramEnd"/>
            <w:r w:rsidRPr="00120B1D">
              <w:rPr>
                <w:rFonts w:eastAsia="Calibri"/>
                <w:sz w:val="24"/>
              </w:rPr>
              <w:t xml:space="preserve"> «Мой домашний любимец»</w:t>
            </w:r>
          </w:p>
        </w:tc>
      </w:tr>
      <w:tr w:rsidR="003B0335" w:rsidRPr="00120B1D" w14:paraId="11E3EAD2" w14:textId="77777777" w:rsidTr="003B0335">
        <w:trPr>
          <w:trHeight w:val="312"/>
        </w:trPr>
        <w:tc>
          <w:tcPr>
            <w:tcW w:w="1555" w:type="dxa"/>
            <w:vMerge w:val="restart"/>
          </w:tcPr>
          <w:p w14:paraId="63A0F245" w14:textId="77777777" w:rsidR="003B0335" w:rsidRPr="00120B1D" w:rsidRDefault="003B0335" w:rsidP="003B0335">
            <w:pPr>
              <w:rPr>
                <w:rFonts w:eastAsia="Calibri"/>
                <w:b/>
                <w:szCs w:val="32"/>
              </w:rPr>
            </w:pPr>
            <w:r w:rsidRPr="00120B1D">
              <w:rPr>
                <w:rFonts w:eastAsia="Calibri"/>
                <w:b/>
                <w:szCs w:val="32"/>
              </w:rPr>
              <w:t>Апрель</w:t>
            </w:r>
          </w:p>
        </w:tc>
        <w:tc>
          <w:tcPr>
            <w:tcW w:w="2693" w:type="dxa"/>
          </w:tcPr>
          <w:p w14:paraId="307B23F9" w14:textId="77777777" w:rsidR="003B0335" w:rsidRPr="00120B1D" w:rsidRDefault="003B0335" w:rsidP="003B0335">
            <w:pPr>
              <w:rPr>
                <w:rFonts w:eastAsia="Calibri"/>
                <w:sz w:val="24"/>
                <w:szCs w:val="32"/>
              </w:rPr>
            </w:pPr>
            <w:r w:rsidRPr="00120B1D">
              <w:rPr>
                <w:rFonts w:eastAsia="Calibri"/>
                <w:sz w:val="24"/>
                <w:szCs w:val="32"/>
              </w:rPr>
              <w:t>« Весна »</w:t>
            </w:r>
          </w:p>
        </w:tc>
        <w:tc>
          <w:tcPr>
            <w:tcW w:w="1701" w:type="dxa"/>
          </w:tcPr>
          <w:p w14:paraId="7F1FD84D" w14:textId="77777777" w:rsidR="003B0335" w:rsidRPr="00120B1D" w:rsidRDefault="003B0335" w:rsidP="003B0335">
            <w:pPr>
              <w:rPr>
                <w:rFonts w:eastAsia="Calibri"/>
                <w:sz w:val="24"/>
                <w:szCs w:val="24"/>
              </w:rPr>
            </w:pPr>
            <w:r w:rsidRPr="00120B1D">
              <w:rPr>
                <w:rFonts w:eastAsia="Calibri"/>
                <w:sz w:val="24"/>
                <w:szCs w:val="24"/>
              </w:rPr>
              <w:t>27.03 - 07.04</w:t>
            </w:r>
          </w:p>
        </w:tc>
        <w:tc>
          <w:tcPr>
            <w:tcW w:w="4252" w:type="dxa"/>
          </w:tcPr>
          <w:p w14:paraId="03BA01CE" w14:textId="77777777" w:rsidR="003B0335" w:rsidRPr="00120B1D" w:rsidRDefault="003B0335" w:rsidP="003B0335">
            <w:pPr>
              <w:rPr>
                <w:rFonts w:eastAsia="Calibri"/>
                <w:sz w:val="24"/>
                <w:szCs w:val="32"/>
              </w:rPr>
            </w:pPr>
            <w:r w:rsidRPr="00120B1D">
              <w:rPr>
                <w:rFonts w:eastAsia="Calibri"/>
                <w:sz w:val="24"/>
              </w:rPr>
              <w:t>Развлечение « Весна пришла».</w:t>
            </w:r>
          </w:p>
        </w:tc>
      </w:tr>
      <w:tr w:rsidR="003B0335" w:rsidRPr="00120B1D" w14:paraId="3FD0DD84" w14:textId="77777777" w:rsidTr="003B0335">
        <w:trPr>
          <w:trHeight w:val="326"/>
        </w:trPr>
        <w:tc>
          <w:tcPr>
            <w:tcW w:w="1555" w:type="dxa"/>
            <w:vMerge/>
          </w:tcPr>
          <w:p w14:paraId="6FB4297E" w14:textId="77777777" w:rsidR="003B0335" w:rsidRPr="00120B1D" w:rsidRDefault="003B0335" w:rsidP="003B0335">
            <w:pPr>
              <w:rPr>
                <w:rFonts w:eastAsia="Calibri"/>
                <w:b/>
                <w:szCs w:val="32"/>
              </w:rPr>
            </w:pPr>
          </w:p>
        </w:tc>
        <w:tc>
          <w:tcPr>
            <w:tcW w:w="2693" w:type="dxa"/>
          </w:tcPr>
          <w:p w14:paraId="6DA8B13E" w14:textId="77777777" w:rsidR="003B0335" w:rsidRPr="00120B1D" w:rsidRDefault="003B0335" w:rsidP="003B0335">
            <w:pPr>
              <w:rPr>
                <w:rFonts w:eastAsia="Calibri"/>
                <w:sz w:val="24"/>
                <w:szCs w:val="32"/>
              </w:rPr>
            </w:pPr>
            <w:r w:rsidRPr="00120B1D">
              <w:rPr>
                <w:rFonts w:eastAsia="Calibri"/>
                <w:sz w:val="24"/>
                <w:szCs w:val="32"/>
              </w:rPr>
              <w:t>« Труд взрослых»</w:t>
            </w:r>
          </w:p>
        </w:tc>
        <w:tc>
          <w:tcPr>
            <w:tcW w:w="1701" w:type="dxa"/>
          </w:tcPr>
          <w:p w14:paraId="7BA49C11" w14:textId="77777777" w:rsidR="003B0335" w:rsidRPr="00120B1D" w:rsidRDefault="003B0335" w:rsidP="003B0335">
            <w:pPr>
              <w:rPr>
                <w:rFonts w:eastAsia="Calibri"/>
                <w:sz w:val="24"/>
                <w:szCs w:val="24"/>
              </w:rPr>
            </w:pPr>
            <w:r w:rsidRPr="00120B1D">
              <w:rPr>
                <w:rFonts w:eastAsia="Calibri"/>
                <w:sz w:val="24"/>
                <w:szCs w:val="24"/>
              </w:rPr>
              <w:t>10.04 - 21.04</w:t>
            </w:r>
          </w:p>
        </w:tc>
        <w:tc>
          <w:tcPr>
            <w:tcW w:w="4252" w:type="dxa"/>
          </w:tcPr>
          <w:p w14:paraId="750444D0" w14:textId="77777777" w:rsidR="003B0335" w:rsidRPr="00120B1D" w:rsidRDefault="003B0335" w:rsidP="003B0335">
            <w:pPr>
              <w:rPr>
                <w:rFonts w:eastAsia="Calibri"/>
                <w:sz w:val="24"/>
                <w:szCs w:val="32"/>
              </w:rPr>
            </w:pPr>
            <w:r w:rsidRPr="00120B1D">
              <w:rPr>
                <w:rFonts w:eastAsia="Calibri"/>
                <w:sz w:val="24"/>
              </w:rPr>
              <w:t>Дидактическая игра: «Кому, что нужно для работы»</w:t>
            </w:r>
          </w:p>
        </w:tc>
      </w:tr>
      <w:tr w:rsidR="003B0335" w:rsidRPr="00120B1D" w14:paraId="3BEC192C" w14:textId="77777777" w:rsidTr="003B0335">
        <w:trPr>
          <w:trHeight w:val="366"/>
        </w:trPr>
        <w:tc>
          <w:tcPr>
            <w:tcW w:w="1555" w:type="dxa"/>
            <w:vMerge w:val="restart"/>
          </w:tcPr>
          <w:p w14:paraId="4ACEF7D4" w14:textId="77777777" w:rsidR="003B0335" w:rsidRPr="00120B1D" w:rsidRDefault="003B0335" w:rsidP="003B0335">
            <w:pPr>
              <w:rPr>
                <w:rFonts w:eastAsia="Calibri"/>
                <w:b/>
                <w:szCs w:val="32"/>
              </w:rPr>
            </w:pPr>
            <w:r w:rsidRPr="00120B1D">
              <w:rPr>
                <w:rFonts w:eastAsia="Calibri"/>
                <w:b/>
                <w:szCs w:val="32"/>
              </w:rPr>
              <w:t>Май</w:t>
            </w:r>
          </w:p>
        </w:tc>
        <w:tc>
          <w:tcPr>
            <w:tcW w:w="2693" w:type="dxa"/>
          </w:tcPr>
          <w:p w14:paraId="010668EB" w14:textId="77777777" w:rsidR="003B0335" w:rsidRPr="00120B1D" w:rsidRDefault="003B0335" w:rsidP="003B0335">
            <w:pPr>
              <w:rPr>
                <w:rFonts w:eastAsia="Calibri"/>
                <w:sz w:val="24"/>
                <w:szCs w:val="32"/>
              </w:rPr>
            </w:pPr>
            <w:r w:rsidRPr="00120B1D">
              <w:rPr>
                <w:rFonts w:eastAsia="Calibri"/>
                <w:sz w:val="24"/>
                <w:szCs w:val="32"/>
              </w:rPr>
              <w:t>«Мир растений»</w:t>
            </w:r>
          </w:p>
        </w:tc>
        <w:tc>
          <w:tcPr>
            <w:tcW w:w="1701" w:type="dxa"/>
          </w:tcPr>
          <w:p w14:paraId="6DF3BE3C" w14:textId="77777777" w:rsidR="003B0335" w:rsidRPr="00120B1D" w:rsidRDefault="003B0335" w:rsidP="003B0335">
            <w:pPr>
              <w:rPr>
                <w:rFonts w:eastAsia="Calibri"/>
                <w:sz w:val="24"/>
                <w:szCs w:val="24"/>
              </w:rPr>
            </w:pPr>
            <w:r w:rsidRPr="00120B1D">
              <w:rPr>
                <w:rFonts w:eastAsia="Calibri"/>
                <w:sz w:val="24"/>
                <w:szCs w:val="24"/>
              </w:rPr>
              <w:t>24.05 - 12.05</w:t>
            </w:r>
          </w:p>
        </w:tc>
        <w:tc>
          <w:tcPr>
            <w:tcW w:w="4252" w:type="dxa"/>
          </w:tcPr>
          <w:p w14:paraId="3AD5ECD9" w14:textId="77777777" w:rsidR="003B0335" w:rsidRPr="00120B1D" w:rsidRDefault="003B0335" w:rsidP="003B0335">
            <w:pPr>
              <w:rPr>
                <w:rFonts w:eastAsia="Calibri"/>
                <w:sz w:val="24"/>
                <w:szCs w:val="32"/>
              </w:rPr>
            </w:pPr>
            <w:r w:rsidRPr="00120B1D">
              <w:rPr>
                <w:rFonts w:eastAsia="Calibri"/>
                <w:sz w:val="24"/>
              </w:rPr>
              <w:t>Акция: «Посадим дерево»</w:t>
            </w:r>
          </w:p>
        </w:tc>
      </w:tr>
      <w:tr w:rsidR="003B0335" w:rsidRPr="00120B1D" w14:paraId="4DB82600" w14:textId="77777777" w:rsidTr="003B0335">
        <w:trPr>
          <w:trHeight w:val="503"/>
        </w:trPr>
        <w:tc>
          <w:tcPr>
            <w:tcW w:w="1555" w:type="dxa"/>
            <w:vMerge/>
          </w:tcPr>
          <w:p w14:paraId="6B8E8CBE" w14:textId="77777777" w:rsidR="003B0335" w:rsidRPr="00120B1D" w:rsidRDefault="003B0335" w:rsidP="003B0335">
            <w:pPr>
              <w:rPr>
                <w:rFonts w:eastAsia="Calibri"/>
                <w:b/>
                <w:szCs w:val="32"/>
              </w:rPr>
            </w:pPr>
          </w:p>
        </w:tc>
        <w:tc>
          <w:tcPr>
            <w:tcW w:w="2693" w:type="dxa"/>
          </w:tcPr>
          <w:p w14:paraId="56BA341B" w14:textId="77777777" w:rsidR="003B0335" w:rsidRPr="00120B1D" w:rsidRDefault="003B0335" w:rsidP="003B0335">
            <w:pPr>
              <w:rPr>
                <w:rFonts w:eastAsia="Calibri"/>
                <w:szCs w:val="32"/>
              </w:rPr>
            </w:pPr>
            <w:r w:rsidRPr="00120B1D">
              <w:rPr>
                <w:rFonts w:eastAsia="Calibri"/>
                <w:sz w:val="24"/>
                <w:szCs w:val="32"/>
              </w:rPr>
              <w:t>« Насекомые»</w:t>
            </w:r>
          </w:p>
        </w:tc>
        <w:tc>
          <w:tcPr>
            <w:tcW w:w="1701" w:type="dxa"/>
          </w:tcPr>
          <w:p w14:paraId="406DDCFB" w14:textId="77777777" w:rsidR="003B0335" w:rsidRPr="00120B1D" w:rsidRDefault="003B0335" w:rsidP="003B0335">
            <w:pPr>
              <w:rPr>
                <w:rFonts w:eastAsia="Calibri"/>
                <w:sz w:val="24"/>
                <w:szCs w:val="24"/>
              </w:rPr>
            </w:pPr>
            <w:r w:rsidRPr="00120B1D">
              <w:rPr>
                <w:rFonts w:eastAsia="Calibri"/>
                <w:sz w:val="24"/>
                <w:szCs w:val="24"/>
              </w:rPr>
              <w:t>15.05 - 19.05</w:t>
            </w:r>
          </w:p>
        </w:tc>
        <w:tc>
          <w:tcPr>
            <w:tcW w:w="4252" w:type="dxa"/>
          </w:tcPr>
          <w:p w14:paraId="51C3559C" w14:textId="77777777" w:rsidR="003B0335" w:rsidRPr="00120B1D" w:rsidRDefault="003B0335" w:rsidP="003B0335">
            <w:pPr>
              <w:rPr>
                <w:rFonts w:eastAsia="Calibri"/>
                <w:sz w:val="24"/>
                <w:szCs w:val="32"/>
              </w:rPr>
            </w:pPr>
            <w:r w:rsidRPr="00120B1D">
              <w:rPr>
                <w:rFonts w:eastAsia="Calibri"/>
                <w:sz w:val="24"/>
              </w:rPr>
              <w:t xml:space="preserve">Просмотр мультфильма по сказки К. Чуковского «Муха - </w:t>
            </w:r>
            <w:proofErr w:type="spellStart"/>
            <w:r w:rsidRPr="00120B1D">
              <w:rPr>
                <w:rFonts w:eastAsia="Calibri"/>
                <w:sz w:val="24"/>
              </w:rPr>
              <w:t>Цохотуха</w:t>
            </w:r>
            <w:proofErr w:type="spellEnd"/>
            <w:r w:rsidRPr="00120B1D">
              <w:rPr>
                <w:rFonts w:eastAsia="Calibri"/>
                <w:sz w:val="24"/>
              </w:rPr>
              <w:t>»</w:t>
            </w:r>
          </w:p>
        </w:tc>
      </w:tr>
      <w:tr w:rsidR="003B0335" w:rsidRPr="00120B1D" w14:paraId="12F83830" w14:textId="77777777" w:rsidTr="003B0335">
        <w:trPr>
          <w:trHeight w:val="503"/>
        </w:trPr>
        <w:tc>
          <w:tcPr>
            <w:tcW w:w="1555" w:type="dxa"/>
          </w:tcPr>
          <w:p w14:paraId="2C96B028" w14:textId="77777777" w:rsidR="003B0335" w:rsidRPr="00120B1D" w:rsidRDefault="003B0335" w:rsidP="003B0335">
            <w:pPr>
              <w:rPr>
                <w:rFonts w:eastAsia="Calibri"/>
                <w:b/>
                <w:szCs w:val="32"/>
              </w:rPr>
            </w:pPr>
          </w:p>
        </w:tc>
        <w:tc>
          <w:tcPr>
            <w:tcW w:w="2693" w:type="dxa"/>
          </w:tcPr>
          <w:p w14:paraId="2BF0C66C" w14:textId="77777777" w:rsidR="003B0335" w:rsidRPr="00120B1D" w:rsidRDefault="003B0335" w:rsidP="003B0335">
            <w:pPr>
              <w:rPr>
                <w:rFonts w:eastAsia="Calibri"/>
                <w:sz w:val="24"/>
                <w:szCs w:val="32"/>
              </w:rPr>
            </w:pPr>
            <w:r w:rsidRPr="00120B1D">
              <w:rPr>
                <w:rFonts w:eastAsia="Calibri"/>
                <w:sz w:val="24"/>
                <w:szCs w:val="32"/>
              </w:rPr>
              <w:t>«Скоро лето»</w:t>
            </w:r>
          </w:p>
        </w:tc>
        <w:tc>
          <w:tcPr>
            <w:tcW w:w="1701" w:type="dxa"/>
          </w:tcPr>
          <w:p w14:paraId="4EF8F98C" w14:textId="77777777" w:rsidR="003B0335" w:rsidRPr="00120B1D" w:rsidRDefault="003B0335" w:rsidP="003B0335">
            <w:pPr>
              <w:rPr>
                <w:rFonts w:eastAsia="Calibri"/>
                <w:sz w:val="24"/>
                <w:szCs w:val="24"/>
              </w:rPr>
            </w:pPr>
            <w:r w:rsidRPr="00120B1D">
              <w:rPr>
                <w:rFonts w:eastAsia="Calibri"/>
                <w:sz w:val="24"/>
                <w:szCs w:val="24"/>
              </w:rPr>
              <w:t>22.05 – 26.05</w:t>
            </w:r>
          </w:p>
        </w:tc>
        <w:tc>
          <w:tcPr>
            <w:tcW w:w="4252" w:type="dxa"/>
          </w:tcPr>
          <w:p w14:paraId="408A414F" w14:textId="77777777" w:rsidR="003B0335" w:rsidRPr="00120B1D" w:rsidRDefault="003B0335" w:rsidP="003B0335">
            <w:pPr>
              <w:rPr>
                <w:rFonts w:eastAsia="Calibri"/>
                <w:sz w:val="24"/>
              </w:rPr>
            </w:pPr>
            <w:r w:rsidRPr="00120B1D">
              <w:rPr>
                <w:rFonts w:eastAsia="Calibri"/>
                <w:sz w:val="24"/>
              </w:rPr>
              <w:t>Праздник «День защиты детей»</w:t>
            </w:r>
          </w:p>
        </w:tc>
      </w:tr>
    </w:tbl>
    <w:p w14:paraId="57903DA9" w14:textId="77777777" w:rsidR="003B0335" w:rsidRDefault="003B0335" w:rsidP="00120B1D">
      <w:pPr>
        <w:widowControl/>
        <w:autoSpaceDE/>
        <w:autoSpaceDN/>
        <w:jc w:val="center"/>
        <w:rPr>
          <w:b/>
          <w:sz w:val="28"/>
          <w:szCs w:val="20"/>
          <w:lang w:eastAsia="ru-RU"/>
        </w:rPr>
      </w:pPr>
    </w:p>
    <w:p w14:paraId="539A6D63" w14:textId="77777777" w:rsidR="003B0335" w:rsidRPr="00120B1D" w:rsidRDefault="003B0335" w:rsidP="000F720B">
      <w:pPr>
        <w:widowControl/>
        <w:autoSpaceDE/>
        <w:autoSpaceDN/>
        <w:jc w:val="center"/>
        <w:rPr>
          <w:b/>
          <w:sz w:val="28"/>
          <w:szCs w:val="20"/>
          <w:lang w:eastAsia="ru-RU"/>
        </w:rPr>
      </w:pPr>
      <w:r w:rsidRPr="00120B1D">
        <w:rPr>
          <w:b/>
          <w:sz w:val="28"/>
          <w:szCs w:val="20"/>
          <w:lang w:eastAsia="ru-RU"/>
        </w:rPr>
        <w:t>Тематическое планирование образовательной деятельности</w:t>
      </w:r>
    </w:p>
    <w:p w14:paraId="66634581" w14:textId="77777777" w:rsidR="003B0335" w:rsidRPr="00120B1D" w:rsidRDefault="003B0335" w:rsidP="000F720B">
      <w:pPr>
        <w:widowControl/>
        <w:autoSpaceDE/>
        <w:autoSpaceDN/>
        <w:jc w:val="center"/>
        <w:rPr>
          <w:rFonts w:eastAsia="Calibri"/>
          <w:b/>
          <w:sz w:val="40"/>
          <w:szCs w:val="32"/>
        </w:rPr>
      </w:pPr>
      <w:r w:rsidRPr="00120B1D">
        <w:rPr>
          <w:b/>
          <w:sz w:val="28"/>
          <w:szCs w:val="20"/>
          <w:lang w:eastAsia="ru-RU"/>
        </w:rPr>
        <w:t>в младшей группе</w:t>
      </w:r>
    </w:p>
    <w:p w14:paraId="096E5E34" w14:textId="77777777" w:rsidR="003B0335" w:rsidRDefault="003B0335" w:rsidP="00120B1D">
      <w:pPr>
        <w:widowControl/>
        <w:autoSpaceDE/>
        <w:autoSpaceDN/>
        <w:jc w:val="center"/>
        <w:rPr>
          <w:b/>
          <w:sz w:val="28"/>
          <w:szCs w:val="20"/>
          <w:lang w:eastAsia="ru-RU"/>
        </w:rPr>
      </w:pPr>
    </w:p>
    <w:p w14:paraId="6A20996D" w14:textId="77777777" w:rsidR="003B0335" w:rsidRDefault="003B0335" w:rsidP="00120B1D">
      <w:pPr>
        <w:widowControl/>
        <w:autoSpaceDE/>
        <w:autoSpaceDN/>
        <w:jc w:val="center"/>
        <w:rPr>
          <w:b/>
          <w:sz w:val="28"/>
          <w:szCs w:val="20"/>
          <w:lang w:eastAsia="ru-RU"/>
        </w:rPr>
      </w:pPr>
    </w:p>
    <w:p w14:paraId="7FAACEB3" w14:textId="77777777" w:rsidR="003B0335" w:rsidRDefault="003B0335" w:rsidP="00120B1D">
      <w:pPr>
        <w:widowControl/>
        <w:autoSpaceDE/>
        <w:autoSpaceDN/>
        <w:jc w:val="center"/>
        <w:rPr>
          <w:b/>
          <w:sz w:val="28"/>
          <w:szCs w:val="20"/>
          <w:lang w:eastAsia="ru-RU"/>
        </w:rPr>
      </w:pPr>
    </w:p>
    <w:p w14:paraId="56C89CA4" w14:textId="77777777" w:rsidR="003B0335" w:rsidRPr="00120B1D" w:rsidRDefault="003B0335" w:rsidP="00120B1D">
      <w:pPr>
        <w:widowControl/>
        <w:autoSpaceDE/>
        <w:autoSpaceDN/>
        <w:jc w:val="center"/>
        <w:rPr>
          <w:b/>
          <w:sz w:val="28"/>
          <w:szCs w:val="20"/>
          <w:lang w:eastAsia="ru-RU"/>
        </w:rPr>
      </w:pPr>
    </w:p>
    <w:p w14:paraId="692E23E8" w14:textId="77777777" w:rsidR="00120B1D" w:rsidRPr="00120B1D" w:rsidRDefault="00120B1D" w:rsidP="00120B1D">
      <w:pPr>
        <w:widowControl/>
        <w:autoSpaceDE/>
        <w:autoSpaceDN/>
        <w:jc w:val="center"/>
        <w:rPr>
          <w:b/>
          <w:sz w:val="28"/>
          <w:szCs w:val="20"/>
          <w:lang w:eastAsia="ru-RU"/>
        </w:rPr>
      </w:pPr>
      <w:r w:rsidRPr="00120B1D">
        <w:rPr>
          <w:b/>
          <w:sz w:val="28"/>
          <w:szCs w:val="20"/>
          <w:lang w:eastAsia="ru-RU"/>
        </w:rPr>
        <w:t>Тематическое планирование   в средней группе</w:t>
      </w:r>
    </w:p>
    <w:p w14:paraId="2A245D70" w14:textId="77777777" w:rsidR="00120B1D" w:rsidRPr="00120B1D" w:rsidRDefault="00120B1D" w:rsidP="00120B1D">
      <w:pPr>
        <w:autoSpaceDE/>
        <w:autoSpaceDN/>
        <w:rPr>
          <w:b/>
          <w:color w:val="FF0000"/>
          <w:sz w:val="28"/>
          <w:szCs w:val="20"/>
          <w:lang w:eastAsia="ru-RU"/>
        </w:rPr>
      </w:pP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1701"/>
        <w:gridCol w:w="2551"/>
        <w:gridCol w:w="4852"/>
      </w:tblGrid>
      <w:tr w:rsidR="00120B1D" w:rsidRPr="00120B1D" w14:paraId="19A2D96C" w14:textId="77777777" w:rsidTr="00120B1D">
        <w:tc>
          <w:tcPr>
            <w:tcW w:w="1528" w:type="dxa"/>
            <w:tcBorders>
              <w:bottom w:val="single" w:sz="4" w:space="0" w:color="000000"/>
            </w:tcBorders>
            <w:shd w:val="clear" w:color="auto" w:fill="auto"/>
          </w:tcPr>
          <w:p w14:paraId="50216994" w14:textId="77777777" w:rsidR="00120B1D" w:rsidRPr="00120B1D" w:rsidRDefault="00120B1D" w:rsidP="00120B1D">
            <w:pPr>
              <w:adjustRightInd w:val="0"/>
              <w:jc w:val="center"/>
              <w:rPr>
                <w:b/>
                <w:sz w:val="28"/>
                <w:szCs w:val="28"/>
                <w:lang w:eastAsia="ru-RU"/>
              </w:rPr>
            </w:pPr>
            <w:r w:rsidRPr="00120B1D">
              <w:rPr>
                <w:b/>
                <w:sz w:val="28"/>
                <w:szCs w:val="28"/>
                <w:lang w:eastAsia="ru-RU"/>
              </w:rPr>
              <w:t>Месяц</w:t>
            </w:r>
          </w:p>
          <w:p w14:paraId="2CDC2F14" w14:textId="77777777" w:rsidR="00120B1D" w:rsidRPr="00120B1D" w:rsidRDefault="00120B1D" w:rsidP="00120B1D">
            <w:pPr>
              <w:adjustRightInd w:val="0"/>
              <w:jc w:val="center"/>
              <w:rPr>
                <w:b/>
                <w:sz w:val="28"/>
                <w:szCs w:val="28"/>
                <w:lang w:eastAsia="ru-RU"/>
              </w:rPr>
            </w:pPr>
          </w:p>
        </w:tc>
        <w:tc>
          <w:tcPr>
            <w:tcW w:w="1701" w:type="dxa"/>
            <w:tcBorders>
              <w:right w:val="single" w:sz="4" w:space="0" w:color="auto"/>
            </w:tcBorders>
            <w:shd w:val="clear" w:color="auto" w:fill="auto"/>
          </w:tcPr>
          <w:p w14:paraId="1606E3B7" w14:textId="77777777" w:rsidR="00120B1D" w:rsidRPr="00120B1D" w:rsidRDefault="00120B1D" w:rsidP="00120B1D">
            <w:pPr>
              <w:adjustRightInd w:val="0"/>
              <w:jc w:val="center"/>
              <w:rPr>
                <w:b/>
                <w:sz w:val="28"/>
                <w:szCs w:val="28"/>
                <w:lang w:eastAsia="ru-RU"/>
              </w:rPr>
            </w:pPr>
            <w:r w:rsidRPr="00120B1D">
              <w:rPr>
                <w:b/>
                <w:sz w:val="28"/>
                <w:szCs w:val="28"/>
                <w:lang w:eastAsia="ru-RU"/>
              </w:rPr>
              <w:t>Период</w:t>
            </w:r>
          </w:p>
        </w:tc>
        <w:tc>
          <w:tcPr>
            <w:tcW w:w="2551" w:type="dxa"/>
            <w:tcBorders>
              <w:left w:val="single" w:sz="4" w:space="0" w:color="auto"/>
            </w:tcBorders>
            <w:shd w:val="clear" w:color="auto" w:fill="auto"/>
          </w:tcPr>
          <w:p w14:paraId="215AA7F8" w14:textId="77777777" w:rsidR="00120B1D" w:rsidRPr="00120B1D" w:rsidRDefault="00120B1D" w:rsidP="00120B1D">
            <w:pPr>
              <w:adjustRightInd w:val="0"/>
              <w:jc w:val="center"/>
              <w:rPr>
                <w:b/>
                <w:sz w:val="28"/>
                <w:szCs w:val="28"/>
                <w:lang w:eastAsia="ru-RU"/>
              </w:rPr>
            </w:pPr>
            <w:r w:rsidRPr="00120B1D">
              <w:rPr>
                <w:b/>
                <w:sz w:val="28"/>
                <w:szCs w:val="28"/>
                <w:lang w:eastAsia="ru-RU"/>
              </w:rPr>
              <w:t>Тема</w:t>
            </w:r>
          </w:p>
        </w:tc>
        <w:tc>
          <w:tcPr>
            <w:tcW w:w="4852" w:type="dxa"/>
            <w:shd w:val="clear" w:color="auto" w:fill="auto"/>
          </w:tcPr>
          <w:p w14:paraId="2DEA8952" w14:textId="77777777" w:rsidR="00120B1D" w:rsidRPr="00120B1D" w:rsidRDefault="00120B1D" w:rsidP="00120B1D">
            <w:pPr>
              <w:adjustRightInd w:val="0"/>
              <w:jc w:val="center"/>
              <w:rPr>
                <w:b/>
                <w:sz w:val="28"/>
                <w:szCs w:val="28"/>
                <w:lang w:eastAsia="ru-RU"/>
              </w:rPr>
            </w:pPr>
            <w:r w:rsidRPr="00120B1D">
              <w:rPr>
                <w:b/>
                <w:sz w:val="28"/>
                <w:szCs w:val="28"/>
                <w:lang w:eastAsia="ru-RU"/>
              </w:rPr>
              <w:t>Итоговое мероприятие</w:t>
            </w:r>
          </w:p>
        </w:tc>
      </w:tr>
      <w:tr w:rsidR="00120B1D" w:rsidRPr="007B1ABD" w14:paraId="5175226D" w14:textId="77777777" w:rsidTr="00120B1D">
        <w:trPr>
          <w:trHeight w:val="438"/>
        </w:trPr>
        <w:tc>
          <w:tcPr>
            <w:tcW w:w="1528" w:type="dxa"/>
            <w:vMerge w:val="restart"/>
            <w:tcBorders>
              <w:bottom w:val="nil"/>
            </w:tcBorders>
            <w:shd w:val="clear" w:color="auto" w:fill="auto"/>
          </w:tcPr>
          <w:p w14:paraId="177BB46B" w14:textId="77777777" w:rsidR="00120B1D" w:rsidRPr="007B1ABD" w:rsidRDefault="00120B1D" w:rsidP="00120B1D">
            <w:pPr>
              <w:adjustRightInd w:val="0"/>
              <w:jc w:val="center"/>
              <w:rPr>
                <w:b/>
                <w:sz w:val="24"/>
                <w:szCs w:val="24"/>
                <w:lang w:eastAsia="ru-RU"/>
              </w:rPr>
            </w:pPr>
          </w:p>
          <w:p w14:paraId="7FC5187A" w14:textId="77777777" w:rsidR="00120B1D" w:rsidRPr="007B1ABD" w:rsidRDefault="00120B1D" w:rsidP="00120B1D">
            <w:pPr>
              <w:adjustRightInd w:val="0"/>
              <w:jc w:val="center"/>
              <w:rPr>
                <w:b/>
                <w:sz w:val="24"/>
                <w:szCs w:val="24"/>
                <w:lang w:eastAsia="ru-RU"/>
              </w:rPr>
            </w:pPr>
          </w:p>
          <w:p w14:paraId="4748F595" w14:textId="77777777" w:rsidR="00120B1D" w:rsidRPr="007B1ABD" w:rsidRDefault="00120B1D" w:rsidP="00120B1D">
            <w:pPr>
              <w:adjustRightInd w:val="0"/>
              <w:jc w:val="center"/>
              <w:rPr>
                <w:b/>
                <w:sz w:val="24"/>
                <w:szCs w:val="24"/>
                <w:lang w:eastAsia="ru-RU"/>
              </w:rPr>
            </w:pPr>
            <w:r w:rsidRPr="007B1ABD">
              <w:rPr>
                <w:b/>
                <w:sz w:val="24"/>
                <w:szCs w:val="24"/>
                <w:lang w:eastAsia="ru-RU"/>
              </w:rPr>
              <w:t>сентябрь</w:t>
            </w:r>
          </w:p>
        </w:tc>
        <w:tc>
          <w:tcPr>
            <w:tcW w:w="1701" w:type="dxa"/>
            <w:tcBorders>
              <w:right w:val="single" w:sz="4" w:space="0" w:color="auto"/>
            </w:tcBorders>
            <w:shd w:val="clear" w:color="auto" w:fill="auto"/>
          </w:tcPr>
          <w:p w14:paraId="5502394F" w14:textId="77777777" w:rsidR="00120B1D" w:rsidRPr="007B1ABD" w:rsidRDefault="00120B1D" w:rsidP="00120B1D">
            <w:pPr>
              <w:adjustRightInd w:val="0"/>
              <w:jc w:val="center"/>
              <w:rPr>
                <w:sz w:val="24"/>
                <w:szCs w:val="24"/>
                <w:lang w:val="en-US" w:eastAsia="ru-RU"/>
              </w:rPr>
            </w:pPr>
            <w:r w:rsidRPr="007B1ABD">
              <w:rPr>
                <w:sz w:val="24"/>
                <w:szCs w:val="24"/>
                <w:lang w:val="en-US" w:eastAsia="ru-RU"/>
              </w:rPr>
              <w:t>0</w:t>
            </w:r>
            <w:r w:rsidRPr="007B1ABD">
              <w:rPr>
                <w:sz w:val="24"/>
                <w:szCs w:val="24"/>
                <w:lang w:eastAsia="ru-RU"/>
              </w:rPr>
              <w:t>1</w:t>
            </w:r>
            <w:r w:rsidRPr="007B1ABD">
              <w:rPr>
                <w:sz w:val="24"/>
                <w:szCs w:val="24"/>
                <w:lang w:val="en-US" w:eastAsia="ru-RU"/>
              </w:rPr>
              <w:t>.09-</w:t>
            </w:r>
            <w:r w:rsidRPr="007B1ABD">
              <w:rPr>
                <w:sz w:val="24"/>
                <w:szCs w:val="24"/>
                <w:lang w:eastAsia="ru-RU"/>
              </w:rPr>
              <w:t>9</w:t>
            </w:r>
            <w:r w:rsidRPr="007B1ABD">
              <w:rPr>
                <w:sz w:val="24"/>
                <w:szCs w:val="24"/>
                <w:lang w:val="en-US" w:eastAsia="ru-RU"/>
              </w:rPr>
              <w:t>.09</w:t>
            </w:r>
          </w:p>
        </w:tc>
        <w:tc>
          <w:tcPr>
            <w:tcW w:w="2551" w:type="dxa"/>
            <w:tcBorders>
              <w:left w:val="single" w:sz="4" w:space="0" w:color="auto"/>
              <w:bottom w:val="single" w:sz="4" w:space="0" w:color="auto"/>
            </w:tcBorders>
            <w:shd w:val="clear" w:color="auto" w:fill="auto"/>
          </w:tcPr>
          <w:p w14:paraId="515D5FEB" w14:textId="77777777" w:rsidR="00120B1D" w:rsidRPr="007B1ABD" w:rsidRDefault="00120B1D" w:rsidP="00120B1D">
            <w:pPr>
              <w:adjustRightInd w:val="0"/>
              <w:jc w:val="center"/>
              <w:rPr>
                <w:sz w:val="24"/>
                <w:szCs w:val="24"/>
                <w:lang w:eastAsia="ru-RU"/>
              </w:rPr>
            </w:pPr>
            <w:r w:rsidRPr="007B1ABD">
              <w:rPr>
                <w:sz w:val="24"/>
                <w:szCs w:val="24"/>
                <w:lang w:eastAsia="ru-RU"/>
              </w:rPr>
              <w:t>Здравствуй</w:t>
            </w:r>
            <w:r w:rsidRPr="007B1ABD">
              <w:rPr>
                <w:sz w:val="24"/>
                <w:szCs w:val="24"/>
                <w:lang w:val="en-US" w:eastAsia="ru-RU"/>
              </w:rPr>
              <w:t>,</w:t>
            </w:r>
            <w:r w:rsidRPr="007B1ABD">
              <w:rPr>
                <w:sz w:val="24"/>
                <w:szCs w:val="24"/>
                <w:lang w:eastAsia="ru-RU"/>
              </w:rPr>
              <w:t xml:space="preserve"> детский сад</w:t>
            </w:r>
          </w:p>
        </w:tc>
        <w:tc>
          <w:tcPr>
            <w:tcW w:w="4852" w:type="dxa"/>
            <w:tcBorders>
              <w:bottom w:val="single" w:sz="4" w:space="0" w:color="auto"/>
            </w:tcBorders>
            <w:shd w:val="clear" w:color="auto" w:fill="auto"/>
          </w:tcPr>
          <w:p w14:paraId="06359A82" w14:textId="77777777" w:rsidR="00120B1D" w:rsidRPr="007B1ABD" w:rsidRDefault="00120B1D" w:rsidP="00120B1D">
            <w:pPr>
              <w:adjustRightInd w:val="0"/>
              <w:jc w:val="center"/>
              <w:rPr>
                <w:sz w:val="24"/>
                <w:szCs w:val="24"/>
                <w:lang w:eastAsia="ru-RU"/>
              </w:rPr>
            </w:pPr>
            <w:r w:rsidRPr="007B1ABD">
              <w:rPr>
                <w:sz w:val="24"/>
                <w:szCs w:val="24"/>
                <w:lang w:eastAsia="ru-RU"/>
              </w:rPr>
              <w:t>Выставка рисунков « Мой любимый детский сад!»</w:t>
            </w:r>
          </w:p>
        </w:tc>
      </w:tr>
      <w:tr w:rsidR="00120B1D" w:rsidRPr="007B1ABD" w14:paraId="3A576E7E" w14:textId="77777777" w:rsidTr="00120B1D">
        <w:trPr>
          <w:trHeight w:val="264"/>
        </w:trPr>
        <w:tc>
          <w:tcPr>
            <w:tcW w:w="1528" w:type="dxa"/>
            <w:vMerge/>
            <w:tcBorders>
              <w:bottom w:val="nil"/>
            </w:tcBorders>
            <w:shd w:val="clear" w:color="auto" w:fill="auto"/>
          </w:tcPr>
          <w:p w14:paraId="15B68817" w14:textId="77777777" w:rsidR="00120B1D" w:rsidRPr="007B1ABD" w:rsidRDefault="00120B1D" w:rsidP="00120B1D">
            <w:pPr>
              <w:adjustRightInd w:val="0"/>
              <w:jc w:val="center"/>
              <w:rPr>
                <w:b/>
                <w:sz w:val="24"/>
                <w:szCs w:val="24"/>
                <w:lang w:eastAsia="ru-RU"/>
              </w:rPr>
            </w:pPr>
          </w:p>
        </w:tc>
        <w:tc>
          <w:tcPr>
            <w:tcW w:w="1701" w:type="dxa"/>
            <w:tcBorders>
              <w:top w:val="single" w:sz="4" w:space="0" w:color="auto"/>
              <w:right w:val="single" w:sz="4" w:space="0" w:color="auto"/>
            </w:tcBorders>
            <w:shd w:val="clear" w:color="auto" w:fill="auto"/>
          </w:tcPr>
          <w:p w14:paraId="168FA1B1" w14:textId="77777777" w:rsidR="00120B1D" w:rsidRPr="007B1ABD" w:rsidRDefault="00120B1D" w:rsidP="00120B1D">
            <w:pPr>
              <w:adjustRightInd w:val="0"/>
              <w:jc w:val="center"/>
              <w:rPr>
                <w:sz w:val="24"/>
                <w:szCs w:val="24"/>
                <w:lang w:eastAsia="ru-RU"/>
              </w:rPr>
            </w:pPr>
            <w:r w:rsidRPr="007B1ABD">
              <w:rPr>
                <w:sz w:val="24"/>
                <w:szCs w:val="24"/>
                <w:lang w:eastAsia="ru-RU"/>
              </w:rPr>
              <w:t>12.09-23.09</w:t>
            </w:r>
          </w:p>
        </w:tc>
        <w:tc>
          <w:tcPr>
            <w:tcW w:w="2551" w:type="dxa"/>
            <w:tcBorders>
              <w:top w:val="single" w:sz="4" w:space="0" w:color="auto"/>
              <w:left w:val="single" w:sz="4" w:space="0" w:color="auto"/>
            </w:tcBorders>
            <w:shd w:val="clear" w:color="auto" w:fill="auto"/>
          </w:tcPr>
          <w:p w14:paraId="1F3AB3C8" w14:textId="77777777" w:rsidR="00120B1D" w:rsidRPr="007B1ABD" w:rsidRDefault="00120B1D" w:rsidP="00120B1D">
            <w:pPr>
              <w:adjustRightInd w:val="0"/>
              <w:jc w:val="center"/>
              <w:rPr>
                <w:sz w:val="24"/>
                <w:szCs w:val="24"/>
                <w:lang w:eastAsia="ru-RU"/>
              </w:rPr>
            </w:pPr>
            <w:r w:rsidRPr="007B1ABD">
              <w:rPr>
                <w:sz w:val="24"/>
                <w:szCs w:val="24"/>
                <w:lang w:eastAsia="ru-RU"/>
              </w:rPr>
              <w:t>Мой дом, мой город</w:t>
            </w:r>
          </w:p>
        </w:tc>
        <w:tc>
          <w:tcPr>
            <w:tcW w:w="4852" w:type="dxa"/>
            <w:tcBorders>
              <w:top w:val="single" w:sz="4" w:space="0" w:color="auto"/>
              <w:bottom w:val="single" w:sz="4" w:space="0" w:color="auto"/>
            </w:tcBorders>
            <w:shd w:val="clear" w:color="auto" w:fill="auto"/>
          </w:tcPr>
          <w:p w14:paraId="2A0FC724" w14:textId="77777777" w:rsidR="00120B1D" w:rsidRPr="007B1ABD" w:rsidRDefault="00120B1D" w:rsidP="00120B1D">
            <w:pPr>
              <w:adjustRightInd w:val="0"/>
              <w:jc w:val="center"/>
              <w:rPr>
                <w:sz w:val="24"/>
                <w:szCs w:val="24"/>
                <w:lang w:eastAsia="ru-RU"/>
              </w:rPr>
            </w:pPr>
            <w:r w:rsidRPr="007B1ABD">
              <w:rPr>
                <w:sz w:val="24"/>
                <w:szCs w:val="24"/>
                <w:lang w:eastAsia="ru-RU"/>
              </w:rPr>
              <w:t>Экскурсия: «Улицы моего города».</w:t>
            </w:r>
          </w:p>
        </w:tc>
      </w:tr>
      <w:tr w:rsidR="00120B1D" w:rsidRPr="007B1ABD" w14:paraId="10358FCF" w14:textId="77777777" w:rsidTr="00120B1D">
        <w:trPr>
          <w:trHeight w:val="449"/>
        </w:trPr>
        <w:tc>
          <w:tcPr>
            <w:tcW w:w="1528" w:type="dxa"/>
            <w:tcBorders>
              <w:top w:val="nil"/>
              <w:bottom w:val="single" w:sz="4" w:space="0" w:color="000000"/>
            </w:tcBorders>
            <w:shd w:val="clear" w:color="auto" w:fill="auto"/>
          </w:tcPr>
          <w:p w14:paraId="4736BD60" w14:textId="77777777" w:rsidR="00120B1D" w:rsidRPr="007B1ABD" w:rsidRDefault="00120B1D" w:rsidP="00120B1D">
            <w:pPr>
              <w:adjustRightInd w:val="0"/>
              <w:jc w:val="center"/>
              <w:rPr>
                <w:b/>
                <w:sz w:val="24"/>
                <w:szCs w:val="24"/>
                <w:lang w:eastAsia="ru-RU"/>
              </w:rPr>
            </w:pPr>
          </w:p>
        </w:tc>
        <w:tc>
          <w:tcPr>
            <w:tcW w:w="1701" w:type="dxa"/>
            <w:tcBorders>
              <w:top w:val="single" w:sz="4" w:space="0" w:color="auto"/>
              <w:right w:val="single" w:sz="4" w:space="0" w:color="auto"/>
            </w:tcBorders>
            <w:shd w:val="clear" w:color="auto" w:fill="auto"/>
          </w:tcPr>
          <w:p w14:paraId="1A0BF168" w14:textId="77777777" w:rsidR="00120B1D" w:rsidRPr="007B1ABD" w:rsidRDefault="00120B1D" w:rsidP="00120B1D">
            <w:pPr>
              <w:adjustRightInd w:val="0"/>
              <w:jc w:val="center"/>
              <w:rPr>
                <w:sz w:val="24"/>
                <w:szCs w:val="24"/>
                <w:lang w:eastAsia="ru-RU"/>
              </w:rPr>
            </w:pPr>
            <w:r w:rsidRPr="007B1ABD">
              <w:rPr>
                <w:sz w:val="24"/>
                <w:szCs w:val="24"/>
                <w:lang w:eastAsia="ru-RU"/>
              </w:rPr>
              <w:t>26.09-07.10</w:t>
            </w:r>
          </w:p>
        </w:tc>
        <w:tc>
          <w:tcPr>
            <w:tcW w:w="2551" w:type="dxa"/>
            <w:tcBorders>
              <w:top w:val="single" w:sz="4" w:space="0" w:color="auto"/>
              <w:left w:val="single" w:sz="4" w:space="0" w:color="auto"/>
            </w:tcBorders>
            <w:shd w:val="clear" w:color="auto" w:fill="auto"/>
          </w:tcPr>
          <w:p w14:paraId="5738DAFA" w14:textId="77777777" w:rsidR="00120B1D" w:rsidRPr="007B1ABD" w:rsidRDefault="00120B1D" w:rsidP="00120B1D">
            <w:pPr>
              <w:adjustRightInd w:val="0"/>
              <w:jc w:val="center"/>
              <w:rPr>
                <w:sz w:val="24"/>
                <w:szCs w:val="24"/>
                <w:lang w:eastAsia="ru-RU"/>
              </w:rPr>
            </w:pPr>
            <w:r w:rsidRPr="007B1ABD">
              <w:rPr>
                <w:sz w:val="24"/>
                <w:szCs w:val="24"/>
                <w:lang w:eastAsia="ru-RU"/>
              </w:rPr>
              <w:t>Подарки осени</w:t>
            </w:r>
          </w:p>
        </w:tc>
        <w:tc>
          <w:tcPr>
            <w:tcW w:w="4852" w:type="dxa"/>
            <w:tcBorders>
              <w:top w:val="single" w:sz="4" w:space="0" w:color="auto"/>
              <w:bottom w:val="single" w:sz="4" w:space="0" w:color="auto"/>
            </w:tcBorders>
            <w:shd w:val="clear" w:color="auto" w:fill="auto"/>
          </w:tcPr>
          <w:p w14:paraId="3B358B80" w14:textId="77777777" w:rsidR="00120B1D" w:rsidRPr="007B1ABD" w:rsidRDefault="00120B1D" w:rsidP="00120B1D">
            <w:pPr>
              <w:adjustRightInd w:val="0"/>
              <w:jc w:val="center"/>
              <w:rPr>
                <w:sz w:val="24"/>
                <w:szCs w:val="24"/>
                <w:lang w:eastAsia="ru-RU"/>
              </w:rPr>
            </w:pPr>
            <w:r w:rsidRPr="007B1ABD">
              <w:rPr>
                <w:sz w:val="24"/>
                <w:szCs w:val="24"/>
                <w:lang w:eastAsia="ru-RU"/>
              </w:rPr>
              <w:t>Выставка поделок: «Осенняя фантазия» (совместно с родителями).</w:t>
            </w:r>
          </w:p>
        </w:tc>
      </w:tr>
      <w:tr w:rsidR="00120B1D" w:rsidRPr="007B1ABD" w14:paraId="2C3ECB7E" w14:textId="77777777" w:rsidTr="00120B1D">
        <w:trPr>
          <w:trHeight w:val="356"/>
        </w:trPr>
        <w:tc>
          <w:tcPr>
            <w:tcW w:w="1528" w:type="dxa"/>
            <w:vMerge w:val="restart"/>
            <w:tcBorders>
              <w:bottom w:val="nil"/>
            </w:tcBorders>
            <w:shd w:val="clear" w:color="auto" w:fill="auto"/>
          </w:tcPr>
          <w:p w14:paraId="71DAB7A9" w14:textId="77777777" w:rsidR="00120B1D" w:rsidRPr="007B1ABD" w:rsidRDefault="00120B1D" w:rsidP="00120B1D">
            <w:pPr>
              <w:adjustRightInd w:val="0"/>
              <w:jc w:val="center"/>
              <w:rPr>
                <w:b/>
                <w:sz w:val="24"/>
                <w:szCs w:val="24"/>
                <w:lang w:eastAsia="ru-RU"/>
              </w:rPr>
            </w:pPr>
          </w:p>
          <w:p w14:paraId="6EC4C8D3" w14:textId="77777777" w:rsidR="00120B1D" w:rsidRPr="007B1ABD" w:rsidRDefault="00120B1D" w:rsidP="00120B1D">
            <w:pPr>
              <w:adjustRightInd w:val="0"/>
              <w:jc w:val="center"/>
              <w:rPr>
                <w:b/>
                <w:sz w:val="24"/>
                <w:szCs w:val="24"/>
                <w:lang w:eastAsia="ru-RU"/>
              </w:rPr>
            </w:pPr>
            <w:r w:rsidRPr="007B1ABD">
              <w:rPr>
                <w:b/>
                <w:sz w:val="24"/>
                <w:szCs w:val="24"/>
                <w:lang w:eastAsia="ru-RU"/>
              </w:rPr>
              <w:t>октябрь</w:t>
            </w:r>
          </w:p>
        </w:tc>
        <w:tc>
          <w:tcPr>
            <w:tcW w:w="1701" w:type="dxa"/>
            <w:tcBorders>
              <w:right w:val="single" w:sz="4" w:space="0" w:color="auto"/>
            </w:tcBorders>
            <w:shd w:val="clear" w:color="auto" w:fill="auto"/>
          </w:tcPr>
          <w:p w14:paraId="0E593F5D" w14:textId="77777777" w:rsidR="00120B1D" w:rsidRPr="007B1ABD" w:rsidRDefault="00120B1D" w:rsidP="00120B1D">
            <w:pPr>
              <w:adjustRightInd w:val="0"/>
              <w:jc w:val="center"/>
              <w:rPr>
                <w:sz w:val="24"/>
                <w:szCs w:val="24"/>
                <w:lang w:val="en-US" w:eastAsia="ru-RU"/>
              </w:rPr>
            </w:pPr>
            <w:r w:rsidRPr="007B1ABD">
              <w:rPr>
                <w:sz w:val="24"/>
                <w:szCs w:val="24"/>
                <w:lang w:eastAsia="ru-RU"/>
              </w:rPr>
              <w:t>10</w:t>
            </w:r>
            <w:r w:rsidRPr="007B1ABD">
              <w:rPr>
                <w:sz w:val="24"/>
                <w:szCs w:val="24"/>
                <w:lang w:val="en-US" w:eastAsia="ru-RU"/>
              </w:rPr>
              <w:t>.10-</w:t>
            </w:r>
            <w:r w:rsidRPr="007B1ABD">
              <w:rPr>
                <w:sz w:val="24"/>
                <w:szCs w:val="24"/>
                <w:lang w:eastAsia="ru-RU"/>
              </w:rPr>
              <w:t>21</w:t>
            </w:r>
            <w:r w:rsidRPr="007B1ABD">
              <w:rPr>
                <w:sz w:val="24"/>
                <w:szCs w:val="24"/>
                <w:lang w:val="en-US" w:eastAsia="ru-RU"/>
              </w:rPr>
              <w:t>.10</w:t>
            </w:r>
          </w:p>
        </w:tc>
        <w:tc>
          <w:tcPr>
            <w:tcW w:w="2551" w:type="dxa"/>
            <w:tcBorders>
              <w:left w:val="single" w:sz="4" w:space="0" w:color="auto"/>
            </w:tcBorders>
            <w:shd w:val="clear" w:color="auto" w:fill="auto"/>
          </w:tcPr>
          <w:p w14:paraId="10E09E3E" w14:textId="77777777" w:rsidR="00120B1D" w:rsidRPr="007B1ABD" w:rsidRDefault="00120B1D" w:rsidP="00120B1D">
            <w:pPr>
              <w:adjustRightInd w:val="0"/>
              <w:jc w:val="center"/>
              <w:rPr>
                <w:sz w:val="24"/>
                <w:szCs w:val="24"/>
                <w:lang w:eastAsia="ru-RU"/>
              </w:rPr>
            </w:pPr>
            <w:r w:rsidRPr="007B1ABD">
              <w:rPr>
                <w:sz w:val="24"/>
                <w:szCs w:val="24"/>
                <w:lang w:eastAsia="ru-RU"/>
              </w:rPr>
              <w:t>Осень, в гости просим</w:t>
            </w:r>
          </w:p>
        </w:tc>
        <w:tc>
          <w:tcPr>
            <w:tcW w:w="4852" w:type="dxa"/>
            <w:tcBorders>
              <w:top w:val="single" w:sz="4" w:space="0" w:color="auto"/>
            </w:tcBorders>
            <w:shd w:val="clear" w:color="auto" w:fill="auto"/>
          </w:tcPr>
          <w:p w14:paraId="142360A1" w14:textId="77777777" w:rsidR="00120B1D" w:rsidRPr="007B1ABD" w:rsidRDefault="00120B1D" w:rsidP="00120B1D">
            <w:pPr>
              <w:adjustRightInd w:val="0"/>
              <w:jc w:val="center"/>
              <w:rPr>
                <w:sz w:val="24"/>
                <w:szCs w:val="24"/>
                <w:lang w:val="en-US" w:eastAsia="ru-RU"/>
              </w:rPr>
            </w:pPr>
            <w:r w:rsidRPr="007B1ABD">
              <w:rPr>
                <w:sz w:val="24"/>
                <w:szCs w:val="24"/>
                <w:lang w:eastAsia="ru-RU"/>
              </w:rPr>
              <w:t>Развлечение</w:t>
            </w:r>
            <w:r w:rsidRPr="007B1ABD">
              <w:rPr>
                <w:sz w:val="24"/>
                <w:szCs w:val="24"/>
                <w:lang w:val="en-US" w:eastAsia="ru-RU"/>
              </w:rPr>
              <w:t xml:space="preserve">: </w:t>
            </w:r>
            <w:r w:rsidRPr="007B1ABD">
              <w:rPr>
                <w:sz w:val="24"/>
                <w:szCs w:val="24"/>
                <w:lang w:eastAsia="ru-RU"/>
              </w:rPr>
              <w:t>«Осень».</w:t>
            </w:r>
          </w:p>
        </w:tc>
      </w:tr>
      <w:tr w:rsidR="00120B1D" w:rsidRPr="007B1ABD" w14:paraId="37ED2DC2" w14:textId="77777777" w:rsidTr="00120B1D">
        <w:trPr>
          <w:trHeight w:val="390"/>
        </w:trPr>
        <w:tc>
          <w:tcPr>
            <w:tcW w:w="1528" w:type="dxa"/>
            <w:vMerge/>
            <w:tcBorders>
              <w:bottom w:val="single" w:sz="4" w:space="0" w:color="auto"/>
            </w:tcBorders>
            <w:shd w:val="clear" w:color="auto" w:fill="auto"/>
          </w:tcPr>
          <w:p w14:paraId="001173CC" w14:textId="77777777" w:rsidR="00120B1D" w:rsidRPr="007B1ABD" w:rsidRDefault="00120B1D" w:rsidP="00120B1D">
            <w:pPr>
              <w:adjustRightInd w:val="0"/>
              <w:jc w:val="center"/>
              <w:rPr>
                <w:b/>
                <w:sz w:val="24"/>
                <w:szCs w:val="24"/>
                <w:lang w:eastAsia="ru-RU"/>
              </w:rPr>
            </w:pPr>
          </w:p>
        </w:tc>
        <w:tc>
          <w:tcPr>
            <w:tcW w:w="1701" w:type="dxa"/>
            <w:tcBorders>
              <w:bottom w:val="single" w:sz="4" w:space="0" w:color="auto"/>
              <w:right w:val="single" w:sz="4" w:space="0" w:color="auto"/>
            </w:tcBorders>
            <w:shd w:val="clear" w:color="auto" w:fill="auto"/>
          </w:tcPr>
          <w:p w14:paraId="3894167A" w14:textId="77777777" w:rsidR="00120B1D" w:rsidRPr="007B1ABD" w:rsidRDefault="00120B1D" w:rsidP="00120B1D">
            <w:pPr>
              <w:adjustRightInd w:val="0"/>
              <w:jc w:val="center"/>
              <w:rPr>
                <w:sz w:val="24"/>
                <w:szCs w:val="24"/>
                <w:lang w:val="en-US" w:eastAsia="ru-RU"/>
              </w:rPr>
            </w:pPr>
            <w:r w:rsidRPr="007B1ABD">
              <w:rPr>
                <w:sz w:val="24"/>
                <w:szCs w:val="24"/>
                <w:lang w:val="en-US" w:eastAsia="ru-RU"/>
              </w:rPr>
              <w:t>24.10-</w:t>
            </w:r>
            <w:r w:rsidRPr="007B1ABD">
              <w:rPr>
                <w:sz w:val="24"/>
                <w:szCs w:val="24"/>
                <w:lang w:eastAsia="ru-RU"/>
              </w:rPr>
              <w:t>28</w:t>
            </w:r>
            <w:r w:rsidRPr="007B1ABD">
              <w:rPr>
                <w:sz w:val="24"/>
                <w:szCs w:val="24"/>
                <w:lang w:val="en-US" w:eastAsia="ru-RU"/>
              </w:rPr>
              <w:t>.10</w:t>
            </w:r>
          </w:p>
        </w:tc>
        <w:tc>
          <w:tcPr>
            <w:tcW w:w="2551" w:type="dxa"/>
            <w:tcBorders>
              <w:left w:val="single" w:sz="4" w:space="0" w:color="auto"/>
              <w:bottom w:val="single" w:sz="4" w:space="0" w:color="auto"/>
            </w:tcBorders>
            <w:shd w:val="clear" w:color="auto" w:fill="auto"/>
          </w:tcPr>
          <w:p w14:paraId="242F1719" w14:textId="77777777" w:rsidR="00120B1D" w:rsidRPr="007B1ABD" w:rsidRDefault="00120B1D" w:rsidP="00120B1D">
            <w:pPr>
              <w:adjustRightInd w:val="0"/>
              <w:jc w:val="center"/>
              <w:rPr>
                <w:sz w:val="24"/>
                <w:szCs w:val="24"/>
                <w:lang w:eastAsia="ru-RU"/>
              </w:rPr>
            </w:pPr>
            <w:r w:rsidRPr="007B1ABD">
              <w:rPr>
                <w:sz w:val="24"/>
                <w:szCs w:val="24"/>
                <w:lang w:eastAsia="ru-RU"/>
              </w:rPr>
              <w:t>Я расту здоровым</w:t>
            </w:r>
          </w:p>
        </w:tc>
        <w:tc>
          <w:tcPr>
            <w:tcW w:w="4852" w:type="dxa"/>
            <w:tcBorders>
              <w:bottom w:val="single" w:sz="4" w:space="0" w:color="auto"/>
            </w:tcBorders>
            <w:shd w:val="clear" w:color="auto" w:fill="auto"/>
          </w:tcPr>
          <w:p w14:paraId="3D95D3DA" w14:textId="77777777" w:rsidR="00120B1D" w:rsidRPr="007B1ABD" w:rsidRDefault="00120B1D" w:rsidP="00120B1D">
            <w:pPr>
              <w:adjustRightInd w:val="0"/>
              <w:jc w:val="center"/>
              <w:rPr>
                <w:sz w:val="24"/>
                <w:szCs w:val="24"/>
                <w:lang w:eastAsia="ru-RU"/>
              </w:rPr>
            </w:pPr>
            <w:r w:rsidRPr="007B1ABD">
              <w:rPr>
                <w:sz w:val="24"/>
                <w:szCs w:val="24"/>
                <w:lang w:eastAsia="ru-RU"/>
              </w:rPr>
              <w:t>Выпуск газеты « Что необходимо для ЗОЖ»</w:t>
            </w:r>
          </w:p>
        </w:tc>
      </w:tr>
      <w:tr w:rsidR="00120B1D" w:rsidRPr="007B1ABD" w14:paraId="714DE8AD" w14:textId="77777777" w:rsidTr="00120B1D">
        <w:trPr>
          <w:trHeight w:val="390"/>
        </w:trPr>
        <w:tc>
          <w:tcPr>
            <w:tcW w:w="1528" w:type="dxa"/>
            <w:vMerge w:val="restart"/>
            <w:tcBorders>
              <w:top w:val="single" w:sz="4" w:space="0" w:color="auto"/>
            </w:tcBorders>
            <w:shd w:val="clear" w:color="auto" w:fill="auto"/>
          </w:tcPr>
          <w:p w14:paraId="210143F8" w14:textId="77777777" w:rsidR="00120B1D" w:rsidRPr="007B1ABD" w:rsidRDefault="00120B1D" w:rsidP="00120B1D">
            <w:pPr>
              <w:adjustRightInd w:val="0"/>
              <w:jc w:val="center"/>
              <w:rPr>
                <w:b/>
                <w:sz w:val="24"/>
                <w:szCs w:val="24"/>
                <w:lang w:eastAsia="ru-RU"/>
              </w:rPr>
            </w:pPr>
          </w:p>
          <w:p w14:paraId="4899486D" w14:textId="77777777" w:rsidR="00120B1D" w:rsidRPr="007B1ABD" w:rsidRDefault="00120B1D" w:rsidP="00120B1D">
            <w:pPr>
              <w:adjustRightInd w:val="0"/>
              <w:jc w:val="center"/>
              <w:rPr>
                <w:b/>
                <w:sz w:val="24"/>
                <w:szCs w:val="24"/>
                <w:lang w:eastAsia="ru-RU"/>
              </w:rPr>
            </w:pPr>
            <w:r w:rsidRPr="007B1ABD">
              <w:rPr>
                <w:b/>
                <w:sz w:val="24"/>
                <w:szCs w:val="24"/>
                <w:lang w:eastAsia="ru-RU"/>
              </w:rPr>
              <w:t>ноябрь</w:t>
            </w:r>
          </w:p>
        </w:tc>
        <w:tc>
          <w:tcPr>
            <w:tcW w:w="1701" w:type="dxa"/>
            <w:tcBorders>
              <w:bottom w:val="single" w:sz="4" w:space="0" w:color="auto"/>
              <w:right w:val="single" w:sz="4" w:space="0" w:color="auto"/>
            </w:tcBorders>
            <w:shd w:val="clear" w:color="auto" w:fill="auto"/>
          </w:tcPr>
          <w:p w14:paraId="3B7C5471" w14:textId="77777777" w:rsidR="00120B1D" w:rsidRPr="007B1ABD" w:rsidRDefault="00120B1D" w:rsidP="00120B1D">
            <w:pPr>
              <w:adjustRightInd w:val="0"/>
              <w:jc w:val="center"/>
              <w:rPr>
                <w:sz w:val="24"/>
                <w:szCs w:val="24"/>
                <w:lang w:eastAsia="ru-RU"/>
              </w:rPr>
            </w:pPr>
            <w:r w:rsidRPr="007B1ABD">
              <w:rPr>
                <w:sz w:val="24"/>
                <w:szCs w:val="24"/>
                <w:lang w:eastAsia="ru-RU"/>
              </w:rPr>
              <w:t>31.10-11.11</w:t>
            </w:r>
          </w:p>
        </w:tc>
        <w:tc>
          <w:tcPr>
            <w:tcW w:w="2551" w:type="dxa"/>
            <w:tcBorders>
              <w:left w:val="single" w:sz="4" w:space="0" w:color="auto"/>
              <w:bottom w:val="single" w:sz="4" w:space="0" w:color="auto"/>
            </w:tcBorders>
            <w:shd w:val="clear" w:color="auto" w:fill="auto"/>
          </w:tcPr>
          <w:p w14:paraId="2BC03A89" w14:textId="77777777" w:rsidR="00120B1D" w:rsidRPr="007B1ABD" w:rsidRDefault="00120B1D" w:rsidP="00120B1D">
            <w:pPr>
              <w:adjustRightInd w:val="0"/>
              <w:jc w:val="center"/>
              <w:rPr>
                <w:sz w:val="24"/>
                <w:szCs w:val="24"/>
                <w:lang w:eastAsia="ru-RU"/>
              </w:rPr>
            </w:pPr>
            <w:r w:rsidRPr="007B1ABD">
              <w:rPr>
                <w:sz w:val="24"/>
                <w:szCs w:val="24"/>
                <w:lang w:eastAsia="ru-RU"/>
              </w:rPr>
              <w:t>Народная культура и традиции</w:t>
            </w:r>
          </w:p>
        </w:tc>
        <w:tc>
          <w:tcPr>
            <w:tcW w:w="4852" w:type="dxa"/>
            <w:tcBorders>
              <w:bottom w:val="single" w:sz="4" w:space="0" w:color="auto"/>
            </w:tcBorders>
            <w:shd w:val="clear" w:color="auto" w:fill="auto"/>
          </w:tcPr>
          <w:p w14:paraId="08925830" w14:textId="77777777" w:rsidR="00120B1D" w:rsidRPr="007B1ABD" w:rsidRDefault="00120B1D" w:rsidP="00120B1D">
            <w:pPr>
              <w:adjustRightInd w:val="0"/>
              <w:jc w:val="center"/>
              <w:rPr>
                <w:sz w:val="24"/>
                <w:szCs w:val="24"/>
                <w:lang w:eastAsia="ru-RU"/>
              </w:rPr>
            </w:pPr>
            <w:r w:rsidRPr="007B1ABD">
              <w:rPr>
                <w:sz w:val="24"/>
                <w:szCs w:val="24"/>
                <w:lang w:eastAsia="ru-RU"/>
              </w:rPr>
              <w:t>Конкурс рисунков « Народные игрушки»</w:t>
            </w:r>
          </w:p>
        </w:tc>
      </w:tr>
      <w:tr w:rsidR="00120B1D" w:rsidRPr="007B1ABD" w14:paraId="6BBCAA39" w14:textId="77777777" w:rsidTr="00120B1D">
        <w:trPr>
          <w:trHeight w:val="477"/>
        </w:trPr>
        <w:tc>
          <w:tcPr>
            <w:tcW w:w="1528" w:type="dxa"/>
            <w:vMerge/>
            <w:tcBorders>
              <w:bottom w:val="single" w:sz="4" w:space="0" w:color="auto"/>
            </w:tcBorders>
            <w:shd w:val="clear" w:color="auto" w:fill="auto"/>
          </w:tcPr>
          <w:p w14:paraId="54E41A60" w14:textId="77777777" w:rsidR="00120B1D" w:rsidRPr="007B1ABD" w:rsidRDefault="00120B1D" w:rsidP="00120B1D">
            <w:pPr>
              <w:adjustRightInd w:val="0"/>
              <w:jc w:val="center"/>
              <w:rPr>
                <w:b/>
                <w:sz w:val="24"/>
                <w:szCs w:val="24"/>
                <w:lang w:eastAsia="ru-RU"/>
              </w:rPr>
            </w:pPr>
          </w:p>
        </w:tc>
        <w:tc>
          <w:tcPr>
            <w:tcW w:w="1701" w:type="dxa"/>
            <w:tcBorders>
              <w:bottom w:val="single" w:sz="4" w:space="0" w:color="auto"/>
              <w:right w:val="single" w:sz="4" w:space="0" w:color="auto"/>
            </w:tcBorders>
            <w:shd w:val="clear" w:color="auto" w:fill="auto"/>
          </w:tcPr>
          <w:p w14:paraId="4DD4B382" w14:textId="77777777" w:rsidR="00120B1D" w:rsidRPr="007B1ABD" w:rsidRDefault="00120B1D" w:rsidP="00120B1D">
            <w:pPr>
              <w:adjustRightInd w:val="0"/>
              <w:jc w:val="center"/>
              <w:rPr>
                <w:sz w:val="24"/>
                <w:szCs w:val="24"/>
                <w:lang w:eastAsia="ru-RU"/>
              </w:rPr>
            </w:pPr>
            <w:r w:rsidRPr="007B1ABD">
              <w:rPr>
                <w:sz w:val="24"/>
                <w:szCs w:val="24"/>
                <w:lang w:eastAsia="ru-RU"/>
              </w:rPr>
              <w:t>14</w:t>
            </w:r>
            <w:r w:rsidRPr="007B1ABD">
              <w:rPr>
                <w:sz w:val="24"/>
                <w:szCs w:val="24"/>
                <w:lang w:val="en-US" w:eastAsia="ru-RU"/>
              </w:rPr>
              <w:t>.11</w:t>
            </w:r>
            <w:r w:rsidRPr="007B1ABD">
              <w:rPr>
                <w:sz w:val="24"/>
                <w:szCs w:val="24"/>
                <w:lang w:eastAsia="ru-RU"/>
              </w:rPr>
              <w:t>-25</w:t>
            </w:r>
            <w:r w:rsidRPr="007B1ABD">
              <w:rPr>
                <w:sz w:val="24"/>
                <w:szCs w:val="24"/>
                <w:lang w:val="en-US" w:eastAsia="ru-RU"/>
              </w:rPr>
              <w:t>.1</w:t>
            </w:r>
            <w:r w:rsidRPr="007B1ABD">
              <w:rPr>
                <w:sz w:val="24"/>
                <w:szCs w:val="24"/>
                <w:lang w:eastAsia="ru-RU"/>
              </w:rPr>
              <w:t>1</w:t>
            </w:r>
          </w:p>
        </w:tc>
        <w:tc>
          <w:tcPr>
            <w:tcW w:w="2551" w:type="dxa"/>
            <w:tcBorders>
              <w:left w:val="single" w:sz="4" w:space="0" w:color="auto"/>
              <w:bottom w:val="single" w:sz="4" w:space="0" w:color="auto"/>
            </w:tcBorders>
            <w:shd w:val="clear" w:color="auto" w:fill="auto"/>
          </w:tcPr>
          <w:p w14:paraId="73F76BDF" w14:textId="77777777" w:rsidR="00120B1D" w:rsidRPr="007B1ABD" w:rsidRDefault="00120B1D" w:rsidP="00120B1D">
            <w:pPr>
              <w:adjustRightInd w:val="0"/>
              <w:rPr>
                <w:sz w:val="24"/>
                <w:szCs w:val="24"/>
                <w:lang w:eastAsia="ru-RU"/>
              </w:rPr>
            </w:pPr>
            <w:r w:rsidRPr="007B1ABD">
              <w:rPr>
                <w:sz w:val="24"/>
                <w:szCs w:val="24"/>
                <w:lang w:eastAsia="ru-RU"/>
              </w:rPr>
              <w:t xml:space="preserve">        Животные</w:t>
            </w:r>
          </w:p>
        </w:tc>
        <w:tc>
          <w:tcPr>
            <w:tcW w:w="4852" w:type="dxa"/>
            <w:tcBorders>
              <w:top w:val="single" w:sz="4" w:space="0" w:color="auto"/>
              <w:bottom w:val="single" w:sz="4" w:space="0" w:color="auto"/>
            </w:tcBorders>
            <w:shd w:val="clear" w:color="auto" w:fill="auto"/>
          </w:tcPr>
          <w:p w14:paraId="75F24E8F" w14:textId="77777777" w:rsidR="00120B1D" w:rsidRPr="007B1ABD" w:rsidRDefault="00120B1D" w:rsidP="00120B1D">
            <w:pPr>
              <w:adjustRightInd w:val="0"/>
              <w:jc w:val="center"/>
              <w:rPr>
                <w:sz w:val="24"/>
                <w:szCs w:val="24"/>
                <w:lang w:eastAsia="ru-RU"/>
              </w:rPr>
            </w:pPr>
            <w:r w:rsidRPr="007B1ABD">
              <w:rPr>
                <w:sz w:val="24"/>
                <w:szCs w:val="24"/>
                <w:lang w:eastAsia="ru-RU"/>
              </w:rPr>
              <w:t>Викторина: «Такие разные животные».</w:t>
            </w:r>
          </w:p>
        </w:tc>
      </w:tr>
      <w:tr w:rsidR="00120B1D" w:rsidRPr="007B1ABD" w14:paraId="3867DFFC" w14:textId="77777777" w:rsidTr="00120B1D">
        <w:trPr>
          <w:trHeight w:val="480"/>
        </w:trPr>
        <w:tc>
          <w:tcPr>
            <w:tcW w:w="1528" w:type="dxa"/>
            <w:vMerge w:val="restart"/>
            <w:tcBorders>
              <w:top w:val="single" w:sz="4" w:space="0" w:color="auto"/>
            </w:tcBorders>
            <w:shd w:val="clear" w:color="auto" w:fill="auto"/>
          </w:tcPr>
          <w:p w14:paraId="3FDB4AA9" w14:textId="77777777" w:rsidR="00120B1D" w:rsidRPr="007B1ABD" w:rsidRDefault="00120B1D" w:rsidP="00120B1D">
            <w:pPr>
              <w:adjustRightInd w:val="0"/>
              <w:jc w:val="center"/>
              <w:rPr>
                <w:b/>
                <w:sz w:val="24"/>
                <w:szCs w:val="24"/>
                <w:lang w:eastAsia="ru-RU"/>
              </w:rPr>
            </w:pPr>
          </w:p>
          <w:p w14:paraId="5ACC1C45" w14:textId="77777777" w:rsidR="00120B1D" w:rsidRPr="007B1ABD" w:rsidRDefault="00120B1D" w:rsidP="00120B1D">
            <w:pPr>
              <w:adjustRightInd w:val="0"/>
              <w:jc w:val="center"/>
              <w:rPr>
                <w:b/>
                <w:sz w:val="24"/>
                <w:szCs w:val="24"/>
                <w:lang w:eastAsia="ru-RU"/>
              </w:rPr>
            </w:pPr>
            <w:r w:rsidRPr="007B1ABD">
              <w:rPr>
                <w:b/>
                <w:sz w:val="24"/>
                <w:szCs w:val="24"/>
                <w:lang w:eastAsia="ru-RU"/>
              </w:rPr>
              <w:t>декабрь</w:t>
            </w:r>
          </w:p>
          <w:p w14:paraId="63656BF7" w14:textId="77777777" w:rsidR="00120B1D" w:rsidRPr="007B1ABD" w:rsidRDefault="00120B1D" w:rsidP="00120B1D">
            <w:pPr>
              <w:adjustRightInd w:val="0"/>
              <w:jc w:val="center"/>
              <w:rPr>
                <w:b/>
                <w:sz w:val="24"/>
                <w:szCs w:val="24"/>
                <w:lang w:eastAsia="ru-RU"/>
              </w:rPr>
            </w:pPr>
          </w:p>
          <w:p w14:paraId="44EBC7F5" w14:textId="77777777" w:rsidR="00120B1D" w:rsidRPr="007B1ABD" w:rsidRDefault="00120B1D" w:rsidP="00120B1D">
            <w:pPr>
              <w:adjustRightInd w:val="0"/>
              <w:jc w:val="center"/>
              <w:rPr>
                <w:b/>
                <w:sz w:val="24"/>
                <w:szCs w:val="24"/>
                <w:lang w:eastAsia="ru-RU"/>
              </w:rPr>
            </w:pPr>
          </w:p>
        </w:tc>
        <w:tc>
          <w:tcPr>
            <w:tcW w:w="1701" w:type="dxa"/>
            <w:tcBorders>
              <w:bottom w:val="single" w:sz="4" w:space="0" w:color="auto"/>
              <w:right w:val="single" w:sz="4" w:space="0" w:color="auto"/>
            </w:tcBorders>
            <w:shd w:val="clear" w:color="auto" w:fill="auto"/>
          </w:tcPr>
          <w:p w14:paraId="2462EB0E" w14:textId="77777777" w:rsidR="00120B1D" w:rsidRPr="007B1ABD" w:rsidRDefault="00120B1D" w:rsidP="00120B1D">
            <w:pPr>
              <w:adjustRightInd w:val="0"/>
              <w:jc w:val="center"/>
              <w:rPr>
                <w:sz w:val="24"/>
                <w:szCs w:val="24"/>
                <w:lang w:val="en-US" w:eastAsia="ru-RU"/>
              </w:rPr>
            </w:pPr>
            <w:r w:rsidRPr="007B1ABD">
              <w:rPr>
                <w:sz w:val="24"/>
                <w:szCs w:val="24"/>
                <w:lang w:eastAsia="ru-RU"/>
              </w:rPr>
              <w:t>28</w:t>
            </w:r>
            <w:r w:rsidRPr="007B1ABD">
              <w:rPr>
                <w:sz w:val="24"/>
                <w:szCs w:val="24"/>
                <w:lang w:val="en-US" w:eastAsia="ru-RU"/>
              </w:rPr>
              <w:t>.11-09.12</w:t>
            </w:r>
          </w:p>
        </w:tc>
        <w:tc>
          <w:tcPr>
            <w:tcW w:w="2551" w:type="dxa"/>
            <w:tcBorders>
              <w:left w:val="single" w:sz="4" w:space="0" w:color="auto"/>
              <w:bottom w:val="single" w:sz="4" w:space="0" w:color="auto"/>
            </w:tcBorders>
            <w:shd w:val="clear" w:color="auto" w:fill="auto"/>
          </w:tcPr>
          <w:p w14:paraId="01E044E4" w14:textId="77777777" w:rsidR="00120B1D" w:rsidRPr="007B1ABD" w:rsidRDefault="00120B1D" w:rsidP="00120B1D">
            <w:pPr>
              <w:adjustRightInd w:val="0"/>
              <w:jc w:val="center"/>
              <w:rPr>
                <w:sz w:val="24"/>
                <w:szCs w:val="24"/>
                <w:lang w:eastAsia="ru-RU"/>
              </w:rPr>
            </w:pPr>
            <w:r w:rsidRPr="007B1ABD">
              <w:rPr>
                <w:sz w:val="24"/>
                <w:szCs w:val="24"/>
                <w:lang w:eastAsia="ru-RU"/>
              </w:rPr>
              <w:t>Птицы</w:t>
            </w:r>
          </w:p>
        </w:tc>
        <w:tc>
          <w:tcPr>
            <w:tcW w:w="4852" w:type="dxa"/>
            <w:tcBorders>
              <w:bottom w:val="single" w:sz="4" w:space="0" w:color="auto"/>
            </w:tcBorders>
            <w:shd w:val="clear" w:color="auto" w:fill="auto"/>
          </w:tcPr>
          <w:p w14:paraId="13BF9946" w14:textId="77777777" w:rsidR="00120B1D" w:rsidRPr="007B1ABD" w:rsidRDefault="00120B1D" w:rsidP="00120B1D">
            <w:pPr>
              <w:adjustRightInd w:val="0"/>
              <w:jc w:val="center"/>
              <w:rPr>
                <w:sz w:val="24"/>
                <w:szCs w:val="24"/>
                <w:lang w:eastAsia="ru-RU"/>
              </w:rPr>
            </w:pPr>
            <w:r w:rsidRPr="007B1ABD">
              <w:rPr>
                <w:sz w:val="24"/>
                <w:szCs w:val="24"/>
                <w:lang w:eastAsia="ru-RU"/>
              </w:rPr>
              <w:t>Изготовление кормушек детей с родителями</w:t>
            </w:r>
          </w:p>
        </w:tc>
      </w:tr>
      <w:tr w:rsidR="00120B1D" w:rsidRPr="007B1ABD" w14:paraId="1459C683" w14:textId="77777777" w:rsidTr="00120B1D">
        <w:trPr>
          <w:trHeight w:val="567"/>
        </w:trPr>
        <w:tc>
          <w:tcPr>
            <w:tcW w:w="1528" w:type="dxa"/>
            <w:vMerge/>
            <w:tcBorders>
              <w:bottom w:val="single" w:sz="4" w:space="0" w:color="auto"/>
            </w:tcBorders>
            <w:shd w:val="clear" w:color="auto" w:fill="auto"/>
          </w:tcPr>
          <w:p w14:paraId="040890F4" w14:textId="77777777" w:rsidR="00120B1D" w:rsidRPr="007B1ABD" w:rsidRDefault="00120B1D" w:rsidP="00120B1D">
            <w:pPr>
              <w:adjustRightInd w:val="0"/>
              <w:jc w:val="center"/>
              <w:rPr>
                <w:b/>
                <w:sz w:val="24"/>
                <w:szCs w:val="24"/>
                <w:lang w:eastAsia="ru-RU"/>
              </w:rPr>
            </w:pPr>
          </w:p>
        </w:tc>
        <w:tc>
          <w:tcPr>
            <w:tcW w:w="1701" w:type="dxa"/>
            <w:tcBorders>
              <w:top w:val="single" w:sz="4" w:space="0" w:color="auto"/>
              <w:right w:val="single" w:sz="4" w:space="0" w:color="auto"/>
            </w:tcBorders>
            <w:shd w:val="clear" w:color="auto" w:fill="auto"/>
          </w:tcPr>
          <w:p w14:paraId="57ADA247" w14:textId="77777777" w:rsidR="00120B1D" w:rsidRPr="007B1ABD" w:rsidRDefault="00120B1D" w:rsidP="00120B1D">
            <w:pPr>
              <w:adjustRightInd w:val="0"/>
              <w:jc w:val="center"/>
              <w:rPr>
                <w:sz w:val="24"/>
                <w:szCs w:val="24"/>
                <w:lang w:val="en-US" w:eastAsia="ru-RU"/>
              </w:rPr>
            </w:pPr>
            <w:r w:rsidRPr="007B1ABD">
              <w:rPr>
                <w:sz w:val="24"/>
                <w:szCs w:val="24"/>
                <w:lang w:val="en-US" w:eastAsia="ru-RU"/>
              </w:rPr>
              <w:t>1</w:t>
            </w:r>
            <w:r w:rsidRPr="007B1ABD">
              <w:rPr>
                <w:sz w:val="24"/>
                <w:szCs w:val="24"/>
                <w:lang w:eastAsia="ru-RU"/>
              </w:rPr>
              <w:t>2</w:t>
            </w:r>
            <w:r w:rsidRPr="007B1ABD">
              <w:rPr>
                <w:sz w:val="24"/>
                <w:szCs w:val="24"/>
                <w:lang w:val="en-US" w:eastAsia="ru-RU"/>
              </w:rPr>
              <w:t>.12-</w:t>
            </w:r>
            <w:r w:rsidRPr="007B1ABD">
              <w:rPr>
                <w:sz w:val="24"/>
                <w:szCs w:val="24"/>
                <w:lang w:eastAsia="ru-RU"/>
              </w:rPr>
              <w:t>29</w:t>
            </w:r>
            <w:r w:rsidRPr="007B1ABD">
              <w:rPr>
                <w:sz w:val="24"/>
                <w:szCs w:val="24"/>
                <w:lang w:val="en-US" w:eastAsia="ru-RU"/>
              </w:rPr>
              <w:t>.12</w:t>
            </w:r>
          </w:p>
        </w:tc>
        <w:tc>
          <w:tcPr>
            <w:tcW w:w="2551" w:type="dxa"/>
            <w:tcBorders>
              <w:top w:val="single" w:sz="4" w:space="0" w:color="auto"/>
              <w:left w:val="single" w:sz="4" w:space="0" w:color="auto"/>
            </w:tcBorders>
            <w:shd w:val="clear" w:color="auto" w:fill="auto"/>
          </w:tcPr>
          <w:p w14:paraId="3B375C21" w14:textId="77777777" w:rsidR="00120B1D" w:rsidRPr="007B1ABD" w:rsidRDefault="00120B1D" w:rsidP="00120B1D">
            <w:pPr>
              <w:adjustRightInd w:val="0"/>
              <w:jc w:val="center"/>
              <w:rPr>
                <w:sz w:val="24"/>
                <w:szCs w:val="24"/>
                <w:lang w:eastAsia="ru-RU"/>
              </w:rPr>
            </w:pPr>
            <w:r w:rsidRPr="007B1ABD">
              <w:rPr>
                <w:sz w:val="24"/>
                <w:szCs w:val="24"/>
                <w:lang w:eastAsia="ru-RU"/>
              </w:rPr>
              <w:t>Здравствуй</w:t>
            </w:r>
            <w:r w:rsidRPr="007B1ABD">
              <w:rPr>
                <w:sz w:val="24"/>
                <w:szCs w:val="24"/>
                <w:lang w:val="en-US" w:eastAsia="ru-RU"/>
              </w:rPr>
              <w:t>,</w:t>
            </w:r>
            <w:r w:rsidRPr="007B1ABD">
              <w:rPr>
                <w:sz w:val="24"/>
                <w:szCs w:val="24"/>
                <w:lang w:eastAsia="ru-RU"/>
              </w:rPr>
              <w:t xml:space="preserve"> праздник</w:t>
            </w:r>
            <w:r w:rsidRPr="007B1ABD">
              <w:rPr>
                <w:sz w:val="24"/>
                <w:szCs w:val="24"/>
                <w:lang w:val="en-US" w:eastAsia="ru-RU"/>
              </w:rPr>
              <w:t>,</w:t>
            </w:r>
            <w:r w:rsidRPr="007B1ABD">
              <w:rPr>
                <w:sz w:val="24"/>
                <w:szCs w:val="24"/>
                <w:lang w:eastAsia="ru-RU"/>
              </w:rPr>
              <w:t xml:space="preserve"> Новый год</w:t>
            </w:r>
          </w:p>
        </w:tc>
        <w:tc>
          <w:tcPr>
            <w:tcW w:w="4852" w:type="dxa"/>
            <w:tcBorders>
              <w:top w:val="single" w:sz="4" w:space="0" w:color="auto"/>
            </w:tcBorders>
            <w:shd w:val="clear" w:color="auto" w:fill="auto"/>
          </w:tcPr>
          <w:p w14:paraId="55D62BC3" w14:textId="77777777" w:rsidR="00120B1D" w:rsidRPr="007B1ABD" w:rsidRDefault="00120B1D" w:rsidP="00120B1D">
            <w:pPr>
              <w:adjustRightInd w:val="0"/>
              <w:jc w:val="center"/>
              <w:rPr>
                <w:sz w:val="24"/>
                <w:szCs w:val="24"/>
                <w:lang w:val="en-US" w:eastAsia="ru-RU"/>
              </w:rPr>
            </w:pPr>
            <w:r w:rsidRPr="007B1ABD">
              <w:rPr>
                <w:sz w:val="24"/>
                <w:szCs w:val="24"/>
                <w:lang w:eastAsia="ru-RU"/>
              </w:rPr>
              <w:t>Праздник</w:t>
            </w:r>
            <w:r w:rsidRPr="007B1ABD">
              <w:rPr>
                <w:sz w:val="24"/>
                <w:szCs w:val="24"/>
                <w:lang w:val="en-US" w:eastAsia="ru-RU"/>
              </w:rPr>
              <w:t>:</w:t>
            </w:r>
            <w:r w:rsidRPr="007B1ABD">
              <w:rPr>
                <w:sz w:val="24"/>
                <w:szCs w:val="24"/>
                <w:lang w:eastAsia="ru-RU"/>
              </w:rPr>
              <w:t xml:space="preserve"> «Зимняя сказка».</w:t>
            </w:r>
          </w:p>
        </w:tc>
      </w:tr>
      <w:tr w:rsidR="00120B1D" w:rsidRPr="007B1ABD" w14:paraId="596CA531" w14:textId="77777777" w:rsidTr="00120B1D">
        <w:trPr>
          <w:trHeight w:val="379"/>
        </w:trPr>
        <w:tc>
          <w:tcPr>
            <w:tcW w:w="1528" w:type="dxa"/>
            <w:vMerge w:val="restart"/>
            <w:tcBorders>
              <w:top w:val="single" w:sz="4" w:space="0" w:color="auto"/>
              <w:bottom w:val="single" w:sz="4" w:space="0" w:color="000000"/>
            </w:tcBorders>
            <w:shd w:val="clear" w:color="auto" w:fill="auto"/>
          </w:tcPr>
          <w:p w14:paraId="53214DEE" w14:textId="77777777" w:rsidR="00120B1D" w:rsidRPr="007B1ABD" w:rsidRDefault="00120B1D" w:rsidP="00120B1D">
            <w:pPr>
              <w:adjustRightInd w:val="0"/>
              <w:jc w:val="center"/>
              <w:rPr>
                <w:b/>
                <w:sz w:val="24"/>
                <w:szCs w:val="24"/>
                <w:lang w:eastAsia="ru-RU"/>
              </w:rPr>
            </w:pPr>
          </w:p>
          <w:p w14:paraId="3FB78219" w14:textId="77777777" w:rsidR="00120B1D" w:rsidRPr="007B1ABD" w:rsidRDefault="00120B1D" w:rsidP="00120B1D">
            <w:pPr>
              <w:adjustRightInd w:val="0"/>
              <w:jc w:val="center"/>
              <w:rPr>
                <w:b/>
                <w:sz w:val="24"/>
                <w:szCs w:val="24"/>
                <w:lang w:eastAsia="ru-RU"/>
              </w:rPr>
            </w:pPr>
          </w:p>
          <w:p w14:paraId="7E06BC5D" w14:textId="77777777" w:rsidR="00120B1D" w:rsidRPr="007B1ABD" w:rsidRDefault="00120B1D" w:rsidP="00120B1D">
            <w:pPr>
              <w:adjustRightInd w:val="0"/>
              <w:jc w:val="center"/>
              <w:rPr>
                <w:b/>
                <w:sz w:val="24"/>
                <w:szCs w:val="24"/>
                <w:lang w:eastAsia="ru-RU"/>
              </w:rPr>
            </w:pPr>
            <w:r w:rsidRPr="007B1ABD">
              <w:rPr>
                <w:b/>
                <w:sz w:val="24"/>
                <w:szCs w:val="24"/>
                <w:lang w:eastAsia="ru-RU"/>
              </w:rPr>
              <w:t>январь</w:t>
            </w:r>
          </w:p>
          <w:p w14:paraId="63754055" w14:textId="77777777" w:rsidR="00120B1D" w:rsidRPr="007B1ABD" w:rsidRDefault="00120B1D" w:rsidP="00120B1D">
            <w:pPr>
              <w:adjustRightInd w:val="0"/>
              <w:jc w:val="center"/>
              <w:rPr>
                <w:b/>
                <w:sz w:val="24"/>
                <w:szCs w:val="24"/>
                <w:lang w:eastAsia="ru-RU"/>
              </w:rPr>
            </w:pPr>
          </w:p>
        </w:tc>
        <w:tc>
          <w:tcPr>
            <w:tcW w:w="1701" w:type="dxa"/>
            <w:tcBorders>
              <w:bottom w:val="single" w:sz="4" w:space="0" w:color="000000"/>
              <w:right w:val="single" w:sz="4" w:space="0" w:color="auto"/>
            </w:tcBorders>
            <w:shd w:val="clear" w:color="auto" w:fill="auto"/>
          </w:tcPr>
          <w:p w14:paraId="2431E328" w14:textId="77777777" w:rsidR="00120B1D" w:rsidRPr="007B1ABD" w:rsidRDefault="00120B1D" w:rsidP="00120B1D">
            <w:pPr>
              <w:adjustRightInd w:val="0"/>
              <w:jc w:val="center"/>
              <w:rPr>
                <w:sz w:val="24"/>
                <w:szCs w:val="24"/>
                <w:lang w:val="en-US" w:eastAsia="ru-RU"/>
              </w:rPr>
            </w:pPr>
            <w:r w:rsidRPr="007B1ABD">
              <w:rPr>
                <w:sz w:val="24"/>
                <w:szCs w:val="24"/>
                <w:lang w:eastAsia="ru-RU"/>
              </w:rPr>
              <w:t>29</w:t>
            </w:r>
            <w:r w:rsidRPr="007B1ABD">
              <w:rPr>
                <w:sz w:val="24"/>
                <w:szCs w:val="24"/>
                <w:lang w:val="en-US" w:eastAsia="ru-RU"/>
              </w:rPr>
              <w:t>.</w:t>
            </w:r>
            <w:r w:rsidRPr="007B1ABD">
              <w:rPr>
                <w:sz w:val="24"/>
                <w:szCs w:val="24"/>
                <w:lang w:eastAsia="ru-RU"/>
              </w:rPr>
              <w:t>12</w:t>
            </w:r>
            <w:r w:rsidRPr="007B1ABD">
              <w:rPr>
                <w:sz w:val="24"/>
                <w:szCs w:val="24"/>
                <w:lang w:val="en-US" w:eastAsia="ru-RU"/>
              </w:rPr>
              <w:t>-</w:t>
            </w:r>
            <w:r w:rsidRPr="007B1ABD">
              <w:rPr>
                <w:sz w:val="24"/>
                <w:szCs w:val="24"/>
                <w:lang w:eastAsia="ru-RU"/>
              </w:rPr>
              <w:t>09</w:t>
            </w:r>
            <w:r w:rsidRPr="007B1ABD">
              <w:rPr>
                <w:sz w:val="24"/>
                <w:szCs w:val="24"/>
                <w:lang w:val="en-US" w:eastAsia="ru-RU"/>
              </w:rPr>
              <w:t>.01</w:t>
            </w:r>
          </w:p>
        </w:tc>
        <w:tc>
          <w:tcPr>
            <w:tcW w:w="7403" w:type="dxa"/>
            <w:gridSpan w:val="2"/>
            <w:tcBorders>
              <w:left w:val="single" w:sz="4" w:space="0" w:color="auto"/>
              <w:bottom w:val="single" w:sz="4" w:space="0" w:color="000000"/>
            </w:tcBorders>
            <w:shd w:val="clear" w:color="auto" w:fill="auto"/>
          </w:tcPr>
          <w:p w14:paraId="28E44D0D" w14:textId="77777777" w:rsidR="00120B1D" w:rsidRPr="007B1ABD" w:rsidRDefault="00120B1D" w:rsidP="00120B1D">
            <w:pPr>
              <w:adjustRightInd w:val="0"/>
              <w:jc w:val="center"/>
              <w:rPr>
                <w:b/>
                <w:sz w:val="24"/>
                <w:szCs w:val="24"/>
                <w:lang w:eastAsia="ru-RU"/>
              </w:rPr>
            </w:pPr>
            <w:r w:rsidRPr="007B1ABD">
              <w:rPr>
                <w:b/>
                <w:sz w:val="24"/>
                <w:szCs w:val="24"/>
                <w:lang w:eastAsia="ru-RU"/>
              </w:rPr>
              <w:t>Каникулы</w:t>
            </w:r>
          </w:p>
        </w:tc>
      </w:tr>
      <w:tr w:rsidR="00120B1D" w:rsidRPr="007B1ABD" w14:paraId="3373B3BC" w14:textId="77777777" w:rsidTr="00120B1D">
        <w:trPr>
          <w:trHeight w:val="591"/>
        </w:trPr>
        <w:tc>
          <w:tcPr>
            <w:tcW w:w="1528" w:type="dxa"/>
            <w:vMerge/>
            <w:shd w:val="clear" w:color="auto" w:fill="auto"/>
          </w:tcPr>
          <w:p w14:paraId="380A2EDB" w14:textId="77777777" w:rsidR="00120B1D" w:rsidRPr="007B1ABD" w:rsidRDefault="00120B1D" w:rsidP="00120B1D">
            <w:pPr>
              <w:adjustRightInd w:val="0"/>
              <w:jc w:val="center"/>
              <w:rPr>
                <w:b/>
                <w:sz w:val="24"/>
                <w:szCs w:val="24"/>
                <w:lang w:eastAsia="ru-RU"/>
              </w:rPr>
            </w:pPr>
          </w:p>
        </w:tc>
        <w:tc>
          <w:tcPr>
            <w:tcW w:w="1701" w:type="dxa"/>
            <w:tcBorders>
              <w:bottom w:val="single" w:sz="4" w:space="0" w:color="auto"/>
              <w:right w:val="single" w:sz="4" w:space="0" w:color="auto"/>
            </w:tcBorders>
            <w:shd w:val="clear" w:color="auto" w:fill="auto"/>
          </w:tcPr>
          <w:p w14:paraId="79B44A2B" w14:textId="77777777" w:rsidR="00120B1D" w:rsidRPr="007B1ABD" w:rsidRDefault="00120B1D" w:rsidP="00120B1D">
            <w:pPr>
              <w:adjustRightInd w:val="0"/>
              <w:jc w:val="center"/>
              <w:rPr>
                <w:sz w:val="24"/>
                <w:szCs w:val="24"/>
                <w:lang w:val="en-US" w:eastAsia="ru-RU"/>
              </w:rPr>
            </w:pPr>
            <w:r w:rsidRPr="007B1ABD">
              <w:rPr>
                <w:sz w:val="24"/>
                <w:szCs w:val="24"/>
                <w:lang w:eastAsia="ru-RU"/>
              </w:rPr>
              <w:t>10</w:t>
            </w:r>
            <w:r w:rsidRPr="007B1ABD">
              <w:rPr>
                <w:sz w:val="24"/>
                <w:szCs w:val="24"/>
                <w:lang w:val="en-US" w:eastAsia="ru-RU"/>
              </w:rPr>
              <w:t>.01-2</w:t>
            </w:r>
            <w:r w:rsidRPr="007B1ABD">
              <w:rPr>
                <w:sz w:val="24"/>
                <w:szCs w:val="24"/>
                <w:lang w:eastAsia="ru-RU"/>
              </w:rPr>
              <w:t>0</w:t>
            </w:r>
            <w:r w:rsidRPr="007B1ABD">
              <w:rPr>
                <w:sz w:val="24"/>
                <w:szCs w:val="24"/>
                <w:lang w:val="en-US" w:eastAsia="ru-RU"/>
              </w:rPr>
              <w:t>.01</w:t>
            </w:r>
          </w:p>
        </w:tc>
        <w:tc>
          <w:tcPr>
            <w:tcW w:w="2551" w:type="dxa"/>
            <w:tcBorders>
              <w:left w:val="single" w:sz="4" w:space="0" w:color="auto"/>
              <w:bottom w:val="single" w:sz="4" w:space="0" w:color="auto"/>
            </w:tcBorders>
            <w:shd w:val="clear" w:color="auto" w:fill="auto"/>
          </w:tcPr>
          <w:p w14:paraId="148E3FD2" w14:textId="77777777" w:rsidR="00120B1D" w:rsidRPr="007B1ABD" w:rsidRDefault="00120B1D" w:rsidP="00120B1D">
            <w:pPr>
              <w:adjustRightInd w:val="0"/>
              <w:jc w:val="center"/>
              <w:rPr>
                <w:sz w:val="24"/>
                <w:szCs w:val="24"/>
                <w:lang w:eastAsia="ru-RU"/>
              </w:rPr>
            </w:pPr>
            <w:r w:rsidRPr="007B1ABD">
              <w:rPr>
                <w:sz w:val="24"/>
                <w:szCs w:val="24"/>
                <w:lang w:eastAsia="ru-RU"/>
              </w:rPr>
              <w:t>Зима и зимние забавы</w:t>
            </w:r>
          </w:p>
        </w:tc>
        <w:tc>
          <w:tcPr>
            <w:tcW w:w="4852" w:type="dxa"/>
            <w:tcBorders>
              <w:bottom w:val="single" w:sz="4" w:space="0" w:color="auto"/>
            </w:tcBorders>
            <w:shd w:val="clear" w:color="auto" w:fill="auto"/>
          </w:tcPr>
          <w:p w14:paraId="303319DB" w14:textId="77777777" w:rsidR="00120B1D" w:rsidRPr="007B1ABD" w:rsidRDefault="00120B1D" w:rsidP="00120B1D">
            <w:pPr>
              <w:adjustRightInd w:val="0"/>
              <w:jc w:val="center"/>
              <w:rPr>
                <w:sz w:val="24"/>
                <w:szCs w:val="24"/>
                <w:lang w:val="en-US" w:eastAsia="ru-RU"/>
              </w:rPr>
            </w:pPr>
            <w:r w:rsidRPr="007B1ABD">
              <w:rPr>
                <w:sz w:val="24"/>
                <w:szCs w:val="24"/>
                <w:lang w:eastAsia="ru-RU"/>
              </w:rPr>
              <w:t>Развлечение</w:t>
            </w:r>
            <w:r w:rsidRPr="007B1ABD">
              <w:rPr>
                <w:sz w:val="24"/>
                <w:szCs w:val="24"/>
                <w:lang w:val="en-US" w:eastAsia="ru-RU"/>
              </w:rPr>
              <w:t xml:space="preserve">: </w:t>
            </w:r>
            <w:r w:rsidRPr="007B1ABD">
              <w:rPr>
                <w:sz w:val="24"/>
                <w:szCs w:val="24"/>
                <w:lang w:eastAsia="ru-RU"/>
              </w:rPr>
              <w:t>«Здравствуй зимушка-зима».</w:t>
            </w:r>
          </w:p>
        </w:tc>
      </w:tr>
      <w:tr w:rsidR="00120B1D" w:rsidRPr="007B1ABD" w14:paraId="60A4B031" w14:textId="77777777" w:rsidTr="00120B1D">
        <w:trPr>
          <w:trHeight w:val="422"/>
        </w:trPr>
        <w:tc>
          <w:tcPr>
            <w:tcW w:w="1528" w:type="dxa"/>
            <w:vMerge/>
            <w:tcBorders>
              <w:bottom w:val="single" w:sz="4" w:space="0" w:color="auto"/>
            </w:tcBorders>
            <w:shd w:val="clear" w:color="auto" w:fill="auto"/>
          </w:tcPr>
          <w:p w14:paraId="78C31094" w14:textId="77777777" w:rsidR="00120B1D" w:rsidRPr="007B1ABD" w:rsidRDefault="00120B1D" w:rsidP="00120B1D">
            <w:pPr>
              <w:adjustRightInd w:val="0"/>
              <w:jc w:val="center"/>
              <w:rPr>
                <w:b/>
                <w:sz w:val="24"/>
                <w:szCs w:val="24"/>
                <w:lang w:eastAsia="ru-RU"/>
              </w:rPr>
            </w:pPr>
          </w:p>
        </w:tc>
        <w:tc>
          <w:tcPr>
            <w:tcW w:w="1701" w:type="dxa"/>
            <w:tcBorders>
              <w:bottom w:val="single" w:sz="4" w:space="0" w:color="auto"/>
              <w:right w:val="single" w:sz="4" w:space="0" w:color="auto"/>
            </w:tcBorders>
            <w:shd w:val="clear" w:color="auto" w:fill="auto"/>
          </w:tcPr>
          <w:p w14:paraId="6E60036F" w14:textId="77777777" w:rsidR="00120B1D" w:rsidRPr="007B1ABD" w:rsidRDefault="00120B1D" w:rsidP="00120B1D">
            <w:pPr>
              <w:adjustRightInd w:val="0"/>
              <w:jc w:val="center"/>
              <w:rPr>
                <w:sz w:val="24"/>
                <w:szCs w:val="24"/>
                <w:lang w:val="en-US" w:eastAsia="ru-RU"/>
              </w:rPr>
            </w:pPr>
            <w:r w:rsidRPr="007B1ABD">
              <w:rPr>
                <w:sz w:val="24"/>
                <w:szCs w:val="24"/>
                <w:lang w:eastAsia="ru-RU"/>
              </w:rPr>
              <w:t>23</w:t>
            </w:r>
            <w:r w:rsidRPr="007B1ABD">
              <w:rPr>
                <w:sz w:val="24"/>
                <w:szCs w:val="24"/>
                <w:lang w:val="en-US" w:eastAsia="ru-RU"/>
              </w:rPr>
              <w:t>.01-</w:t>
            </w:r>
            <w:r w:rsidRPr="007B1ABD">
              <w:rPr>
                <w:sz w:val="24"/>
                <w:szCs w:val="24"/>
                <w:lang w:eastAsia="ru-RU"/>
              </w:rPr>
              <w:t>03</w:t>
            </w:r>
            <w:r w:rsidRPr="007B1ABD">
              <w:rPr>
                <w:sz w:val="24"/>
                <w:szCs w:val="24"/>
                <w:lang w:val="en-US" w:eastAsia="ru-RU"/>
              </w:rPr>
              <w:t>.02</w:t>
            </w:r>
          </w:p>
        </w:tc>
        <w:tc>
          <w:tcPr>
            <w:tcW w:w="2551" w:type="dxa"/>
            <w:tcBorders>
              <w:left w:val="single" w:sz="4" w:space="0" w:color="auto"/>
              <w:bottom w:val="single" w:sz="4" w:space="0" w:color="auto"/>
            </w:tcBorders>
            <w:shd w:val="clear" w:color="auto" w:fill="auto"/>
          </w:tcPr>
          <w:p w14:paraId="7470BB52" w14:textId="77777777" w:rsidR="00120B1D" w:rsidRPr="007B1ABD" w:rsidRDefault="00120B1D" w:rsidP="00120B1D">
            <w:pPr>
              <w:adjustRightInd w:val="0"/>
              <w:jc w:val="center"/>
              <w:rPr>
                <w:sz w:val="24"/>
                <w:szCs w:val="24"/>
                <w:lang w:eastAsia="ru-RU"/>
              </w:rPr>
            </w:pPr>
            <w:r w:rsidRPr="007B1ABD">
              <w:rPr>
                <w:sz w:val="24"/>
                <w:szCs w:val="24"/>
                <w:lang w:eastAsia="ru-RU"/>
              </w:rPr>
              <w:t>Я в мире человек</w:t>
            </w:r>
          </w:p>
        </w:tc>
        <w:tc>
          <w:tcPr>
            <w:tcW w:w="4852" w:type="dxa"/>
            <w:tcBorders>
              <w:bottom w:val="single" w:sz="4" w:space="0" w:color="auto"/>
            </w:tcBorders>
            <w:shd w:val="clear" w:color="auto" w:fill="auto"/>
          </w:tcPr>
          <w:p w14:paraId="23CF3EB0" w14:textId="77777777" w:rsidR="00120B1D" w:rsidRPr="007B1ABD" w:rsidRDefault="00120B1D" w:rsidP="00120B1D">
            <w:pPr>
              <w:adjustRightInd w:val="0"/>
              <w:jc w:val="center"/>
              <w:rPr>
                <w:sz w:val="24"/>
                <w:szCs w:val="24"/>
                <w:lang w:eastAsia="ru-RU"/>
              </w:rPr>
            </w:pPr>
            <w:r w:rsidRPr="007B1ABD">
              <w:rPr>
                <w:sz w:val="24"/>
                <w:szCs w:val="24"/>
                <w:lang w:eastAsia="ru-RU"/>
              </w:rPr>
              <w:t>Спортивное развлечение «Здоровье в порядке – спасибо зарядке»</w:t>
            </w:r>
          </w:p>
        </w:tc>
      </w:tr>
      <w:tr w:rsidR="00120B1D" w:rsidRPr="007B1ABD" w14:paraId="0DB8666A" w14:textId="77777777" w:rsidTr="00120B1D">
        <w:trPr>
          <w:trHeight w:val="668"/>
        </w:trPr>
        <w:tc>
          <w:tcPr>
            <w:tcW w:w="1528" w:type="dxa"/>
            <w:vMerge w:val="restart"/>
            <w:tcBorders>
              <w:top w:val="single" w:sz="4" w:space="0" w:color="auto"/>
            </w:tcBorders>
            <w:shd w:val="clear" w:color="auto" w:fill="auto"/>
          </w:tcPr>
          <w:p w14:paraId="290821DE" w14:textId="77777777" w:rsidR="00120B1D" w:rsidRPr="007B1ABD" w:rsidRDefault="00120B1D" w:rsidP="00120B1D">
            <w:pPr>
              <w:adjustRightInd w:val="0"/>
              <w:jc w:val="center"/>
              <w:rPr>
                <w:b/>
                <w:sz w:val="24"/>
                <w:szCs w:val="24"/>
                <w:lang w:eastAsia="ru-RU"/>
              </w:rPr>
            </w:pPr>
          </w:p>
          <w:p w14:paraId="380801DD" w14:textId="77777777" w:rsidR="00120B1D" w:rsidRPr="007B1ABD" w:rsidRDefault="00120B1D" w:rsidP="00120B1D">
            <w:pPr>
              <w:adjustRightInd w:val="0"/>
              <w:jc w:val="center"/>
              <w:rPr>
                <w:b/>
                <w:sz w:val="24"/>
                <w:szCs w:val="24"/>
                <w:lang w:eastAsia="ru-RU"/>
              </w:rPr>
            </w:pPr>
            <w:r w:rsidRPr="007B1ABD">
              <w:rPr>
                <w:b/>
                <w:sz w:val="24"/>
                <w:szCs w:val="24"/>
                <w:lang w:eastAsia="ru-RU"/>
              </w:rPr>
              <w:t>февраль</w:t>
            </w:r>
          </w:p>
          <w:p w14:paraId="263C4850" w14:textId="77777777" w:rsidR="00120B1D" w:rsidRPr="007B1ABD" w:rsidRDefault="00120B1D" w:rsidP="00120B1D">
            <w:pPr>
              <w:adjustRightInd w:val="0"/>
              <w:jc w:val="center"/>
              <w:rPr>
                <w:b/>
                <w:sz w:val="24"/>
                <w:szCs w:val="24"/>
                <w:lang w:eastAsia="ru-RU"/>
              </w:rPr>
            </w:pPr>
          </w:p>
          <w:p w14:paraId="71AEF469" w14:textId="77777777" w:rsidR="00120B1D" w:rsidRPr="007B1ABD" w:rsidRDefault="00120B1D" w:rsidP="00120B1D">
            <w:pPr>
              <w:adjustRightInd w:val="0"/>
              <w:jc w:val="center"/>
              <w:rPr>
                <w:b/>
                <w:sz w:val="24"/>
                <w:szCs w:val="24"/>
                <w:lang w:eastAsia="ru-RU"/>
              </w:rPr>
            </w:pPr>
          </w:p>
        </w:tc>
        <w:tc>
          <w:tcPr>
            <w:tcW w:w="1701" w:type="dxa"/>
            <w:tcBorders>
              <w:top w:val="single" w:sz="4" w:space="0" w:color="auto"/>
              <w:bottom w:val="single" w:sz="4" w:space="0" w:color="000000"/>
              <w:right w:val="single" w:sz="4" w:space="0" w:color="auto"/>
            </w:tcBorders>
            <w:shd w:val="clear" w:color="auto" w:fill="auto"/>
          </w:tcPr>
          <w:p w14:paraId="5FE347B2" w14:textId="77777777" w:rsidR="00120B1D" w:rsidRPr="007B1ABD" w:rsidRDefault="00120B1D" w:rsidP="00120B1D">
            <w:pPr>
              <w:adjustRightInd w:val="0"/>
              <w:rPr>
                <w:sz w:val="24"/>
                <w:szCs w:val="24"/>
                <w:lang w:val="en-US" w:eastAsia="ru-RU"/>
              </w:rPr>
            </w:pPr>
            <w:r w:rsidRPr="007B1ABD">
              <w:rPr>
                <w:sz w:val="24"/>
                <w:szCs w:val="24"/>
                <w:lang w:eastAsia="ru-RU"/>
              </w:rPr>
              <w:t>06</w:t>
            </w:r>
            <w:r w:rsidRPr="007B1ABD">
              <w:rPr>
                <w:sz w:val="24"/>
                <w:szCs w:val="24"/>
                <w:lang w:val="en-US" w:eastAsia="ru-RU"/>
              </w:rPr>
              <w:t>.02-</w:t>
            </w:r>
            <w:r w:rsidRPr="007B1ABD">
              <w:rPr>
                <w:sz w:val="24"/>
                <w:szCs w:val="24"/>
                <w:lang w:eastAsia="ru-RU"/>
              </w:rPr>
              <w:t>10.</w:t>
            </w:r>
            <w:r w:rsidRPr="007B1ABD">
              <w:rPr>
                <w:sz w:val="24"/>
                <w:szCs w:val="24"/>
                <w:lang w:val="en-US" w:eastAsia="ru-RU"/>
              </w:rPr>
              <w:t>02</w:t>
            </w:r>
          </w:p>
        </w:tc>
        <w:tc>
          <w:tcPr>
            <w:tcW w:w="2551" w:type="dxa"/>
            <w:tcBorders>
              <w:top w:val="single" w:sz="4" w:space="0" w:color="auto"/>
              <w:left w:val="single" w:sz="4" w:space="0" w:color="auto"/>
              <w:bottom w:val="single" w:sz="4" w:space="0" w:color="000000"/>
            </w:tcBorders>
            <w:shd w:val="clear" w:color="auto" w:fill="auto"/>
          </w:tcPr>
          <w:p w14:paraId="2D4252B4" w14:textId="77777777" w:rsidR="00120B1D" w:rsidRPr="007B1ABD" w:rsidRDefault="00120B1D" w:rsidP="00120B1D">
            <w:pPr>
              <w:adjustRightInd w:val="0"/>
              <w:rPr>
                <w:sz w:val="24"/>
                <w:szCs w:val="24"/>
                <w:lang w:eastAsia="ru-RU"/>
              </w:rPr>
            </w:pPr>
            <w:r w:rsidRPr="007B1ABD">
              <w:rPr>
                <w:sz w:val="24"/>
                <w:szCs w:val="24"/>
                <w:lang w:eastAsia="ru-RU"/>
              </w:rPr>
              <w:t xml:space="preserve">     Мир вещей</w:t>
            </w:r>
          </w:p>
        </w:tc>
        <w:tc>
          <w:tcPr>
            <w:tcW w:w="4852" w:type="dxa"/>
            <w:tcBorders>
              <w:top w:val="single" w:sz="4" w:space="0" w:color="auto"/>
              <w:bottom w:val="single" w:sz="4" w:space="0" w:color="000000"/>
            </w:tcBorders>
            <w:shd w:val="clear" w:color="auto" w:fill="auto"/>
          </w:tcPr>
          <w:p w14:paraId="646B9177" w14:textId="77777777" w:rsidR="00120B1D" w:rsidRPr="007B1ABD" w:rsidRDefault="00120B1D" w:rsidP="00120B1D">
            <w:pPr>
              <w:adjustRightInd w:val="0"/>
              <w:jc w:val="center"/>
              <w:rPr>
                <w:sz w:val="24"/>
                <w:szCs w:val="24"/>
                <w:lang w:eastAsia="ru-RU"/>
              </w:rPr>
            </w:pPr>
            <w:r w:rsidRPr="007B1ABD">
              <w:rPr>
                <w:sz w:val="24"/>
                <w:szCs w:val="24"/>
                <w:lang w:eastAsia="ru-RU"/>
              </w:rPr>
              <w:t>Презентация коллекции «Какие бывают коллекции»</w:t>
            </w:r>
          </w:p>
        </w:tc>
      </w:tr>
      <w:tr w:rsidR="00120B1D" w:rsidRPr="007B1ABD" w14:paraId="57788B85" w14:textId="77777777" w:rsidTr="00120B1D">
        <w:trPr>
          <w:trHeight w:val="732"/>
        </w:trPr>
        <w:tc>
          <w:tcPr>
            <w:tcW w:w="1528" w:type="dxa"/>
            <w:vMerge/>
            <w:tcBorders>
              <w:bottom w:val="single" w:sz="4" w:space="0" w:color="auto"/>
            </w:tcBorders>
            <w:shd w:val="clear" w:color="auto" w:fill="auto"/>
          </w:tcPr>
          <w:p w14:paraId="763D9E5C" w14:textId="77777777" w:rsidR="00120B1D" w:rsidRPr="007B1ABD" w:rsidRDefault="00120B1D" w:rsidP="00120B1D">
            <w:pPr>
              <w:adjustRightInd w:val="0"/>
              <w:jc w:val="center"/>
              <w:rPr>
                <w:b/>
                <w:sz w:val="24"/>
                <w:szCs w:val="24"/>
                <w:lang w:eastAsia="ru-RU"/>
              </w:rPr>
            </w:pPr>
          </w:p>
        </w:tc>
        <w:tc>
          <w:tcPr>
            <w:tcW w:w="1701" w:type="dxa"/>
            <w:tcBorders>
              <w:right w:val="single" w:sz="4" w:space="0" w:color="auto"/>
            </w:tcBorders>
            <w:shd w:val="clear" w:color="auto" w:fill="auto"/>
          </w:tcPr>
          <w:p w14:paraId="34F135EB" w14:textId="77777777" w:rsidR="00120B1D" w:rsidRPr="007B1ABD" w:rsidRDefault="00120B1D" w:rsidP="00120B1D">
            <w:pPr>
              <w:adjustRightInd w:val="0"/>
              <w:jc w:val="center"/>
              <w:rPr>
                <w:sz w:val="24"/>
                <w:szCs w:val="24"/>
                <w:lang w:val="en-US" w:eastAsia="ru-RU"/>
              </w:rPr>
            </w:pPr>
            <w:r w:rsidRPr="007B1ABD">
              <w:rPr>
                <w:sz w:val="24"/>
                <w:szCs w:val="24"/>
                <w:lang w:eastAsia="ru-RU"/>
              </w:rPr>
              <w:t>13</w:t>
            </w:r>
            <w:r w:rsidRPr="007B1ABD">
              <w:rPr>
                <w:sz w:val="24"/>
                <w:szCs w:val="24"/>
                <w:lang w:val="en-US" w:eastAsia="ru-RU"/>
              </w:rPr>
              <w:t>.02-</w:t>
            </w:r>
            <w:r w:rsidRPr="007B1ABD">
              <w:rPr>
                <w:sz w:val="24"/>
                <w:szCs w:val="24"/>
                <w:lang w:eastAsia="ru-RU"/>
              </w:rPr>
              <w:t>24</w:t>
            </w:r>
            <w:r w:rsidRPr="007B1ABD">
              <w:rPr>
                <w:sz w:val="24"/>
                <w:szCs w:val="24"/>
                <w:lang w:val="en-US" w:eastAsia="ru-RU"/>
              </w:rPr>
              <w:t>.02</w:t>
            </w:r>
          </w:p>
          <w:p w14:paraId="24AE5403" w14:textId="77777777" w:rsidR="00120B1D" w:rsidRPr="007B1ABD" w:rsidRDefault="00120B1D" w:rsidP="00120B1D">
            <w:pPr>
              <w:adjustRightInd w:val="0"/>
              <w:jc w:val="center"/>
              <w:rPr>
                <w:sz w:val="24"/>
                <w:szCs w:val="24"/>
                <w:lang w:val="en-US" w:eastAsia="ru-RU"/>
              </w:rPr>
            </w:pPr>
          </w:p>
        </w:tc>
        <w:tc>
          <w:tcPr>
            <w:tcW w:w="2551" w:type="dxa"/>
            <w:tcBorders>
              <w:left w:val="single" w:sz="4" w:space="0" w:color="auto"/>
            </w:tcBorders>
            <w:shd w:val="clear" w:color="auto" w:fill="auto"/>
          </w:tcPr>
          <w:p w14:paraId="4ED9B02F" w14:textId="77777777" w:rsidR="00120B1D" w:rsidRPr="007B1ABD" w:rsidRDefault="00120B1D" w:rsidP="00120B1D">
            <w:pPr>
              <w:adjustRightInd w:val="0"/>
              <w:jc w:val="center"/>
              <w:rPr>
                <w:sz w:val="24"/>
                <w:szCs w:val="24"/>
                <w:lang w:eastAsia="ru-RU"/>
              </w:rPr>
            </w:pPr>
            <w:r w:rsidRPr="007B1ABD">
              <w:rPr>
                <w:sz w:val="24"/>
                <w:szCs w:val="24"/>
                <w:lang w:eastAsia="ru-RU"/>
              </w:rPr>
              <w:t>Защитники Отечества</w:t>
            </w:r>
          </w:p>
        </w:tc>
        <w:tc>
          <w:tcPr>
            <w:tcW w:w="4852" w:type="dxa"/>
            <w:shd w:val="clear" w:color="auto" w:fill="auto"/>
          </w:tcPr>
          <w:p w14:paraId="1048E4A7" w14:textId="77777777" w:rsidR="00120B1D" w:rsidRPr="007B1ABD" w:rsidRDefault="00120B1D" w:rsidP="00120B1D">
            <w:pPr>
              <w:adjustRightInd w:val="0"/>
              <w:jc w:val="center"/>
              <w:rPr>
                <w:sz w:val="24"/>
                <w:szCs w:val="24"/>
                <w:lang w:eastAsia="ru-RU"/>
              </w:rPr>
            </w:pPr>
            <w:r w:rsidRPr="007B1ABD">
              <w:rPr>
                <w:sz w:val="24"/>
                <w:szCs w:val="24"/>
                <w:lang w:eastAsia="ru-RU"/>
              </w:rPr>
              <w:t>Праздник</w:t>
            </w:r>
            <w:r w:rsidRPr="007B1ABD">
              <w:rPr>
                <w:sz w:val="24"/>
                <w:szCs w:val="24"/>
                <w:lang w:val="en-US" w:eastAsia="ru-RU"/>
              </w:rPr>
              <w:t>:</w:t>
            </w:r>
            <w:r w:rsidRPr="007B1ABD">
              <w:rPr>
                <w:sz w:val="24"/>
                <w:szCs w:val="24"/>
                <w:lang w:eastAsia="ru-RU"/>
              </w:rPr>
              <w:t xml:space="preserve"> «Защитникам Отечества - слава».</w:t>
            </w:r>
          </w:p>
        </w:tc>
      </w:tr>
      <w:tr w:rsidR="00120B1D" w:rsidRPr="007B1ABD" w14:paraId="2B79B488" w14:textId="77777777" w:rsidTr="00120B1D">
        <w:trPr>
          <w:trHeight w:val="455"/>
        </w:trPr>
        <w:tc>
          <w:tcPr>
            <w:tcW w:w="1528" w:type="dxa"/>
            <w:vMerge w:val="restart"/>
            <w:tcBorders>
              <w:top w:val="single" w:sz="4" w:space="0" w:color="auto"/>
              <w:bottom w:val="single" w:sz="4" w:space="0" w:color="000000"/>
            </w:tcBorders>
            <w:shd w:val="clear" w:color="auto" w:fill="auto"/>
          </w:tcPr>
          <w:p w14:paraId="468D57A4" w14:textId="77777777" w:rsidR="00120B1D" w:rsidRPr="007B1ABD" w:rsidRDefault="00120B1D" w:rsidP="00120B1D">
            <w:pPr>
              <w:adjustRightInd w:val="0"/>
              <w:jc w:val="center"/>
              <w:rPr>
                <w:b/>
                <w:sz w:val="24"/>
                <w:szCs w:val="24"/>
                <w:lang w:eastAsia="ru-RU"/>
              </w:rPr>
            </w:pPr>
          </w:p>
          <w:p w14:paraId="3767FEC1" w14:textId="77777777" w:rsidR="00120B1D" w:rsidRPr="007B1ABD" w:rsidRDefault="00120B1D" w:rsidP="00120B1D">
            <w:pPr>
              <w:adjustRightInd w:val="0"/>
              <w:jc w:val="center"/>
              <w:rPr>
                <w:b/>
                <w:sz w:val="24"/>
                <w:szCs w:val="24"/>
                <w:lang w:eastAsia="ru-RU"/>
              </w:rPr>
            </w:pPr>
            <w:r w:rsidRPr="007B1ABD">
              <w:rPr>
                <w:b/>
                <w:sz w:val="24"/>
                <w:szCs w:val="24"/>
                <w:lang w:eastAsia="ru-RU"/>
              </w:rPr>
              <w:t>март</w:t>
            </w:r>
          </w:p>
        </w:tc>
        <w:tc>
          <w:tcPr>
            <w:tcW w:w="1701" w:type="dxa"/>
            <w:tcBorders>
              <w:bottom w:val="single" w:sz="4" w:space="0" w:color="000000"/>
              <w:right w:val="single" w:sz="4" w:space="0" w:color="auto"/>
            </w:tcBorders>
            <w:shd w:val="clear" w:color="auto" w:fill="auto"/>
          </w:tcPr>
          <w:p w14:paraId="2BA4F33A" w14:textId="77777777" w:rsidR="00120B1D" w:rsidRPr="007B1ABD" w:rsidRDefault="00120B1D" w:rsidP="00120B1D">
            <w:pPr>
              <w:adjustRightInd w:val="0"/>
              <w:jc w:val="center"/>
              <w:rPr>
                <w:sz w:val="24"/>
                <w:szCs w:val="24"/>
                <w:lang w:eastAsia="ru-RU"/>
              </w:rPr>
            </w:pPr>
            <w:r w:rsidRPr="007B1ABD">
              <w:rPr>
                <w:sz w:val="24"/>
                <w:szCs w:val="24"/>
                <w:lang w:eastAsia="ru-RU"/>
              </w:rPr>
              <w:t>27.02.-10.03</w:t>
            </w:r>
          </w:p>
        </w:tc>
        <w:tc>
          <w:tcPr>
            <w:tcW w:w="2551" w:type="dxa"/>
            <w:tcBorders>
              <w:left w:val="single" w:sz="4" w:space="0" w:color="auto"/>
              <w:bottom w:val="single" w:sz="4" w:space="0" w:color="000000"/>
            </w:tcBorders>
            <w:shd w:val="clear" w:color="auto" w:fill="auto"/>
          </w:tcPr>
          <w:p w14:paraId="7213CBFD" w14:textId="77777777" w:rsidR="00120B1D" w:rsidRPr="007B1ABD" w:rsidRDefault="00120B1D" w:rsidP="00120B1D">
            <w:pPr>
              <w:adjustRightInd w:val="0"/>
              <w:jc w:val="center"/>
              <w:rPr>
                <w:sz w:val="24"/>
                <w:szCs w:val="24"/>
                <w:lang w:eastAsia="ru-RU"/>
              </w:rPr>
            </w:pPr>
            <w:r w:rsidRPr="007B1ABD">
              <w:rPr>
                <w:sz w:val="24"/>
                <w:szCs w:val="24"/>
                <w:lang w:eastAsia="ru-RU"/>
              </w:rPr>
              <w:t>8 Марта</w:t>
            </w:r>
          </w:p>
        </w:tc>
        <w:tc>
          <w:tcPr>
            <w:tcW w:w="4852" w:type="dxa"/>
            <w:tcBorders>
              <w:bottom w:val="single" w:sz="4" w:space="0" w:color="000000"/>
            </w:tcBorders>
            <w:shd w:val="clear" w:color="auto" w:fill="auto"/>
          </w:tcPr>
          <w:p w14:paraId="7C859388" w14:textId="77777777" w:rsidR="00120B1D" w:rsidRPr="007B1ABD" w:rsidRDefault="00120B1D" w:rsidP="00120B1D">
            <w:pPr>
              <w:adjustRightInd w:val="0"/>
              <w:jc w:val="center"/>
              <w:rPr>
                <w:sz w:val="24"/>
                <w:szCs w:val="24"/>
                <w:lang w:eastAsia="ru-RU"/>
              </w:rPr>
            </w:pPr>
            <w:r w:rsidRPr="007B1ABD">
              <w:rPr>
                <w:sz w:val="24"/>
                <w:szCs w:val="24"/>
                <w:lang w:eastAsia="ru-RU"/>
              </w:rPr>
              <w:t>Праздник: «Мы для милых мамочек».</w:t>
            </w:r>
          </w:p>
        </w:tc>
      </w:tr>
      <w:tr w:rsidR="00120B1D" w:rsidRPr="007B1ABD" w14:paraId="1A94DDCE" w14:textId="77777777" w:rsidTr="00120B1D">
        <w:trPr>
          <w:trHeight w:val="511"/>
        </w:trPr>
        <w:tc>
          <w:tcPr>
            <w:tcW w:w="1528" w:type="dxa"/>
            <w:vMerge/>
            <w:tcBorders>
              <w:bottom w:val="single" w:sz="4" w:space="0" w:color="000000"/>
            </w:tcBorders>
            <w:shd w:val="clear" w:color="auto" w:fill="auto"/>
          </w:tcPr>
          <w:p w14:paraId="770F7D13" w14:textId="77777777" w:rsidR="00120B1D" w:rsidRPr="007B1ABD" w:rsidRDefault="00120B1D" w:rsidP="00120B1D">
            <w:pPr>
              <w:adjustRightInd w:val="0"/>
              <w:jc w:val="center"/>
              <w:rPr>
                <w:b/>
                <w:sz w:val="24"/>
                <w:szCs w:val="24"/>
                <w:lang w:eastAsia="ru-RU"/>
              </w:rPr>
            </w:pPr>
          </w:p>
        </w:tc>
        <w:tc>
          <w:tcPr>
            <w:tcW w:w="1701" w:type="dxa"/>
            <w:tcBorders>
              <w:bottom w:val="single" w:sz="4" w:space="0" w:color="auto"/>
              <w:right w:val="single" w:sz="4" w:space="0" w:color="auto"/>
            </w:tcBorders>
            <w:shd w:val="clear" w:color="auto" w:fill="auto"/>
          </w:tcPr>
          <w:p w14:paraId="283E4088" w14:textId="77777777" w:rsidR="00120B1D" w:rsidRPr="007B1ABD" w:rsidRDefault="00120B1D" w:rsidP="00120B1D">
            <w:pPr>
              <w:adjustRightInd w:val="0"/>
              <w:jc w:val="center"/>
              <w:rPr>
                <w:sz w:val="24"/>
                <w:szCs w:val="24"/>
                <w:lang w:eastAsia="ru-RU"/>
              </w:rPr>
            </w:pPr>
            <w:r w:rsidRPr="007B1ABD">
              <w:rPr>
                <w:sz w:val="24"/>
                <w:szCs w:val="24"/>
                <w:lang w:eastAsia="ru-RU"/>
              </w:rPr>
              <w:t>13.03-24.03</w:t>
            </w:r>
          </w:p>
        </w:tc>
        <w:tc>
          <w:tcPr>
            <w:tcW w:w="2551" w:type="dxa"/>
            <w:tcBorders>
              <w:left w:val="single" w:sz="4" w:space="0" w:color="auto"/>
              <w:bottom w:val="single" w:sz="4" w:space="0" w:color="auto"/>
            </w:tcBorders>
            <w:shd w:val="clear" w:color="auto" w:fill="auto"/>
          </w:tcPr>
          <w:p w14:paraId="773E7A58" w14:textId="77777777" w:rsidR="00120B1D" w:rsidRPr="007B1ABD" w:rsidRDefault="00120B1D" w:rsidP="00120B1D">
            <w:pPr>
              <w:adjustRightInd w:val="0"/>
              <w:jc w:val="center"/>
              <w:rPr>
                <w:sz w:val="24"/>
                <w:szCs w:val="24"/>
                <w:lang w:eastAsia="ru-RU"/>
              </w:rPr>
            </w:pPr>
            <w:r w:rsidRPr="007B1ABD">
              <w:rPr>
                <w:sz w:val="24"/>
                <w:szCs w:val="24"/>
                <w:lang w:eastAsia="ru-RU"/>
              </w:rPr>
              <w:t>Транспорт. ППД.</w:t>
            </w:r>
          </w:p>
        </w:tc>
        <w:tc>
          <w:tcPr>
            <w:tcW w:w="4852" w:type="dxa"/>
            <w:tcBorders>
              <w:bottom w:val="single" w:sz="4" w:space="0" w:color="auto"/>
            </w:tcBorders>
            <w:shd w:val="clear" w:color="auto" w:fill="auto"/>
          </w:tcPr>
          <w:p w14:paraId="32E8731D" w14:textId="77777777" w:rsidR="00120B1D" w:rsidRPr="007B1ABD" w:rsidRDefault="00120B1D" w:rsidP="00120B1D">
            <w:pPr>
              <w:adjustRightInd w:val="0"/>
              <w:jc w:val="center"/>
              <w:rPr>
                <w:sz w:val="24"/>
                <w:szCs w:val="24"/>
                <w:lang w:eastAsia="ru-RU"/>
              </w:rPr>
            </w:pPr>
            <w:r w:rsidRPr="007B1ABD">
              <w:rPr>
                <w:sz w:val="24"/>
                <w:szCs w:val="24"/>
                <w:lang w:eastAsia="ru-RU"/>
              </w:rPr>
              <w:t>Развлечение « Уроки безопасного поведения».</w:t>
            </w:r>
          </w:p>
        </w:tc>
      </w:tr>
      <w:tr w:rsidR="00120B1D" w:rsidRPr="007B1ABD" w14:paraId="700929C7" w14:textId="77777777" w:rsidTr="00120B1D">
        <w:trPr>
          <w:trHeight w:val="330"/>
        </w:trPr>
        <w:tc>
          <w:tcPr>
            <w:tcW w:w="1528" w:type="dxa"/>
            <w:vMerge w:val="restart"/>
            <w:tcBorders>
              <w:bottom w:val="nil"/>
            </w:tcBorders>
            <w:shd w:val="clear" w:color="auto" w:fill="auto"/>
          </w:tcPr>
          <w:p w14:paraId="5C0DD923" w14:textId="77777777" w:rsidR="00120B1D" w:rsidRPr="007B1ABD" w:rsidRDefault="00120B1D" w:rsidP="00120B1D">
            <w:pPr>
              <w:adjustRightInd w:val="0"/>
              <w:jc w:val="center"/>
              <w:rPr>
                <w:b/>
                <w:sz w:val="24"/>
                <w:szCs w:val="24"/>
                <w:lang w:eastAsia="ru-RU"/>
              </w:rPr>
            </w:pPr>
          </w:p>
          <w:p w14:paraId="1A50017D" w14:textId="77777777" w:rsidR="00120B1D" w:rsidRPr="007B1ABD" w:rsidRDefault="00120B1D" w:rsidP="00120B1D">
            <w:pPr>
              <w:adjustRightInd w:val="0"/>
              <w:jc w:val="center"/>
              <w:rPr>
                <w:b/>
                <w:sz w:val="24"/>
                <w:szCs w:val="24"/>
                <w:lang w:eastAsia="ru-RU"/>
              </w:rPr>
            </w:pPr>
            <w:r w:rsidRPr="007B1ABD">
              <w:rPr>
                <w:b/>
                <w:sz w:val="24"/>
                <w:szCs w:val="24"/>
                <w:lang w:eastAsia="ru-RU"/>
              </w:rPr>
              <w:t>апрель</w:t>
            </w:r>
          </w:p>
        </w:tc>
        <w:tc>
          <w:tcPr>
            <w:tcW w:w="1701" w:type="dxa"/>
            <w:tcBorders>
              <w:top w:val="single" w:sz="4" w:space="0" w:color="auto"/>
              <w:bottom w:val="single" w:sz="4" w:space="0" w:color="auto"/>
              <w:right w:val="single" w:sz="4" w:space="0" w:color="auto"/>
            </w:tcBorders>
            <w:shd w:val="clear" w:color="auto" w:fill="auto"/>
          </w:tcPr>
          <w:p w14:paraId="0A55CFDC" w14:textId="77777777" w:rsidR="00120B1D" w:rsidRPr="007B1ABD" w:rsidRDefault="00120B1D" w:rsidP="00120B1D">
            <w:pPr>
              <w:adjustRightInd w:val="0"/>
              <w:jc w:val="center"/>
              <w:rPr>
                <w:sz w:val="24"/>
                <w:szCs w:val="24"/>
                <w:lang w:eastAsia="ru-RU"/>
              </w:rPr>
            </w:pPr>
            <w:r w:rsidRPr="007B1ABD">
              <w:rPr>
                <w:sz w:val="24"/>
                <w:szCs w:val="24"/>
                <w:lang w:eastAsia="ru-RU"/>
              </w:rPr>
              <w:t>27.03-07.04</w:t>
            </w:r>
          </w:p>
        </w:tc>
        <w:tc>
          <w:tcPr>
            <w:tcW w:w="2551" w:type="dxa"/>
            <w:tcBorders>
              <w:top w:val="single" w:sz="4" w:space="0" w:color="auto"/>
              <w:left w:val="single" w:sz="4" w:space="0" w:color="auto"/>
              <w:bottom w:val="single" w:sz="4" w:space="0" w:color="auto"/>
            </w:tcBorders>
            <w:shd w:val="clear" w:color="auto" w:fill="auto"/>
          </w:tcPr>
          <w:p w14:paraId="1913EE49" w14:textId="77777777" w:rsidR="00120B1D" w:rsidRPr="007B1ABD" w:rsidRDefault="00120B1D" w:rsidP="00120B1D">
            <w:pPr>
              <w:adjustRightInd w:val="0"/>
              <w:jc w:val="center"/>
              <w:rPr>
                <w:sz w:val="24"/>
                <w:szCs w:val="24"/>
                <w:lang w:eastAsia="ru-RU"/>
              </w:rPr>
            </w:pPr>
            <w:r w:rsidRPr="007B1ABD">
              <w:rPr>
                <w:sz w:val="24"/>
                <w:szCs w:val="24"/>
                <w:lang w:eastAsia="ru-RU"/>
              </w:rPr>
              <w:t>Весна</w:t>
            </w:r>
          </w:p>
        </w:tc>
        <w:tc>
          <w:tcPr>
            <w:tcW w:w="4852" w:type="dxa"/>
            <w:tcBorders>
              <w:top w:val="single" w:sz="4" w:space="0" w:color="auto"/>
              <w:bottom w:val="single" w:sz="4" w:space="0" w:color="auto"/>
            </w:tcBorders>
            <w:shd w:val="clear" w:color="auto" w:fill="auto"/>
          </w:tcPr>
          <w:p w14:paraId="2CA92550" w14:textId="77777777" w:rsidR="00120B1D" w:rsidRPr="007B1ABD" w:rsidRDefault="00120B1D" w:rsidP="00120B1D">
            <w:pPr>
              <w:adjustRightInd w:val="0"/>
              <w:jc w:val="center"/>
              <w:rPr>
                <w:sz w:val="24"/>
                <w:szCs w:val="24"/>
                <w:lang w:eastAsia="ru-RU"/>
              </w:rPr>
            </w:pPr>
            <w:r w:rsidRPr="007B1ABD">
              <w:rPr>
                <w:sz w:val="24"/>
                <w:szCs w:val="24"/>
                <w:lang w:eastAsia="ru-RU"/>
              </w:rPr>
              <w:t>Развлечение: «Весна пришла».</w:t>
            </w:r>
          </w:p>
        </w:tc>
      </w:tr>
      <w:tr w:rsidR="00120B1D" w:rsidRPr="007B1ABD" w14:paraId="3C2E1979" w14:textId="77777777" w:rsidTr="00120B1D">
        <w:trPr>
          <w:trHeight w:val="300"/>
        </w:trPr>
        <w:tc>
          <w:tcPr>
            <w:tcW w:w="1528" w:type="dxa"/>
            <w:vMerge/>
            <w:tcBorders>
              <w:bottom w:val="nil"/>
            </w:tcBorders>
            <w:shd w:val="clear" w:color="auto" w:fill="auto"/>
          </w:tcPr>
          <w:p w14:paraId="2A94AE95" w14:textId="77777777" w:rsidR="00120B1D" w:rsidRPr="007B1ABD" w:rsidRDefault="00120B1D" w:rsidP="00120B1D">
            <w:pPr>
              <w:adjustRightInd w:val="0"/>
              <w:jc w:val="center"/>
              <w:rPr>
                <w:b/>
                <w:sz w:val="24"/>
                <w:szCs w:val="24"/>
                <w:lang w:eastAsia="ru-RU"/>
              </w:rPr>
            </w:pPr>
          </w:p>
        </w:tc>
        <w:tc>
          <w:tcPr>
            <w:tcW w:w="1701" w:type="dxa"/>
            <w:tcBorders>
              <w:top w:val="single" w:sz="4" w:space="0" w:color="auto"/>
              <w:bottom w:val="single" w:sz="4" w:space="0" w:color="auto"/>
              <w:right w:val="single" w:sz="4" w:space="0" w:color="auto"/>
            </w:tcBorders>
            <w:shd w:val="clear" w:color="auto" w:fill="auto"/>
          </w:tcPr>
          <w:p w14:paraId="24FA4433" w14:textId="77777777" w:rsidR="00120B1D" w:rsidRPr="007B1ABD" w:rsidRDefault="00120B1D" w:rsidP="00120B1D">
            <w:pPr>
              <w:adjustRightInd w:val="0"/>
              <w:jc w:val="center"/>
              <w:rPr>
                <w:sz w:val="24"/>
                <w:szCs w:val="24"/>
                <w:lang w:eastAsia="ru-RU"/>
              </w:rPr>
            </w:pPr>
            <w:r w:rsidRPr="007B1ABD">
              <w:rPr>
                <w:sz w:val="24"/>
                <w:szCs w:val="24"/>
                <w:lang w:eastAsia="ru-RU"/>
              </w:rPr>
              <w:t>10.04-21.04</w:t>
            </w:r>
          </w:p>
        </w:tc>
        <w:tc>
          <w:tcPr>
            <w:tcW w:w="2551" w:type="dxa"/>
            <w:tcBorders>
              <w:top w:val="single" w:sz="4" w:space="0" w:color="auto"/>
              <w:left w:val="single" w:sz="4" w:space="0" w:color="auto"/>
              <w:bottom w:val="single" w:sz="4" w:space="0" w:color="auto"/>
            </w:tcBorders>
            <w:shd w:val="clear" w:color="auto" w:fill="auto"/>
          </w:tcPr>
          <w:p w14:paraId="3017299A" w14:textId="77777777" w:rsidR="00120B1D" w:rsidRPr="007B1ABD" w:rsidRDefault="00120B1D" w:rsidP="00120B1D">
            <w:pPr>
              <w:adjustRightInd w:val="0"/>
              <w:jc w:val="center"/>
              <w:rPr>
                <w:sz w:val="24"/>
                <w:szCs w:val="24"/>
                <w:lang w:eastAsia="ru-RU"/>
              </w:rPr>
            </w:pPr>
            <w:r w:rsidRPr="007B1ABD">
              <w:rPr>
                <w:sz w:val="24"/>
                <w:szCs w:val="24"/>
                <w:lang w:eastAsia="ru-RU"/>
              </w:rPr>
              <w:t>Профессии</w:t>
            </w:r>
          </w:p>
        </w:tc>
        <w:tc>
          <w:tcPr>
            <w:tcW w:w="4852" w:type="dxa"/>
            <w:tcBorders>
              <w:top w:val="single" w:sz="4" w:space="0" w:color="auto"/>
              <w:bottom w:val="single" w:sz="4" w:space="0" w:color="auto"/>
            </w:tcBorders>
            <w:shd w:val="clear" w:color="auto" w:fill="auto"/>
          </w:tcPr>
          <w:p w14:paraId="03A3C0F5" w14:textId="77777777" w:rsidR="00120B1D" w:rsidRPr="007B1ABD" w:rsidRDefault="00120B1D" w:rsidP="00120B1D">
            <w:pPr>
              <w:adjustRightInd w:val="0"/>
              <w:jc w:val="center"/>
              <w:rPr>
                <w:sz w:val="24"/>
                <w:szCs w:val="24"/>
                <w:lang w:eastAsia="ru-RU"/>
              </w:rPr>
            </w:pPr>
            <w:r w:rsidRPr="007B1ABD">
              <w:rPr>
                <w:sz w:val="24"/>
                <w:szCs w:val="24"/>
                <w:lang w:eastAsia="ru-RU"/>
              </w:rPr>
              <w:t>Тематическое развлечение: «У меня растут года – чем нам заниматься».</w:t>
            </w:r>
          </w:p>
        </w:tc>
      </w:tr>
      <w:tr w:rsidR="00120B1D" w:rsidRPr="007B1ABD" w14:paraId="633B290F" w14:textId="77777777" w:rsidTr="00120B1D">
        <w:trPr>
          <w:trHeight w:val="300"/>
        </w:trPr>
        <w:tc>
          <w:tcPr>
            <w:tcW w:w="1528" w:type="dxa"/>
            <w:tcBorders>
              <w:top w:val="nil"/>
            </w:tcBorders>
            <w:shd w:val="clear" w:color="auto" w:fill="auto"/>
          </w:tcPr>
          <w:p w14:paraId="4F93FFB6" w14:textId="77777777" w:rsidR="00120B1D" w:rsidRPr="007B1ABD" w:rsidRDefault="00120B1D" w:rsidP="00120B1D">
            <w:pPr>
              <w:adjustRightInd w:val="0"/>
              <w:jc w:val="center"/>
              <w:rPr>
                <w:b/>
                <w:sz w:val="24"/>
                <w:szCs w:val="24"/>
                <w:lang w:eastAsia="ru-RU"/>
              </w:rPr>
            </w:pPr>
          </w:p>
        </w:tc>
        <w:tc>
          <w:tcPr>
            <w:tcW w:w="1701" w:type="dxa"/>
            <w:tcBorders>
              <w:top w:val="single" w:sz="4" w:space="0" w:color="auto"/>
              <w:bottom w:val="single" w:sz="4" w:space="0" w:color="auto"/>
              <w:right w:val="single" w:sz="4" w:space="0" w:color="auto"/>
            </w:tcBorders>
            <w:shd w:val="clear" w:color="auto" w:fill="auto"/>
          </w:tcPr>
          <w:p w14:paraId="7BC5D144" w14:textId="77777777" w:rsidR="00120B1D" w:rsidRPr="007B1ABD" w:rsidRDefault="00120B1D" w:rsidP="00120B1D">
            <w:pPr>
              <w:adjustRightInd w:val="0"/>
              <w:jc w:val="center"/>
              <w:rPr>
                <w:sz w:val="24"/>
                <w:szCs w:val="24"/>
                <w:lang w:val="en-US" w:eastAsia="ru-RU"/>
              </w:rPr>
            </w:pPr>
            <w:r w:rsidRPr="007B1ABD">
              <w:rPr>
                <w:sz w:val="24"/>
                <w:szCs w:val="24"/>
                <w:lang w:eastAsia="ru-RU"/>
              </w:rPr>
              <w:t>24</w:t>
            </w:r>
            <w:r w:rsidRPr="007B1ABD">
              <w:rPr>
                <w:sz w:val="24"/>
                <w:szCs w:val="24"/>
                <w:lang w:val="en-US" w:eastAsia="ru-RU"/>
              </w:rPr>
              <w:t>.04-</w:t>
            </w:r>
            <w:r w:rsidRPr="007B1ABD">
              <w:rPr>
                <w:sz w:val="24"/>
                <w:szCs w:val="24"/>
                <w:lang w:eastAsia="ru-RU"/>
              </w:rPr>
              <w:t>05</w:t>
            </w:r>
            <w:r w:rsidRPr="007B1ABD">
              <w:rPr>
                <w:sz w:val="24"/>
                <w:szCs w:val="24"/>
                <w:lang w:val="en-US" w:eastAsia="ru-RU"/>
              </w:rPr>
              <w:t>.05</w:t>
            </w:r>
          </w:p>
        </w:tc>
        <w:tc>
          <w:tcPr>
            <w:tcW w:w="2551" w:type="dxa"/>
            <w:tcBorders>
              <w:top w:val="single" w:sz="4" w:space="0" w:color="auto"/>
              <w:left w:val="single" w:sz="4" w:space="0" w:color="auto"/>
              <w:bottom w:val="single" w:sz="4" w:space="0" w:color="auto"/>
            </w:tcBorders>
            <w:shd w:val="clear" w:color="auto" w:fill="auto"/>
          </w:tcPr>
          <w:p w14:paraId="6EFA09F9" w14:textId="77777777" w:rsidR="00120B1D" w:rsidRPr="007B1ABD" w:rsidRDefault="00120B1D" w:rsidP="00120B1D">
            <w:pPr>
              <w:adjustRightInd w:val="0"/>
              <w:jc w:val="center"/>
              <w:rPr>
                <w:sz w:val="24"/>
                <w:szCs w:val="24"/>
                <w:lang w:eastAsia="ru-RU"/>
              </w:rPr>
            </w:pPr>
            <w:r w:rsidRPr="007B1ABD">
              <w:rPr>
                <w:sz w:val="24"/>
                <w:szCs w:val="24"/>
                <w:lang w:eastAsia="ru-RU"/>
              </w:rPr>
              <w:t>День Победы</w:t>
            </w:r>
          </w:p>
        </w:tc>
        <w:tc>
          <w:tcPr>
            <w:tcW w:w="4852" w:type="dxa"/>
            <w:tcBorders>
              <w:top w:val="single" w:sz="4" w:space="0" w:color="auto"/>
              <w:bottom w:val="single" w:sz="4" w:space="0" w:color="auto"/>
            </w:tcBorders>
            <w:shd w:val="clear" w:color="auto" w:fill="auto"/>
          </w:tcPr>
          <w:p w14:paraId="095D816F" w14:textId="77777777" w:rsidR="00120B1D" w:rsidRPr="007B1ABD" w:rsidRDefault="00120B1D" w:rsidP="00120B1D">
            <w:pPr>
              <w:adjustRightInd w:val="0"/>
              <w:jc w:val="center"/>
              <w:rPr>
                <w:sz w:val="24"/>
                <w:szCs w:val="24"/>
                <w:lang w:eastAsia="ru-RU"/>
              </w:rPr>
            </w:pPr>
            <w:r w:rsidRPr="007B1ABD">
              <w:rPr>
                <w:sz w:val="24"/>
                <w:szCs w:val="24"/>
                <w:lang w:eastAsia="ru-RU"/>
              </w:rPr>
              <w:t>Компьютерная презентация: «Был великий день Победы».</w:t>
            </w:r>
          </w:p>
        </w:tc>
      </w:tr>
      <w:tr w:rsidR="00120B1D" w:rsidRPr="007B1ABD" w14:paraId="7326F8D7" w14:textId="77777777" w:rsidTr="00120B1D">
        <w:trPr>
          <w:trHeight w:val="420"/>
        </w:trPr>
        <w:tc>
          <w:tcPr>
            <w:tcW w:w="1528" w:type="dxa"/>
            <w:tcBorders>
              <w:top w:val="single" w:sz="4" w:space="0" w:color="auto"/>
            </w:tcBorders>
            <w:shd w:val="clear" w:color="auto" w:fill="auto"/>
          </w:tcPr>
          <w:p w14:paraId="6FA304F4" w14:textId="77777777" w:rsidR="00120B1D" w:rsidRPr="007B1ABD" w:rsidRDefault="00120B1D" w:rsidP="00120B1D">
            <w:pPr>
              <w:adjustRightInd w:val="0"/>
              <w:jc w:val="center"/>
              <w:rPr>
                <w:sz w:val="24"/>
                <w:szCs w:val="24"/>
                <w:lang w:eastAsia="ru-RU"/>
              </w:rPr>
            </w:pPr>
            <w:r w:rsidRPr="007B1ABD">
              <w:rPr>
                <w:b/>
                <w:sz w:val="24"/>
                <w:szCs w:val="24"/>
                <w:lang w:eastAsia="ru-RU"/>
              </w:rPr>
              <w:t>май</w:t>
            </w:r>
          </w:p>
        </w:tc>
        <w:tc>
          <w:tcPr>
            <w:tcW w:w="1701" w:type="dxa"/>
            <w:tcBorders>
              <w:bottom w:val="single" w:sz="4" w:space="0" w:color="auto"/>
              <w:right w:val="single" w:sz="4" w:space="0" w:color="auto"/>
            </w:tcBorders>
            <w:shd w:val="clear" w:color="auto" w:fill="auto"/>
          </w:tcPr>
          <w:p w14:paraId="5C02030B" w14:textId="77777777" w:rsidR="00120B1D" w:rsidRPr="007B1ABD" w:rsidRDefault="00120B1D" w:rsidP="00120B1D">
            <w:pPr>
              <w:adjustRightInd w:val="0"/>
              <w:jc w:val="center"/>
              <w:rPr>
                <w:sz w:val="24"/>
                <w:szCs w:val="24"/>
                <w:lang w:val="en-US" w:eastAsia="ru-RU"/>
              </w:rPr>
            </w:pPr>
            <w:r w:rsidRPr="007B1ABD">
              <w:rPr>
                <w:sz w:val="24"/>
                <w:szCs w:val="24"/>
                <w:lang w:eastAsia="ru-RU"/>
              </w:rPr>
              <w:t>10</w:t>
            </w:r>
            <w:r w:rsidRPr="007B1ABD">
              <w:rPr>
                <w:sz w:val="24"/>
                <w:szCs w:val="24"/>
                <w:lang w:val="en-US" w:eastAsia="ru-RU"/>
              </w:rPr>
              <w:t>.05-31.05</w:t>
            </w:r>
          </w:p>
        </w:tc>
        <w:tc>
          <w:tcPr>
            <w:tcW w:w="2551" w:type="dxa"/>
            <w:tcBorders>
              <w:left w:val="single" w:sz="4" w:space="0" w:color="auto"/>
              <w:bottom w:val="single" w:sz="4" w:space="0" w:color="auto"/>
            </w:tcBorders>
            <w:shd w:val="clear" w:color="auto" w:fill="auto"/>
          </w:tcPr>
          <w:p w14:paraId="543BA752" w14:textId="77777777" w:rsidR="00120B1D" w:rsidRPr="007B1ABD" w:rsidRDefault="00120B1D" w:rsidP="00120B1D">
            <w:pPr>
              <w:adjustRightInd w:val="0"/>
              <w:jc w:val="center"/>
              <w:rPr>
                <w:sz w:val="24"/>
                <w:szCs w:val="24"/>
                <w:lang w:eastAsia="ru-RU"/>
              </w:rPr>
            </w:pPr>
            <w:r w:rsidRPr="007B1ABD">
              <w:rPr>
                <w:sz w:val="24"/>
                <w:szCs w:val="24"/>
                <w:lang w:eastAsia="ru-RU"/>
              </w:rPr>
              <w:t>Природа весной</w:t>
            </w:r>
          </w:p>
        </w:tc>
        <w:tc>
          <w:tcPr>
            <w:tcW w:w="4852" w:type="dxa"/>
            <w:tcBorders>
              <w:bottom w:val="single" w:sz="4" w:space="0" w:color="auto"/>
            </w:tcBorders>
            <w:shd w:val="clear" w:color="auto" w:fill="auto"/>
          </w:tcPr>
          <w:p w14:paraId="0F8EC4F7" w14:textId="77777777" w:rsidR="00120B1D" w:rsidRPr="007B1ABD" w:rsidRDefault="00120B1D" w:rsidP="00120B1D">
            <w:pPr>
              <w:adjustRightInd w:val="0"/>
              <w:jc w:val="center"/>
              <w:rPr>
                <w:sz w:val="24"/>
                <w:szCs w:val="24"/>
                <w:lang w:eastAsia="ru-RU"/>
              </w:rPr>
            </w:pPr>
            <w:r w:rsidRPr="007B1ABD">
              <w:rPr>
                <w:sz w:val="24"/>
                <w:szCs w:val="24"/>
                <w:lang w:eastAsia="ru-RU"/>
              </w:rPr>
              <w:t>Развлечение: «Детство – это я и ты»</w:t>
            </w:r>
          </w:p>
        </w:tc>
      </w:tr>
    </w:tbl>
    <w:p w14:paraId="39254A64" w14:textId="77777777" w:rsidR="00120B1D" w:rsidRPr="00120B1D" w:rsidRDefault="00120B1D" w:rsidP="00120B1D">
      <w:pPr>
        <w:adjustRightInd w:val="0"/>
        <w:rPr>
          <w:rFonts w:ascii="Arial" w:hAnsi="Arial" w:cs="Arial"/>
          <w:sz w:val="24"/>
          <w:szCs w:val="24"/>
          <w:u w:val="single"/>
          <w:lang w:eastAsia="ru-RU"/>
        </w:rPr>
      </w:pPr>
    </w:p>
    <w:p w14:paraId="66A3A296" w14:textId="77777777" w:rsidR="00120B1D" w:rsidRDefault="00120B1D" w:rsidP="00120B1D">
      <w:pPr>
        <w:autoSpaceDE/>
        <w:autoSpaceDN/>
        <w:rPr>
          <w:b/>
          <w:color w:val="FF0000"/>
          <w:sz w:val="28"/>
          <w:szCs w:val="20"/>
          <w:lang w:eastAsia="ru-RU"/>
        </w:rPr>
      </w:pPr>
    </w:p>
    <w:p w14:paraId="2EA1408A" w14:textId="77777777" w:rsidR="007B1ABD" w:rsidRDefault="007B1ABD" w:rsidP="00120B1D">
      <w:pPr>
        <w:autoSpaceDE/>
        <w:autoSpaceDN/>
        <w:rPr>
          <w:b/>
          <w:color w:val="FF0000"/>
          <w:sz w:val="28"/>
          <w:szCs w:val="20"/>
          <w:lang w:eastAsia="ru-RU"/>
        </w:rPr>
      </w:pPr>
    </w:p>
    <w:p w14:paraId="7B35C51F" w14:textId="77777777" w:rsidR="007B1ABD" w:rsidRDefault="007B1ABD" w:rsidP="00120B1D">
      <w:pPr>
        <w:autoSpaceDE/>
        <w:autoSpaceDN/>
        <w:rPr>
          <w:b/>
          <w:color w:val="FF0000"/>
          <w:sz w:val="28"/>
          <w:szCs w:val="20"/>
          <w:lang w:eastAsia="ru-RU"/>
        </w:rPr>
      </w:pPr>
    </w:p>
    <w:p w14:paraId="58D8320B" w14:textId="77777777" w:rsidR="007B1ABD" w:rsidRDefault="007B1ABD" w:rsidP="00120B1D">
      <w:pPr>
        <w:autoSpaceDE/>
        <w:autoSpaceDN/>
        <w:rPr>
          <w:b/>
          <w:color w:val="FF0000"/>
          <w:sz w:val="28"/>
          <w:szCs w:val="20"/>
          <w:lang w:eastAsia="ru-RU"/>
        </w:rPr>
      </w:pPr>
    </w:p>
    <w:p w14:paraId="7904AC88" w14:textId="77777777" w:rsidR="007B1ABD" w:rsidRDefault="007B1ABD" w:rsidP="00120B1D">
      <w:pPr>
        <w:autoSpaceDE/>
        <w:autoSpaceDN/>
        <w:rPr>
          <w:b/>
          <w:color w:val="FF0000"/>
          <w:sz w:val="28"/>
          <w:szCs w:val="20"/>
          <w:lang w:eastAsia="ru-RU"/>
        </w:rPr>
      </w:pPr>
    </w:p>
    <w:p w14:paraId="435BC3C2" w14:textId="77777777" w:rsidR="007B1ABD" w:rsidRDefault="007B1ABD" w:rsidP="00120B1D">
      <w:pPr>
        <w:autoSpaceDE/>
        <w:autoSpaceDN/>
        <w:rPr>
          <w:b/>
          <w:color w:val="FF0000"/>
          <w:sz w:val="28"/>
          <w:szCs w:val="20"/>
          <w:lang w:eastAsia="ru-RU"/>
        </w:rPr>
      </w:pPr>
    </w:p>
    <w:p w14:paraId="3271C81D" w14:textId="77777777" w:rsidR="007B1ABD" w:rsidRDefault="007B1ABD" w:rsidP="00120B1D">
      <w:pPr>
        <w:autoSpaceDE/>
        <w:autoSpaceDN/>
        <w:rPr>
          <w:b/>
          <w:color w:val="FF0000"/>
          <w:sz w:val="28"/>
          <w:szCs w:val="20"/>
          <w:lang w:eastAsia="ru-RU"/>
        </w:rPr>
      </w:pPr>
    </w:p>
    <w:p w14:paraId="5216C3D2" w14:textId="77777777" w:rsidR="003B0335" w:rsidRPr="00120B1D" w:rsidRDefault="003B0335" w:rsidP="00120B1D">
      <w:pPr>
        <w:autoSpaceDE/>
        <w:autoSpaceDN/>
        <w:rPr>
          <w:b/>
          <w:color w:val="FF0000"/>
          <w:sz w:val="28"/>
          <w:szCs w:val="20"/>
          <w:lang w:eastAsia="ru-RU"/>
        </w:rPr>
      </w:pPr>
    </w:p>
    <w:p w14:paraId="4E632D79" w14:textId="77777777" w:rsidR="00120B1D" w:rsidRPr="00120B1D" w:rsidRDefault="00120B1D" w:rsidP="00120B1D">
      <w:pPr>
        <w:widowControl/>
        <w:autoSpaceDE/>
        <w:autoSpaceDN/>
        <w:jc w:val="center"/>
        <w:rPr>
          <w:b/>
          <w:color w:val="000000"/>
          <w:sz w:val="28"/>
          <w:szCs w:val="20"/>
          <w:lang w:eastAsia="ru-RU"/>
        </w:rPr>
      </w:pPr>
    </w:p>
    <w:p w14:paraId="4DD46129" w14:textId="77777777" w:rsidR="00120B1D" w:rsidRPr="00120B1D" w:rsidRDefault="00120B1D" w:rsidP="00120B1D">
      <w:pPr>
        <w:widowControl/>
        <w:autoSpaceDE/>
        <w:autoSpaceDN/>
        <w:jc w:val="center"/>
        <w:rPr>
          <w:b/>
          <w:color w:val="000000"/>
          <w:sz w:val="28"/>
          <w:szCs w:val="20"/>
          <w:lang w:eastAsia="ru-RU"/>
        </w:rPr>
      </w:pPr>
      <w:r w:rsidRPr="00120B1D">
        <w:rPr>
          <w:b/>
          <w:color w:val="000000"/>
          <w:sz w:val="28"/>
          <w:szCs w:val="20"/>
          <w:lang w:eastAsia="ru-RU"/>
        </w:rPr>
        <w:t xml:space="preserve">Тематическое планирование образовательной деятельности                          </w:t>
      </w:r>
    </w:p>
    <w:p w14:paraId="67A03271" w14:textId="77777777" w:rsidR="00120B1D" w:rsidRPr="00120B1D" w:rsidRDefault="00120B1D" w:rsidP="00120B1D">
      <w:pPr>
        <w:widowControl/>
        <w:autoSpaceDE/>
        <w:autoSpaceDN/>
        <w:jc w:val="center"/>
        <w:rPr>
          <w:b/>
          <w:color w:val="000000"/>
          <w:sz w:val="28"/>
          <w:szCs w:val="20"/>
          <w:lang w:eastAsia="ru-RU"/>
        </w:rPr>
      </w:pPr>
      <w:r w:rsidRPr="00120B1D">
        <w:rPr>
          <w:b/>
          <w:color w:val="000000"/>
          <w:sz w:val="28"/>
          <w:szCs w:val="20"/>
          <w:lang w:eastAsia="ru-RU"/>
        </w:rPr>
        <w:t xml:space="preserve">    в старшей группе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843"/>
        <w:gridCol w:w="2345"/>
        <w:gridCol w:w="4634"/>
      </w:tblGrid>
      <w:tr w:rsidR="00120B1D" w:rsidRPr="00120B1D" w14:paraId="35A36A66" w14:textId="77777777" w:rsidTr="00120B1D">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7BBFD02" w14:textId="77777777" w:rsidR="00120B1D" w:rsidRPr="00120B1D" w:rsidRDefault="00120B1D" w:rsidP="00120B1D">
            <w:pPr>
              <w:widowControl/>
              <w:autoSpaceDE/>
              <w:autoSpaceDN/>
              <w:jc w:val="center"/>
              <w:rPr>
                <w:b/>
                <w:color w:val="000000"/>
                <w:sz w:val="28"/>
                <w:szCs w:val="20"/>
                <w:lang w:eastAsia="ru-RU"/>
              </w:rPr>
            </w:pPr>
            <w:r w:rsidRPr="00120B1D">
              <w:rPr>
                <w:b/>
                <w:color w:val="000000"/>
                <w:sz w:val="28"/>
                <w:szCs w:val="20"/>
                <w:lang w:eastAsia="ru-RU"/>
              </w:rPr>
              <w:t>Месяц</w:t>
            </w:r>
          </w:p>
          <w:p w14:paraId="51E5F50A" w14:textId="77777777" w:rsidR="00120B1D" w:rsidRPr="00120B1D" w:rsidRDefault="00120B1D" w:rsidP="00120B1D">
            <w:pPr>
              <w:widowControl/>
              <w:autoSpaceDE/>
              <w:autoSpaceDN/>
              <w:jc w:val="center"/>
              <w:rPr>
                <w:b/>
                <w:color w:val="000000"/>
                <w:sz w:val="28"/>
                <w:szCs w:val="20"/>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DF66D20" w14:textId="77777777" w:rsidR="00120B1D" w:rsidRPr="00120B1D" w:rsidRDefault="00120B1D" w:rsidP="00120B1D">
            <w:pPr>
              <w:widowControl/>
              <w:autoSpaceDE/>
              <w:autoSpaceDN/>
              <w:jc w:val="center"/>
              <w:rPr>
                <w:b/>
                <w:color w:val="000000"/>
                <w:sz w:val="28"/>
                <w:szCs w:val="20"/>
                <w:lang w:eastAsia="ru-RU"/>
              </w:rPr>
            </w:pPr>
            <w:r w:rsidRPr="00120B1D">
              <w:rPr>
                <w:b/>
                <w:color w:val="000000"/>
                <w:sz w:val="28"/>
                <w:szCs w:val="20"/>
                <w:lang w:eastAsia="ru-RU"/>
              </w:rPr>
              <w:t>Период</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71C5656D" w14:textId="77777777" w:rsidR="00120B1D" w:rsidRPr="00120B1D" w:rsidRDefault="00120B1D" w:rsidP="00120B1D">
            <w:pPr>
              <w:widowControl/>
              <w:autoSpaceDE/>
              <w:autoSpaceDN/>
              <w:jc w:val="center"/>
              <w:rPr>
                <w:b/>
                <w:color w:val="000000"/>
                <w:sz w:val="28"/>
                <w:szCs w:val="20"/>
                <w:lang w:eastAsia="ru-RU"/>
              </w:rPr>
            </w:pPr>
            <w:r w:rsidRPr="00120B1D">
              <w:rPr>
                <w:b/>
                <w:color w:val="000000"/>
                <w:sz w:val="28"/>
                <w:szCs w:val="20"/>
                <w:lang w:eastAsia="ru-RU"/>
              </w:rPr>
              <w:t>Тема</w:t>
            </w:r>
          </w:p>
        </w:tc>
        <w:tc>
          <w:tcPr>
            <w:tcW w:w="4634" w:type="dxa"/>
            <w:tcBorders>
              <w:top w:val="single" w:sz="4" w:space="0" w:color="000000"/>
              <w:left w:val="single" w:sz="4" w:space="0" w:color="000000"/>
              <w:bottom w:val="single" w:sz="4" w:space="0" w:color="000000"/>
              <w:right w:val="single" w:sz="4" w:space="0" w:color="000000"/>
            </w:tcBorders>
            <w:shd w:val="clear" w:color="auto" w:fill="auto"/>
          </w:tcPr>
          <w:p w14:paraId="3CD0E9BA" w14:textId="77777777" w:rsidR="00120B1D" w:rsidRPr="00120B1D" w:rsidRDefault="00120B1D" w:rsidP="00120B1D">
            <w:pPr>
              <w:widowControl/>
              <w:autoSpaceDE/>
              <w:autoSpaceDN/>
              <w:jc w:val="center"/>
              <w:rPr>
                <w:b/>
                <w:color w:val="000000"/>
                <w:sz w:val="28"/>
                <w:szCs w:val="20"/>
                <w:lang w:eastAsia="ru-RU"/>
              </w:rPr>
            </w:pPr>
            <w:r w:rsidRPr="00120B1D">
              <w:rPr>
                <w:b/>
                <w:color w:val="000000"/>
                <w:sz w:val="28"/>
                <w:szCs w:val="20"/>
                <w:lang w:eastAsia="ru-RU"/>
              </w:rPr>
              <w:t>Итоговое мероприятие</w:t>
            </w:r>
          </w:p>
        </w:tc>
      </w:tr>
      <w:tr w:rsidR="00120B1D" w:rsidRPr="00120B1D" w14:paraId="19C566B8" w14:textId="77777777" w:rsidTr="00120B1D">
        <w:trPr>
          <w:trHeight w:val="438"/>
        </w:trPr>
        <w:tc>
          <w:tcPr>
            <w:tcW w:w="1560" w:type="dxa"/>
            <w:vMerge w:val="restart"/>
            <w:tcBorders>
              <w:top w:val="single" w:sz="4" w:space="0" w:color="000000"/>
              <w:left w:val="single" w:sz="4" w:space="0" w:color="000000"/>
              <w:bottom w:val="nil"/>
              <w:right w:val="single" w:sz="4" w:space="0" w:color="000000"/>
            </w:tcBorders>
            <w:shd w:val="clear" w:color="auto" w:fill="auto"/>
          </w:tcPr>
          <w:p w14:paraId="59359F1F" w14:textId="77777777" w:rsidR="00120B1D" w:rsidRPr="00120B1D" w:rsidRDefault="00120B1D" w:rsidP="00120B1D">
            <w:pPr>
              <w:widowControl/>
              <w:autoSpaceDE/>
              <w:autoSpaceDN/>
              <w:jc w:val="center"/>
              <w:rPr>
                <w:b/>
                <w:color w:val="000000"/>
                <w:sz w:val="26"/>
                <w:szCs w:val="20"/>
                <w:lang w:eastAsia="ru-RU"/>
              </w:rPr>
            </w:pPr>
          </w:p>
          <w:p w14:paraId="792660D1" w14:textId="77777777" w:rsidR="00120B1D" w:rsidRPr="00120B1D" w:rsidRDefault="00120B1D" w:rsidP="00120B1D">
            <w:pPr>
              <w:widowControl/>
              <w:autoSpaceDE/>
              <w:autoSpaceDN/>
              <w:jc w:val="center"/>
              <w:rPr>
                <w:b/>
                <w:color w:val="000000"/>
                <w:sz w:val="26"/>
                <w:szCs w:val="20"/>
                <w:lang w:eastAsia="ru-RU"/>
              </w:rPr>
            </w:pPr>
          </w:p>
          <w:p w14:paraId="505D3C18" w14:textId="77777777" w:rsidR="00120B1D" w:rsidRPr="00120B1D" w:rsidRDefault="00120B1D" w:rsidP="00120B1D">
            <w:pPr>
              <w:widowControl/>
              <w:autoSpaceDE/>
              <w:autoSpaceDN/>
              <w:jc w:val="center"/>
              <w:rPr>
                <w:b/>
                <w:color w:val="000000"/>
                <w:sz w:val="26"/>
                <w:szCs w:val="20"/>
                <w:lang w:eastAsia="ru-RU"/>
              </w:rPr>
            </w:pPr>
            <w:r w:rsidRPr="00120B1D">
              <w:rPr>
                <w:b/>
                <w:color w:val="000000"/>
                <w:sz w:val="26"/>
                <w:szCs w:val="20"/>
                <w:lang w:eastAsia="ru-RU"/>
              </w:rPr>
              <w:t>сентябрь</w:t>
            </w:r>
          </w:p>
        </w:tc>
        <w:tc>
          <w:tcPr>
            <w:tcW w:w="1843" w:type="dxa"/>
            <w:tcBorders>
              <w:top w:val="single" w:sz="4" w:space="0" w:color="000000"/>
              <w:left w:val="single" w:sz="4" w:space="0" w:color="000000"/>
              <w:bottom w:val="single" w:sz="4" w:space="0" w:color="000000"/>
              <w:right w:val="single" w:sz="4" w:space="0" w:color="000000"/>
            </w:tcBorders>
          </w:tcPr>
          <w:p w14:paraId="23D73C76"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01.09 - 09.09</w:t>
            </w:r>
          </w:p>
        </w:tc>
        <w:tc>
          <w:tcPr>
            <w:tcW w:w="2345" w:type="dxa"/>
            <w:tcBorders>
              <w:top w:val="single" w:sz="4" w:space="0" w:color="000000"/>
              <w:left w:val="single" w:sz="4" w:space="0" w:color="000000"/>
              <w:bottom w:val="single" w:sz="4" w:space="0" w:color="000000"/>
              <w:right w:val="single" w:sz="4" w:space="0" w:color="000000"/>
            </w:tcBorders>
          </w:tcPr>
          <w:p w14:paraId="1337493F"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«Детский сад»</w:t>
            </w:r>
          </w:p>
        </w:tc>
        <w:tc>
          <w:tcPr>
            <w:tcW w:w="4634" w:type="dxa"/>
            <w:tcBorders>
              <w:top w:val="single" w:sz="4" w:space="0" w:color="000000"/>
              <w:left w:val="single" w:sz="4" w:space="0" w:color="000000"/>
              <w:bottom w:val="single" w:sz="4" w:space="0" w:color="000000"/>
              <w:right w:val="single" w:sz="4" w:space="0" w:color="000000"/>
            </w:tcBorders>
          </w:tcPr>
          <w:p w14:paraId="4B01A936"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Выставка рисунков «Наш любимый детский сад»</w:t>
            </w:r>
          </w:p>
        </w:tc>
      </w:tr>
      <w:tr w:rsidR="00120B1D" w:rsidRPr="00120B1D" w14:paraId="7BBFA204" w14:textId="77777777" w:rsidTr="00120B1D">
        <w:trPr>
          <w:trHeight w:val="264"/>
        </w:trPr>
        <w:tc>
          <w:tcPr>
            <w:tcW w:w="1560" w:type="dxa"/>
            <w:vMerge/>
            <w:tcBorders>
              <w:top w:val="single" w:sz="4" w:space="0" w:color="000000"/>
              <w:left w:val="single" w:sz="4" w:space="0" w:color="000000"/>
              <w:bottom w:val="nil"/>
              <w:right w:val="single" w:sz="4" w:space="0" w:color="000000"/>
            </w:tcBorders>
            <w:shd w:val="clear" w:color="auto" w:fill="auto"/>
          </w:tcPr>
          <w:p w14:paraId="45025C1D" w14:textId="77777777" w:rsidR="00120B1D" w:rsidRPr="00120B1D" w:rsidRDefault="00120B1D" w:rsidP="00120B1D">
            <w:pPr>
              <w:autoSpaceDE/>
              <w:autoSpaceDN/>
              <w:rPr>
                <w:rFonts w:ascii="Arial" w:hAnsi="Arial"/>
                <w:color w:val="000000"/>
                <w:sz w:val="20"/>
                <w:szCs w:val="20"/>
                <w:lang w:eastAsia="ru-RU"/>
              </w:rPr>
            </w:pPr>
          </w:p>
        </w:tc>
        <w:tc>
          <w:tcPr>
            <w:tcW w:w="1843" w:type="dxa"/>
            <w:tcBorders>
              <w:top w:val="single" w:sz="4" w:space="0" w:color="000000"/>
              <w:left w:val="single" w:sz="4" w:space="0" w:color="000000"/>
              <w:bottom w:val="single" w:sz="4" w:space="0" w:color="000000"/>
              <w:right w:val="single" w:sz="4" w:space="0" w:color="000000"/>
            </w:tcBorders>
          </w:tcPr>
          <w:p w14:paraId="06949204"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12.09 - 16.09</w:t>
            </w:r>
          </w:p>
        </w:tc>
        <w:tc>
          <w:tcPr>
            <w:tcW w:w="2345" w:type="dxa"/>
            <w:tcBorders>
              <w:top w:val="single" w:sz="4" w:space="0" w:color="000000"/>
              <w:left w:val="single" w:sz="4" w:space="0" w:color="000000"/>
              <w:bottom w:val="single" w:sz="4" w:space="0" w:color="000000"/>
              <w:right w:val="single" w:sz="4" w:space="0" w:color="000000"/>
            </w:tcBorders>
          </w:tcPr>
          <w:p w14:paraId="0CB24FE4"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«Моя семья»</w:t>
            </w:r>
          </w:p>
        </w:tc>
        <w:tc>
          <w:tcPr>
            <w:tcW w:w="4634" w:type="dxa"/>
            <w:tcBorders>
              <w:top w:val="single" w:sz="4" w:space="0" w:color="000000"/>
              <w:left w:val="single" w:sz="4" w:space="0" w:color="000000"/>
              <w:bottom w:val="single" w:sz="4" w:space="0" w:color="000000"/>
              <w:right w:val="single" w:sz="4" w:space="0" w:color="000000"/>
            </w:tcBorders>
          </w:tcPr>
          <w:p w14:paraId="2FAF864A"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Выставка рисунков «Наша дружная семья»</w:t>
            </w:r>
          </w:p>
        </w:tc>
      </w:tr>
      <w:tr w:rsidR="00120B1D" w:rsidRPr="00120B1D" w14:paraId="7CB13ABA" w14:textId="77777777" w:rsidTr="00120B1D">
        <w:trPr>
          <w:trHeight w:val="264"/>
        </w:trPr>
        <w:tc>
          <w:tcPr>
            <w:tcW w:w="1560" w:type="dxa"/>
            <w:tcBorders>
              <w:top w:val="single" w:sz="4" w:space="0" w:color="000000"/>
              <w:left w:val="single" w:sz="4" w:space="0" w:color="000000"/>
              <w:bottom w:val="nil"/>
              <w:right w:val="single" w:sz="4" w:space="0" w:color="000000"/>
            </w:tcBorders>
            <w:shd w:val="clear" w:color="auto" w:fill="auto"/>
          </w:tcPr>
          <w:p w14:paraId="01B76B31" w14:textId="77777777" w:rsidR="00120B1D" w:rsidRPr="00120B1D" w:rsidRDefault="00120B1D" w:rsidP="00120B1D">
            <w:pPr>
              <w:widowControl/>
              <w:autoSpaceDE/>
              <w:autoSpaceDN/>
              <w:jc w:val="center"/>
              <w:rPr>
                <w:b/>
                <w:color w:val="000000"/>
                <w:sz w:val="26"/>
                <w:szCs w:val="20"/>
                <w:lang w:eastAsia="ru-RU"/>
              </w:rPr>
            </w:pPr>
          </w:p>
        </w:tc>
        <w:tc>
          <w:tcPr>
            <w:tcW w:w="1843" w:type="dxa"/>
            <w:tcBorders>
              <w:top w:val="single" w:sz="4" w:space="0" w:color="000000"/>
              <w:left w:val="single" w:sz="4" w:space="0" w:color="000000"/>
              <w:bottom w:val="single" w:sz="4" w:space="0" w:color="000000"/>
              <w:right w:val="single" w:sz="4" w:space="0" w:color="000000"/>
            </w:tcBorders>
          </w:tcPr>
          <w:p w14:paraId="7497F477"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19.09 - 23.09</w:t>
            </w:r>
          </w:p>
        </w:tc>
        <w:tc>
          <w:tcPr>
            <w:tcW w:w="2345" w:type="dxa"/>
            <w:tcBorders>
              <w:top w:val="single" w:sz="4" w:space="0" w:color="000000"/>
              <w:left w:val="single" w:sz="4" w:space="0" w:color="000000"/>
              <w:bottom w:val="single" w:sz="4" w:space="0" w:color="000000"/>
              <w:right w:val="single" w:sz="4" w:space="0" w:color="000000"/>
            </w:tcBorders>
          </w:tcPr>
          <w:p w14:paraId="048A65E2"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«Мой родной город»</w:t>
            </w:r>
          </w:p>
        </w:tc>
        <w:tc>
          <w:tcPr>
            <w:tcW w:w="4634" w:type="dxa"/>
            <w:tcBorders>
              <w:top w:val="single" w:sz="4" w:space="0" w:color="000000"/>
              <w:left w:val="single" w:sz="4" w:space="0" w:color="000000"/>
              <w:bottom w:val="single" w:sz="4" w:space="0" w:color="000000"/>
              <w:right w:val="single" w:sz="4" w:space="0" w:color="000000"/>
            </w:tcBorders>
          </w:tcPr>
          <w:p w14:paraId="4C7341D4"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 xml:space="preserve">Презентация </w:t>
            </w:r>
            <w:proofErr w:type="gramStart"/>
            <w:r w:rsidRPr="00120B1D">
              <w:rPr>
                <w:color w:val="000000"/>
                <w:sz w:val="23"/>
                <w:szCs w:val="20"/>
                <w:lang w:eastAsia="ru-RU"/>
              </w:rPr>
              <w:t>« Злынка</w:t>
            </w:r>
            <w:proofErr w:type="gramEnd"/>
            <w:r w:rsidRPr="00120B1D">
              <w:rPr>
                <w:color w:val="000000"/>
                <w:sz w:val="23"/>
                <w:szCs w:val="20"/>
                <w:lang w:eastAsia="ru-RU"/>
              </w:rPr>
              <w:t xml:space="preserve"> –мой любимый город»</w:t>
            </w:r>
          </w:p>
        </w:tc>
      </w:tr>
      <w:tr w:rsidR="00120B1D" w:rsidRPr="00120B1D" w14:paraId="048D975C" w14:textId="77777777" w:rsidTr="00120B1D">
        <w:trPr>
          <w:trHeight w:val="449"/>
        </w:trPr>
        <w:tc>
          <w:tcPr>
            <w:tcW w:w="1560" w:type="dxa"/>
            <w:tcBorders>
              <w:top w:val="nil"/>
              <w:left w:val="single" w:sz="4" w:space="0" w:color="000000"/>
              <w:bottom w:val="single" w:sz="4" w:space="0" w:color="000000"/>
              <w:right w:val="single" w:sz="4" w:space="0" w:color="000000"/>
            </w:tcBorders>
            <w:shd w:val="clear" w:color="auto" w:fill="auto"/>
          </w:tcPr>
          <w:p w14:paraId="3626F42C" w14:textId="77777777" w:rsidR="00120B1D" w:rsidRPr="00120B1D" w:rsidRDefault="00120B1D" w:rsidP="00120B1D">
            <w:pPr>
              <w:widowControl/>
              <w:autoSpaceDE/>
              <w:autoSpaceDN/>
              <w:jc w:val="center"/>
              <w:rPr>
                <w:b/>
                <w:color w:val="000000"/>
                <w:sz w:val="26"/>
                <w:szCs w:val="20"/>
                <w:lang w:eastAsia="ru-RU"/>
              </w:rPr>
            </w:pPr>
          </w:p>
        </w:tc>
        <w:tc>
          <w:tcPr>
            <w:tcW w:w="1843" w:type="dxa"/>
            <w:tcBorders>
              <w:top w:val="single" w:sz="4" w:space="0" w:color="000000"/>
              <w:left w:val="single" w:sz="4" w:space="0" w:color="000000"/>
              <w:bottom w:val="single" w:sz="4" w:space="0" w:color="000000"/>
              <w:right w:val="single" w:sz="4" w:space="0" w:color="000000"/>
            </w:tcBorders>
          </w:tcPr>
          <w:p w14:paraId="0F72068B"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26.09 - 07.10</w:t>
            </w:r>
          </w:p>
        </w:tc>
        <w:tc>
          <w:tcPr>
            <w:tcW w:w="2345" w:type="dxa"/>
            <w:tcBorders>
              <w:top w:val="single" w:sz="4" w:space="0" w:color="000000"/>
              <w:left w:val="single" w:sz="4" w:space="0" w:color="000000"/>
              <w:bottom w:val="single" w:sz="4" w:space="0" w:color="000000"/>
              <w:right w:val="single" w:sz="4" w:space="0" w:color="000000"/>
            </w:tcBorders>
          </w:tcPr>
          <w:p w14:paraId="2471ABB5"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«Осень»</w:t>
            </w:r>
          </w:p>
        </w:tc>
        <w:tc>
          <w:tcPr>
            <w:tcW w:w="4634" w:type="dxa"/>
            <w:tcBorders>
              <w:top w:val="single" w:sz="4" w:space="0" w:color="000000"/>
              <w:left w:val="single" w:sz="4" w:space="0" w:color="000000"/>
              <w:bottom w:val="single" w:sz="4" w:space="0" w:color="000000"/>
              <w:right w:val="single" w:sz="4" w:space="0" w:color="000000"/>
            </w:tcBorders>
          </w:tcPr>
          <w:p w14:paraId="37D514D9"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 xml:space="preserve">Развлечение </w:t>
            </w:r>
            <w:proofErr w:type="gramStart"/>
            <w:r w:rsidRPr="00120B1D">
              <w:rPr>
                <w:color w:val="000000"/>
                <w:sz w:val="23"/>
                <w:szCs w:val="20"/>
                <w:lang w:eastAsia="ru-RU"/>
              </w:rPr>
              <w:t>« Здравствуй</w:t>
            </w:r>
            <w:proofErr w:type="gramEnd"/>
            <w:r w:rsidRPr="00120B1D">
              <w:rPr>
                <w:color w:val="000000"/>
                <w:sz w:val="23"/>
                <w:szCs w:val="20"/>
                <w:lang w:eastAsia="ru-RU"/>
              </w:rPr>
              <w:t xml:space="preserve"> ,Осень!»</w:t>
            </w:r>
          </w:p>
        </w:tc>
      </w:tr>
      <w:tr w:rsidR="00120B1D" w:rsidRPr="00120B1D" w14:paraId="2BF253B9" w14:textId="77777777" w:rsidTr="00120B1D">
        <w:trPr>
          <w:trHeight w:val="356"/>
        </w:trPr>
        <w:tc>
          <w:tcPr>
            <w:tcW w:w="1560" w:type="dxa"/>
            <w:tcBorders>
              <w:top w:val="single" w:sz="4" w:space="0" w:color="000000"/>
              <w:left w:val="single" w:sz="4" w:space="0" w:color="000000"/>
              <w:bottom w:val="nil"/>
              <w:right w:val="single" w:sz="4" w:space="0" w:color="000000"/>
            </w:tcBorders>
            <w:shd w:val="clear" w:color="auto" w:fill="auto"/>
          </w:tcPr>
          <w:p w14:paraId="46F465AF" w14:textId="77777777" w:rsidR="00120B1D" w:rsidRPr="00120B1D" w:rsidRDefault="00120B1D" w:rsidP="00120B1D">
            <w:pPr>
              <w:widowControl/>
              <w:autoSpaceDE/>
              <w:autoSpaceDN/>
              <w:jc w:val="center"/>
              <w:rPr>
                <w:b/>
                <w:color w:val="000000"/>
                <w:sz w:val="26"/>
                <w:szCs w:val="20"/>
                <w:lang w:eastAsia="ru-RU"/>
              </w:rPr>
            </w:pPr>
          </w:p>
          <w:p w14:paraId="28EDCC6F" w14:textId="77777777" w:rsidR="00120B1D" w:rsidRPr="00120B1D" w:rsidRDefault="00120B1D" w:rsidP="00120B1D">
            <w:pPr>
              <w:widowControl/>
              <w:autoSpaceDE/>
              <w:autoSpaceDN/>
              <w:jc w:val="center"/>
              <w:rPr>
                <w:b/>
                <w:color w:val="000000"/>
                <w:sz w:val="26"/>
                <w:szCs w:val="20"/>
                <w:lang w:eastAsia="ru-RU"/>
              </w:rPr>
            </w:pPr>
            <w:r w:rsidRPr="00120B1D">
              <w:rPr>
                <w:b/>
                <w:color w:val="000000"/>
                <w:sz w:val="26"/>
                <w:szCs w:val="20"/>
                <w:lang w:eastAsia="ru-RU"/>
              </w:rPr>
              <w:t>октябрь</w:t>
            </w:r>
          </w:p>
        </w:tc>
        <w:tc>
          <w:tcPr>
            <w:tcW w:w="1843" w:type="dxa"/>
            <w:tcBorders>
              <w:top w:val="single" w:sz="4" w:space="0" w:color="000000"/>
              <w:left w:val="single" w:sz="4" w:space="0" w:color="000000"/>
              <w:bottom w:val="single" w:sz="4" w:space="0" w:color="000000"/>
              <w:right w:val="single" w:sz="4" w:space="0" w:color="000000"/>
            </w:tcBorders>
          </w:tcPr>
          <w:p w14:paraId="45C87A57"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10.10 - 21.10</w:t>
            </w:r>
          </w:p>
        </w:tc>
        <w:tc>
          <w:tcPr>
            <w:tcW w:w="2345" w:type="dxa"/>
            <w:tcBorders>
              <w:top w:val="single" w:sz="4" w:space="0" w:color="000000"/>
              <w:left w:val="single" w:sz="4" w:space="0" w:color="000000"/>
              <w:bottom w:val="single" w:sz="4" w:space="0" w:color="000000"/>
              <w:right w:val="single" w:sz="4" w:space="0" w:color="000000"/>
            </w:tcBorders>
          </w:tcPr>
          <w:p w14:paraId="370A4867"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«Я хочу здоровым быть»</w:t>
            </w:r>
          </w:p>
        </w:tc>
        <w:tc>
          <w:tcPr>
            <w:tcW w:w="4634" w:type="dxa"/>
            <w:tcBorders>
              <w:top w:val="single" w:sz="4" w:space="0" w:color="000000"/>
              <w:left w:val="single" w:sz="4" w:space="0" w:color="000000"/>
              <w:bottom w:val="single" w:sz="4" w:space="0" w:color="000000"/>
              <w:right w:val="single" w:sz="4" w:space="0" w:color="000000"/>
            </w:tcBorders>
          </w:tcPr>
          <w:p w14:paraId="2088675E"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 xml:space="preserve">«День здоровья». </w:t>
            </w:r>
          </w:p>
        </w:tc>
      </w:tr>
      <w:tr w:rsidR="00120B1D" w:rsidRPr="00120B1D" w14:paraId="2DC2A34E" w14:textId="77777777" w:rsidTr="00120B1D">
        <w:trPr>
          <w:trHeight w:val="390"/>
        </w:trPr>
        <w:tc>
          <w:tcPr>
            <w:tcW w:w="1560" w:type="dxa"/>
            <w:tcBorders>
              <w:top w:val="nil"/>
              <w:left w:val="single" w:sz="4" w:space="0" w:color="000000"/>
              <w:bottom w:val="single" w:sz="4" w:space="0" w:color="000000"/>
              <w:right w:val="single" w:sz="4" w:space="0" w:color="000000"/>
            </w:tcBorders>
            <w:shd w:val="clear" w:color="auto" w:fill="auto"/>
          </w:tcPr>
          <w:p w14:paraId="0A829A21" w14:textId="77777777" w:rsidR="00120B1D" w:rsidRPr="00120B1D" w:rsidRDefault="00120B1D" w:rsidP="00120B1D">
            <w:pPr>
              <w:widowControl/>
              <w:autoSpaceDE/>
              <w:autoSpaceDN/>
              <w:jc w:val="center"/>
              <w:rPr>
                <w:b/>
                <w:color w:val="000000"/>
                <w:sz w:val="26"/>
                <w:szCs w:val="20"/>
                <w:lang w:eastAsia="ru-RU"/>
              </w:rPr>
            </w:pPr>
          </w:p>
        </w:tc>
        <w:tc>
          <w:tcPr>
            <w:tcW w:w="1843" w:type="dxa"/>
            <w:tcBorders>
              <w:top w:val="single" w:sz="4" w:space="0" w:color="000000"/>
              <w:left w:val="single" w:sz="4" w:space="0" w:color="000000"/>
              <w:bottom w:val="single" w:sz="4" w:space="0" w:color="000000"/>
              <w:right w:val="single" w:sz="4" w:space="0" w:color="000000"/>
            </w:tcBorders>
          </w:tcPr>
          <w:p w14:paraId="4F5FA720"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24.10 - 04.11</w:t>
            </w:r>
          </w:p>
        </w:tc>
        <w:tc>
          <w:tcPr>
            <w:tcW w:w="2345" w:type="dxa"/>
            <w:tcBorders>
              <w:top w:val="single" w:sz="4" w:space="0" w:color="000000"/>
              <w:left w:val="single" w:sz="4" w:space="0" w:color="000000"/>
              <w:bottom w:val="single" w:sz="4" w:space="0" w:color="000000"/>
              <w:right w:val="single" w:sz="4" w:space="0" w:color="000000"/>
            </w:tcBorders>
          </w:tcPr>
          <w:p w14:paraId="239B46E0"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«Моя страна –Россия. Символы России»</w:t>
            </w:r>
          </w:p>
        </w:tc>
        <w:tc>
          <w:tcPr>
            <w:tcW w:w="4634" w:type="dxa"/>
            <w:tcBorders>
              <w:top w:val="single" w:sz="4" w:space="0" w:color="000000"/>
              <w:left w:val="single" w:sz="4" w:space="0" w:color="000000"/>
              <w:bottom w:val="single" w:sz="4" w:space="0" w:color="000000"/>
              <w:right w:val="single" w:sz="4" w:space="0" w:color="000000"/>
            </w:tcBorders>
          </w:tcPr>
          <w:p w14:paraId="16FAC775"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 xml:space="preserve"> Оформление стенда «День народного единства» (рисунки)</w:t>
            </w:r>
          </w:p>
        </w:tc>
      </w:tr>
      <w:tr w:rsidR="00120B1D" w:rsidRPr="00120B1D" w14:paraId="1288E125" w14:textId="77777777" w:rsidTr="00120B1D">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EFFABF9" w14:textId="77777777" w:rsidR="00120B1D" w:rsidRPr="00120B1D" w:rsidRDefault="00120B1D" w:rsidP="00120B1D">
            <w:pPr>
              <w:widowControl/>
              <w:autoSpaceDE/>
              <w:autoSpaceDN/>
              <w:rPr>
                <w:b/>
                <w:color w:val="000000"/>
                <w:sz w:val="26"/>
                <w:szCs w:val="20"/>
                <w:lang w:eastAsia="ru-RU"/>
              </w:rPr>
            </w:pPr>
            <w:r w:rsidRPr="00120B1D">
              <w:rPr>
                <w:b/>
                <w:color w:val="000000"/>
                <w:sz w:val="26"/>
                <w:szCs w:val="20"/>
                <w:lang w:eastAsia="ru-RU"/>
              </w:rPr>
              <w:t>ноябрь</w:t>
            </w:r>
          </w:p>
        </w:tc>
        <w:tc>
          <w:tcPr>
            <w:tcW w:w="1843" w:type="dxa"/>
            <w:tcBorders>
              <w:top w:val="single" w:sz="4" w:space="0" w:color="000000"/>
              <w:left w:val="single" w:sz="4" w:space="0" w:color="000000"/>
              <w:bottom w:val="single" w:sz="4" w:space="0" w:color="000000"/>
              <w:right w:val="single" w:sz="4" w:space="0" w:color="000000"/>
            </w:tcBorders>
          </w:tcPr>
          <w:p w14:paraId="5175319E"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07.11 - 11.11</w:t>
            </w:r>
          </w:p>
          <w:p w14:paraId="17FD6327" w14:textId="77777777" w:rsidR="00120B1D" w:rsidRPr="00120B1D" w:rsidRDefault="00120B1D" w:rsidP="00120B1D">
            <w:pPr>
              <w:widowControl/>
              <w:autoSpaceDE/>
              <w:autoSpaceDN/>
              <w:rPr>
                <w:color w:val="000000"/>
                <w:sz w:val="24"/>
                <w:szCs w:val="20"/>
                <w:lang w:eastAsia="ru-RU"/>
              </w:rPr>
            </w:pPr>
          </w:p>
        </w:tc>
        <w:tc>
          <w:tcPr>
            <w:tcW w:w="2345" w:type="dxa"/>
            <w:tcBorders>
              <w:top w:val="single" w:sz="4" w:space="0" w:color="000000"/>
              <w:left w:val="single" w:sz="4" w:space="0" w:color="000000"/>
              <w:bottom w:val="single" w:sz="4" w:space="0" w:color="000000"/>
              <w:right w:val="single" w:sz="4" w:space="0" w:color="000000"/>
            </w:tcBorders>
          </w:tcPr>
          <w:p w14:paraId="6ED18018"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«Волшебница вода»</w:t>
            </w:r>
          </w:p>
        </w:tc>
        <w:tc>
          <w:tcPr>
            <w:tcW w:w="4634" w:type="dxa"/>
            <w:tcBorders>
              <w:top w:val="single" w:sz="4" w:space="0" w:color="000000"/>
              <w:left w:val="single" w:sz="4" w:space="0" w:color="000000"/>
              <w:bottom w:val="single" w:sz="4" w:space="0" w:color="000000"/>
              <w:right w:val="single" w:sz="4" w:space="0" w:color="000000"/>
            </w:tcBorders>
          </w:tcPr>
          <w:p w14:paraId="762C0A02"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Исследовательская лаборатория «Опыты с водой»</w:t>
            </w:r>
          </w:p>
        </w:tc>
      </w:tr>
      <w:tr w:rsidR="00120B1D" w:rsidRPr="00120B1D" w14:paraId="667CAFEC" w14:textId="77777777" w:rsidTr="00120B1D">
        <w:trPr>
          <w:trHeight w:val="367"/>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14:paraId="28320A01" w14:textId="77777777" w:rsidR="00120B1D" w:rsidRPr="00120B1D" w:rsidRDefault="00120B1D" w:rsidP="00120B1D">
            <w:pPr>
              <w:autoSpaceDE/>
              <w:autoSpaceDN/>
              <w:rPr>
                <w:rFonts w:ascii="Arial" w:hAnsi="Arial"/>
                <w:color w:val="000000"/>
                <w:sz w:val="20"/>
                <w:szCs w:val="20"/>
                <w:lang w:eastAsia="ru-RU"/>
              </w:rPr>
            </w:pPr>
          </w:p>
        </w:tc>
        <w:tc>
          <w:tcPr>
            <w:tcW w:w="1843" w:type="dxa"/>
            <w:tcBorders>
              <w:top w:val="single" w:sz="4" w:space="0" w:color="000000"/>
              <w:left w:val="single" w:sz="4" w:space="0" w:color="000000"/>
              <w:bottom w:val="single" w:sz="4" w:space="0" w:color="000000"/>
              <w:right w:val="single" w:sz="4" w:space="0" w:color="000000"/>
            </w:tcBorders>
          </w:tcPr>
          <w:p w14:paraId="22B69FBB"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14.11 - 18.11</w:t>
            </w:r>
          </w:p>
        </w:tc>
        <w:tc>
          <w:tcPr>
            <w:tcW w:w="2345" w:type="dxa"/>
            <w:tcBorders>
              <w:top w:val="single" w:sz="4" w:space="0" w:color="000000"/>
              <w:left w:val="single" w:sz="4" w:space="0" w:color="000000"/>
              <w:bottom w:val="single" w:sz="4" w:space="0" w:color="000000"/>
              <w:right w:val="single" w:sz="4" w:space="0" w:color="000000"/>
            </w:tcBorders>
          </w:tcPr>
          <w:p w14:paraId="531A9AD4"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«Воздух-невидимка»</w:t>
            </w:r>
          </w:p>
        </w:tc>
        <w:tc>
          <w:tcPr>
            <w:tcW w:w="4634" w:type="dxa"/>
            <w:tcBorders>
              <w:top w:val="single" w:sz="4" w:space="0" w:color="000000"/>
              <w:left w:val="single" w:sz="4" w:space="0" w:color="000000"/>
              <w:bottom w:val="single" w:sz="4" w:space="0" w:color="000000"/>
              <w:right w:val="single" w:sz="4" w:space="0" w:color="000000"/>
            </w:tcBorders>
          </w:tcPr>
          <w:p w14:paraId="3EB2A54F"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Познавательное занятие «Узнаем свойства воздуха»</w:t>
            </w:r>
          </w:p>
        </w:tc>
      </w:tr>
      <w:tr w:rsidR="00120B1D" w:rsidRPr="00120B1D" w14:paraId="67DD07CC" w14:textId="77777777" w:rsidTr="00120B1D">
        <w:trPr>
          <w:trHeight w:val="367"/>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875E3F9" w14:textId="77777777" w:rsidR="00120B1D" w:rsidRPr="00120B1D" w:rsidRDefault="00120B1D" w:rsidP="00120B1D">
            <w:pPr>
              <w:widowControl/>
              <w:autoSpaceDE/>
              <w:autoSpaceDN/>
              <w:jc w:val="center"/>
              <w:rPr>
                <w:b/>
                <w:color w:val="000000"/>
                <w:sz w:val="26"/>
                <w:szCs w:val="20"/>
                <w:lang w:eastAsia="ru-RU"/>
              </w:rPr>
            </w:pPr>
          </w:p>
        </w:tc>
        <w:tc>
          <w:tcPr>
            <w:tcW w:w="1843" w:type="dxa"/>
            <w:tcBorders>
              <w:top w:val="single" w:sz="4" w:space="0" w:color="000000"/>
              <w:left w:val="single" w:sz="4" w:space="0" w:color="000000"/>
              <w:bottom w:val="single" w:sz="4" w:space="0" w:color="000000"/>
              <w:right w:val="single" w:sz="4" w:space="0" w:color="000000"/>
            </w:tcBorders>
          </w:tcPr>
          <w:p w14:paraId="3DB7AF3C"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21.11-02.12</w:t>
            </w:r>
          </w:p>
        </w:tc>
        <w:tc>
          <w:tcPr>
            <w:tcW w:w="2345" w:type="dxa"/>
            <w:tcBorders>
              <w:top w:val="single" w:sz="4" w:space="0" w:color="000000"/>
              <w:left w:val="single" w:sz="4" w:space="0" w:color="000000"/>
              <w:bottom w:val="single" w:sz="4" w:space="0" w:color="000000"/>
              <w:right w:val="single" w:sz="4" w:space="0" w:color="000000"/>
            </w:tcBorders>
          </w:tcPr>
          <w:p w14:paraId="4ACA5A3A"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«Мир животных»</w:t>
            </w:r>
          </w:p>
        </w:tc>
        <w:tc>
          <w:tcPr>
            <w:tcW w:w="4634" w:type="dxa"/>
            <w:tcBorders>
              <w:top w:val="single" w:sz="4" w:space="0" w:color="000000"/>
              <w:left w:val="single" w:sz="4" w:space="0" w:color="000000"/>
              <w:bottom w:val="single" w:sz="4" w:space="0" w:color="000000"/>
              <w:right w:val="single" w:sz="4" w:space="0" w:color="000000"/>
            </w:tcBorders>
          </w:tcPr>
          <w:p w14:paraId="4FF43D35"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Викторина «Животный мир нашей Родины».</w:t>
            </w:r>
          </w:p>
        </w:tc>
      </w:tr>
      <w:tr w:rsidR="00120B1D" w:rsidRPr="00120B1D" w14:paraId="0F812206" w14:textId="77777777" w:rsidTr="00120B1D">
        <w:trPr>
          <w:trHeight w:val="269"/>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5810C61" w14:textId="77777777" w:rsidR="00120B1D" w:rsidRPr="00120B1D" w:rsidRDefault="00120B1D" w:rsidP="00120B1D">
            <w:pPr>
              <w:widowControl/>
              <w:autoSpaceDE/>
              <w:autoSpaceDN/>
              <w:rPr>
                <w:b/>
                <w:color w:val="000000"/>
                <w:sz w:val="26"/>
                <w:szCs w:val="20"/>
                <w:lang w:eastAsia="ru-RU"/>
              </w:rPr>
            </w:pPr>
            <w:r w:rsidRPr="00120B1D">
              <w:rPr>
                <w:b/>
                <w:color w:val="000000"/>
                <w:sz w:val="26"/>
                <w:szCs w:val="20"/>
                <w:lang w:eastAsia="ru-RU"/>
              </w:rPr>
              <w:t>декабрь</w:t>
            </w:r>
          </w:p>
          <w:p w14:paraId="62C4B4F6" w14:textId="77777777" w:rsidR="00120B1D" w:rsidRPr="00120B1D" w:rsidRDefault="00120B1D" w:rsidP="00120B1D">
            <w:pPr>
              <w:widowControl/>
              <w:autoSpaceDE/>
              <w:autoSpaceDN/>
              <w:jc w:val="right"/>
              <w:rPr>
                <w:b/>
                <w:color w:val="000000"/>
                <w:sz w:val="26"/>
                <w:szCs w:val="20"/>
                <w:lang w:eastAsia="ru-RU"/>
              </w:rPr>
            </w:pPr>
          </w:p>
          <w:p w14:paraId="2F5F2566" w14:textId="77777777" w:rsidR="00120B1D" w:rsidRPr="00120B1D" w:rsidRDefault="00120B1D" w:rsidP="00120B1D">
            <w:pPr>
              <w:widowControl/>
              <w:autoSpaceDE/>
              <w:autoSpaceDN/>
              <w:jc w:val="right"/>
              <w:rPr>
                <w:b/>
                <w:color w:val="000000"/>
                <w:sz w:val="26"/>
                <w:szCs w:val="20"/>
                <w:lang w:eastAsia="ru-RU"/>
              </w:rPr>
            </w:pPr>
          </w:p>
        </w:tc>
        <w:tc>
          <w:tcPr>
            <w:tcW w:w="1843" w:type="dxa"/>
            <w:tcBorders>
              <w:top w:val="single" w:sz="4" w:space="0" w:color="000000"/>
              <w:left w:val="single" w:sz="4" w:space="0" w:color="000000"/>
              <w:bottom w:val="single" w:sz="4" w:space="0" w:color="000000"/>
              <w:right w:val="single" w:sz="4" w:space="0" w:color="000000"/>
            </w:tcBorders>
          </w:tcPr>
          <w:p w14:paraId="702A8056"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05.12-16.12</w:t>
            </w:r>
          </w:p>
        </w:tc>
        <w:tc>
          <w:tcPr>
            <w:tcW w:w="2345" w:type="dxa"/>
            <w:tcBorders>
              <w:top w:val="single" w:sz="4" w:space="0" w:color="000000"/>
              <w:left w:val="single" w:sz="4" w:space="0" w:color="000000"/>
              <w:bottom w:val="single" w:sz="4" w:space="0" w:color="000000"/>
              <w:right w:val="single" w:sz="4" w:space="0" w:color="000000"/>
            </w:tcBorders>
          </w:tcPr>
          <w:p w14:paraId="298A4B9E"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«Мы друзья птиц»</w:t>
            </w:r>
          </w:p>
        </w:tc>
        <w:tc>
          <w:tcPr>
            <w:tcW w:w="4634" w:type="dxa"/>
            <w:tcBorders>
              <w:top w:val="single" w:sz="4" w:space="0" w:color="000000"/>
              <w:left w:val="single" w:sz="4" w:space="0" w:color="000000"/>
              <w:bottom w:val="single" w:sz="4" w:space="0" w:color="000000"/>
              <w:right w:val="single" w:sz="4" w:space="0" w:color="000000"/>
            </w:tcBorders>
          </w:tcPr>
          <w:p w14:paraId="3983C74A"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Развлечение «Мы - друзья птиц».</w:t>
            </w:r>
          </w:p>
        </w:tc>
      </w:tr>
      <w:tr w:rsidR="00120B1D" w:rsidRPr="00120B1D" w14:paraId="2F96765E" w14:textId="77777777" w:rsidTr="00120B1D">
        <w:trPr>
          <w:trHeight w:val="530"/>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14:paraId="6803063C" w14:textId="77777777" w:rsidR="00120B1D" w:rsidRPr="00120B1D" w:rsidRDefault="00120B1D" w:rsidP="00120B1D">
            <w:pPr>
              <w:autoSpaceDE/>
              <w:autoSpaceDN/>
              <w:rPr>
                <w:rFonts w:ascii="Arial" w:hAnsi="Arial"/>
                <w:color w:val="000000"/>
                <w:sz w:val="20"/>
                <w:szCs w:val="20"/>
                <w:lang w:eastAsia="ru-RU"/>
              </w:rPr>
            </w:pPr>
          </w:p>
        </w:tc>
        <w:tc>
          <w:tcPr>
            <w:tcW w:w="1843" w:type="dxa"/>
            <w:tcBorders>
              <w:top w:val="single" w:sz="4" w:space="0" w:color="000000"/>
              <w:left w:val="single" w:sz="4" w:space="0" w:color="000000"/>
              <w:bottom w:val="single" w:sz="4" w:space="0" w:color="000000"/>
              <w:right w:val="single" w:sz="4" w:space="0" w:color="000000"/>
            </w:tcBorders>
          </w:tcPr>
          <w:p w14:paraId="571325A1"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19.12-30.12</w:t>
            </w:r>
          </w:p>
        </w:tc>
        <w:tc>
          <w:tcPr>
            <w:tcW w:w="2345" w:type="dxa"/>
            <w:tcBorders>
              <w:top w:val="single" w:sz="4" w:space="0" w:color="000000"/>
              <w:left w:val="single" w:sz="4" w:space="0" w:color="000000"/>
              <w:bottom w:val="single" w:sz="4" w:space="0" w:color="000000"/>
              <w:right w:val="single" w:sz="4" w:space="0" w:color="000000"/>
            </w:tcBorders>
          </w:tcPr>
          <w:p w14:paraId="149778AB"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«Новогодний праздник»</w:t>
            </w:r>
          </w:p>
        </w:tc>
        <w:tc>
          <w:tcPr>
            <w:tcW w:w="4634" w:type="dxa"/>
            <w:tcBorders>
              <w:top w:val="single" w:sz="4" w:space="0" w:color="000000"/>
              <w:left w:val="single" w:sz="4" w:space="0" w:color="000000"/>
              <w:bottom w:val="single" w:sz="4" w:space="0" w:color="000000"/>
              <w:right w:val="single" w:sz="4" w:space="0" w:color="000000"/>
            </w:tcBorders>
          </w:tcPr>
          <w:p w14:paraId="11FCF02C" w14:textId="77777777" w:rsidR="00120B1D" w:rsidRPr="00120B1D" w:rsidRDefault="00120B1D" w:rsidP="00120B1D">
            <w:pPr>
              <w:autoSpaceDE/>
              <w:autoSpaceDN/>
              <w:rPr>
                <w:color w:val="000000"/>
                <w:sz w:val="23"/>
                <w:szCs w:val="20"/>
                <w:lang w:eastAsia="ru-RU"/>
              </w:rPr>
            </w:pPr>
            <w:r w:rsidRPr="00120B1D">
              <w:rPr>
                <w:color w:val="000000"/>
                <w:sz w:val="23"/>
                <w:szCs w:val="20"/>
                <w:lang w:eastAsia="ru-RU"/>
              </w:rPr>
              <w:t xml:space="preserve"> Развлечение «Новый год».</w:t>
            </w:r>
          </w:p>
        </w:tc>
      </w:tr>
      <w:tr w:rsidR="00120B1D" w:rsidRPr="00120B1D" w14:paraId="109FEC6B" w14:textId="77777777" w:rsidTr="00120B1D">
        <w:trPr>
          <w:trHeight w:val="379"/>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47B855" w14:textId="77777777" w:rsidR="00120B1D" w:rsidRPr="00120B1D" w:rsidRDefault="00120B1D" w:rsidP="00120B1D">
            <w:pPr>
              <w:widowControl/>
              <w:autoSpaceDE/>
              <w:autoSpaceDN/>
              <w:jc w:val="center"/>
              <w:rPr>
                <w:b/>
                <w:color w:val="000000"/>
                <w:sz w:val="26"/>
                <w:szCs w:val="20"/>
                <w:lang w:eastAsia="ru-RU"/>
              </w:rPr>
            </w:pPr>
          </w:p>
          <w:p w14:paraId="6C7779F4" w14:textId="77777777" w:rsidR="00120B1D" w:rsidRPr="00120B1D" w:rsidRDefault="00120B1D" w:rsidP="00120B1D">
            <w:pPr>
              <w:widowControl/>
              <w:autoSpaceDE/>
              <w:autoSpaceDN/>
              <w:rPr>
                <w:b/>
                <w:color w:val="000000"/>
                <w:sz w:val="26"/>
                <w:szCs w:val="20"/>
                <w:lang w:eastAsia="ru-RU"/>
              </w:rPr>
            </w:pPr>
          </w:p>
          <w:p w14:paraId="3E8E871E" w14:textId="77777777" w:rsidR="00120B1D" w:rsidRPr="00120B1D" w:rsidRDefault="00120B1D" w:rsidP="00120B1D">
            <w:pPr>
              <w:widowControl/>
              <w:autoSpaceDE/>
              <w:autoSpaceDN/>
              <w:jc w:val="center"/>
              <w:rPr>
                <w:b/>
                <w:color w:val="000000"/>
                <w:sz w:val="26"/>
                <w:szCs w:val="20"/>
                <w:lang w:eastAsia="ru-RU"/>
              </w:rPr>
            </w:pPr>
            <w:r w:rsidRPr="00120B1D">
              <w:rPr>
                <w:b/>
                <w:color w:val="000000"/>
                <w:sz w:val="26"/>
                <w:szCs w:val="20"/>
                <w:lang w:eastAsia="ru-RU"/>
              </w:rPr>
              <w:t>январь</w:t>
            </w:r>
          </w:p>
          <w:p w14:paraId="7CE25EF0" w14:textId="77777777" w:rsidR="00120B1D" w:rsidRPr="00120B1D" w:rsidRDefault="00120B1D" w:rsidP="00120B1D">
            <w:pPr>
              <w:widowControl/>
              <w:autoSpaceDE/>
              <w:autoSpaceDN/>
              <w:jc w:val="center"/>
              <w:rPr>
                <w:b/>
                <w:color w:val="000000"/>
                <w:sz w:val="26"/>
                <w:szCs w:val="20"/>
                <w:lang w:eastAsia="ru-RU"/>
              </w:rPr>
            </w:pPr>
          </w:p>
        </w:tc>
        <w:tc>
          <w:tcPr>
            <w:tcW w:w="8822" w:type="dxa"/>
            <w:gridSpan w:val="3"/>
            <w:tcBorders>
              <w:top w:val="single" w:sz="4" w:space="0" w:color="000000"/>
              <w:left w:val="single" w:sz="4" w:space="0" w:color="000000"/>
              <w:bottom w:val="single" w:sz="4" w:space="0" w:color="000000"/>
              <w:right w:val="single" w:sz="4" w:space="0" w:color="000000"/>
            </w:tcBorders>
          </w:tcPr>
          <w:p w14:paraId="1361239D" w14:textId="77777777" w:rsidR="00120B1D" w:rsidRPr="00120B1D" w:rsidRDefault="00120B1D" w:rsidP="00120B1D">
            <w:pPr>
              <w:widowControl/>
              <w:autoSpaceDE/>
              <w:autoSpaceDN/>
              <w:jc w:val="center"/>
              <w:rPr>
                <w:color w:val="000000"/>
                <w:sz w:val="26"/>
                <w:szCs w:val="20"/>
                <w:lang w:eastAsia="ru-RU"/>
              </w:rPr>
            </w:pPr>
            <w:r w:rsidRPr="00120B1D">
              <w:rPr>
                <w:b/>
                <w:color w:val="000000"/>
                <w:sz w:val="24"/>
                <w:szCs w:val="20"/>
                <w:lang w:eastAsia="ru-RU"/>
              </w:rPr>
              <w:t>29.12.2022–08.01.2023 Зимние каникулы</w:t>
            </w:r>
          </w:p>
        </w:tc>
      </w:tr>
      <w:tr w:rsidR="00120B1D" w:rsidRPr="00120B1D" w14:paraId="65AAF9B8" w14:textId="77777777" w:rsidTr="00120B1D">
        <w:trPr>
          <w:trHeight w:val="591"/>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14:paraId="623D890E" w14:textId="77777777" w:rsidR="00120B1D" w:rsidRPr="00120B1D" w:rsidRDefault="00120B1D" w:rsidP="00120B1D">
            <w:pPr>
              <w:autoSpaceDE/>
              <w:autoSpaceDN/>
              <w:rPr>
                <w:rFonts w:ascii="Arial" w:hAnsi="Arial"/>
                <w:color w:val="000000"/>
                <w:sz w:val="20"/>
                <w:szCs w:val="20"/>
                <w:lang w:eastAsia="ru-RU"/>
              </w:rPr>
            </w:pPr>
          </w:p>
        </w:tc>
        <w:tc>
          <w:tcPr>
            <w:tcW w:w="1843" w:type="dxa"/>
            <w:tcBorders>
              <w:top w:val="single" w:sz="4" w:space="0" w:color="000000"/>
              <w:left w:val="single" w:sz="4" w:space="0" w:color="000000"/>
              <w:bottom w:val="single" w:sz="4" w:space="0" w:color="000000"/>
              <w:right w:val="single" w:sz="4" w:space="0" w:color="000000"/>
            </w:tcBorders>
          </w:tcPr>
          <w:p w14:paraId="6DBFC329"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09.01.-20.01.</w:t>
            </w:r>
          </w:p>
        </w:tc>
        <w:tc>
          <w:tcPr>
            <w:tcW w:w="2345" w:type="dxa"/>
            <w:tcBorders>
              <w:top w:val="single" w:sz="4" w:space="0" w:color="000000"/>
              <w:left w:val="single" w:sz="4" w:space="0" w:color="000000"/>
              <w:bottom w:val="single" w:sz="4" w:space="0" w:color="000000"/>
              <w:right w:val="single" w:sz="4" w:space="0" w:color="000000"/>
            </w:tcBorders>
          </w:tcPr>
          <w:p w14:paraId="70AEFD5E"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«Зима и зимние забавы»</w:t>
            </w:r>
          </w:p>
        </w:tc>
        <w:tc>
          <w:tcPr>
            <w:tcW w:w="4634" w:type="dxa"/>
            <w:tcBorders>
              <w:top w:val="single" w:sz="4" w:space="0" w:color="000000"/>
              <w:left w:val="single" w:sz="4" w:space="0" w:color="000000"/>
              <w:bottom w:val="single" w:sz="4" w:space="0" w:color="000000"/>
              <w:right w:val="single" w:sz="4" w:space="0" w:color="000000"/>
            </w:tcBorders>
          </w:tcPr>
          <w:p w14:paraId="043AFA8F"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Развлечение «Строим на улице крепость»</w:t>
            </w:r>
          </w:p>
        </w:tc>
      </w:tr>
      <w:tr w:rsidR="00120B1D" w:rsidRPr="00120B1D" w14:paraId="584DBAF2" w14:textId="77777777" w:rsidTr="00120B1D">
        <w:trPr>
          <w:trHeight w:val="422"/>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14:paraId="6B3AE367" w14:textId="77777777" w:rsidR="00120B1D" w:rsidRPr="00120B1D" w:rsidRDefault="00120B1D" w:rsidP="00120B1D">
            <w:pPr>
              <w:autoSpaceDE/>
              <w:autoSpaceDN/>
              <w:rPr>
                <w:rFonts w:ascii="Arial" w:hAnsi="Arial"/>
                <w:color w:val="000000"/>
                <w:sz w:val="20"/>
                <w:szCs w:val="20"/>
                <w:lang w:eastAsia="ru-RU"/>
              </w:rPr>
            </w:pPr>
          </w:p>
        </w:tc>
        <w:tc>
          <w:tcPr>
            <w:tcW w:w="1843" w:type="dxa"/>
            <w:tcBorders>
              <w:top w:val="single" w:sz="4" w:space="0" w:color="000000"/>
              <w:left w:val="single" w:sz="4" w:space="0" w:color="000000"/>
              <w:bottom w:val="single" w:sz="4" w:space="0" w:color="000000"/>
              <w:right w:val="single" w:sz="4" w:space="0" w:color="000000"/>
            </w:tcBorders>
          </w:tcPr>
          <w:p w14:paraId="4D32E545"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23.01.-03.02.</w:t>
            </w:r>
          </w:p>
        </w:tc>
        <w:tc>
          <w:tcPr>
            <w:tcW w:w="2345" w:type="dxa"/>
            <w:tcBorders>
              <w:top w:val="single" w:sz="4" w:space="0" w:color="000000"/>
              <w:left w:val="single" w:sz="4" w:space="0" w:color="000000"/>
              <w:bottom w:val="single" w:sz="4" w:space="0" w:color="000000"/>
              <w:right w:val="single" w:sz="4" w:space="0" w:color="000000"/>
            </w:tcBorders>
          </w:tcPr>
          <w:p w14:paraId="349275D6"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«Транспорт. ПДД»</w:t>
            </w:r>
          </w:p>
        </w:tc>
        <w:tc>
          <w:tcPr>
            <w:tcW w:w="4634" w:type="dxa"/>
            <w:tcBorders>
              <w:top w:val="single" w:sz="4" w:space="0" w:color="000000"/>
              <w:left w:val="single" w:sz="4" w:space="0" w:color="000000"/>
              <w:bottom w:val="single" w:sz="4" w:space="0" w:color="000000"/>
              <w:right w:val="single" w:sz="4" w:space="0" w:color="000000"/>
            </w:tcBorders>
          </w:tcPr>
          <w:p w14:paraId="71BF708D"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Развлечение «Красный, желтый, зеленый!»</w:t>
            </w:r>
          </w:p>
        </w:tc>
      </w:tr>
      <w:tr w:rsidR="00120B1D" w:rsidRPr="00120B1D" w14:paraId="4C2919B8" w14:textId="77777777" w:rsidTr="00120B1D">
        <w:trPr>
          <w:trHeight w:val="35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909BB25" w14:textId="77777777" w:rsidR="00120B1D" w:rsidRPr="00120B1D" w:rsidRDefault="00120B1D" w:rsidP="00120B1D">
            <w:pPr>
              <w:widowControl/>
              <w:autoSpaceDE/>
              <w:autoSpaceDN/>
              <w:jc w:val="center"/>
              <w:rPr>
                <w:b/>
                <w:color w:val="000000"/>
                <w:sz w:val="26"/>
                <w:szCs w:val="20"/>
                <w:lang w:eastAsia="ru-RU"/>
              </w:rPr>
            </w:pPr>
          </w:p>
          <w:p w14:paraId="455D3D21" w14:textId="77777777" w:rsidR="00120B1D" w:rsidRPr="00120B1D" w:rsidRDefault="00120B1D" w:rsidP="00120B1D">
            <w:pPr>
              <w:widowControl/>
              <w:autoSpaceDE/>
              <w:autoSpaceDN/>
              <w:jc w:val="center"/>
              <w:rPr>
                <w:b/>
                <w:color w:val="000000"/>
                <w:sz w:val="26"/>
                <w:szCs w:val="20"/>
                <w:lang w:eastAsia="ru-RU"/>
              </w:rPr>
            </w:pPr>
            <w:r w:rsidRPr="00120B1D">
              <w:rPr>
                <w:b/>
                <w:color w:val="000000"/>
                <w:sz w:val="26"/>
                <w:szCs w:val="20"/>
                <w:lang w:eastAsia="ru-RU"/>
              </w:rPr>
              <w:t>февраль</w:t>
            </w:r>
          </w:p>
          <w:p w14:paraId="24FEE7CB" w14:textId="77777777" w:rsidR="00120B1D" w:rsidRPr="00120B1D" w:rsidRDefault="00120B1D" w:rsidP="00120B1D">
            <w:pPr>
              <w:widowControl/>
              <w:autoSpaceDE/>
              <w:autoSpaceDN/>
              <w:rPr>
                <w:b/>
                <w:color w:val="000000"/>
                <w:sz w:val="26"/>
                <w:szCs w:val="20"/>
                <w:lang w:eastAsia="ru-RU"/>
              </w:rPr>
            </w:pPr>
          </w:p>
        </w:tc>
        <w:tc>
          <w:tcPr>
            <w:tcW w:w="1843" w:type="dxa"/>
            <w:tcBorders>
              <w:top w:val="single" w:sz="4" w:space="0" w:color="000000"/>
              <w:left w:val="single" w:sz="4" w:space="0" w:color="000000"/>
              <w:bottom w:val="single" w:sz="4" w:space="0" w:color="000000"/>
              <w:right w:val="single" w:sz="4" w:space="0" w:color="000000"/>
            </w:tcBorders>
          </w:tcPr>
          <w:p w14:paraId="620F1130"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06.02.-10.02.</w:t>
            </w:r>
          </w:p>
        </w:tc>
        <w:tc>
          <w:tcPr>
            <w:tcW w:w="2345" w:type="dxa"/>
            <w:tcBorders>
              <w:top w:val="single" w:sz="4" w:space="0" w:color="000000"/>
              <w:left w:val="single" w:sz="4" w:space="0" w:color="000000"/>
              <w:bottom w:val="single" w:sz="4" w:space="0" w:color="000000"/>
              <w:right w:val="single" w:sz="4" w:space="0" w:color="000000"/>
            </w:tcBorders>
          </w:tcPr>
          <w:p w14:paraId="77135259"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«Я в мире человек»</w:t>
            </w:r>
          </w:p>
        </w:tc>
        <w:tc>
          <w:tcPr>
            <w:tcW w:w="4634" w:type="dxa"/>
            <w:tcBorders>
              <w:top w:val="single" w:sz="4" w:space="0" w:color="000000"/>
              <w:left w:val="single" w:sz="4" w:space="0" w:color="000000"/>
              <w:bottom w:val="single" w:sz="4" w:space="0" w:color="000000"/>
              <w:right w:val="single" w:sz="4" w:space="0" w:color="000000"/>
            </w:tcBorders>
          </w:tcPr>
          <w:p w14:paraId="3B4B2076"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Спортивный праздник «В стране вырастай-ка!»</w:t>
            </w:r>
          </w:p>
        </w:tc>
      </w:tr>
      <w:tr w:rsidR="00120B1D" w:rsidRPr="00120B1D" w14:paraId="297D4B5C" w14:textId="77777777" w:rsidTr="00120B1D">
        <w:trPr>
          <w:trHeight w:val="342"/>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14:paraId="5FCC934A" w14:textId="77777777" w:rsidR="00120B1D" w:rsidRPr="00120B1D" w:rsidRDefault="00120B1D" w:rsidP="00120B1D">
            <w:pPr>
              <w:autoSpaceDE/>
              <w:autoSpaceDN/>
              <w:rPr>
                <w:rFonts w:ascii="Arial" w:hAnsi="Arial"/>
                <w:color w:val="000000"/>
                <w:sz w:val="20"/>
                <w:szCs w:val="20"/>
                <w:lang w:eastAsia="ru-RU"/>
              </w:rPr>
            </w:pPr>
          </w:p>
        </w:tc>
        <w:tc>
          <w:tcPr>
            <w:tcW w:w="1843" w:type="dxa"/>
            <w:tcBorders>
              <w:top w:val="single" w:sz="4" w:space="0" w:color="000000"/>
              <w:left w:val="single" w:sz="4" w:space="0" w:color="000000"/>
              <w:bottom w:val="single" w:sz="4" w:space="0" w:color="000000"/>
              <w:right w:val="single" w:sz="4" w:space="0" w:color="000000"/>
            </w:tcBorders>
          </w:tcPr>
          <w:p w14:paraId="463B69DB"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13.02.-24.02.</w:t>
            </w:r>
          </w:p>
        </w:tc>
        <w:tc>
          <w:tcPr>
            <w:tcW w:w="2345" w:type="dxa"/>
            <w:tcBorders>
              <w:top w:val="single" w:sz="4" w:space="0" w:color="000000"/>
              <w:left w:val="single" w:sz="4" w:space="0" w:color="000000"/>
              <w:bottom w:val="single" w:sz="4" w:space="0" w:color="000000"/>
              <w:right w:val="single" w:sz="4" w:space="0" w:color="000000"/>
            </w:tcBorders>
          </w:tcPr>
          <w:p w14:paraId="7058C694"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«День защитника Отечества»</w:t>
            </w:r>
          </w:p>
        </w:tc>
        <w:tc>
          <w:tcPr>
            <w:tcW w:w="4634" w:type="dxa"/>
            <w:tcBorders>
              <w:top w:val="single" w:sz="4" w:space="0" w:color="000000"/>
              <w:left w:val="single" w:sz="4" w:space="0" w:color="000000"/>
              <w:bottom w:val="single" w:sz="4" w:space="0" w:color="000000"/>
              <w:right w:val="single" w:sz="4" w:space="0" w:color="000000"/>
            </w:tcBorders>
          </w:tcPr>
          <w:p w14:paraId="18C71BAC"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Развлечение «День защитника Отечества!»</w:t>
            </w:r>
          </w:p>
        </w:tc>
      </w:tr>
      <w:tr w:rsidR="00120B1D" w:rsidRPr="00120B1D" w14:paraId="56BD0D36" w14:textId="77777777" w:rsidTr="00120B1D">
        <w:trPr>
          <w:trHeight w:val="455"/>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6C0D2E7" w14:textId="77777777" w:rsidR="00120B1D" w:rsidRPr="00120B1D" w:rsidRDefault="00120B1D" w:rsidP="00120B1D">
            <w:pPr>
              <w:widowControl/>
              <w:autoSpaceDE/>
              <w:autoSpaceDN/>
              <w:jc w:val="center"/>
              <w:rPr>
                <w:b/>
                <w:color w:val="000000"/>
                <w:sz w:val="26"/>
                <w:szCs w:val="20"/>
                <w:lang w:eastAsia="ru-RU"/>
              </w:rPr>
            </w:pPr>
          </w:p>
          <w:p w14:paraId="6E67B085" w14:textId="77777777" w:rsidR="00120B1D" w:rsidRPr="00120B1D" w:rsidRDefault="00120B1D" w:rsidP="00120B1D">
            <w:pPr>
              <w:widowControl/>
              <w:autoSpaceDE/>
              <w:autoSpaceDN/>
              <w:jc w:val="center"/>
              <w:rPr>
                <w:b/>
                <w:color w:val="000000"/>
                <w:sz w:val="26"/>
                <w:szCs w:val="20"/>
                <w:lang w:eastAsia="ru-RU"/>
              </w:rPr>
            </w:pPr>
            <w:r w:rsidRPr="00120B1D">
              <w:rPr>
                <w:b/>
                <w:color w:val="000000"/>
                <w:sz w:val="26"/>
                <w:szCs w:val="20"/>
                <w:lang w:eastAsia="ru-RU"/>
              </w:rPr>
              <w:t>март</w:t>
            </w:r>
          </w:p>
        </w:tc>
        <w:tc>
          <w:tcPr>
            <w:tcW w:w="1843" w:type="dxa"/>
            <w:tcBorders>
              <w:top w:val="single" w:sz="4" w:space="0" w:color="000000"/>
              <w:left w:val="single" w:sz="4" w:space="0" w:color="000000"/>
              <w:bottom w:val="single" w:sz="4" w:space="0" w:color="000000"/>
              <w:right w:val="single" w:sz="4" w:space="0" w:color="000000"/>
            </w:tcBorders>
          </w:tcPr>
          <w:p w14:paraId="1AEBDEE5"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27.02.-10.03.</w:t>
            </w:r>
          </w:p>
        </w:tc>
        <w:tc>
          <w:tcPr>
            <w:tcW w:w="2345" w:type="dxa"/>
            <w:tcBorders>
              <w:top w:val="single" w:sz="4" w:space="0" w:color="000000"/>
              <w:left w:val="single" w:sz="4" w:space="0" w:color="000000"/>
              <w:bottom w:val="single" w:sz="4" w:space="0" w:color="000000"/>
              <w:right w:val="single" w:sz="4" w:space="0" w:color="000000"/>
            </w:tcBorders>
          </w:tcPr>
          <w:p w14:paraId="65D2C557"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«8 Марта»</w:t>
            </w:r>
          </w:p>
        </w:tc>
        <w:tc>
          <w:tcPr>
            <w:tcW w:w="4634" w:type="dxa"/>
            <w:tcBorders>
              <w:top w:val="single" w:sz="4" w:space="0" w:color="000000"/>
              <w:left w:val="single" w:sz="4" w:space="0" w:color="000000"/>
              <w:bottom w:val="single" w:sz="4" w:space="0" w:color="000000"/>
              <w:right w:val="single" w:sz="4" w:space="0" w:color="000000"/>
            </w:tcBorders>
          </w:tcPr>
          <w:p w14:paraId="61E985C0"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Развлечение «Милая мама!»</w:t>
            </w:r>
          </w:p>
        </w:tc>
      </w:tr>
      <w:tr w:rsidR="00120B1D" w:rsidRPr="00120B1D" w14:paraId="51352AE0" w14:textId="77777777" w:rsidTr="00120B1D">
        <w:trPr>
          <w:trHeight w:val="601"/>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14:paraId="2DB0B120" w14:textId="77777777" w:rsidR="00120B1D" w:rsidRPr="00120B1D" w:rsidRDefault="00120B1D" w:rsidP="00120B1D">
            <w:pPr>
              <w:autoSpaceDE/>
              <w:autoSpaceDN/>
              <w:rPr>
                <w:rFonts w:ascii="Arial" w:hAnsi="Arial"/>
                <w:color w:val="000000"/>
                <w:sz w:val="20"/>
                <w:szCs w:val="20"/>
                <w:lang w:eastAsia="ru-RU"/>
              </w:rPr>
            </w:pPr>
          </w:p>
        </w:tc>
        <w:tc>
          <w:tcPr>
            <w:tcW w:w="1843" w:type="dxa"/>
            <w:tcBorders>
              <w:top w:val="single" w:sz="4" w:space="0" w:color="000000"/>
              <w:left w:val="single" w:sz="4" w:space="0" w:color="000000"/>
              <w:bottom w:val="single" w:sz="4" w:space="0" w:color="000000"/>
              <w:right w:val="single" w:sz="4" w:space="0" w:color="000000"/>
            </w:tcBorders>
          </w:tcPr>
          <w:p w14:paraId="6E87F0AA"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13.03.-24.03.</w:t>
            </w:r>
          </w:p>
        </w:tc>
        <w:tc>
          <w:tcPr>
            <w:tcW w:w="2345" w:type="dxa"/>
            <w:tcBorders>
              <w:top w:val="single" w:sz="4" w:space="0" w:color="000000"/>
              <w:left w:val="single" w:sz="4" w:space="0" w:color="000000"/>
              <w:bottom w:val="single" w:sz="4" w:space="0" w:color="000000"/>
              <w:right w:val="single" w:sz="4" w:space="0" w:color="000000"/>
            </w:tcBorders>
          </w:tcPr>
          <w:p w14:paraId="70289401"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«Мир профессий»</w:t>
            </w:r>
          </w:p>
        </w:tc>
        <w:tc>
          <w:tcPr>
            <w:tcW w:w="4634" w:type="dxa"/>
            <w:tcBorders>
              <w:top w:val="single" w:sz="4" w:space="0" w:color="000000"/>
              <w:left w:val="single" w:sz="4" w:space="0" w:color="000000"/>
              <w:bottom w:val="single" w:sz="4" w:space="0" w:color="000000"/>
              <w:right w:val="single" w:sz="4" w:space="0" w:color="000000"/>
            </w:tcBorders>
          </w:tcPr>
          <w:p w14:paraId="5FC2DA14"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Выставка детских работ «Все работы хорошо - выбирай на вкус!»</w:t>
            </w:r>
          </w:p>
        </w:tc>
      </w:tr>
      <w:tr w:rsidR="00120B1D" w:rsidRPr="00120B1D" w14:paraId="3E9E4B39" w14:textId="77777777" w:rsidTr="00120B1D">
        <w:trPr>
          <w:trHeight w:val="601"/>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FBAA5A5" w14:textId="77777777" w:rsidR="00120B1D" w:rsidRPr="00120B1D" w:rsidRDefault="00120B1D" w:rsidP="00120B1D">
            <w:pPr>
              <w:widowControl/>
              <w:autoSpaceDE/>
              <w:autoSpaceDN/>
              <w:jc w:val="center"/>
              <w:rPr>
                <w:b/>
                <w:color w:val="000000"/>
                <w:sz w:val="26"/>
                <w:szCs w:val="20"/>
                <w:lang w:eastAsia="ru-RU"/>
              </w:rPr>
            </w:pPr>
          </w:p>
        </w:tc>
        <w:tc>
          <w:tcPr>
            <w:tcW w:w="1843" w:type="dxa"/>
            <w:tcBorders>
              <w:top w:val="single" w:sz="4" w:space="0" w:color="000000"/>
              <w:left w:val="single" w:sz="4" w:space="0" w:color="000000"/>
              <w:bottom w:val="single" w:sz="4" w:space="0" w:color="000000"/>
              <w:right w:val="single" w:sz="4" w:space="0" w:color="000000"/>
            </w:tcBorders>
          </w:tcPr>
          <w:p w14:paraId="367195B7"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26.03.-03.04.</w:t>
            </w:r>
          </w:p>
        </w:tc>
        <w:tc>
          <w:tcPr>
            <w:tcW w:w="2345" w:type="dxa"/>
            <w:tcBorders>
              <w:top w:val="single" w:sz="4" w:space="0" w:color="000000"/>
              <w:left w:val="single" w:sz="4" w:space="0" w:color="000000"/>
              <w:bottom w:val="single" w:sz="4" w:space="0" w:color="000000"/>
              <w:right w:val="single" w:sz="4" w:space="0" w:color="000000"/>
            </w:tcBorders>
          </w:tcPr>
          <w:p w14:paraId="3E89612D"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«Весна»</w:t>
            </w:r>
          </w:p>
        </w:tc>
        <w:tc>
          <w:tcPr>
            <w:tcW w:w="4634" w:type="dxa"/>
            <w:tcBorders>
              <w:top w:val="single" w:sz="4" w:space="0" w:color="000000"/>
              <w:left w:val="single" w:sz="4" w:space="0" w:color="000000"/>
              <w:bottom w:val="single" w:sz="4" w:space="0" w:color="000000"/>
              <w:right w:val="single" w:sz="4" w:space="0" w:color="000000"/>
            </w:tcBorders>
          </w:tcPr>
          <w:p w14:paraId="3761D111"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развлечение «Встречаем весну!»</w:t>
            </w:r>
          </w:p>
        </w:tc>
      </w:tr>
      <w:tr w:rsidR="00120B1D" w:rsidRPr="00120B1D" w14:paraId="22129171" w14:textId="77777777" w:rsidTr="00120B1D">
        <w:trPr>
          <w:trHeight w:val="300"/>
        </w:trPr>
        <w:tc>
          <w:tcPr>
            <w:tcW w:w="1560" w:type="dxa"/>
            <w:tcBorders>
              <w:top w:val="single" w:sz="4" w:space="0" w:color="000000"/>
              <w:left w:val="single" w:sz="4" w:space="0" w:color="000000"/>
              <w:bottom w:val="nil"/>
              <w:right w:val="single" w:sz="4" w:space="0" w:color="000000"/>
            </w:tcBorders>
            <w:shd w:val="clear" w:color="auto" w:fill="auto"/>
          </w:tcPr>
          <w:p w14:paraId="59B89F93" w14:textId="77777777" w:rsidR="00120B1D" w:rsidRPr="00120B1D" w:rsidRDefault="00120B1D" w:rsidP="00120B1D">
            <w:pPr>
              <w:widowControl/>
              <w:autoSpaceDE/>
              <w:autoSpaceDN/>
              <w:jc w:val="center"/>
              <w:rPr>
                <w:b/>
                <w:color w:val="000000"/>
                <w:sz w:val="26"/>
                <w:szCs w:val="20"/>
                <w:lang w:eastAsia="ru-RU"/>
              </w:rPr>
            </w:pPr>
            <w:r w:rsidRPr="00120B1D">
              <w:rPr>
                <w:b/>
                <w:color w:val="000000"/>
                <w:sz w:val="26"/>
                <w:szCs w:val="20"/>
                <w:lang w:eastAsia="ru-RU"/>
              </w:rPr>
              <w:t>апрель</w:t>
            </w:r>
          </w:p>
        </w:tc>
        <w:tc>
          <w:tcPr>
            <w:tcW w:w="1843" w:type="dxa"/>
            <w:tcBorders>
              <w:top w:val="single" w:sz="4" w:space="0" w:color="000000"/>
              <w:left w:val="single" w:sz="4" w:space="0" w:color="000000"/>
              <w:bottom w:val="single" w:sz="4" w:space="0" w:color="000000"/>
              <w:right w:val="single" w:sz="4" w:space="0" w:color="000000"/>
            </w:tcBorders>
          </w:tcPr>
          <w:p w14:paraId="1ACEAA63"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10.04.-14.04.</w:t>
            </w:r>
          </w:p>
        </w:tc>
        <w:tc>
          <w:tcPr>
            <w:tcW w:w="2345" w:type="dxa"/>
            <w:tcBorders>
              <w:top w:val="single" w:sz="4" w:space="0" w:color="000000"/>
              <w:left w:val="single" w:sz="4" w:space="0" w:color="000000"/>
              <w:bottom w:val="single" w:sz="4" w:space="0" w:color="000000"/>
              <w:right w:val="single" w:sz="4" w:space="0" w:color="000000"/>
            </w:tcBorders>
          </w:tcPr>
          <w:p w14:paraId="056B6598"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«Космос»</w:t>
            </w:r>
          </w:p>
        </w:tc>
        <w:tc>
          <w:tcPr>
            <w:tcW w:w="4634" w:type="dxa"/>
            <w:tcBorders>
              <w:top w:val="single" w:sz="4" w:space="0" w:color="000000"/>
              <w:left w:val="single" w:sz="4" w:space="0" w:color="000000"/>
              <w:bottom w:val="single" w:sz="4" w:space="0" w:color="000000"/>
              <w:right w:val="single" w:sz="4" w:space="0" w:color="000000"/>
            </w:tcBorders>
          </w:tcPr>
          <w:p w14:paraId="04253298"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Выставка поделок «Космос»</w:t>
            </w:r>
          </w:p>
        </w:tc>
      </w:tr>
      <w:tr w:rsidR="00120B1D" w:rsidRPr="00120B1D" w14:paraId="0DE4093A" w14:textId="77777777" w:rsidTr="00120B1D">
        <w:trPr>
          <w:trHeight w:val="300"/>
        </w:trPr>
        <w:tc>
          <w:tcPr>
            <w:tcW w:w="1560" w:type="dxa"/>
            <w:tcBorders>
              <w:top w:val="nil"/>
              <w:left w:val="single" w:sz="4" w:space="0" w:color="000000"/>
              <w:bottom w:val="single" w:sz="4" w:space="0" w:color="000000"/>
              <w:right w:val="single" w:sz="4" w:space="0" w:color="000000"/>
            </w:tcBorders>
            <w:shd w:val="clear" w:color="auto" w:fill="auto"/>
          </w:tcPr>
          <w:p w14:paraId="3D625393" w14:textId="77777777" w:rsidR="00120B1D" w:rsidRPr="00120B1D" w:rsidRDefault="00120B1D" w:rsidP="00120B1D">
            <w:pPr>
              <w:widowControl/>
              <w:autoSpaceDE/>
              <w:autoSpaceDN/>
              <w:jc w:val="center"/>
              <w:rPr>
                <w:b/>
                <w:color w:val="000000"/>
                <w:sz w:val="26"/>
                <w:szCs w:val="20"/>
                <w:lang w:eastAsia="ru-RU"/>
              </w:rPr>
            </w:pPr>
          </w:p>
        </w:tc>
        <w:tc>
          <w:tcPr>
            <w:tcW w:w="1843" w:type="dxa"/>
            <w:tcBorders>
              <w:top w:val="single" w:sz="4" w:space="0" w:color="000000"/>
              <w:left w:val="single" w:sz="4" w:space="0" w:color="000000"/>
              <w:bottom w:val="single" w:sz="4" w:space="0" w:color="000000"/>
              <w:right w:val="single" w:sz="4" w:space="0" w:color="000000"/>
            </w:tcBorders>
          </w:tcPr>
          <w:p w14:paraId="002CF8BC"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17.04.-28.04.</w:t>
            </w:r>
          </w:p>
        </w:tc>
        <w:tc>
          <w:tcPr>
            <w:tcW w:w="2345" w:type="dxa"/>
            <w:tcBorders>
              <w:top w:val="single" w:sz="4" w:space="0" w:color="000000"/>
              <w:left w:val="single" w:sz="4" w:space="0" w:color="000000"/>
              <w:bottom w:val="single" w:sz="4" w:space="0" w:color="000000"/>
              <w:right w:val="single" w:sz="4" w:space="0" w:color="000000"/>
            </w:tcBorders>
          </w:tcPr>
          <w:p w14:paraId="584EFEF7"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«Народные традиции и праздники»</w:t>
            </w:r>
          </w:p>
        </w:tc>
        <w:tc>
          <w:tcPr>
            <w:tcW w:w="4634" w:type="dxa"/>
            <w:tcBorders>
              <w:top w:val="single" w:sz="4" w:space="0" w:color="000000"/>
              <w:left w:val="single" w:sz="4" w:space="0" w:color="000000"/>
              <w:bottom w:val="single" w:sz="4" w:space="0" w:color="000000"/>
              <w:right w:val="single" w:sz="4" w:space="0" w:color="000000"/>
            </w:tcBorders>
          </w:tcPr>
          <w:p w14:paraId="69982C2F"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Выставка поделок родителей и детей «Светлая Пасха!»</w:t>
            </w:r>
          </w:p>
        </w:tc>
      </w:tr>
      <w:tr w:rsidR="00120B1D" w:rsidRPr="00120B1D" w14:paraId="049B887A" w14:textId="77777777" w:rsidTr="00120B1D">
        <w:trPr>
          <w:trHeight w:val="326"/>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042BD1B" w14:textId="77777777" w:rsidR="00120B1D" w:rsidRPr="00120B1D" w:rsidRDefault="00120B1D" w:rsidP="00120B1D">
            <w:pPr>
              <w:widowControl/>
              <w:autoSpaceDE/>
              <w:autoSpaceDN/>
              <w:jc w:val="center"/>
              <w:rPr>
                <w:b/>
                <w:color w:val="000000"/>
                <w:sz w:val="26"/>
                <w:szCs w:val="20"/>
                <w:lang w:eastAsia="ru-RU"/>
              </w:rPr>
            </w:pPr>
            <w:r w:rsidRPr="00120B1D">
              <w:rPr>
                <w:b/>
                <w:color w:val="000000"/>
                <w:sz w:val="26"/>
                <w:szCs w:val="20"/>
                <w:lang w:eastAsia="ru-RU"/>
              </w:rPr>
              <w:t>май</w:t>
            </w:r>
          </w:p>
        </w:tc>
        <w:tc>
          <w:tcPr>
            <w:tcW w:w="1843" w:type="dxa"/>
            <w:tcBorders>
              <w:top w:val="single" w:sz="4" w:space="0" w:color="000000"/>
              <w:left w:val="single" w:sz="4" w:space="0" w:color="000000"/>
              <w:bottom w:val="single" w:sz="4" w:space="0" w:color="000000"/>
              <w:right w:val="single" w:sz="4" w:space="0" w:color="000000"/>
            </w:tcBorders>
          </w:tcPr>
          <w:p w14:paraId="1B5D6FC8"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02.05.-12.05.</w:t>
            </w:r>
          </w:p>
        </w:tc>
        <w:tc>
          <w:tcPr>
            <w:tcW w:w="2345" w:type="dxa"/>
            <w:tcBorders>
              <w:top w:val="single" w:sz="4" w:space="0" w:color="000000"/>
              <w:left w:val="single" w:sz="4" w:space="0" w:color="000000"/>
              <w:bottom w:val="single" w:sz="4" w:space="0" w:color="000000"/>
              <w:right w:val="single" w:sz="4" w:space="0" w:color="000000"/>
            </w:tcBorders>
          </w:tcPr>
          <w:p w14:paraId="6A95FD42"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«День Победы»</w:t>
            </w:r>
          </w:p>
        </w:tc>
        <w:tc>
          <w:tcPr>
            <w:tcW w:w="4634" w:type="dxa"/>
            <w:tcBorders>
              <w:top w:val="single" w:sz="4" w:space="0" w:color="000000"/>
              <w:left w:val="single" w:sz="4" w:space="0" w:color="000000"/>
              <w:bottom w:val="single" w:sz="4" w:space="0" w:color="000000"/>
              <w:right w:val="single" w:sz="4" w:space="0" w:color="000000"/>
            </w:tcBorders>
          </w:tcPr>
          <w:p w14:paraId="1721BEA5"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Праздник «День Победы»</w:t>
            </w:r>
          </w:p>
        </w:tc>
      </w:tr>
      <w:tr w:rsidR="00120B1D" w:rsidRPr="00120B1D" w14:paraId="6004B3A4" w14:textId="77777777" w:rsidTr="00120B1D">
        <w:trPr>
          <w:trHeight w:val="210"/>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14:paraId="5DCF5D33" w14:textId="77777777" w:rsidR="00120B1D" w:rsidRPr="00120B1D" w:rsidRDefault="00120B1D" w:rsidP="00120B1D">
            <w:pPr>
              <w:autoSpaceDE/>
              <w:autoSpaceDN/>
              <w:rPr>
                <w:rFonts w:ascii="Arial" w:hAnsi="Arial"/>
                <w:color w:val="000000"/>
                <w:sz w:val="20"/>
                <w:szCs w:val="20"/>
                <w:lang w:eastAsia="ru-RU"/>
              </w:rPr>
            </w:pPr>
          </w:p>
        </w:tc>
        <w:tc>
          <w:tcPr>
            <w:tcW w:w="1843" w:type="dxa"/>
            <w:tcBorders>
              <w:top w:val="single" w:sz="4" w:space="0" w:color="000000"/>
              <w:left w:val="single" w:sz="4" w:space="0" w:color="000000"/>
              <w:bottom w:val="single" w:sz="4" w:space="0" w:color="000000"/>
              <w:right w:val="single" w:sz="4" w:space="0" w:color="000000"/>
            </w:tcBorders>
          </w:tcPr>
          <w:p w14:paraId="77376629"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15.05.-26.05.</w:t>
            </w:r>
          </w:p>
        </w:tc>
        <w:tc>
          <w:tcPr>
            <w:tcW w:w="2345" w:type="dxa"/>
            <w:tcBorders>
              <w:top w:val="single" w:sz="4" w:space="0" w:color="000000"/>
              <w:left w:val="single" w:sz="4" w:space="0" w:color="000000"/>
              <w:bottom w:val="single" w:sz="4" w:space="0" w:color="000000"/>
              <w:right w:val="single" w:sz="4" w:space="0" w:color="000000"/>
            </w:tcBorders>
          </w:tcPr>
          <w:p w14:paraId="23571DAB"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«Цветущий май»</w:t>
            </w:r>
          </w:p>
        </w:tc>
        <w:tc>
          <w:tcPr>
            <w:tcW w:w="4634" w:type="dxa"/>
            <w:tcBorders>
              <w:top w:val="single" w:sz="4" w:space="0" w:color="000000"/>
              <w:left w:val="single" w:sz="4" w:space="0" w:color="000000"/>
              <w:bottom w:val="single" w:sz="4" w:space="0" w:color="000000"/>
              <w:right w:val="single" w:sz="4" w:space="0" w:color="000000"/>
            </w:tcBorders>
          </w:tcPr>
          <w:p w14:paraId="6019FCD0" w14:textId="77777777" w:rsidR="00120B1D" w:rsidRPr="00120B1D" w:rsidRDefault="00120B1D" w:rsidP="00120B1D">
            <w:pPr>
              <w:widowControl/>
              <w:autoSpaceDE/>
              <w:autoSpaceDN/>
              <w:rPr>
                <w:color w:val="000000"/>
                <w:sz w:val="24"/>
                <w:szCs w:val="20"/>
                <w:lang w:eastAsia="ru-RU"/>
              </w:rPr>
            </w:pPr>
            <w:r w:rsidRPr="00120B1D">
              <w:rPr>
                <w:color w:val="000000"/>
                <w:sz w:val="24"/>
                <w:szCs w:val="20"/>
                <w:lang w:eastAsia="ru-RU"/>
              </w:rPr>
              <w:t>Экскурсия в весенний парк</w:t>
            </w:r>
          </w:p>
        </w:tc>
      </w:tr>
    </w:tbl>
    <w:p w14:paraId="2F6C92FD" w14:textId="77777777" w:rsidR="00120B1D" w:rsidRPr="00120B1D" w:rsidRDefault="00120B1D" w:rsidP="00120B1D">
      <w:pPr>
        <w:widowControl/>
        <w:autoSpaceDE/>
        <w:autoSpaceDN/>
        <w:jc w:val="center"/>
        <w:rPr>
          <w:b/>
          <w:color w:val="FF0000"/>
          <w:sz w:val="28"/>
          <w:szCs w:val="20"/>
          <w:lang w:eastAsia="ru-RU"/>
        </w:rPr>
      </w:pPr>
    </w:p>
    <w:p w14:paraId="734FC9C6" w14:textId="77777777" w:rsidR="00120B1D" w:rsidRPr="00120B1D" w:rsidRDefault="00120B1D" w:rsidP="00120B1D">
      <w:pPr>
        <w:widowControl/>
        <w:autoSpaceDE/>
        <w:autoSpaceDN/>
        <w:jc w:val="center"/>
        <w:rPr>
          <w:b/>
          <w:sz w:val="28"/>
          <w:szCs w:val="20"/>
          <w:lang w:eastAsia="ru-RU"/>
        </w:rPr>
      </w:pPr>
    </w:p>
    <w:p w14:paraId="56FCB746" w14:textId="77777777" w:rsidR="00120B1D" w:rsidRDefault="00120B1D" w:rsidP="00120B1D">
      <w:pPr>
        <w:widowControl/>
        <w:autoSpaceDE/>
        <w:autoSpaceDN/>
        <w:jc w:val="center"/>
        <w:rPr>
          <w:b/>
          <w:sz w:val="28"/>
          <w:szCs w:val="20"/>
          <w:lang w:eastAsia="ru-RU"/>
        </w:rPr>
      </w:pPr>
    </w:p>
    <w:p w14:paraId="380FEC7F" w14:textId="77777777" w:rsidR="003B0335" w:rsidRDefault="003B0335" w:rsidP="00120B1D">
      <w:pPr>
        <w:widowControl/>
        <w:autoSpaceDE/>
        <w:autoSpaceDN/>
        <w:jc w:val="center"/>
        <w:rPr>
          <w:b/>
          <w:sz w:val="28"/>
          <w:szCs w:val="20"/>
          <w:lang w:eastAsia="ru-RU"/>
        </w:rPr>
      </w:pPr>
    </w:p>
    <w:p w14:paraId="55F08579" w14:textId="77777777" w:rsidR="001C2E06" w:rsidRDefault="001C2E06" w:rsidP="00120B1D">
      <w:pPr>
        <w:widowControl/>
        <w:autoSpaceDE/>
        <w:autoSpaceDN/>
        <w:jc w:val="center"/>
        <w:rPr>
          <w:b/>
          <w:sz w:val="28"/>
          <w:szCs w:val="20"/>
          <w:lang w:eastAsia="ru-RU"/>
        </w:rPr>
      </w:pPr>
    </w:p>
    <w:p w14:paraId="073D5BC9" w14:textId="77777777" w:rsidR="001C2E06" w:rsidRDefault="001C2E06" w:rsidP="00120B1D">
      <w:pPr>
        <w:widowControl/>
        <w:autoSpaceDE/>
        <w:autoSpaceDN/>
        <w:jc w:val="center"/>
        <w:rPr>
          <w:b/>
          <w:sz w:val="28"/>
          <w:szCs w:val="20"/>
          <w:lang w:eastAsia="ru-RU"/>
        </w:rPr>
      </w:pPr>
    </w:p>
    <w:p w14:paraId="57F6E5EA" w14:textId="77777777" w:rsidR="003B0335" w:rsidRPr="00120B1D" w:rsidRDefault="003B0335" w:rsidP="00120B1D">
      <w:pPr>
        <w:widowControl/>
        <w:autoSpaceDE/>
        <w:autoSpaceDN/>
        <w:jc w:val="center"/>
        <w:rPr>
          <w:b/>
          <w:sz w:val="28"/>
          <w:szCs w:val="20"/>
          <w:lang w:eastAsia="ru-RU"/>
        </w:rPr>
      </w:pPr>
    </w:p>
    <w:p w14:paraId="35DF2F2E" w14:textId="77777777" w:rsidR="00120B1D" w:rsidRPr="00120B1D" w:rsidRDefault="00120B1D" w:rsidP="00120B1D">
      <w:pPr>
        <w:widowControl/>
        <w:autoSpaceDE/>
        <w:autoSpaceDN/>
        <w:jc w:val="center"/>
        <w:rPr>
          <w:b/>
          <w:sz w:val="28"/>
          <w:szCs w:val="20"/>
          <w:lang w:eastAsia="ru-RU"/>
        </w:rPr>
      </w:pPr>
      <w:r w:rsidRPr="00120B1D">
        <w:rPr>
          <w:b/>
          <w:sz w:val="28"/>
          <w:szCs w:val="20"/>
          <w:lang w:eastAsia="ru-RU"/>
        </w:rPr>
        <w:t xml:space="preserve">Тематическое планирование образовательной деятельности </w:t>
      </w:r>
    </w:p>
    <w:p w14:paraId="4E21C423" w14:textId="77777777" w:rsidR="00120B1D" w:rsidRPr="00120B1D" w:rsidRDefault="001C2E06" w:rsidP="00120B1D">
      <w:pPr>
        <w:widowControl/>
        <w:autoSpaceDE/>
        <w:autoSpaceDN/>
        <w:jc w:val="center"/>
        <w:rPr>
          <w:b/>
          <w:sz w:val="28"/>
          <w:szCs w:val="20"/>
          <w:lang w:eastAsia="ru-RU"/>
        </w:rPr>
      </w:pPr>
      <w:r>
        <w:rPr>
          <w:b/>
          <w:sz w:val="28"/>
          <w:szCs w:val="20"/>
          <w:lang w:eastAsia="ru-RU"/>
        </w:rPr>
        <w:t>в подготовительной группе</w:t>
      </w:r>
    </w:p>
    <w:p w14:paraId="006E570C" w14:textId="77777777" w:rsidR="00120B1D" w:rsidRPr="00120B1D" w:rsidRDefault="00120B1D" w:rsidP="00120B1D">
      <w:pPr>
        <w:widowControl/>
        <w:autoSpaceDE/>
        <w:autoSpaceDN/>
        <w:rPr>
          <w:rFonts w:eastAsia="Calibri"/>
          <w:sz w:val="24"/>
          <w:szCs w:val="24"/>
        </w:rPr>
      </w:pPr>
    </w:p>
    <w:tbl>
      <w:tblPr>
        <w:tblStyle w:val="120"/>
        <w:tblW w:w="10064" w:type="dxa"/>
        <w:tblInd w:w="137" w:type="dxa"/>
        <w:tblLook w:val="04A0" w:firstRow="1" w:lastRow="0" w:firstColumn="1" w:lastColumn="0" w:noHBand="0" w:noVBand="1"/>
      </w:tblPr>
      <w:tblGrid>
        <w:gridCol w:w="1179"/>
        <w:gridCol w:w="1798"/>
        <w:gridCol w:w="2410"/>
        <w:gridCol w:w="4677"/>
      </w:tblGrid>
      <w:tr w:rsidR="00120B1D" w:rsidRPr="00120B1D" w14:paraId="1158C1A7" w14:textId="77777777" w:rsidTr="00120B1D">
        <w:tc>
          <w:tcPr>
            <w:tcW w:w="1179" w:type="dxa"/>
          </w:tcPr>
          <w:p w14:paraId="240E2327" w14:textId="77777777" w:rsidR="00120B1D" w:rsidRPr="00120B1D" w:rsidRDefault="00120B1D" w:rsidP="00120B1D">
            <w:pPr>
              <w:rPr>
                <w:rFonts w:eastAsia="Calibri"/>
                <w:sz w:val="24"/>
                <w:szCs w:val="24"/>
              </w:rPr>
            </w:pPr>
            <w:r w:rsidRPr="00120B1D">
              <w:rPr>
                <w:rFonts w:eastAsia="Calibri"/>
                <w:sz w:val="24"/>
                <w:szCs w:val="24"/>
              </w:rPr>
              <w:t xml:space="preserve">     Месяц</w:t>
            </w:r>
          </w:p>
        </w:tc>
        <w:tc>
          <w:tcPr>
            <w:tcW w:w="1798" w:type="dxa"/>
          </w:tcPr>
          <w:p w14:paraId="4D67670F" w14:textId="77777777" w:rsidR="00120B1D" w:rsidRPr="00120B1D" w:rsidRDefault="00120B1D" w:rsidP="00120B1D">
            <w:pPr>
              <w:rPr>
                <w:rFonts w:eastAsia="Calibri"/>
                <w:sz w:val="24"/>
                <w:szCs w:val="24"/>
              </w:rPr>
            </w:pPr>
            <w:r w:rsidRPr="00120B1D">
              <w:rPr>
                <w:rFonts w:eastAsia="Calibri"/>
                <w:sz w:val="24"/>
                <w:szCs w:val="24"/>
              </w:rPr>
              <w:t xml:space="preserve">      Дата проведения</w:t>
            </w:r>
          </w:p>
        </w:tc>
        <w:tc>
          <w:tcPr>
            <w:tcW w:w="2410" w:type="dxa"/>
          </w:tcPr>
          <w:p w14:paraId="12E99244" w14:textId="77777777" w:rsidR="00120B1D" w:rsidRPr="00120B1D" w:rsidRDefault="00120B1D" w:rsidP="00120B1D">
            <w:pPr>
              <w:jc w:val="both"/>
              <w:rPr>
                <w:rFonts w:eastAsia="Calibri"/>
                <w:sz w:val="24"/>
                <w:szCs w:val="24"/>
              </w:rPr>
            </w:pPr>
            <w:r w:rsidRPr="00120B1D">
              <w:rPr>
                <w:rFonts w:eastAsia="Calibri"/>
                <w:sz w:val="24"/>
                <w:szCs w:val="24"/>
              </w:rPr>
              <w:t xml:space="preserve">            Тема</w:t>
            </w:r>
          </w:p>
        </w:tc>
        <w:tc>
          <w:tcPr>
            <w:tcW w:w="4677" w:type="dxa"/>
          </w:tcPr>
          <w:p w14:paraId="259CF466" w14:textId="77777777" w:rsidR="00120B1D" w:rsidRPr="00120B1D" w:rsidRDefault="00120B1D" w:rsidP="00120B1D">
            <w:pPr>
              <w:jc w:val="both"/>
              <w:rPr>
                <w:rFonts w:eastAsia="Calibri"/>
                <w:sz w:val="24"/>
                <w:szCs w:val="24"/>
              </w:rPr>
            </w:pPr>
            <w:r w:rsidRPr="00120B1D">
              <w:rPr>
                <w:rFonts w:eastAsia="Calibri"/>
                <w:sz w:val="24"/>
                <w:szCs w:val="24"/>
              </w:rPr>
              <w:t>Итоговое мероприятие</w:t>
            </w:r>
          </w:p>
        </w:tc>
      </w:tr>
      <w:tr w:rsidR="00120B1D" w:rsidRPr="00120B1D" w14:paraId="274BF78F" w14:textId="77777777" w:rsidTr="00120B1D">
        <w:trPr>
          <w:trHeight w:val="322"/>
        </w:trPr>
        <w:tc>
          <w:tcPr>
            <w:tcW w:w="1179" w:type="dxa"/>
            <w:vMerge w:val="restart"/>
          </w:tcPr>
          <w:p w14:paraId="1509D9EB" w14:textId="77777777" w:rsidR="00120B1D" w:rsidRPr="00120B1D" w:rsidRDefault="00120B1D" w:rsidP="00120B1D">
            <w:pPr>
              <w:rPr>
                <w:rFonts w:eastAsia="Calibri"/>
                <w:sz w:val="24"/>
                <w:szCs w:val="24"/>
              </w:rPr>
            </w:pPr>
            <w:r w:rsidRPr="00120B1D">
              <w:rPr>
                <w:rFonts w:eastAsia="Calibri"/>
                <w:sz w:val="24"/>
                <w:szCs w:val="24"/>
              </w:rPr>
              <w:t>Сентябрь</w:t>
            </w:r>
          </w:p>
        </w:tc>
        <w:tc>
          <w:tcPr>
            <w:tcW w:w="1798" w:type="dxa"/>
          </w:tcPr>
          <w:p w14:paraId="35F9D354" w14:textId="77777777" w:rsidR="00120B1D" w:rsidRPr="00120B1D" w:rsidRDefault="00120B1D" w:rsidP="00120B1D">
            <w:pPr>
              <w:rPr>
                <w:rFonts w:eastAsia="Calibri"/>
                <w:sz w:val="24"/>
                <w:szCs w:val="24"/>
              </w:rPr>
            </w:pPr>
            <w:r w:rsidRPr="00120B1D">
              <w:rPr>
                <w:rFonts w:eastAsia="Calibri"/>
                <w:sz w:val="24"/>
                <w:szCs w:val="24"/>
              </w:rPr>
              <w:t>01.09. – 09.09.</w:t>
            </w:r>
          </w:p>
        </w:tc>
        <w:tc>
          <w:tcPr>
            <w:tcW w:w="2410" w:type="dxa"/>
          </w:tcPr>
          <w:p w14:paraId="4C2D17E1" w14:textId="77777777" w:rsidR="00120B1D" w:rsidRPr="00120B1D" w:rsidRDefault="00120B1D" w:rsidP="00120B1D">
            <w:pPr>
              <w:rPr>
                <w:rFonts w:eastAsia="Calibri"/>
                <w:sz w:val="24"/>
                <w:szCs w:val="24"/>
              </w:rPr>
            </w:pPr>
            <w:r w:rsidRPr="00120B1D">
              <w:rPr>
                <w:rFonts w:eastAsia="Calibri"/>
                <w:sz w:val="24"/>
                <w:szCs w:val="24"/>
              </w:rPr>
              <w:t>«Скоро в школу»</w:t>
            </w:r>
          </w:p>
        </w:tc>
        <w:tc>
          <w:tcPr>
            <w:tcW w:w="4677" w:type="dxa"/>
          </w:tcPr>
          <w:p w14:paraId="78F9EED2" w14:textId="77777777" w:rsidR="00120B1D" w:rsidRPr="00120B1D" w:rsidRDefault="00120B1D" w:rsidP="00120B1D">
            <w:pPr>
              <w:rPr>
                <w:rFonts w:eastAsia="Calibri"/>
                <w:sz w:val="24"/>
                <w:szCs w:val="24"/>
              </w:rPr>
            </w:pPr>
            <w:r w:rsidRPr="00120B1D">
              <w:rPr>
                <w:rFonts w:eastAsia="Calibri"/>
                <w:sz w:val="24"/>
                <w:szCs w:val="24"/>
              </w:rPr>
              <w:t>развлечение «Здравствуй, детский сад!», конкурс рисунков «Наш любимый детский сад!»</w:t>
            </w:r>
          </w:p>
        </w:tc>
      </w:tr>
      <w:tr w:rsidR="00120B1D" w:rsidRPr="00120B1D" w14:paraId="51C5E755" w14:textId="77777777" w:rsidTr="00120B1D">
        <w:trPr>
          <w:trHeight w:val="288"/>
        </w:trPr>
        <w:tc>
          <w:tcPr>
            <w:tcW w:w="1179" w:type="dxa"/>
            <w:vMerge/>
          </w:tcPr>
          <w:p w14:paraId="2864F9CC" w14:textId="77777777" w:rsidR="00120B1D" w:rsidRPr="00120B1D" w:rsidRDefault="00120B1D" w:rsidP="00120B1D">
            <w:pPr>
              <w:rPr>
                <w:rFonts w:eastAsia="Calibri"/>
                <w:sz w:val="24"/>
                <w:szCs w:val="24"/>
              </w:rPr>
            </w:pPr>
          </w:p>
        </w:tc>
        <w:tc>
          <w:tcPr>
            <w:tcW w:w="1798" w:type="dxa"/>
          </w:tcPr>
          <w:p w14:paraId="44CFE093" w14:textId="77777777" w:rsidR="00120B1D" w:rsidRPr="00120B1D" w:rsidRDefault="00120B1D" w:rsidP="00120B1D">
            <w:pPr>
              <w:rPr>
                <w:rFonts w:eastAsia="Calibri"/>
                <w:sz w:val="24"/>
                <w:szCs w:val="24"/>
              </w:rPr>
            </w:pPr>
            <w:r w:rsidRPr="00120B1D">
              <w:rPr>
                <w:rFonts w:eastAsia="Calibri"/>
                <w:sz w:val="24"/>
                <w:szCs w:val="24"/>
              </w:rPr>
              <w:t>12.09. – 23.09.</w:t>
            </w:r>
          </w:p>
        </w:tc>
        <w:tc>
          <w:tcPr>
            <w:tcW w:w="2410" w:type="dxa"/>
          </w:tcPr>
          <w:p w14:paraId="75E73C98" w14:textId="77777777" w:rsidR="00120B1D" w:rsidRPr="00120B1D" w:rsidRDefault="00120B1D" w:rsidP="00120B1D">
            <w:pPr>
              <w:rPr>
                <w:rFonts w:eastAsia="Calibri"/>
                <w:sz w:val="24"/>
                <w:szCs w:val="24"/>
              </w:rPr>
            </w:pPr>
            <w:r w:rsidRPr="00120B1D">
              <w:rPr>
                <w:rFonts w:eastAsia="Calibri"/>
                <w:sz w:val="24"/>
                <w:szCs w:val="24"/>
              </w:rPr>
              <w:t>«Осень - богатая пора»</w:t>
            </w:r>
          </w:p>
        </w:tc>
        <w:tc>
          <w:tcPr>
            <w:tcW w:w="4677" w:type="dxa"/>
          </w:tcPr>
          <w:p w14:paraId="430C8137" w14:textId="77777777" w:rsidR="00120B1D" w:rsidRPr="00120B1D" w:rsidRDefault="00120B1D" w:rsidP="00120B1D">
            <w:pPr>
              <w:rPr>
                <w:rFonts w:eastAsia="Calibri"/>
                <w:sz w:val="24"/>
                <w:szCs w:val="24"/>
              </w:rPr>
            </w:pPr>
            <w:r w:rsidRPr="00120B1D">
              <w:rPr>
                <w:rFonts w:eastAsia="Calibri"/>
                <w:sz w:val="24"/>
                <w:szCs w:val="24"/>
              </w:rPr>
              <w:t>развлечение «Осень, в гости просим!», выставка детских работ «Осенняя мелодия</w:t>
            </w:r>
          </w:p>
        </w:tc>
      </w:tr>
      <w:tr w:rsidR="00120B1D" w:rsidRPr="00120B1D" w14:paraId="423EC842" w14:textId="77777777" w:rsidTr="00120B1D">
        <w:trPr>
          <w:trHeight w:val="288"/>
        </w:trPr>
        <w:tc>
          <w:tcPr>
            <w:tcW w:w="1179" w:type="dxa"/>
            <w:vMerge/>
          </w:tcPr>
          <w:p w14:paraId="3048853E" w14:textId="77777777" w:rsidR="00120B1D" w:rsidRPr="00120B1D" w:rsidRDefault="00120B1D" w:rsidP="00120B1D">
            <w:pPr>
              <w:rPr>
                <w:rFonts w:eastAsia="Calibri"/>
                <w:sz w:val="24"/>
                <w:szCs w:val="24"/>
              </w:rPr>
            </w:pPr>
          </w:p>
        </w:tc>
        <w:tc>
          <w:tcPr>
            <w:tcW w:w="1798" w:type="dxa"/>
          </w:tcPr>
          <w:p w14:paraId="692C5B6F" w14:textId="77777777" w:rsidR="00120B1D" w:rsidRPr="00120B1D" w:rsidRDefault="00120B1D" w:rsidP="00120B1D">
            <w:pPr>
              <w:rPr>
                <w:rFonts w:eastAsia="Calibri"/>
                <w:sz w:val="24"/>
                <w:szCs w:val="24"/>
              </w:rPr>
            </w:pPr>
            <w:r w:rsidRPr="00120B1D">
              <w:rPr>
                <w:rFonts w:eastAsia="Calibri"/>
                <w:sz w:val="24"/>
                <w:szCs w:val="24"/>
              </w:rPr>
              <w:t>26.09. – 30.09.</w:t>
            </w:r>
          </w:p>
        </w:tc>
        <w:tc>
          <w:tcPr>
            <w:tcW w:w="2410" w:type="dxa"/>
          </w:tcPr>
          <w:p w14:paraId="65BCAF34" w14:textId="77777777" w:rsidR="00120B1D" w:rsidRPr="00120B1D" w:rsidRDefault="00120B1D" w:rsidP="00120B1D">
            <w:pPr>
              <w:rPr>
                <w:rFonts w:eastAsia="Calibri"/>
                <w:sz w:val="24"/>
                <w:szCs w:val="24"/>
              </w:rPr>
            </w:pPr>
            <w:r w:rsidRPr="00120B1D">
              <w:rPr>
                <w:rFonts w:eastAsia="Calibri"/>
                <w:sz w:val="24"/>
                <w:szCs w:val="24"/>
              </w:rPr>
              <w:t>« Моя родина - Брянщина»</w:t>
            </w:r>
          </w:p>
        </w:tc>
        <w:tc>
          <w:tcPr>
            <w:tcW w:w="4677" w:type="dxa"/>
          </w:tcPr>
          <w:p w14:paraId="129A3DBA" w14:textId="77777777" w:rsidR="00120B1D" w:rsidRPr="00120B1D" w:rsidRDefault="00120B1D" w:rsidP="00120B1D">
            <w:pPr>
              <w:rPr>
                <w:rFonts w:eastAsia="Calibri"/>
                <w:sz w:val="24"/>
                <w:szCs w:val="24"/>
              </w:rPr>
            </w:pPr>
            <w:r w:rsidRPr="00120B1D">
              <w:rPr>
                <w:rFonts w:eastAsia="Calibri"/>
                <w:sz w:val="24"/>
                <w:szCs w:val="24"/>
              </w:rPr>
              <w:t>Выставка детских рисунков « Моя любимая Злынка»</w:t>
            </w:r>
          </w:p>
        </w:tc>
      </w:tr>
      <w:tr w:rsidR="00120B1D" w:rsidRPr="00120B1D" w14:paraId="38CD75DD" w14:textId="77777777" w:rsidTr="00120B1D">
        <w:trPr>
          <w:trHeight w:val="305"/>
        </w:trPr>
        <w:tc>
          <w:tcPr>
            <w:tcW w:w="1179" w:type="dxa"/>
            <w:vMerge w:val="restart"/>
          </w:tcPr>
          <w:p w14:paraId="7D9574F3" w14:textId="77777777" w:rsidR="00120B1D" w:rsidRPr="00120B1D" w:rsidRDefault="00120B1D" w:rsidP="00120B1D">
            <w:pPr>
              <w:rPr>
                <w:rFonts w:eastAsia="Calibri"/>
                <w:sz w:val="24"/>
                <w:szCs w:val="24"/>
              </w:rPr>
            </w:pPr>
            <w:r w:rsidRPr="00120B1D">
              <w:rPr>
                <w:rFonts w:eastAsia="Calibri"/>
                <w:sz w:val="24"/>
                <w:szCs w:val="24"/>
              </w:rPr>
              <w:t>Октябрь</w:t>
            </w:r>
          </w:p>
        </w:tc>
        <w:tc>
          <w:tcPr>
            <w:tcW w:w="1798" w:type="dxa"/>
          </w:tcPr>
          <w:p w14:paraId="69B47A79" w14:textId="77777777" w:rsidR="00120B1D" w:rsidRPr="00120B1D" w:rsidRDefault="00120B1D" w:rsidP="00120B1D">
            <w:pPr>
              <w:rPr>
                <w:rFonts w:eastAsia="Calibri"/>
                <w:sz w:val="24"/>
                <w:szCs w:val="24"/>
              </w:rPr>
            </w:pPr>
            <w:r w:rsidRPr="00120B1D">
              <w:rPr>
                <w:rFonts w:eastAsia="Calibri"/>
                <w:sz w:val="24"/>
                <w:szCs w:val="24"/>
              </w:rPr>
              <w:t>03.10. – 07.10.</w:t>
            </w:r>
          </w:p>
        </w:tc>
        <w:tc>
          <w:tcPr>
            <w:tcW w:w="2410" w:type="dxa"/>
          </w:tcPr>
          <w:p w14:paraId="4BCB58E3" w14:textId="77777777" w:rsidR="00120B1D" w:rsidRPr="00120B1D" w:rsidRDefault="00120B1D" w:rsidP="00120B1D">
            <w:pPr>
              <w:rPr>
                <w:rFonts w:eastAsia="Calibri"/>
                <w:sz w:val="24"/>
                <w:szCs w:val="24"/>
              </w:rPr>
            </w:pPr>
            <w:r w:rsidRPr="00120B1D">
              <w:rPr>
                <w:rFonts w:eastAsia="Calibri"/>
                <w:sz w:val="24"/>
                <w:szCs w:val="24"/>
              </w:rPr>
              <w:t>«Расту здоровым»</w:t>
            </w:r>
          </w:p>
        </w:tc>
        <w:tc>
          <w:tcPr>
            <w:tcW w:w="4677" w:type="dxa"/>
          </w:tcPr>
          <w:p w14:paraId="531DC9A4" w14:textId="77777777" w:rsidR="00120B1D" w:rsidRPr="00120B1D" w:rsidRDefault="00120B1D" w:rsidP="00120B1D">
            <w:pPr>
              <w:rPr>
                <w:rFonts w:eastAsia="Calibri"/>
                <w:sz w:val="24"/>
                <w:szCs w:val="24"/>
              </w:rPr>
            </w:pPr>
            <w:r w:rsidRPr="00120B1D">
              <w:rPr>
                <w:rFonts w:eastAsia="Calibri"/>
                <w:sz w:val="24"/>
                <w:szCs w:val="24"/>
              </w:rPr>
              <w:t>соревнования «В здоровом теле - здоровый дух!»</w:t>
            </w:r>
          </w:p>
        </w:tc>
      </w:tr>
      <w:tr w:rsidR="00120B1D" w:rsidRPr="00120B1D" w14:paraId="45AF7BC2" w14:textId="77777777" w:rsidTr="00120B1D">
        <w:trPr>
          <w:trHeight w:val="339"/>
        </w:trPr>
        <w:tc>
          <w:tcPr>
            <w:tcW w:w="1179" w:type="dxa"/>
            <w:vMerge/>
          </w:tcPr>
          <w:p w14:paraId="3D2F7E98" w14:textId="77777777" w:rsidR="00120B1D" w:rsidRPr="00120B1D" w:rsidRDefault="00120B1D" w:rsidP="00120B1D">
            <w:pPr>
              <w:rPr>
                <w:rFonts w:eastAsia="Calibri"/>
                <w:sz w:val="24"/>
                <w:szCs w:val="24"/>
              </w:rPr>
            </w:pPr>
          </w:p>
        </w:tc>
        <w:tc>
          <w:tcPr>
            <w:tcW w:w="1798" w:type="dxa"/>
          </w:tcPr>
          <w:p w14:paraId="621868DB" w14:textId="77777777" w:rsidR="00120B1D" w:rsidRPr="00120B1D" w:rsidRDefault="00120B1D" w:rsidP="00120B1D">
            <w:pPr>
              <w:rPr>
                <w:rFonts w:eastAsia="Calibri"/>
                <w:sz w:val="24"/>
                <w:szCs w:val="24"/>
              </w:rPr>
            </w:pPr>
            <w:r w:rsidRPr="00120B1D">
              <w:rPr>
                <w:rFonts w:eastAsia="Calibri"/>
                <w:sz w:val="24"/>
                <w:szCs w:val="24"/>
              </w:rPr>
              <w:t>14.10. – 14.10.</w:t>
            </w:r>
          </w:p>
        </w:tc>
        <w:tc>
          <w:tcPr>
            <w:tcW w:w="2410" w:type="dxa"/>
          </w:tcPr>
          <w:p w14:paraId="5D7B7904" w14:textId="77777777" w:rsidR="00120B1D" w:rsidRPr="00120B1D" w:rsidRDefault="00120B1D" w:rsidP="00120B1D">
            <w:pPr>
              <w:rPr>
                <w:rFonts w:eastAsia="Calibri"/>
                <w:sz w:val="24"/>
                <w:szCs w:val="24"/>
              </w:rPr>
            </w:pPr>
            <w:r w:rsidRPr="00120B1D">
              <w:rPr>
                <w:rFonts w:eastAsia="Calibri"/>
                <w:sz w:val="24"/>
                <w:szCs w:val="24"/>
              </w:rPr>
              <w:t>«Я в мире человек»</w:t>
            </w:r>
          </w:p>
        </w:tc>
        <w:tc>
          <w:tcPr>
            <w:tcW w:w="4677" w:type="dxa"/>
          </w:tcPr>
          <w:p w14:paraId="64DE7806" w14:textId="77777777" w:rsidR="00120B1D" w:rsidRPr="00120B1D" w:rsidRDefault="00120B1D" w:rsidP="00120B1D">
            <w:pPr>
              <w:rPr>
                <w:rFonts w:eastAsia="Calibri"/>
                <w:sz w:val="24"/>
                <w:szCs w:val="24"/>
              </w:rPr>
            </w:pPr>
          </w:p>
        </w:tc>
      </w:tr>
      <w:tr w:rsidR="00120B1D" w:rsidRPr="00120B1D" w14:paraId="00D19BCB" w14:textId="77777777" w:rsidTr="00120B1D">
        <w:trPr>
          <w:trHeight w:val="305"/>
        </w:trPr>
        <w:tc>
          <w:tcPr>
            <w:tcW w:w="1179" w:type="dxa"/>
            <w:vMerge/>
          </w:tcPr>
          <w:p w14:paraId="782BABCC" w14:textId="77777777" w:rsidR="00120B1D" w:rsidRPr="00120B1D" w:rsidRDefault="00120B1D" w:rsidP="00120B1D">
            <w:pPr>
              <w:rPr>
                <w:rFonts w:eastAsia="Calibri"/>
                <w:sz w:val="24"/>
                <w:szCs w:val="24"/>
              </w:rPr>
            </w:pPr>
          </w:p>
        </w:tc>
        <w:tc>
          <w:tcPr>
            <w:tcW w:w="1798" w:type="dxa"/>
          </w:tcPr>
          <w:p w14:paraId="3E6AA7A5" w14:textId="77777777" w:rsidR="00120B1D" w:rsidRPr="00120B1D" w:rsidRDefault="00120B1D" w:rsidP="00120B1D">
            <w:pPr>
              <w:rPr>
                <w:rFonts w:eastAsia="Calibri"/>
                <w:sz w:val="24"/>
                <w:szCs w:val="24"/>
              </w:rPr>
            </w:pPr>
            <w:r w:rsidRPr="00120B1D">
              <w:rPr>
                <w:rFonts w:eastAsia="Calibri"/>
                <w:sz w:val="24"/>
                <w:szCs w:val="24"/>
              </w:rPr>
              <w:t>17.10. – 28.10.</w:t>
            </w:r>
          </w:p>
        </w:tc>
        <w:tc>
          <w:tcPr>
            <w:tcW w:w="2410" w:type="dxa"/>
          </w:tcPr>
          <w:p w14:paraId="1CAE4C92" w14:textId="77777777" w:rsidR="00120B1D" w:rsidRPr="00120B1D" w:rsidRDefault="00120B1D" w:rsidP="00120B1D">
            <w:pPr>
              <w:rPr>
                <w:rFonts w:eastAsia="Calibri"/>
                <w:sz w:val="24"/>
                <w:szCs w:val="24"/>
              </w:rPr>
            </w:pPr>
            <w:r w:rsidRPr="00120B1D">
              <w:rPr>
                <w:rFonts w:eastAsia="Calibri"/>
                <w:sz w:val="24"/>
                <w:szCs w:val="24"/>
              </w:rPr>
              <w:t>«Профессии»</w:t>
            </w:r>
          </w:p>
        </w:tc>
        <w:tc>
          <w:tcPr>
            <w:tcW w:w="4677" w:type="dxa"/>
          </w:tcPr>
          <w:p w14:paraId="65BC3888" w14:textId="77777777" w:rsidR="00120B1D" w:rsidRPr="00120B1D" w:rsidRDefault="00120B1D" w:rsidP="00120B1D">
            <w:pPr>
              <w:rPr>
                <w:rFonts w:eastAsia="Calibri"/>
                <w:sz w:val="24"/>
                <w:szCs w:val="24"/>
              </w:rPr>
            </w:pPr>
            <w:r w:rsidRPr="00120B1D">
              <w:rPr>
                <w:rFonts w:eastAsia="Calibri"/>
                <w:sz w:val="24"/>
                <w:szCs w:val="24"/>
              </w:rPr>
              <w:t>выставка детских рисунков «Кем я стану, когда вырасту»</w:t>
            </w:r>
          </w:p>
        </w:tc>
      </w:tr>
      <w:tr w:rsidR="00120B1D" w:rsidRPr="00120B1D" w14:paraId="71345338" w14:textId="77777777" w:rsidTr="00120B1D">
        <w:trPr>
          <w:trHeight w:val="339"/>
        </w:trPr>
        <w:tc>
          <w:tcPr>
            <w:tcW w:w="1179" w:type="dxa"/>
            <w:vMerge w:val="restart"/>
          </w:tcPr>
          <w:p w14:paraId="04525AD2" w14:textId="77777777" w:rsidR="00120B1D" w:rsidRPr="00120B1D" w:rsidRDefault="00120B1D" w:rsidP="00120B1D">
            <w:pPr>
              <w:rPr>
                <w:rFonts w:eastAsia="Calibri"/>
                <w:sz w:val="24"/>
                <w:szCs w:val="24"/>
              </w:rPr>
            </w:pPr>
            <w:r w:rsidRPr="00120B1D">
              <w:rPr>
                <w:rFonts w:eastAsia="Calibri"/>
                <w:sz w:val="24"/>
                <w:szCs w:val="24"/>
              </w:rPr>
              <w:t>Ноябрь</w:t>
            </w:r>
          </w:p>
        </w:tc>
        <w:tc>
          <w:tcPr>
            <w:tcW w:w="1798" w:type="dxa"/>
          </w:tcPr>
          <w:p w14:paraId="6672D3E0" w14:textId="77777777" w:rsidR="00120B1D" w:rsidRPr="00120B1D" w:rsidRDefault="00120B1D" w:rsidP="00120B1D">
            <w:pPr>
              <w:rPr>
                <w:rFonts w:eastAsia="Calibri"/>
                <w:sz w:val="24"/>
                <w:szCs w:val="24"/>
              </w:rPr>
            </w:pPr>
            <w:r w:rsidRPr="00120B1D">
              <w:rPr>
                <w:rFonts w:eastAsia="Calibri"/>
                <w:sz w:val="24"/>
                <w:szCs w:val="24"/>
              </w:rPr>
              <w:t>31.10-11.11.</w:t>
            </w:r>
          </w:p>
        </w:tc>
        <w:tc>
          <w:tcPr>
            <w:tcW w:w="2410" w:type="dxa"/>
          </w:tcPr>
          <w:p w14:paraId="5E371671" w14:textId="77777777" w:rsidR="00120B1D" w:rsidRPr="00120B1D" w:rsidRDefault="00120B1D" w:rsidP="00120B1D">
            <w:pPr>
              <w:rPr>
                <w:rFonts w:eastAsia="Calibri"/>
                <w:sz w:val="24"/>
                <w:szCs w:val="24"/>
              </w:rPr>
            </w:pPr>
            <w:r w:rsidRPr="00120B1D">
              <w:rPr>
                <w:rFonts w:eastAsia="Calibri"/>
                <w:sz w:val="24"/>
                <w:szCs w:val="24"/>
              </w:rPr>
              <w:t>«Символы России»</w:t>
            </w:r>
          </w:p>
        </w:tc>
        <w:tc>
          <w:tcPr>
            <w:tcW w:w="4677" w:type="dxa"/>
          </w:tcPr>
          <w:p w14:paraId="0264D462" w14:textId="77777777" w:rsidR="00120B1D" w:rsidRPr="00120B1D" w:rsidRDefault="00120B1D" w:rsidP="00120B1D">
            <w:pPr>
              <w:rPr>
                <w:rFonts w:eastAsia="Calibri"/>
                <w:sz w:val="24"/>
                <w:szCs w:val="24"/>
              </w:rPr>
            </w:pPr>
            <w:r w:rsidRPr="00120B1D">
              <w:rPr>
                <w:rFonts w:eastAsia="Calibri"/>
                <w:sz w:val="24"/>
                <w:szCs w:val="24"/>
              </w:rPr>
              <w:t>развлечение «День народного единства»</w:t>
            </w:r>
          </w:p>
        </w:tc>
      </w:tr>
      <w:tr w:rsidR="00120B1D" w:rsidRPr="00120B1D" w14:paraId="3B19689B" w14:textId="77777777" w:rsidTr="00120B1D">
        <w:trPr>
          <w:trHeight w:val="322"/>
        </w:trPr>
        <w:tc>
          <w:tcPr>
            <w:tcW w:w="1179" w:type="dxa"/>
            <w:vMerge/>
          </w:tcPr>
          <w:p w14:paraId="7F697E35" w14:textId="77777777" w:rsidR="00120B1D" w:rsidRPr="00120B1D" w:rsidRDefault="00120B1D" w:rsidP="00120B1D">
            <w:pPr>
              <w:rPr>
                <w:rFonts w:eastAsia="Calibri"/>
                <w:sz w:val="24"/>
                <w:szCs w:val="24"/>
              </w:rPr>
            </w:pPr>
          </w:p>
        </w:tc>
        <w:tc>
          <w:tcPr>
            <w:tcW w:w="1798" w:type="dxa"/>
          </w:tcPr>
          <w:p w14:paraId="0D1BB98F" w14:textId="77777777" w:rsidR="00120B1D" w:rsidRPr="00120B1D" w:rsidRDefault="00120B1D" w:rsidP="00120B1D">
            <w:pPr>
              <w:rPr>
                <w:rFonts w:eastAsia="Calibri"/>
                <w:sz w:val="24"/>
                <w:szCs w:val="24"/>
              </w:rPr>
            </w:pPr>
            <w:r w:rsidRPr="00120B1D">
              <w:rPr>
                <w:rFonts w:eastAsia="Calibri"/>
                <w:sz w:val="24"/>
                <w:szCs w:val="24"/>
              </w:rPr>
              <w:t>14.11. – 18.11.</w:t>
            </w:r>
          </w:p>
        </w:tc>
        <w:tc>
          <w:tcPr>
            <w:tcW w:w="2410" w:type="dxa"/>
          </w:tcPr>
          <w:p w14:paraId="7BAA51A0" w14:textId="77777777" w:rsidR="00120B1D" w:rsidRPr="00120B1D" w:rsidRDefault="00120B1D" w:rsidP="00120B1D">
            <w:pPr>
              <w:rPr>
                <w:rFonts w:eastAsia="Calibri"/>
                <w:sz w:val="24"/>
                <w:szCs w:val="24"/>
              </w:rPr>
            </w:pPr>
            <w:r w:rsidRPr="00120B1D">
              <w:rPr>
                <w:rFonts w:eastAsia="Calibri"/>
                <w:sz w:val="24"/>
                <w:szCs w:val="24"/>
              </w:rPr>
              <w:t>« Разные страны – разные народы»</w:t>
            </w:r>
          </w:p>
        </w:tc>
        <w:tc>
          <w:tcPr>
            <w:tcW w:w="4677" w:type="dxa"/>
          </w:tcPr>
          <w:p w14:paraId="500A6D8C" w14:textId="77777777" w:rsidR="00120B1D" w:rsidRPr="00120B1D" w:rsidRDefault="00120B1D" w:rsidP="00120B1D">
            <w:pPr>
              <w:rPr>
                <w:rFonts w:eastAsia="Calibri"/>
                <w:sz w:val="24"/>
                <w:szCs w:val="24"/>
              </w:rPr>
            </w:pPr>
            <w:r w:rsidRPr="00120B1D">
              <w:rPr>
                <w:rFonts w:eastAsia="Calibri"/>
                <w:sz w:val="24"/>
                <w:szCs w:val="24"/>
              </w:rPr>
              <w:t>выставка детских работ «Мы все такие разные»</w:t>
            </w:r>
          </w:p>
        </w:tc>
      </w:tr>
      <w:tr w:rsidR="00120B1D" w:rsidRPr="00120B1D" w14:paraId="07F63216" w14:textId="77777777" w:rsidTr="00120B1D">
        <w:trPr>
          <w:trHeight w:val="305"/>
        </w:trPr>
        <w:tc>
          <w:tcPr>
            <w:tcW w:w="1179" w:type="dxa"/>
            <w:vMerge/>
          </w:tcPr>
          <w:p w14:paraId="58CEC67E" w14:textId="77777777" w:rsidR="00120B1D" w:rsidRPr="00120B1D" w:rsidRDefault="00120B1D" w:rsidP="00120B1D">
            <w:pPr>
              <w:rPr>
                <w:rFonts w:eastAsia="Calibri"/>
                <w:sz w:val="24"/>
                <w:szCs w:val="24"/>
              </w:rPr>
            </w:pPr>
          </w:p>
        </w:tc>
        <w:tc>
          <w:tcPr>
            <w:tcW w:w="1798" w:type="dxa"/>
          </w:tcPr>
          <w:p w14:paraId="0FA1B4DB" w14:textId="77777777" w:rsidR="00120B1D" w:rsidRPr="00120B1D" w:rsidRDefault="00120B1D" w:rsidP="00120B1D">
            <w:pPr>
              <w:rPr>
                <w:rFonts w:eastAsia="Calibri"/>
                <w:sz w:val="24"/>
                <w:szCs w:val="24"/>
              </w:rPr>
            </w:pPr>
            <w:r w:rsidRPr="00120B1D">
              <w:rPr>
                <w:rFonts w:eastAsia="Calibri"/>
                <w:sz w:val="24"/>
                <w:szCs w:val="24"/>
              </w:rPr>
              <w:t>21.11. – 25.12.</w:t>
            </w:r>
          </w:p>
        </w:tc>
        <w:tc>
          <w:tcPr>
            <w:tcW w:w="2410" w:type="dxa"/>
          </w:tcPr>
          <w:p w14:paraId="49A3EA4F" w14:textId="77777777" w:rsidR="00120B1D" w:rsidRPr="00120B1D" w:rsidRDefault="00120B1D" w:rsidP="00120B1D">
            <w:pPr>
              <w:rPr>
                <w:rFonts w:eastAsia="Calibri"/>
                <w:sz w:val="24"/>
                <w:szCs w:val="24"/>
              </w:rPr>
            </w:pPr>
            <w:r w:rsidRPr="00120B1D">
              <w:rPr>
                <w:rFonts w:eastAsia="Calibri"/>
                <w:sz w:val="24"/>
                <w:szCs w:val="24"/>
              </w:rPr>
              <w:t>«Моя безопасность»</w:t>
            </w:r>
          </w:p>
        </w:tc>
        <w:tc>
          <w:tcPr>
            <w:tcW w:w="4677" w:type="dxa"/>
          </w:tcPr>
          <w:p w14:paraId="3060ADBE" w14:textId="77777777" w:rsidR="00120B1D" w:rsidRPr="00120B1D" w:rsidRDefault="00120B1D" w:rsidP="00120B1D">
            <w:pPr>
              <w:rPr>
                <w:rFonts w:eastAsia="Calibri"/>
                <w:sz w:val="24"/>
                <w:szCs w:val="24"/>
              </w:rPr>
            </w:pPr>
            <w:r w:rsidRPr="00120B1D">
              <w:rPr>
                <w:rFonts w:eastAsia="Calibri"/>
                <w:sz w:val="24"/>
                <w:szCs w:val="24"/>
              </w:rPr>
              <w:t>выставка рисунков «Ребенок и безопасность»</w:t>
            </w:r>
          </w:p>
        </w:tc>
      </w:tr>
      <w:tr w:rsidR="00120B1D" w:rsidRPr="00120B1D" w14:paraId="6AD68DD6" w14:textId="77777777" w:rsidTr="00120B1D">
        <w:trPr>
          <w:trHeight w:val="288"/>
        </w:trPr>
        <w:tc>
          <w:tcPr>
            <w:tcW w:w="1179" w:type="dxa"/>
            <w:vMerge w:val="restart"/>
          </w:tcPr>
          <w:p w14:paraId="0AEC243A" w14:textId="77777777" w:rsidR="00120B1D" w:rsidRPr="00120B1D" w:rsidRDefault="00120B1D" w:rsidP="00120B1D">
            <w:pPr>
              <w:rPr>
                <w:rFonts w:eastAsia="Calibri"/>
                <w:sz w:val="24"/>
                <w:szCs w:val="24"/>
              </w:rPr>
            </w:pPr>
            <w:r w:rsidRPr="00120B1D">
              <w:rPr>
                <w:rFonts w:eastAsia="Calibri"/>
                <w:sz w:val="24"/>
                <w:szCs w:val="24"/>
              </w:rPr>
              <w:t>Декабрь</w:t>
            </w:r>
          </w:p>
        </w:tc>
        <w:tc>
          <w:tcPr>
            <w:tcW w:w="1798" w:type="dxa"/>
          </w:tcPr>
          <w:p w14:paraId="20367B52" w14:textId="77777777" w:rsidR="00120B1D" w:rsidRPr="00120B1D" w:rsidRDefault="00120B1D" w:rsidP="00120B1D">
            <w:pPr>
              <w:rPr>
                <w:rFonts w:eastAsia="Calibri"/>
                <w:sz w:val="24"/>
                <w:szCs w:val="24"/>
              </w:rPr>
            </w:pPr>
            <w:r w:rsidRPr="00120B1D">
              <w:rPr>
                <w:rFonts w:eastAsia="Calibri"/>
                <w:sz w:val="24"/>
                <w:szCs w:val="24"/>
              </w:rPr>
              <w:t>28.11. – 09.12.</w:t>
            </w:r>
          </w:p>
        </w:tc>
        <w:tc>
          <w:tcPr>
            <w:tcW w:w="2410" w:type="dxa"/>
          </w:tcPr>
          <w:p w14:paraId="6525BFBF" w14:textId="77777777" w:rsidR="00120B1D" w:rsidRPr="00120B1D" w:rsidRDefault="00120B1D" w:rsidP="00120B1D">
            <w:pPr>
              <w:rPr>
                <w:rFonts w:eastAsia="Calibri"/>
                <w:sz w:val="24"/>
                <w:szCs w:val="24"/>
              </w:rPr>
            </w:pPr>
            <w:r w:rsidRPr="00120B1D">
              <w:rPr>
                <w:rFonts w:eastAsia="Calibri"/>
                <w:sz w:val="24"/>
                <w:szCs w:val="24"/>
              </w:rPr>
              <w:t>«Мир природы»</w:t>
            </w:r>
          </w:p>
        </w:tc>
        <w:tc>
          <w:tcPr>
            <w:tcW w:w="4677" w:type="dxa"/>
          </w:tcPr>
          <w:p w14:paraId="7439DCBF" w14:textId="77777777" w:rsidR="00120B1D" w:rsidRPr="00120B1D" w:rsidRDefault="00120B1D" w:rsidP="00120B1D">
            <w:pPr>
              <w:rPr>
                <w:rFonts w:eastAsia="Calibri"/>
                <w:sz w:val="24"/>
                <w:szCs w:val="24"/>
              </w:rPr>
            </w:pPr>
            <w:r w:rsidRPr="00120B1D">
              <w:rPr>
                <w:rFonts w:eastAsia="Calibri"/>
                <w:sz w:val="24"/>
                <w:szCs w:val="24"/>
              </w:rPr>
              <w:t>викторина «Что мы знаем о птицах и животных!»</w:t>
            </w:r>
          </w:p>
        </w:tc>
      </w:tr>
      <w:tr w:rsidR="00120B1D" w:rsidRPr="00120B1D" w14:paraId="120912A4" w14:textId="77777777" w:rsidTr="00120B1D">
        <w:trPr>
          <w:trHeight w:val="339"/>
        </w:trPr>
        <w:tc>
          <w:tcPr>
            <w:tcW w:w="1179" w:type="dxa"/>
            <w:vMerge/>
          </w:tcPr>
          <w:p w14:paraId="440C2DB9" w14:textId="77777777" w:rsidR="00120B1D" w:rsidRPr="00120B1D" w:rsidRDefault="00120B1D" w:rsidP="00120B1D">
            <w:pPr>
              <w:rPr>
                <w:rFonts w:eastAsia="Calibri"/>
                <w:sz w:val="24"/>
                <w:szCs w:val="24"/>
              </w:rPr>
            </w:pPr>
          </w:p>
        </w:tc>
        <w:tc>
          <w:tcPr>
            <w:tcW w:w="1798" w:type="dxa"/>
          </w:tcPr>
          <w:p w14:paraId="2242EA1A" w14:textId="77777777" w:rsidR="00120B1D" w:rsidRPr="00120B1D" w:rsidRDefault="00120B1D" w:rsidP="00120B1D">
            <w:pPr>
              <w:rPr>
                <w:rFonts w:eastAsia="Calibri"/>
                <w:sz w:val="24"/>
                <w:szCs w:val="24"/>
              </w:rPr>
            </w:pPr>
            <w:r w:rsidRPr="00120B1D">
              <w:rPr>
                <w:rFonts w:eastAsia="Calibri"/>
                <w:sz w:val="24"/>
                <w:szCs w:val="24"/>
              </w:rPr>
              <w:t>12.12.- 16.12.</w:t>
            </w:r>
          </w:p>
        </w:tc>
        <w:tc>
          <w:tcPr>
            <w:tcW w:w="2410" w:type="dxa"/>
          </w:tcPr>
          <w:p w14:paraId="7C1B9D64" w14:textId="77777777" w:rsidR="00120B1D" w:rsidRPr="00120B1D" w:rsidRDefault="00120B1D" w:rsidP="00120B1D">
            <w:pPr>
              <w:rPr>
                <w:rFonts w:eastAsia="Calibri"/>
                <w:sz w:val="24"/>
                <w:szCs w:val="24"/>
              </w:rPr>
            </w:pPr>
            <w:r w:rsidRPr="00120B1D">
              <w:rPr>
                <w:rFonts w:eastAsia="Calibri"/>
                <w:sz w:val="24"/>
                <w:szCs w:val="24"/>
              </w:rPr>
              <w:t>« Прошлое и настоящее»</w:t>
            </w:r>
          </w:p>
        </w:tc>
        <w:tc>
          <w:tcPr>
            <w:tcW w:w="4677" w:type="dxa"/>
          </w:tcPr>
          <w:p w14:paraId="4A71FD23" w14:textId="77777777" w:rsidR="00120B1D" w:rsidRPr="00120B1D" w:rsidRDefault="00120B1D" w:rsidP="00120B1D">
            <w:pPr>
              <w:rPr>
                <w:rFonts w:eastAsia="Calibri"/>
                <w:sz w:val="24"/>
                <w:szCs w:val="24"/>
              </w:rPr>
            </w:pPr>
            <w:r w:rsidRPr="00120B1D">
              <w:rPr>
                <w:rFonts w:eastAsia="Calibri"/>
                <w:sz w:val="24"/>
                <w:szCs w:val="24"/>
              </w:rPr>
              <w:t>компьютерная презентация «Прошлое и настоящее».</w:t>
            </w:r>
          </w:p>
        </w:tc>
      </w:tr>
      <w:tr w:rsidR="00120B1D" w:rsidRPr="00120B1D" w14:paraId="46261059" w14:textId="77777777" w:rsidTr="00120B1D">
        <w:trPr>
          <w:trHeight w:val="271"/>
        </w:trPr>
        <w:tc>
          <w:tcPr>
            <w:tcW w:w="1179" w:type="dxa"/>
            <w:vMerge/>
          </w:tcPr>
          <w:p w14:paraId="011CD8C7" w14:textId="77777777" w:rsidR="00120B1D" w:rsidRPr="00120B1D" w:rsidRDefault="00120B1D" w:rsidP="00120B1D">
            <w:pPr>
              <w:rPr>
                <w:rFonts w:eastAsia="Calibri"/>
                <w:sz w:val="24"/>
                <w:szCs w:val="24"/>
              </w:rPr>
            </w:pPr>
          </w:p>
        </w:tc>
        <w:tc>
          <w:tcPr>
            <w:tcW w:w="1798" w:type="dxa"/>
          </w:tcPr>
          <w:p w14:paraId="4AB4EA70" w14:textId="77777777" w:rsidR="00120B1D" w:rsidRPr="00120B1D" w:rsidRDefault="00120B1D" w:rsidP="00120B1D">
            <w:pPr>
              <w:rPr>
                <w:rFonts w:eastAsia="Calibri"/>
                <w:sz w:val="24"/>
                <w:szCs w:val="24"/>
              </w:rPr>
            </w:pPr>
            <w:r w:rsidRPr="00120B1D">
              <w:rPr>
                <w:rFonts w:eastAsia="Calibri"/>
                <w:sz w:val="24"/>
                <w:szCs w:val="24"/>
              </w:rPr>
              <w:t>19.12. – 28.12.</w:t>
            </w:r>
          </w:p>
        </w:tc>
        <w:tc>
          <w:tcPr>
            <w:tcW w:w="2410" w:type="dxa"/>
          </w:tcPr>
          <w:p w14:paraId="1992A19C" w14:textId="77777777" w:rsidR="00120B1D" w:rsidRPr="00120B1D" w:rsidRDefault="00120B1D" w:rsidP="00120B1D">
            <w:pPr>
              <w:rPr>
                <w:rFonts w:eastAsia="Calibri"/>
                <w:sz w:val="24"/>
                <w:szCs w:val="24"/>
              </w:rPr>
            </w:pPr>
            <w:r w:rsidRPr="00120B1D">
              <w:rPr>
                <w:rFonts w:eastAsia="Calibri"/>
                <w:sz w:val="24"/>
                <w:szCs w:val="24"/>
              </w:rPr>
              <w:t>« Новый год»</w:t>
            </w:r>
          </w:p>
        </w:tc>
        <w:tc>
          <w:tcPr>
            <w:tcW w:w="4677" w:type="dxa"/>
          </w:tcPr>
          <w:p w14:paraId="294E9139" w14:textId="77777777" w:rsidR="00120B1D" w:rsidRPr="00120B1D" w:rsidRDefault="00120B1D" w:rsidP="00120B1D">
            <w:pPr>
              <w:rPr>
                <w:rFonts w:eastAsia="Calibri"/>
                <w:sz w:val="24"/>
                <w:szCs w:val="24"/>
              </w:rPr>
            </w:pPr>
            <w:r w:rsidRPr="00120B1D">
              <w:rPr>
                <w:rFonts w:eastAsia="Calibri"/>
                <w:sz w:val="24"/>
                <w:szCs w:val="24"/>
              </w:rPr>
              <w:t>праздник « Новый год к нам пришел!»</w:t>
            </w:r>
          </w:p>
        </w:tc>
      </w:tr>
      <w:tr w:rsidR="00120B1D" w:rsidRPr="00120B1D" w14:paraId="3640D51D" w14:textId="77777777" w:rsidTr="00120B1D">
        <w:trPr>
          <w:trHeight w:val="288"/>
        </w:trPr>
        <w:tc>
          <w:tcPr>
            <w:tcW w:w="1179" w:type="dxa"/>
            <w:vMerge w:val="restart"/>
          </w:tcPr>
          <w:p w14:paraId="3D4DFB9A" w14:textId="77777777" w:rsidR="00120B1D" w:rsidRPr="00120B1D" w:rsidRDefault="00120B1D" w:rsidP="00120B1D">
            <w:pPr>
              <w:rPr>
                <w:rFonts w:eastAsia="Calibri"/>
                <w:sz w:val="24"/>
                <w:szCs w:val="24"/>
              </w:rPr>
            </w:pPr>
            <w:r w:rsidRPr="00120B1D">
              <w:rPr>
                <w:rFonts w:eastAsia="Calibri"/>
                <w:sz w:val="24"/>
                <w:szCs w:val="24"/>
              </w:rPr>
              <w:t>Январь</w:t>
            </w:r>
          </w:p>
        </w:tc>
        <w:tc>
          <w:tcPr>
            <w:tcW w:w="1798" w:type="dxa"/>
          </w:tcPr>
          <w:p w14:paraId="73BA118B" w14:textId="77777777" w:rsidR="00120B1D" w:rsidRPr="00120B1D" w:rsidRDefault="00120B1D" w:rsidP="00120B1D">
            <w:pPr>
              <w:rPr>
                <w:rFonts w:eastAsia="Calibri"/>
                <w:sz w:val="24"/>
                <w:szCs w:val="24"/>
              </w:rPr>
            </w:pPr>
            <w:r w:rsidRPr="00120B1D">
              <w:rPr>
                <w:rFonts w:eastAsia="Calibri"/>
                <w:sz w:val="24"/>
                <w:szCs w:val="24"/>
              </w:rPr>
              <w:t>29.12. – 08.01.</w:t>
            </w:r>
          </w:p>
        </w:tc>
        <w:tc>
          <w:tcPr>
            <w:tcW w:w="2410" w:type="dxa"/>
          </w:tcPr>
          <w:p w14:paraId="443FF017" w14:textId="77777777" w:rsidR="00120B1D" w:rsidRPr="00120B1D" w:rsidRDefault="00120B1D" w:rsidP="00120B1D">
            <w:pPr>
              <w:rPr>
                <w:rFonts w:eastAsia="Calibri"/>
                <w:sz w:val="24"/>
                <w:szCs w:val="24"/>
              </w:rPr>
            </w:pPr>
            <w:r w:rsidRPr="00120B1D">
              <w:rPr>
                <w:rFonts w:eastAsia="Calibri"/>
                <w:sz w:val="24"/>
                <w:szCs w:val="24"/>
              </w:rPr>
              <w:t>Каникулы</w:t>
            </w:r>
          </w:p>
        </w:tc>
        <w:tc>
          <w:tcPr>
            <w:tcW w:w="4677" w:type="dxa"/>
          </w:tcPr>
          <w:p w14:paraId="63EA8017" w14:textId="77777777" w:rsidR="00120B1D" w:rsidRPr="00120B1D" w:rsidRDefault="00120B1D" w:rsidP="00120B1D">
            <w:pPr>
              <w:rPr>
                <w:rFonts w:eastAsia="Calibri"/>
                <w:sz w:val="24"/>
                <w:szCs w:val="24"/>
              </w:rPr>
            </w:pPr>
          </w:p>
        </w:tc>
      </w:tr>
      <w:tr w:rsidR="00120B1D" w:rsidRPr="00120B1D" w14:paraId="50D2D129" w14:textId="77777777" w:rsidTr="00120B1D">
        <w:trPr>
          <w:trHeight w:val="373"/>
        </w:trPr>
        <w:tc>
          <w:tcPr>
            <w:tcW w:w="1179" w:type="dxa"/>
            <w:vMerge/>
          </w:tcPr>
          <w:p w14:paraId="703C7C72" w14:textId="77777777" w:rsidR="00120B1D" w:rsidRPr="00120B1D" w:rsidRDefault="00120B1D" w:rsidP="00120B1D">
            <w:pPr>
              <w:rPr>
                <w:rFonts w:eastAsia="Calibri"/>
                <w:sz w:val="24"/>
                <w:szCs w:val="24"/>
              </w:rPr>
            </w:pPr>
          </w:p>
        </w:tc>
        <w:tc>
          <w:tcPr>
            <w:tcW w:w="1798" w:type="dxa"/>
          </w:tcPr>
          <w:p w14:paraId="5B7F031F" w14:textId="77777777" w:rsidR="00120B1D" w:rsidRPr="00120B1D" w:rsidRDefault="00120B1D" w:rsidP="00120B1D">
            <w:pPr>
              <w:rPr>
                <w:rFonts w:eastAsia="Calibri"/>
                <w:sz w:val="24"/>
                <w:szCs w:val="24"/>
              </w:rPr>
            </w:pPr>
            <w:r w:rsidRPr="00120B1D">
              <w:rPr>
                <w:rFonts w:eastAsia="Calibri"/>
                <w:sz w:val="24"/>
                <w:szCs w:val="24"/>
              </w:rPr>
              <w:t>09.01. – 20.01.</w:t>
            </w:r>
          </w:p>
        </w:tc>
        <w:tc>
          <w:tcPr>
            <w:tcW w:w="2410" w:type="dxa"/>
          </w:tcPr>
          <w:p w14:paraId="32A790B5" w14:textId="77777777" w:rsidR="00120B1D" w:rsidRPr="00120B1D" w:rsidRDefault="00120B1D" w:rsidP="00120B1D">
            <w:pPr>
              <w:rPr>
                <w:rFonts w:eastAsia="Calibri"/>
                <w:sz w:val="24"/>
                <w:szCs w:val="24"/>
              </w:rPr>
            </w:pPr>
            <w:r w:rsidRPr="00120B1D">
              <w:rPr>
                <w:rFonts w:eastAsia="Calibri"/>
                <w:sz w:val="24"/>
                <w:szCs w:val="24"/>
              </w:rPr>
              <w:t>«Народные традиции»</w:t>
            </w:r>
          </w:p>
        </w:tc>
        <w:tc>
          <w:tcPr>
            <w:tcW w:w="4677" w:type="dxa"/>
          </w:tcPr>
          <w:p w14:paraId="61673E6D" w14:textId="77777777" w:rsidR="00120B1D" w:rsidRPr="00120B1D" w:rsidRDefault="00120B1D" w:rsidP="00120B1D">
            <w:pPr>
              <w:rPr>
                <w:rFonts w:eastAsia="Calibri"/>
                <w:sz w:val="24"/>
                <w:szCs w:val="24"/>
              </w:rPr>
            </w:pPr>
            <w:r w:rsidRPr="00120B1D">
              <w:rPr>
                <w:rFonts w:eastAsia="Calibri"/>
                <w:sz w:val="24"/>
                <w:szCs w:val="24"/>
              </w:rPr>
              <w:t>развлечение « Пришла коляда – отворяй ворота!»</w:t>
            </w:r>
          </w:p>
        </w:tc>
      </w:tr>
      <w:tr w:rsidR="00120B1D" w:rsidRPr="00120B1D" w14:paraId="5398E113" w14:textId="77777777" w:rsidTr="00120B1D">
        <w:trPr>
          <w:trHeight w:val="339"/>
        </w:trPr>
        <w:tc>
          <w:tcPr>
            <w:tcW w:w="1179" w:type="dxa"/>
            <w:vMerge/>
          </w:tcPr>
          <w:p w14:paraId="42AEEB82" w14:textId="77777777" w:rsidR="00120B1D" w:rsidRPr="00120B1D" w:rsidRDefault="00120B1D" w:rsidP="00120B1D">
            <w:pPr>
              <w:rPr>
                <w:rFonts w:eastAsia="Calibri"/>
                <w:sz w:val="24"/>
                <w:szCs w:val="24"/>
              </w:rPr>
            </w:pPr>
          </w:p>
        </w:tc>
        <w:tc>
          <w:tcPr>
            <w:tcW w:w="1798" w:type="dxa"/>
          </w:tcPr>
          <w:p w14:paraId="4B8DBD5B" w14:textId="77777777" w:rsidR="00120B1D" w:rsidRPr="00120B1D" w:rsidRDefault="00120B1D" w:rsidP="00120B1D">
            <w:pPr>
              <w:rPr>
                <w:rFonts w:eastAsia="Calibri"/>
                <w:sz w:val="24"/>
                <w:szCs w:val="24"/>
              </w:rPr>
            </w:pPr>
            <w:r w:rsidRPr="00120B1D">
              <w:rPr>
                <w:rFonts w:eastAsia="Calibri"/>
                <w:sz w:val="24"/>
                <w:szCs w:val="24"/>
              </w:rPr>
              <w:t>23.01. – 27.01.</w:t>
            </w:r>
          </w:p>
        </w:tc>
        <w:tc>
          <w:tcPr>
            <w:tcW w:w="2410" w:type="dxa"/>
          </w:tcPr>
          <w:p w14:paraId="17A631D0" w14:textId="77777777" w:rsidR="00120B1D" w:rsidRPr="00120B1D" w:rsidRDefault="00120B1D" w:rsidP="00120B1D">
            <w:pPr>
              <w:rPr>
                <w:rFonts w:eastAsia="Calibri"/>
                <w:sz w:val="24"/>
                <w:szCs w:val="24"/>
              </w:rPr>
            </w:pPr>
            <w:r w:rsidRPr="00120B1D">
              <w:rPr>
                <w:rFonts w:eastAsia="Calibri"/>
                <w:sz w:val="24"/>
                <w:szCs w:val="24"/>
              </w:rPr>
              <w:t>«Я гражданин России»</w:t>
            </w:r>
          </w:p>
        </w:tc>
        <w:tc>
          <w:tcPr>
            <w:tcW w:w="4677" w:type="dxa"/>
          </w:tcPr>
          <w:p w14:paraId="5DD1C5AA" w14:textId="77777777" w:rsidR="00120B1D" w:rsidRPr="00120B1D" w:rsidRDefault="00120B1D" w:rsidP="00120B1D">
            <w:pPr>
              <w:rPr>
                <w:rFonts w:eastAsia="Calibri"/>
                <w:sz w:val="24"/>
                <w:szCs w:val="24"/>
              </w:rPr>
            </w:pPr>
            <w:r w:rsidRPr="00120B1D">
              <w:rPr>
                <w:rFonts w:eastAsia="Calibri"/>
                <w:sz w:val="24"/>
                <w:szCs w:val="24"/>
              </w:rPr>
              <w:t>Выставка детских работ «Герб моей семьи!»</w:t>
            </w:r>
          </w:p>
        </w:tc>
      </w:tr>
      <w:tr w:rsidR="00120B1D" w:rsidRPr="00120B1D" w14:paraId="77FFAA0B" w14:textId="77777777" w:rsidTr="00120B1D">
        <w:trPr>
          <w:trHeight w:val="288"/>
        </w:trPr>
        <w:tc>
          <w:tcPr>
            <w:tcW w:w="1179" w:type="dxa"/>
            <w:vMerge/>
          </w:tcPr>
          <w:p w14:paraId="2AFF7955" w14:textId="77777777" w:rsidR="00120B1D" w:rsidRPr="00120B1D" w:rsidRDefault="00120B1D" w:rsidP="00120B1D">
            <w:pPr>
              <w:rPr>
                <w:rFonts w:eastAsia="Calibri"/>
                <w:sz w:val="24"/>
                <w:szCs w:val="24"/>
              </w:rPr>
            </w:pPr>
          </w:p>
        </w:tc>
        <w:tc>
          <w:tcPr>
            <w:tcW w:w="1798" w:type="dxa"/>
          </w:tcPr>
          <w:p w14:paraId="25DE8D25" w14:textId="77777777" w:rsidR="00120B1D" w:rsidRPr="00120B1D" w:rsidRDefault="00120B1D" w:rsidP="00120B1D">
            <w:pPr>
              <w:rPr>
                <w:rFonts w:eastAsia="Calibri"/>
                <w:sz w:val="24"/>
                <w:szCs w:val="24"/>
              </w:rPr>
            </w:pPr>
            <w:r w:rsidRPr="00120B1D">
              <w:rPr>
                <w:rFonts w:eastAsia="Calibri"/>
                <w:sz w:val="24"/>
                <w:szCs w:val="24"/>
              </w:rPr>
              <w:t>30.01. – 03.02.</w:t>
            </w:r>
          </w:p>
        </w:tc>
        <w:tc>
          <w:tcPr>
            <w:tcW w:w="2410" w:type="dxa"/>
          </w:tcPr>
          <w:p w14:paraId="65D9810E" w14:textId="77777777" w:rsidR="00120B1D" w:rsidRPr="00120B1D" w:rsidRDefault="00120B1D" w:rsidP="00120B1D">
            <w:pPr>
              <w:rPr>
                <w:rFonts w:eastAsia="Calibri"/>
                <w:sz w:val="24"/>
                <w:szCs w:val="24"/>
              </w:rPr>
            </w:pPr>
            <w:r w:rsidRPr="00120B1D">
              <w:rPr>
                <w:rFonts w:eastAsia="Calibri"/>
                <w:sz w:val="24"/>
                <w:szCs w:val="24"/>
              </w:rPr>
              <w:t>« Зима»</w:t>
            </w:r>
          </w:p>
        </w:tc>
        <w:tc>
          <w:tcPr>
            <w:tcW w:w="4677" w:type="dxa"/>
          </w:tcPr>
          <w:p w14:paraId="6438F443" w14:textId="77777777" w:rsidR="00120B1D" w:rsidRPr="00120B1D" w:rsidRDefault="00120B1D" w:rsidP="00120B1D">
            <w:pPr>
              <w:rPr>
                <w:rFonts w:eastAsia="Calibri"/>
                <w:sz w:val="24"/>
                <w:szCs w:val="24"/>
              </w:rPr>
            </w:pPr>
            <w:r w:rsidRPr="00120B1D">
              <w:rPr>
                <w:rFonts w:eastAsia="Calibri"/>
                <w:sz w:val="24"/>
                <w:szCs w:val="24"/>
              </w:rPr>
              <w:t>выставка детских рисунков «Зима глазами детей»</w:t>
            </w:r>
          </w:p>
        </w:tc>
      </w:tr>
      <w:tr w:rsidR="00120B1D" w:rsidRPr="00120B1D" w14:paraId="355991B5" w14:textId="77777777" w:rsidTr="00120B1D">
        <w:trPr>
          <w:trHeight w:val="390"/>
        </w:trPr>
        <w:tc>
          <w:tcPr>
            <w:tcW w:w="1179" w:type="dxa"/>
            <w:vMerge w:val="restart"/>
          </w:tcPr>
          <w:p w14:paraId="262B63EE" w14:textId="77777777" w:rsidR="00120B1D" w:rsidRPr="00120B1D" w:rsidRDefault="00120B1D" w:rsidP="00120B1D">
            <w:pPr>
              <w:rPr>
                <w:rFonts w:eastAsia="Calibri"/>
                <w:sz w:val="24"/>
                <w:szCs w:val="24"/>
              </w:rPr>
            </w:pPr>
            <w:r w:rsidRPr="00120B1D">
              <w:rPr>
                <w:rFonts w:eastAsia="Calibri"/>
                <w:sz w:val="24"/>
                <w:szCs w:val="24"/>
              </w:rPr>
              <w:t>Февраль</w:t>
            </w:r>
          </w:p>
        </w:tc>
        <w:tc>
          <w:tcPr>
            <w:tcW w:w="1798" w:type="dxa"/>
          </w:tcPr>
          <w:p w14:paraId="69A565B8" w14:textId="77777777" w:rsidR="00120B1D" w:rsidRPr="00120B1D" w:rsidRDefault="00120B1D" w:rsidP="00120B1D">
            <w:pPr>
              <w:rPr>
                <w:rFonts w:eastAsia="Calibri"/>
                <w:sz w:val="24"/>
                <w:szCs w:val="24"/>
              </w:rPr>
            </w:pPr>
            <w:r w:rsidRPr="00120B1D">
              <w:rPr>
                <w:rFonts w:eastAsia="Calibri"/>
                <w:sz w:val="24"/>
                <w:szCs w:val="24"/>
              </w:rPr>
              <w:t>06.02. – 10.02.</w:t>
            </w:r>
          </w:p>
        </w:tc>
        <w:tc>
          <w:tcPr>
            <w:tcW w:w="2410" w:type="dxa"/>
          </w:tcPr>
          <w:p w14:paraId="093C2FE5" w14:textId="77777777" w:rsidR="00120B1D" w:rsidRPr="00120B1D" w:rsidRDefault="00120B1D" w:rsidP="00120B1D">
            <w:pPr>
              <w:rPr>
                <w:rFonts w:eastAsia="Calibri"/>
                <w:sz w:val="24"/>
                <w:szCs w:val="24"/>
              </w:rPr>
            </w:pPr>
            <w:r w:rsidRPr="00120B1D">
              <w:rPr>
                <w:rFonts w:eastAsia="Calibri"/>
                <w:sz w:val="24"/>
                <w:szCs w:val="24"/>
              </w:rPr>
              <w:t>« Предметы, которые нас окружают»</w:t>
            </w:r>
          </w:p>
        </w:tc>
        <w:tc>
          <w:tcPr>
            <w:tcW w:w="4677" w:type="dxa"/>
          </w:tcPr>
          <w:p w14:paraId="650614D1" w14:textId="77777777" w:rsidR="00120B1D" w:rsidRPr="00120B1D" w:rsidRDefault="00120B1D" w:rsidP="00120B1D">
            <w:pPr>
              <w:rPr>
                <w:rFonts w:eastAsia="Calibri"/>
                <w:sz w:val="24"/>
                <w:szCs w:val="24"/>
              </w:rPr>
            </w:pPr>
            <w:r w:rsidRPr="00120B1D">
              <w:rPr>
                <w:rFonts w:eastAsia="Calibri"/>
                <w:sz w:val="24"/>
                <w:szCs w:val="24"/>
              </w:rPr>
              <w:t>Вечер загадок «Предметы бывают разные - опасные и безопасные».</w:t>
            </w:r>
          </w:p>
        </w:tc>
      </w:tr>
      <w:tr w:rsidR="00120B1D" w:rsidRPr="00120B1D" w14:paraId="4768C213" w14:textId="77777777" w:rsidTr="00120B1D">
        <w:trPr>
          <w:trHeight w:val="339"/>
        </w:trPr>
        <w:tc>
          <w:tcPr>
            <w:tcW w:w="1179" w:type="dxa"/>
            <w:vMerge/>
          </w:tcPr>
          <w:p w14:paraId="4837A94A" w14:textId="77777777" w:rsidR="00120B1D" w:rsidRPr="00120B1D" w:rsidRDefault="00120B1D" w:rsidP="00120B1D">
            <w:pPr>
              <w:rPr>
                <w:rFonts w:eastAsia="Calibri"/>
                <w:sz w:val="24"/>
                <w:szCs w:val="24"/>
              </w:rPr>
            </w:pPr>
          </w:p>
        </w:tc>
        <w:tc>
          <w:tcPr>
            <w:tcW w:w="1798" w:type="dxa"/>
          </w:tcPr>
          <w:p w14:paraId="1A66623D" w14:textId="77777777" w:rsidR="00120B1D" w:rsidRPr="00120B1D" w:rsidRDefault="00120B1D" w:rsidP="00120B1D">
            <w:pPr>
              <w:rPr>
                <w:rFonts w:eastAsia="Calibri"/>
                <w:sz w:val="24"/>
                <w:szCs w:val="24"/>
              </w:rPr>
            </w:pPr>
            <w:r w:rsidRPr="00120B1D">
              <w:rPr>
                <w:rFonts w:eastAsia="Calibri"/>
                <w:sz w:val="24"/>
                <w:szCs w:val="24"/>
              </w:rPr>
              <w:t>13.02. – 24.02.</w:t>
            </w:r>
          </w:p>
        </w:tc>
        <w:tc>
          <w:tcPr>
            <w:tcW w:w="2410" w:type="dxa"/>
          </w:tcPr>
          <w:p w14:paraId="64D37648" w14:textId="77777777" w:rsidR="00120B1D" w:rsidRPr="00120B1D" w:rsidRDefault="00120B1D" w:rsidP="00120B1D">
            <w:pPr>
              <w:rPr>
                <w:rFonts w:eastAsia="Calibri"/>
                <w:sz w:val="24"/>
                <w:szCs w:val="24"/>
              </w:rPr>
            </w:pPr>
            <w:r w:rsidRPr="00120B1D">
              <w:rPr>
                <w:rFonts w:eastAsia="Calibri"/>
                <w:sz w:val="24"/>
                <w:szCs w:val="24"/>
              </w:rPr>
              <w:t>«23 февраля»</w:t>
            </w:r>
          </w:p>
        </w:tc>
        <w:tc>
          <w:tcPr>
            <w:tcW w:w="4677" w:type="dxa"/>
          </w:tcPr>
          <w:p w14:paraId="1F6D83DF" w14:textId="77777777" w:rsidR="00120B1D" w:rsidRPr="00120B1D" w:rsidRDefault="00120B1D" w:rsidP="00120B1D">
            <w:pPr>
              <w:rPr>
                <w:rFonts w:eastAsia="Calibri"/>
                <w:sz w:val="24"/>
                <w:szCs w:val="24"/>
              </w:rPr>
            </w:pPr>
            <w:r w:rsidRPr="00120B1D">
              <w:rPr>
                <w:rFonts w:eastAsia="Calibri"/>
                <w:sz w:val="24"/>
                <w:szCs w:val="24"/>
              </w:rPr>
              <w:t>праздник «Слава армии родной!»</w:t>
            </w:r>
          </w:p>
        </w:tc>
      </w:tr>
      <w:tr w:rsidR="00120B1D" w:rsidRPr="00120B1D" w14:paraId="79A5AE02" w14:textId="77777777" w:rsidTr="00120B1D">
        <w:trPr>
          <w:trHeight w:val="373"/>
        </w:trPr>
        <w:tc>
          <w:tcPr>
            <w:tcW w:w="1179" w:type="dxa"/>
            <w:vMerge w:val="restart"/>
          </w:tcPr>
          <w:p w14:paraId="18EA385C" w14:textId="77777777" w:rsidR="00120B1D" w:rsidRPr="00120B1D" w:rsidRDefault="00120B1D" w:rsidP="00120B1D">
            <w:pPr>
              <w:rPr>
                <w:rFonts w:eastAsia="Calibri"/>
                <w:sz w:val="24"/>
                <w:szCs w:val="24"/>
              </w:rPr>
            </w:pPr>
            <w:r w:rsidRPr="00120B1D">
              <w:rPr>
                <w:rFonts w:eastAsia="Calibri"/>
                <w:sz w:val="24"/>
                <w:szCs w:val="24"/>
              </w:rPr>
              <w:t>Март</w:t>
            </w:r>
          </w:p>
        </w:tc>
        <w:tc>
          <w:tcPr>
            <w:tcW w:w="1798" w:type="dxa"/>
          </w:tcPr>
          <w:p w14:paraId="6C80D2A6" w14:textId="77777777" w:rsidR="00120B1D" w:rsidRPr="00120B1D" w:rsidRDefault="00120B1D" w:rsidP="00120B1D">
            <w:pPr>
              <w:rPr>
                <w:rFonts w:eastAsia="Calibri"/>
                <w:sz w:val="24"/>
                <w:szCs w:val="24"/>
              </w:rPr>
            </w:pPr>
            <w:r w:rsidRPr="00120B1D">
              <w:rPr>
                <w:rFonts w:eastAsia="Calibri"/>
                <w:sz w:val="24"/>
                <w:szCs w:val="24"/>
              </w:rPr>
              <w:t>17.02. – 10.03.</w:t>
            </w:r>
          </w:p>
        </w:tc>
        <w:tc>
          <w:tcPr>
            <w:tcW w:w="2410" w:type="dxa"/>
          </w:tcPr>
          <w:p w14:paraId="251E111C" w14:textId="77777777" w:rsidR="00120B1D" w:rsidRPr="00120B1D" w:rsidRDefault="00120B1D" w:rsidP="00120B1D">
            <w:pPr>
              <w:rPr>
                <w:rFonts w:eastAsia="Calibri"/>
                <w:sz w:val="24"/>
                <w:szCs w:val="24"/>
              </w:rPr>
            </w:pPr>
            <w:r w:rsidRPr="00120B1D">
              <w:rPr>
                <w:rFonts w:eastAsia="Calibri"/>
                <w:sz w:val="24"/>
                <w:szCs w:val="24"/>
              </w:rPr>
              <w:t>«8 Марта»</w:t>
            </w:r>
          </w:p>
        </w:tc>
        <w:tc>
          <w:tcPr>
            <w:tcW w:w="4677" w:type="dxa"/>
          </w:tcPr>
          <w:p w14:paraId="0D831ABE" w14:textId="77777777" w:rsidR="00120B1D" w:rsidRPr="00120B1D" w:rsidRDefault="00120B1D" w:rsidP="00120B1D">
            <w:pPr>
              <w:rPr>
                <w:rFonts w:eastAsia="Calibri"/>
                <w:sz w:val="24"/>
                <w:szCs w:val="24"/>
              </w:rPr>
            </w:pPr>
            <w:r w:rsidRPr="00120B1D">
              <w:rPr>
                <w:rFonts w:eastAsia="Calibri"/>
                <w:sz w:val="24"/>
                <w:szCs w:val="24"/>
              </w:rPr>
              <w:t>праздник «Лучшая мама на свете!»</w:t>
            </w:r>
          </w:p>
        </w:tc>
      </w:tr>
      <w:tr w:rsidR="00120B1D" w:rsidRPr="00120B1D" w14:paraId="02AFBA3E" w14:textId="77777777" w:rsidTr="00120B1D">
        <w:trPr>
          <w:trHeight w:val="322"/>
        </w:trPr>
        <w:tc>
          <w:tcPr>
            <w:tcW w:w="1179" w:type="dxa"/>
            <w:vMerge/>
          </w:tcPr>
          <w:p w14:paraId="64116B66" w14:textId="77777777" w:rsidR="00120B1D" w:rsidRPr="00120B1D" w:rsidRDefault="00120B1D" w:rsidP="00120B1D">
            <w:pPr>
              <w:rPr>
                <w:rFonts w:eastAsia="Calibri"/>
                <w:sz w:val="24"/>
                <w:szCs w:val="24"/>
              </w:rPr>
            </w:pPr>
          </w:p>
        </w:tc>
        <w:tc>
          <w:tcPr>
            <w:tcW w:w="1798" w:type="dxa"/>
          </w:tcPr>
          <w:p w14:paraId="0B521ED2" w14:textId="77777777" w:rsidR="00120B1D" w:rsidRPr="00120B1D" w:rsidRDefault="00120B1D" w:rsidP="00120B1D">
            <w:pPr>
              <w:rPr>
                <w:rFonts w:eastAsia="Calibri"/>
                <w:sz w:val="24"/>
                <w:szCs w:val="24"/>
              </w:rPr>
            </w:pPr>
            <w:r w:rsidRPr="00120B1D">
              <w:rPr>
                <w:rFonts w:eastAsia="Calibri"/>
                <w:sz w:val="24"/>
                <w:szCs w:val="24"/>
              </w:rPr>
              <w:t>13.03. – 17.03.</w:t>
            </w:r>
          </w:p>
        </w:tc>
        <w:tc>
          <w:tcPr>
            <w:tcW w:w="2410" w:type="dxa"/>
          </w:tcPr>
          <w:p w14:paraId="68750DF1" w14:textId="77777777" w:rsidR="00120B1D" w:rsidRPr="00120B1D" w:rsidRDefault="00120B1D" w:rsidP="00120B1D">
            <w:pPr>
              <w:rPr>
                <w:rFonts w:eastAsia="Calibri"/>
                <w:sz w:val="24"/>
                <w:szCs w:val="24"/>
              </w:rPr>
            </w:pPr>
            <w:r w:rsidRPr="00120B1D">
              <w:rPr>
                <w:rFonts w:eastAsia="Calibri"/>
                <w:sz w:val="24"/>
                <w:szCs w:val="24"/>
              </w:rPr>
              <w:t>« Весна пришла»</w:t>
            </w:r>
          </w:p>
        </w:tc>
        <w:tc>
          <w:tcPr>
            <w:tcW w:w="4677" w:type="dxa"/>
          </w:tcPr>
          <w:p w14:paraId="6DA4C478" w14:textId="77777777" w:rsidR="00120B1D" w:rsidRPr="00120B1D" w:rsidRDefault="00120B1D" w:rsidP="00120B1D">
            <w:pPr>
              <w:rPr>
                <w:rFonts w:eastAsia="Calibri"/>
                <w:sz w:val="24"/>
                <w:szCs w:val="24"/>
              </w:rPr>
            </w:pPr>
            <w:r w:rsidRPr="00120B1D">
              <w:rPr>
                <w:rFonts w:eastAsia="Calibri"/>
                <w:sz w:val="24"/>
                <w:szCs w:val="24"/>
              </w:rPr>
              <w:t xml:space="preserve">конкурс рисунков </w:t>
            </w:r>
          </w:p>
          <w:p w14:paraId="65121B57" w14:textId="77777777" w:rsidR="00120B1D" w:rsidRPr="00120B1D" w:rsidRDefault="00120B1D" w:rsidP="00120B1D">
            <w:pPr>
              <w:rPr>
                <w:rFonts w:eastAsia="Calibri"/>
                <w:sz w:val="24"/>
                <w:szCs w:val="24"/>
              </w:rPr>
            </w:pPr>
            <w:r w:rsidRPr="00120B1D">
              <w:rPr>
                <w:rFonts w:eastAsia="Calibri"/>
                <w:sz w:val="24"/>
                <w:szCs w:val="24"/>
              </w:rPr>
              <w:t>« Красоты весны!»</w:t>
            </w:r>
          </w:p>
        </w:tc>
      </w:tr>
      <w:tr w:rsidR="00120B1D" w:rsidRPr="00120B1D" w14:paraId="44880B3F" w14:textId="77777777" w:rsidTr="00120B1D">
        <w:trPr>
          <w:trHeight w:val="271"/>
        </w:trPr>
        <w:tc>
          <w:tcPr>
            <w:tcW w:w="1179" w:type="dxa"/>
            <w:vMerge/>
          </w:tcPr>
          <w:p w14:paraId="2A8883A3" w14:textId="77777777" w:rsidR="00120B1D" w:rsidRPr="00120B1D" w:rsidRDefault="00120B1D" w:rsidP="00120B1D">
            <w:pPr>
              <w:rPr>
                <w:rFonts w:eastAsia="Calibri"/>
                <w:sz w:val="24"/>
                <w:szCs w:val="24"/>
              </w:rPr>
            </w:pPr>
          </w:p>
        </w:tc>
        <w:tc>
          <w:tcPr>
            <w:tcW w:w="1798" w:type="dxa"/>
          </w:tcPr>
          <w:p w14:paraId="522ED703" w14:textId="77777777" w:rsidR="00120B1D" w:rsidRPr="00120B1D" w:rsidRDefault="00120B1D" w:rsidP="00120B1D">
            <w:pPr>
              <w:rPr>
                <w:rFonts w:eastAsia="Calibri"/>
                <w:sz w:val="24"/>
                <w:szCs w:val="24"/>
              </w:rPr>
            </w:pPr>
            <w:r w:rsidRPr="00120B1D">
              <w:rPr>
                <w:rFonts w:eastAsia="Calibri"/>
                <w:sz w:val="24"/>
                <w:szCs w:val="24"/>
              </w:rPr>
              <w:t>20.03. – 24.03.</w:t>
            </w:r>
          </w:p>
        </w:tc>
        <w:tc>
          <w:tcPr>
            <w:tcW w:w="2410" w:type="dxa"/>
          </w:tcPr>
          <w:p w14:paraId="69FB73EA" w14:textId="77777777" w:rsidR="00120B1D" w:rsidRPr="00120B1D" w:rsidRDefault="00120B1D" w:rsidP="00120B1D">
            <w:pPr>
              <w:rPr>
                <w:rFonts w:eastAsia="Calibri"/>
                <w:sz w:val="24"/>
                <w:szCs w:val="24"/>
              </w:rPr>
            </w:pPr>
            <w:r w:rsidRPr="00120B1D">
              <w:rPr>
                <w:rFonts w:eastAsia="Calibri"/>
                <w:sz w:val="24"/>
                <w:szCs w:val="24"/>
              </w:rPr>
              <w:t>«Город мастеров»</w:t>
            </w:r>
          </w:p>
        </w:tc>
        <w:tc>
          <w:tcPr>
            <w:tcW w:w="4677" w:type="dxa"/>
          </w:tcPr>
          <w:p w14:paraId="6E9AD270" w14:textId="77777777" w:rsidR="00120B1D" w:rsidRPr="00120B1D" w:rsidRDefault="00120B1D" w:rsidP="00120B1D">
            <w:pPr>
              <w:rPr>
                <w:rFonts w:eastAsia="Calibri"/>
                <w:sz w:val="24"/>
                <w:szCs w:val="24"/>
              </w:rPr>
            </w:pPr>
            <w:r w:rsidRPr="00120B1D">
              <w:rPr>
                <w:rFonts w:eastAsia="Calibri"/>
                <w:sz w:val="24"/>
                <w:szCs w:val="24"/>
              </w:rPr>
              <w:t>выставка детских работ «Город мастеров</w:t>
            </w:r>
          </w:p>
        </w:tc>
      </w:tr>
      <w:tr w:rsidR="00120B1D" w:rsidRPr="00120B1D" w14:paraId="260F10FF" w14:textId="77777777" w:rsidTr="00120B1D">
        <w:trPr>
          <w:trHeight w:val="356"/>
        </w:trPr>
        <w:tc>
          <w:tcPr>
            <w:tcW w:w="1179" w:type="dxa"/>
            <w:vMerge/>
          </w:tcPr>
          <w:p w14:paraId="322453C4" w14:textId="77777777" w:rsidR="00120B1D" w:rsidRPr="00120B1D" w:rsidRDefault="00120B1D" w:rsidP="00120B1D">
            <w:pPr>
              <w:rPr>
                <w:rFonts w:eastAsia="Calibri"/>
                <w:sz w:val="24"/>
                <w:szCs w:val="24"/>
              </w:rPr>
            </w:pPr>
          </w:p>
        </w:tc>
        <w:tc>
          <w:tcPr>
            <w:tcW w:w="1798" w:type="dxa"/>
          </w:tcPr>
          <w:p w14:paraId="36AE64EA" w14:textId="77777777" w:rsidR="00120B1D" w:rsidRPr="00120B1D" w:rsidRDefault="00120B1D" w:rsidP="00120B1D">
            <w:pPr>
              <w:rPr>
                <w:rFonts w:eastAsia="Calibri"/>
                <w:sz w:val="24"/>
                <w:szCs w:val="24"/>
              </w:rPr>
            </w:pPr>
            <w:r w:rsidRPr="00120B1D">
              <w:rPr>
                <w:rFonts w:eastAsia="Calibri"/>
                <w:sz w:val="24"/>
                <w:szCs w:val="24"/>
              </w:rPr>
              <w:t>27.03. – 07.04.</w:t>
            </w:r>
          </w:p>
        </w:tc>
        <w:tc>
          <w:tcPr>
            <w:tcW w:w="2410" w:type="dxa"/>
          </w:tcPr>
          <w:p w14:paraId="5B622F43" w14:textId="77777777" w:rsidR="00120B1D" w:rsidRPr="00120B1D" w:rsidRDefault="00120B1D" w:rsidP="00120B1D">
            <w:pPr>
              <w:rPr>
                <w:rFonts w:eastAsia="Calibri"/>
                <w:sz w:val="24"/>
                <w:szCs w:val="24"/>
              </w:rPr>
            </w:pPr>
            <w:r w:rsidRPr="00120B1D">
              <w:rPr>
                <w:rFonts w:eastAsia="Calibri"/>
                <w:sz w:val="24"/>
                <w:szCs w:val="24"/>
              </w:rPr>
              <w:t>« Охрана природы»</w:t>
            </w:r>
          </w:p>
        </w:tc>
        <w:tc>
          <w:tcPr>
            <w:tcW w:w="4677" w:type="dxa"/>
          </w:tcPr>
          <w:p w14:paraId="60BBF767" w14:textId="77777777" w:rsidR="00120B1D" w:rsidRPr="00120B1D" w:rsidRDefault="00120B1D" w:rsidP="00120B1D">
            <w:pPr>
              <w:rPr>
                <w:rFonts w:eastAsia="Calibri"/>
                <w:sz w:val="24"/>
                <w:szCs w:val="24"/>
              </w:rPr>
            </w:pPr>
            <w:r w:rsidRPr="00120B1D">
              <w:rPr>
                <w:rFonts w:eastAsia="Calibri"/>
                <w:sz w:val="24"/>
                <w:szCs w:val="24"/>
              </w:rPr>
              <w:t>КВН « Природа вокруг нас»</w:t>
            </w:r>
          </w:p>
        </w:tc>
      </w:tr>
      <w:tr w:rsidR="00120B1D" w:rsidRPr="00120B1D" w14:paraId="5B2D8BF1" w14:textId="77777777" w:rsidTr="00120B1D">
        <w:trPr>
          <w:trHeight w:val="338"/>
        </w:trPr>
        <w:tc>
          <w:tcPr>
            <w:tcW w:w="1179" w:type="dxa"/>
            <w:vMerge w:val="restart"/>
          </w:tcPr>
          <w:p w14:paraId="2B0BD3AA" w14:textId="77777777" w:rsidR="00120B1D" w:rsidRPr="00120B1D" w:rsidRDefault="00120B1D" w:rsidP="00120B1D">
            <w:pPr>
              <w:rPr>
                <w:rFonts w:eastAsia="Calibri"/>
                <w:sz w:val="24"/>
                <w:szCs w:val="24"/>
              </w:rPr>
            </w:pPr>
            <w:r w:rsidRPr="00120B1D">
              <w:rPr>
                <w:rFonts w:eastAsia="Calibri"/>
                <w:sz w:val="24"/>
                <w:szCs w:val="24"/>
              </w:rPr>
              <w:t>Апрель</w:t>
            </w:r>
          </w:p>
        </w:tc>
        <w:tc>
          <w:tcPr>
            <w:tcW w:w="1798" w:type="dxa"/>
          </w:tcPr>
          <w:p w14:paraId="7FC3F01A" w14:textId="77777777" w:rsidR="00120B1D" w:rsidRPr="00120B1D" w:rsidRDefault="00120B1D" w:rsidP="00120B1D">
            <w:pPr>
              <w:rPr>
                <w:rFonts w:eastAsia="Calibri"/>
                <w:sz w:val="24"/>
                <w:szCs w:val="24"/>
              </w:rPr>
            </w:pPr>
            <w:r w:rsidRPr="00120B1D">
              <w:rPr>
                <w:rFonts w:eastAsia="Calibri"/>
                <w:sz w:val="24"/>
                <w:szCs w:val="24"/>
              </w:rPr>
              <w:t>10.04.- 14.04.</w:t>
            </w:r>
          </w:p>
        </w:tc>
        <w:tc>
          <w:tcPr>
            <w:tcW w:w="2410" w:type="dxa"/>
          </w:tcPr>
          <w:p w14:paraId="1ADF235D" w14:textId="77777777" w:rsidR="00120B1D" w:rsidRPr="00120B1D" w:rsidRDefault="00120B1D" w:rsidP="00120B1D">
            <w:pPr>
              <w:rPr>
                <w:rFonts w:eastAsia="Calibri"/>
                <w:sz w:val="24"/>
                <w:szCs w:val="24"/>
              </w:rPr>
            </w:pPr>
            <w:r w:rsidRPr="00120B1D">
              <w:rPr>
                <w:rFonts w:eastAsia="Calibri"/>
                <w:sz w:val="24"/>
                <w:szCs w:val="24"/>
              </w:rPr>
              <w:t>« Покорение космоса»</w:t>
            </w:r>
          </w:p>
        </w:tc>
        <w:tc>
          <w:tcPr>
            <w:tcW w:w="4677" w:type="dxa"/>
          </w:tcPr>
          <w:p w14:paraId="7D5C5B75" w14:textId="77777777" w:rsidR="00120B1D" w:rsidRPr="00120B1D" w:rsidRDefault="00120B1D" w:rsidP="00120B1D">
            <w:pPr>
              <w:adjustRightInd w:val="0"/>
              <w:rPr>
                <w:rFonts w:eastAsia="Calibri"/>
                <w:sz w:val="24"/>
                <w:szCs w:val="24"/>
              </w:rPr>
            </w:pPr>
            <w:r w:rsidRPr="00120B1D">
              <w:rPr>
                <w:rFonts w:eastAsia="Calibri"/>
                <w:sz w:val="24"/>
                <w:szCs w:val="24"/>
              </w:rPr>
              <w:t>конкурс рисунков «Этот далекий космос», развлечение «Полетим куда хотим»</w:t>
            </w:r>
          </w:p>
        </w:tc>
      </w:tr>
      <w:tr w:rsidR="00120B1D" w:rsidRPr="00120B1D" w14:paraId="5717CDC7" w14:textId="77777777" w:rsidTr="00120B1D">
        <w:trPr>
          <w:trHeight w:val="288"/>
        </w:trPr>
        <w:tc>
          <w:tcPr>
            <w:tcW w:w="1179" w:type="dxa"/>
            <w:vMerge/>
          </w:tcPr>
          <w:p w14:paraId="7D5E80E0" w14:textId="77777777" w:rsidR="00120B1D" w:rsidRPr="00120B1D" w:rsidRDefault="00120B1D" w:rsidP="00120B1D">
            <w:pPr>
              <w:rPr>
                <w:rFonts w:eastAsia="Calibri"/>
                <w:sz w:val="24"/>
                <w:szCs w:val="24"/>
              </w:rPr>
            </w:pPr>
          </w:p>
        </w:tc>
        <w:tc>
          <w:tcPr>
            <w:tcW w:w="1798" w:type="dxa"/>
          </w:tcPr>
          <w:p w14:paraId="2D8319E5" w14:textId="77777777" w:rsidR="00120B1D" w:rsidRPr="00120B1D" w:rsidRDefault="00120B1D" w:rsidP="00120B1D">
            <w:pPr>
              <w:rPr>
                <w:rFonts w:eastAsia="Calibri"/>
                <w:sz w:val="24"/>
                <w:szCs w:val="24"/>
              </w:rPr>
            </w:pPr>
            <w:r w:rsidRPr="00120B1D">
              <w:rPr>
                <w:rFonts w:eastAsia="Calibri"/>
                <w:sz w:val="24"/>
                <w:szCs w:val="24"/>
              </w:rPr>
              <w:t>17.04. – 21.04.</w:t>
            </w:r>
          </w:p>
        </w:tc>
        <w:tc>
          <w:tcPr>
            <w:tcW w:w="2410" w:type="dxa"/>
          </w:tcPr>
          <w:p w14:paraId="19853E3C" w14:textId="77777777" w:rsidR="00120B1D" w:rsidRPr="00120B1D" w:rsidRDefault="00120B1D" w:rsidP="00120B1D">
            <w:pPr>
              <w:rPr>
                <w:rFonts w:eastAsia="Calibri"/>
                <w:sz w:val="24"/>
                <w:szCs w:val="24"/>
              </w:rPr>
            </w:pPr>
            <w:r w:rsidRPr="00120B1D">
              <w:rPr>
                <w:rFonts w:eastAsia="Calibri"/>
                <w:sz w:val="24"/>
                <w:szCs w:val="24"/>
              </w:rPr>
              <w:t>«Воздух и вода»</w:t>
            </w:r>
          </w:p>
        </w:tc>
        <w:tc>
          <w:tcPr>
            <w:tcW w:w="4677" w:type="dxa"/>
          </w:tcPr>
          <w:p w14:paraId="27B147AF" w14:textId="77777777" w:rsidR="00120B1D" w:rsidRPr="00120B1D" w:rsidRDefault="00120B1D" w:rsidP="00120B1D">
            <w:pPr>
              <w:rPr>
                <w:rFonts w:eastAsia="Calibri"/>
                <w:sz w:val="24"/>
                <w:szCs w:val="24"/>
              </w:rPr>
            </w:pPr>
            <w:r w:rsidRPr="00120B1D">
              <w:rPr>
                <w:rFonts w:eastAsia="Calibri"/>
                <w:sz w:val="24"/>
                <w:szCs w:val="24"/>
              </w:rPr>
              <w:t>презентация «Воздух – невидимка и вода – волшебница»</w:t>
            </w:r>
          </w:p>
        </w:tc>
      </w:tr>
      <w:tr w:rsidR="00120B1D" w:rsidRPr="00120B1D" w14:paraId="5328AFE8" w14:textId="77777777" w:rsidTr="00120B1D">
        <w:trPr>
          <w:trHeight w:val="339"/>
        </w:trPr>
        <w:tc>
          <w:tcPr>
            <w:tcW w:w="1179" w:type="dxa"/>
            <w:vMerge/>
          </w:tcPr>
          <w:p w14:paraId="473E36E4" w14:textId="77777777" w:rsidR="00120B1D" w:rsidRPr="00120B1D" w:rsidRDefault="00120B1D" w:rsidP="00120B1D">
            <w:pPr>
              <w:rPr>
                <w:rFonts w:eastAsia="Calibri"/>
                <w:sz w:val="24"/>
                <w:szCs w:val="24"/>
              </w:rPr>
            </w:pPr>
          </w:p>
        </w:tc>
        <w:tc>
          <w:tcPr>
            <w:tcW w:w="1798" w:type="dxa"/>
          </w:tcPr>
          <w:p w14:paraId="38CC9C60" w14:textId="77777777" w:rsidR="00120B1D" w:rsidRPr="00120B1D" w:rsidRDefault="00120B1D" w:rsidP="00120B1D">
            <w:pPr>
              <w:rPr>
                <w:rFonts w:eastAsia="Calibri"/>
                <w:sz w:val="24"/>
                <w:szCs w:val="24"/>
              </w:rPr>
            </w:pPr>
            <w:r w:rsidRPr="00120B1D">
              <w:rPr>
                <w:rFonts w:eastAsia="Calibri"/>
                <w:sz w:val="24"/>
                <w:szCs w:val="24"/>
              </w:rPr>
              <w:t>24.04. – 28.04.</w:t>
            </w:r>
          </w:p>
        </w:tc>
        <w:tc>
          <w:tcPr>
            <w:tcW w:w="2410" w:type="dxa"/>
          </w:tcPr>
          <w:p w14:paraId="1C97D6A9" w14:textId="77777777" w:rsidR="00120B1D" w:rsidRPr="00120B1D" w:rsidRDefault="00120B1D" w:rsidP="00120B1D">
            <w:pPr>
              <w:rPr>
                <w:rFonts w:eastAsia="Calibri"/>
                <w:sz w:val="24"/>
                <w:szCs w:val="24"/>
              </w:rPr>
            </w:pPr>
            <w:r w:rsidRPr="00120B1D">
              <w:rPr>
                <w:rFonts w:eastAsia="Calibri"/>
                <w:sz w:val="24"/>
                <w:szCs w:val="24"/>
              </w:rPr>
              <w:t>«Откуда книга пришла»</w:t>
            </w:r>
          </w:p>
        </w:tc>
        <w:tc>
          <w:tcPr>
            <w:tcW w:w="4677" w:type="dxa"/>
          </w:tcPr>
          <w:p w14:paraId="0812C553" w14:textId="77777777" w:rsidR="00120B1D" w:rsidRPr="00120B1D" w:rsidRDefault="00120B1D" w:rsidP="00120B1D">
            <w:pPr>
              <w:rPr>
                <w:rFonts w:eastAsia="Calibri"/>
                <w:sz w:val="24"/>
                <w:szCs w:val="24"/>
              </w:rPr>
            </w:pPr>
            <w:r w:rsidRPr="00120B1D">
              <w:rPr>
                <w:rFonts w:eastAsia="Calibri"/>
                <w:sz w:val="24"/>
                <w:szCs w:val="24"/>
              </w:rPr>
              <w:t>экскурсия в библиотеку</w:t>
            </w:r>
          </w:p>
        </w:tc>
      </w:tr>
      <w:tr w:rsidR="00120B1D" w:rsidRPr="00120B1D" w14:paraId="13F7D2D3" w14:textId="77777777" w:rsidTr="00120B1D">
        <w:trPr>
          <w:trHeight w:val="339"/>
        </w:trPr>
        <w:tc>
          <w:tcPr>
            <w:tcW w:w="1179" w:type="dxa"/>
            <w:vMerge w:val="restart"/>
          </w:tcPr>
          <w:p w14:paraId="5AF13E4E" w14:textId="77777777" w:rsidR="00120B1D" w:rsidRPr="00120B1D" w:rsidRDefault="00120B1D" w:rsidP="00120B1D">
            <w:pPr>
              <w:rPr>
                <w:rFonts w:eastAsia="Calibri"/>
                <w:sz w:val="24"/>
                <w:szCs w:val="24"/>
              </w:rPr>
            </w:pPr>
            <w:r w:rsidRPr="00120B1D">
              <w:rPr>
                <w:rFonts w:eastAsia="Calibri"/>
                <w:sz w:val="24"/>
                <w:szCs w:val="24"/>
              </w:rPr>
              <w:t>Май</w:t>
            </w:r>
          </w:p>
        </w:tc>
        <w:tc>
          <w:tcPr>
            <w:tcW w:w="1798" w:type="dxa"/>
          </w:tcPr>
          <w:p w14:paraId="73F02D2B" w14:textId="77777777" w:rsidR="00120B1D" w:rsidRPr="00120B1D" w:rsidRDefault="00120B1D" w:rsidP="00120B1D">
            <w:pPr>
              <w:rPr>
                <w:rFonts w:eastAsia="Calibri"/>
                <w:sz w:val="24"/>
                <w:szCs w:val="24"/>
              </w:rPr>
            </w:pPr>
            <w:r w:rsidRPr="00120B1D">
              <w:rPr>
                <w:rFonts w:eastAsia="Calibri"/>
                <w:sz w:val="24"/>
                <w:szCs w:val="24"/>
              </w:rPr>
              <w:t>02.05. – 12.05.</w:t>
            </w:r>
          </w:p>
        </w:tc>
        <w:tc>
          <w:tcPr>
            <w:tcW w:w="2410" w:type="dxa"/>
          </w:tcPr>
          <w:p w14:paraId="6001CDF8" w14:textId="77777777" w:rsidR="00120B1D" w:rsidRPr="00120B1D" w:rsidRDefault="00120B1D" w:rsidP="00120B1D">
            <w:pPr>
              <w:rPr>
                <w:rFonts w:eastAsia="Calibri"/>
                <w:sz w:val="24"/>
                <w:szCs w:val="24"/>
              </w:rPr>
            </w:pPr>
            <w:r w:rsidRPr="00120B1D">
              <w:rPr>
                <w:rFonts w:eastAsia="Calibri"/>
                <w:sz w:val="24"/>
                <w:szCs w:val="24"/>
              </w:rPr>
              <w:t>« День Победы»</w:t>
            </w:r>
          </w:p>
        </w:tc>
        <w:tc>
          <w:tcPr>
            <w:tcW w:w="4677" w:type="dxa"/>
          </w:tcPr>
          <w:p w14:paraId="40478CF8" w14:textId="77777777" w:rsidR="00120B1D" w:rsidRPr="00120B1D" w:rsidRDefault="00120B1D" w:rsidP="00120B1D">
            <w:pPr>
              <w:adjustRightInd w:val="0"/>
              <w:rPr>
                <w:rFonts w:eastAsia="Calibri"/>
                <w:sz w:val="24"/>
                <w:szCs w:val="24"/>
              </w:rPr>
            </w:pPr>
            <w:r w:rsidRPr="00120B1D">
              <w:rPr>
                <w:rFonts w:eastAsia="Calibri"/>
                <w:sz w:val="24"/>
                <w:szCs w:val="24"/>
              </w:rPr>
              <w:t>праздник « Был великий день Победы»</w:t>
            </w:r>
          </w:p>
        </w:tc>
      </w:tr>
      <w:tr w:rsidR="00120B1D" w:rsidRPr="00120B1D" w14:paraId="47D40CA4" w14:textId="77777777" w:rsidTr="00120B1D">
        <w:trPr>
          <w:trHeight w:val="339"/>
        </w:trPr>
        <w:tc>
          <w:tcPr>
            <w:tcW w:w="1179" w:type="dxa"/>
            <w:vMerge/>
          </w:tcPr>
          <w:p w14:paraId="255F9C21" w14:textId="77777777" w:rsidR="00120B1D" w:rsidRPr="00120B1D" w:rsidRDefault="00120B1D" w:rsidP="00120B1D">
            <w:pPr>
              <w:rPr>
                <w:rFonts w:eastAsia="Calibri"/>
                <w:sz w:val="24"/>
                <w:szCs w:val="24"/>
              </w:rPr>
            </w:pPr>
          </w:p>
        </w:tc>
        <w:tc>
          <w:tcPr>
            <w:tcW w:w="1798" w:type="dxa"/>
          </w:tcPr>
          <w:p w14:paraId="5FF56FA9" w14:textId="77777777" w:rsidR="00120B1D" w:rsidRPr="00120B1D" w:rsidRDefault="00120B1D" w:rsidP="00120B1D">
            <w:pPr>
              <w:rPr>
                <w:rFonts w:eastAsia="Calibri"/>
                <w:sz w:val="24"/>
                <w:szCs w:val="24"/>
              </w:rPr>
            </w:pPr>
            <w:r w:rsidRPr="00120B1D">
              <w:rPr>
                <w:rFonts w:eastAsia="Calibri"/>
                <w:sz w:val="24"/>
                <w:szCs w:val="24"/>
              </w:rPr>
              <w:t>15.05. – 19.05.</w:t>
            </w:r>
          </w:p>
        </w:tc>
        <w:tc>
          <w:tcPr>
            <w:tcW w:w="2410" w:type="dxa"/>
          </w:tcPr>
          <w:p w14:paraId="65C97FC8" w14:textId="77777777" w:rsidR="00120B1D" w:rsidRPr="00120B1D" w:rsidRDefault="00120B1D" w:rsidP="00120B1D">
            <w:pPr>
              <w:rPr>
                <w:rFonts w:eastAsia="Calibri"/>
                <w:sz w:val="24"/>
                <w:szCs w:val="24"/>
              </w:rPr>
            </w:pPr>
            <w:r w:rsidRPr="00120B1D">
              <w:rPr>
                <w:rFonts w:eastAsia="Calibri"/>
                <w:sz w:val="24"/>
                <w:szCs w:val="24"/>
              </w:rPr>
              <w:t>« Внимание: дорога»</w:t>
            </w:r>
          </w:p>
        </w:tc>
        <w:tc>
          <w:tcPr>
            <w:tcW w:w="4677" w:type="dxa"/>
          </w:tcPr>
          <w:p w14:paraId="7E38103E" w14:textId="77777777" w:rsidR="00120B1D" w:rsidRPr="00120B1D" w:rsidRDefault="00120B1D" w:rsidP="00120B1D">
            <w:pPr>
              <w:rPr>
                <w:rFonts w:eastAsia="Calibri"/>
                <w:sz w:val="24"/>
                <w:szCs w:val="24"/>
              </w:rPr>
            </w:pPr>
            <w:r w:rsidRPr="00120B1D">
              <w:rPr>
                <w:rFonts w:eastAsia="Calibri"/>
                <w:sz w:val="24"/>
                <w:szCs w:val="24"/>
              </w:rPr>
              <w:t>развлечение «Красный, желтый, зеленый»</w:t>
            </w:r>
          </w:p>
        </w:tc>
      </w:tr>
      <w:tr w:rsidR="00120B1D" w:rsidRPr="00120B1D" w14:paraId="604D0028" w14:textId="77777777" w:rsidTr="00120B1D">
        <w:trPr>
          <w:trHeight w:val="288"/>
        </w:trPr>
        <w:tc>
          <w:tcPr>
            <w:tcW w:w="1179" w:type="dxa"/>
            <w:vMerge/>
          </w:tcPr>
          <w:p w14:paraId="2CF5BBA2" w14:textId="77777777" w:rsidR="00120B1D" w:rsidRPr="00120B1D" w:rsidRDefault="00120B1D" w:rsidP="00120B1D">
            <w:pPr>
              <w:rPr>
                <w:rFonts w:eastAsia="Calibri"/>
                <w:sz w:val="24"/>
                <w:szCs w:val="24"/>
              </w:rPr>
            </w:pPr>
          </w:p>
        </w:tc>
        <w:tc>
          <w:tcPr>
            <w:tcW w:w="1798" w:type="dxa"/>
          </w:tcPr>
          <w:p w14:paraId="6A2BF756" w14:textId="77777777" w:rsidR="00120B1D" w:rsidRPr="00120B1D" w:rsidRDefault="00120B1D" w:rsidP="00120B1D">
            <w:pPr>
              <w:rPr>
                <w:rFonts w:eastAsia="Calibri"/>
                <w:sz w:val="24"/>
                <w:szCs w:val="24"/>
              </w:rPr>
            </w:pPr>
            <w:r w:rsidRPr="00120B1D">
              <w:rPr>
                <w:rFonts w:eastAsia="Calibri"/>
                <w:sz w:val="24"/>
                <w:szCs w:val="24"/>
              </w:rPr>
              <w:t>22.05. – 28.05.</w:t>
            </w:r>
          </w:p>
        </w:tc>
        <w:tc>
          <w:tcPr>
            <w:tcW w:w="2410" w:type="dxa"/>
          </w:tcPr>
          <w:p w14:paraId="33BC9501" w14:textId="77777777" w:rsidR="00120B1D" w:rsidRPr="00120B1D" w:rsidRDefault="00120B1D" w:rsidP="00120B1D">
            <w:pPr>
              <w:rPr>
                <w:rFonts w:eastAsia="Calibri"/>
                <w:sz w:val="24"/>
                <w:szCs w:val="24"/>
              </w:rPr>
            </w:pPr>
            <w:r w:rsidRPr="00120B1D">
              <w:rPr>
                <w:rFonts w:eastAsia="Calibri"/>
                <w:sz w:val="24"/>
                <w:szCs w:val="24"/>
              </w:rPr>
              <w:t>« До свиданья, детский сад!»</w:t>
            </w:r>
          </w:p>
        </w:tc>
        <w:tc>
          <w:tcPr>
            <w:tcW w:w="4677" w:type="dxa"/>
          </w:tcPr>
          <w:p w14:paraId="64AD1D61" w14:textId="77777777" w:rsidR="00120B1D" w:rsidRPr="00120B1D" w:rsidRDefault="00120B1D" w:rsidP="00120B1D">
            <w:pPr>
              <w:rPr>
                <w:rFonts w:eastAsia="Calibri"/>
                <w:sz w:val="24"/>
                <w:szCs w:val="24"/>
              </w:rPr>
            </w:pPr>
            <w:r w:rsidRPr="00120B1D">
              <w:rPr>
                <w:rFonts w:eastAsia="Calibri"/>
                <w:sz w:val="24"/>
                <w:szCs w:val="24"/>
              </w:rPr>
              <w:t>развлечение « Прощай, детский сад, прощай!»</w:t>
            </w:r>
          </w:p>
        </w:tc>
      </w:tr>
    </w:tbl>
    <w:p w14:paraId="050BEA48" w14:textId="77777777" w:rsidR="00120B1D" w:rsidRPr="00120B1D" w:rsidRDefault="00120B1D" w:rsidP="00120B1D">
      <w:pPr>
        <w:widowControl/>
        <w:autoSpaceDE/>
        <w:autoSpaceDN/>
        <w:rPr>
          <w:rFonts w:eastAsia="Calibri"/>
          <w:b/>
          <w:sz w:val="24"/>
          <w:szCs w:val="24"/>
        </w:rPr>
      </w:pPr>
    </w:p>
    <w:p w14:paraId="35278747" w14:textId="77777777" w:rsidR="00120B1D" w:rsidRPr="00120B1D" w:rsidRDefault="00120B1D" w:rsidP="00120B1D">
      <w:pPr>
        <w:widowControl/>
        <w:autoSpaceDE/>
        <w:autoSpaceDN/>
        <w:jc w:val="center"/>
        <w:rPr>
          <w:rFonts w:eastAsia="Calibri"/>
          <w:b/>
          <w:sz w:val="28"/>
          <w:szCs w:val="28"/>
        </w:rPr>
      </w:pPr>
    </w:p>
    <w:p w14:paraId="487D6E55" w14:textId="77777777" w:rsidR="001C2E06" w:rsidRDefault="001C2E06" w:rsidP="003B0335">
      <w:pPr>
        <w:widowControl/>
        <w:autoSpaceDE/>
        <w:autoSpaceDN/>
        <w:jc w:val="right"/>
        <w:rPr>
          <w:rFonts w:eastAsia="Calibri"/>
          <w:b/>
          <w:sz w:val="28"/>
          <w:szCs w:val="28"/>
        </w:rPr>
      </w:pPr>
    </w:p>
    <w:p w14:paraId="0EFE8DEC" w14:textId="77777777" w:rsidR="003B0335" w:rsidRDefault="003B0335" w:rsidP="003B0335">
      <w:pPr>
        <w:widowControl/>
        <w:autoSpaceDE/>
        <w:autoSpaceDN/>
        <w:jc w:val="right"/>
        <w:rPr>
          <w:b/>
          <w:color w:val="FF0000"/>
          <w:sz w:val="32"/>
          <w:szCs w:val="20"/>
          <w:lang w:eastAsia="ru-RU"/>
        </w:rPr>
      </w:pPr>
      <w:r>
        <w:rPr>
          <w:b/>
          <w:color w:val="FF0000"/>
          <w:sz w:val="32"/>
          <w:szCs w:val="20"/>
          <w:lang w:eastAsia="ru-RU"/>
        </w:rPr>
        <w:t xml:space="preserve"> </w:t>
      </w:r>
    </w:p>
    <w:p w14:paraId="56973E72" w14:textId="77777777" w:rsidR="003B0335" w:rsidRDefault="003B0335" w:rsidP="003B0335">
      <w:pPr>
        <w:widowControl/>
        <w:autoSpaceDE/>
        <w:autoSpaceDN/>
        <w:jc w:val="right"/>
        <w:rPr>
          <w:b/>
          <w:color w:val="FF0000"/>
          <w:sz w:val="32"/>
          <w:szCs w:val="20"/>
          <w:lang w:eastAsia="ru-RU"/>
        </w:rPr>
      </w:pPr>
    </w:p>
    <w:p w14:paraId="03437F99" w14:textId="77777777" w:rsidR="007B1ABD" w:rsidRDefault="007B1ABD" w:rsidP="003B0335">
      <w:pPr>
        <w:widowControl/>
        <w:autoSpaceDE/>
        <w:autoSpaceDN/>
        <w:jc w:val="right"/>
        <w:rPr>
          <w:b/>
          <w:color w:val="FF0000"/>
          <w:sz w:val="32"/>
          <w:szCs w:val="20"/>
          <w:lang w:eastAsia="ru-RU"/>
        </w:rPr>
      </w:pPr>
    </w:p>
    <w:p w14:paraId="4F82BE70" w14:textId="77777777" w:rsidR="007B1ABD" w:rsidRDefault="007B1ABD" w:rsidP="003B0335">
      <w:pPr>
        <w:widowControl/>
        <w:autoSpaceDE/>
        <w:autoSpaceDN/>
        <w:jc w:val="right"/>
        <w:rPr>
          <w:b/>
          <w:color w:val="FF0000"/>
          <w:sz w:val="32"/>
          <w:szCs w:val="20"/>
          <w:lang w:eastAsia="ru-RU"/>
        </w:rPr>
      </w:pPr>
    </w:p>
    <w:p w14:paraId="65D0AED2" w14:textId="77777777" w:rsidR="007B1ABD" w:rsidRDefault="007B1ABD" w:rsidP="003B0335">
      <w:pPr>
        <w:widowControl/>
        <w:autoSpaceDE/>
        <w:autoSpaceDN/>
        <w:jc w:val="right"/>
        <w:rPr>
          <w:b/>
          <w:color w:val="FF0000"/>
          <w:sz w:val="32"/>
          <w:szCs w:val="20"/>
          <w:lang w:eastAsia="ru-RU"/>
        </w:rPr>
      </w:pPr>
    </w:p>
    <w:p w14:paraId="11CFA0DC" w14:textId="77777777" w:rsidR="007B1ABD" w:rsidRDefault="007B1ABD" w:rsidP="003B0335">
      <w:pPr>
        <w:widowControl/>
        <w:autoSpaceDE/>
        <w:autoSpaceDN/>
        <w:jc w:val="right"/>
        <w:rPr>
          <w:b/>
          <w:color w:val="FF0000"/>
          <w:sz w:val="32"/>
          <w:szCs w:val="20"/>
          <w:lang w:eastAsia="ru-RU"/>
        </w:rPr>
      </w:pPr>
    </w:p>
    <w:p w14:paraId="655AC0FB" w14:textId="77777777" w:rsidR="007B1ABD" w:rsidRDefault="007B1ABD" w:rsidP="003B0335">
      <w:pPr>
        <w:widowControl/>
        <w:autoSpaceDE/>
        <w:autoSpaceDN/>
        <w:jc w:val="right"/>
        <w:rPr>
          <w:b/>
          <w:color w:val="FF0000"/>
          <w:sz w:val="32"/>
          <w:szCs w:val="20"/>
          <w:lang w:eastAsia="ru-RU"/>
        </w:rPr>
      </w:pPr>
    </w:p>
    <w:p w14:paraId="65AA4BB3" w14:textId="77777777" w:rsidR="007B1ABD" w:rsidRDefault="007B1ABD" w:rsidP="003B0335">
      <w:pPr>
        <w:widowControl/>
        <w:autoSpaceDE/>
        <w:autoSpaceDN/>
        <w:jc w:val="right"/>
        <w:rPr>
          <w:b/>
          <w:color w:val="FF0000"/>
          <w:sz w:val="32"/>
          <w:szCs w:val="20"/>
          <w:lang w:eastAsia="ru-RU"/>
        </w:rPr>
      </w:pPr>
    </w:p>
    <w:p w14:paraId="51270F28" w14:textId="77777777" w:rsidR="007B1ABD" w:rsidRDefault="007B1ABD" w:rsidP="003B0335">
      <w:pPr>
        <w:widowControl/>
        <w:autoSpaceDE/>
        <w:autoSpaceDN/>
        <w:jc w:val="right"/>
        <w:rPr>
          <w:b/>
          <w:color w:val="FF0000"/>
          <w:sz w:val="32"/>
          <w:szCs w:val="20"/>
          <w:lang w:eastAsia="ru-RU"/>
        </w:rPr>
      </w:pPr>
    </w:p>
    <w:p w14:paraId="627D5868" w14:textId="77777777" w:rsidR="007B1ABD" w:rsidRDefault="007B1ABD" w:rsidP="003B0335">
      <w:pPr>
        <w:widowControl/>
        <w:autoSpaceDE/>
        <w:autoSpaceDN/>
        <w:jc w:val="right"/>
        <w:rPr>
          <w:b/>
          <w:color w:val="FF0000"/>
          <w:sz w:val="32"/>
          <w:szCs w:val="20"/>
          <w:lang w:eastAsia="ru-RU"/>
        </w:rPr>
      </w:pPr>
    </w:p>
    <w:p w14:paraId="7DB576AD" w14:textId="77777777" w:rsidR="007B1ABD" w:rsidRDefault="007B1ABD" w:rsidP="003B0335">
      <w:pPr>
        <w:widowControl/>
        <w:autoSpaceDE/>
        <w:autoSpaceDN/>
        <w:jc w:val="right"/>
        <w:rPr>
          <w:b/>
          <w:color w:val="FF0000"/>
          <w:sz w:val="32"/>
          <w:szCs w:val="20"/>
          <w:lang w:eastAsia="ru-RU"/>
        </w:rPr>
      </w:pPr>
    </w:p>
    <w:p w14:paraId="3596D671" w14:textId="77777777" w:rsidR="007B1ABD" w:rsidRDefault="007B1ABD" w:rsidP="003B0335">
      <w:pPr>
        <w:widowControl/>
        <w:autoSpaceDE/>
        <w:autoSpaceDN/>
        <w:jc w:val="right"/>
        <w:rPr>
          <w:b/>
          <w:color w:val="FF0000"/>
          <w:sz w:val="32"/>
          <w:szCs w:val="20"/>
          <w:lang w:eastAsia="ru-RU"/>
        </w:rPr>
      </w:pPr>
    </w:p>
    <w:p w14:paraId="76AD6FCF" w14:textId="77777777" w:rsidR="007B1ABD" w:rsidRDefault="007B1ABD" w:rsidP="003B0335">
      <w:pPr>
        <w:widowControl/>
        <w:autoSpaceDE/>
        <w:autoSpaceDN/>
        <w:jc w:val="right"/>
        <w:rPr>
          <w:b/>
          <w:color w:val="FF0000"/>
          <w:sz w:val="32"/>
          <w:szCs w:val="20"/>
          <w:lang w:eastAsia="ru-RU"/>
        </w:rPr>
      </w:pPr>
    </w:p>
    <w:p w14:paraId="76A75254" w14:textId="77777777" w:rsidR="007B1ABD" w:rsidRDefault="007B1ABD" w:rsidP="003B0335">
      <w:pPr>
        <w:widowControl/>
        <w:autoSpaceDE/>
        <w:autoSpaceDN/>
        <w:jc w:val="right"/>
        <w:rPr>
          <w:b/>
          <w:color w:val="FF0000"/>
          <w:sz w:val="32"/>
          <w:szCs w:val="20"/>
          <w:lang w:eastAsia="ru-RU"/>
        </w:rPr>
      </w:pPr>
    </w:p>
    <w:p w14:paraId="0C0E63B8" w14:textId="77777777" w:rsidR="007B1ABD" w:rsidRDefault="007B1ABD" w:rsidP="003B0335">
      <w:pPr>
        <w:widowControl/>
        <w:autoSpaceDE/>
        <w:autoSpaceDN/>
        <w:jc w:val="right"/>
        <w:rPr>
          <w:b/>
          <w:color w:val="FF0000"/>
          <w:sz w:val="32"/>
          <w:szCs w:val="20"/>
          <w:lang w:eastAsia="ru-RU"/>
        </w:rPr>
      </w:pPr>
    </w:p>
    <w:p w14:paraId="1F143F6B" w14:textId="77777777" w:rsidR="007B1ABD" w:rsidRDefault="007B1ABD" w:rsidP="003B0335">
      <w:pPr>
        <w:widowControl/>
        <w:autoSpaceDE/>
        <w:autoSpaceDN/>
        <w:jc w:val="right"/>
        <w:rPr>
          <w:b/>
          <w:color w:val="FF0000"/>
          <w:sz w:val="32"/>
          <w:szCs w:val="20"/>
          <w:lang w:eastAsia="ru-RU"/>
        </w:rPr>
      </w:pPr>
    </w:p>
    <w:p w14:paraId="66D1C0D6" w14:textId="77777777" w:rsidR="007B1ABD" w:rsidRDefault="007B1ABD" w:rsidP="003B0335">
      <w:pPr>
        <w:widowControl/>
        <w:autoSpaceDE/>
        <w:autoSpaceDN/>
        <w:jc w:val="right"/>
        <w:rPr>
          <w:b/>
          <w:color w:val="FF0000"/>
          <w:sz w:val="32"/>
          <w:szCs w:val="20"/>
          <w:lang w:eastAsia="ru-RU"/>
        </w:rPr>
      </w:pPr>
    </w:p>
    <w:p w14:paraId="17DFD133" w14:textId="77777777" w:rsidR="007B1ABD" w:rsidRDefault="007B1ABD" w:rsidP="003B0335">
      <w:pPr>
        <w:widowControl/>
        <w:autoSpaceDE/>
        <w:autoSpaceDN/>
        <w:jc w:val="right"/>
        <w:rPr>
          <w:b/>
          <w:color w:val="FF0000"/>
          <w:sz w:val="32"/>
          <w:szCs w:val="20"/>
          <w:lang w:eastAsia="ru-RU"/>
        </w:rPr>
      </w:pPr>
    </w:p>
    <w:p w14:paraId="006943E2" w14:textId="77777777" w:rsidR="007B1ABD" w:rsidRDefault="007B1ABD" w:rsidP="003B0335">
      <w:pPr>
        <w:widowControl/>
        <w:autoSpaceDE/>
        <w:autoSpaceDN/>
        <w:jc w:val="right"/>
        <w:rPr>
          <w:b/>
          <w:color w:val="FF0000"/>
          <w:sz w:val="32"/>
          <w:szCs w:val="20"/>
          <w:lang w:eastAsia="ru-RU"/>
        </w:rPr>
      </w:pPr>
    </w:p>
    <w:p w14:paraId="615DEAF9" w14:textId="77777777" w:rsidR="007B1ABD" w:rsidRDefault="007B1ABD" w:rsidP="003B0335">
      <w:pPr>
        <w:widowControl/>
        <w:autoSpaceDE/>
        <w:autoSpaceDN/>
        <w:jc w:val="right"/>
        <w:rPr>
          <w:b/>
          <w:color w:val="FF0000"/>
          <w:sz w:val="32"/>
          <w:szCs w:val="20"/>
          <w:lang w:eastAsia="ru-RU"/>
        </w:rPr>
      </w:pPr>
    </w:p>
    <w:p w14:paraId="6B0C434C" w14:textId="77777777" w:rsidR="007B1ABD" w:rsidRDefault="007B1ABD" w:rsidP="003B0335">
      <w:pPr>
        <w:widowControl/>
        <w:autoSpaceDE/>
        <w:autoSpaceDN/>
        <w:jc w:val="right"/>
        <w:rPr>
          <w:b/>
          <w:color w:val="FF0000"/>
          <w:sz w:val="32"/>
          <w:szCs w:val="20"/>
          <w:lang w:eastAsia="ru-RU"/>
        </w:rPr>
      </w:pPr>
    </w:p>
    <w:p w14:paraId="507EB7F7" w14:textId="77777777" w:rsidR="007B1ABD" w:rsidRDefault="007B1ABD" w:rsidP="003B0335">
      <w:pPr>
        <w:widowControl/>
        <w:autoSpaceDE/>
        <w:autoSpaceDN/>
        <w:jc w:val="right"/>
        <w:rPr>
          <w:b/>
          <w:color w:val="FF0000"/>
          <w:sz w:val="32"/>
          <w:szCs w:val="20"/>
          <w:lang w:eastAsia="ru-RU"/>
        </w:rPr>
      </w:pPr>
    </w:p>
    <w:p w14:paraId="2864543A" w14:textId="77777777" w:rsidR="007B1ABD" w:rsidRDefault="007B1ABD" w:rsidP="003B0335">
      <w:pPr>
        <w:widowControl/>
        <w:autoSpaceDE/>
        <w:autoSpaceDN/>
        <w:jc w:val="right"/>
        <w:rPr>
          <w:b/>
          <w:color w:val="FF0000"/>
          <w:sz w:val="32"/>
          <w:szCs w:val="20"/>
          <w:lang w:eastAsia="ru-RU"/>
        </w:rPr>
      </w:pPr>
    </w:p>
    <w:p w14:paraId="2BFFF237" w14:textId="77777777" w:rsidR="007B1ABD" w:rsidRDefault="007B1ABD" w:rsidP="003B0335">
      <w:pPr>
        <w:widowControl/>
        <w:autoSpaceDE/>
        <w:autoSpaceDN/>
        <w:jc w:val="right"/>
        <w:rPr>
          <w:b/>
          <w:color w:val="FF0000"/>
          <w:sz w:val="32"/>
          <w:szCs w:val="20"/>
          <w:lang w:eastAsia="ru-RU"/>
        </w:rPr>
      </w:pPr>
    </w:p>
    <w:p w14:paraId="14FBE3DA" w14:textId="77777777" w:rsidR="007B1ABD" w:rsidRDefault="007B1ABD" w:rsidP="003B0335">
      <w:pPr>
        <w:widowControl/>
        <w:autoSpaceDE/>
        <w:autoSpaceDN/>
        <w:jc w:val="right"/>
        <w:rPr>
          <w:b/>
          <w:color w:val="FF0000"/>
          <w:sz w:val="32"/>
          <w:szCs w:val="20"/>
          <w:lang w:eastAsia="ru-RU"/>
        </w:rPr>
      </w:pPr>
    </w:p>
    <w:p w14:paraId="1E60DAB2" w14:textId="77777777" w:rsidR="007B1ABD" w:rsidRDefault="007B1ABD" w:rsidP="003B0335">
      <w:pPr>
        <w:widowControl/>
        <w:autoSpaceDE/>
        <w:autoSpaceDN/>
        <w:jc w:val="right"/>
        <w:rPr>
          <w:b/>
          <w:color w:val="FF0000"/>
          <w:sz w:val="32"/>
          <w:szCs w:val="20"/>
          <w:lang w:eastAsia="ru-RU"/>
        </w:rPr>
      </w:pPr>
    </w:p>
    <w:p w14:paraId="04B2907F" w14:textId="77777777" w:rsidR="007B1ABD" w:rsidRDefault="007B1ABD" w:rsidP="003B0335">
      <w:pPr>
        <w:widowControl/>
        <w:autoSpaceDE/>
        <w:autoSpaceDN/>
        <w:jc w:val="right"/>
        <w:rPr>
          <w:b/>
          <w:color w:val="FF0000"/>
          <w:sz w:val="32"/>
          <w:szCs w:val="20"/>
          <w:lang w:eastAsia="ru-RU"/>
        </w:rPr>
      </w:pPr>
    </w:p>
    <w:p w14:paraId="515E0398" w14:textId="77777777" w:rsidR="007B1ABD" w:rsidRDefault="007B1ABD" w:rsidP="003B0335">
      <w:pPr>
        <w:widowControl/>
        <w:autoSpaceDE/>
        <w:autoSpaceDN/>
        <w:jc w:val="right"/>
        <w:rPr>
          <w:b/>
          <w:color w:val="FF0000"/>
          <w:sz w:val="32"/>
          <w:szCs w:val="20"/>
          <w:lang w:eastAsia="ru-RU"/>
        </w:rPr>
      </w:pPr>
    </w:p>
    <w:p w14:paraId="1EBCC58C" w14:textId="77777777" w:rsidR="003B0335" w:rsidRPr="003B0335" w:rsidRDefault="003B0335" w:rsidP="003B0335">
      <w:pPr>
        <w:widowControl/>
        <w:autoSpaceDE/>
        <w:autoSpaceDN/>
        <w:jc w:val="right"/>
        <w:rPr>
          <w:b/>
          <w:color w:val="FF0000"/>
          <w:sz w:val="26"/>
          <w:szCs w:val="26"/>
          <w:lang w:eastAsia="ru-RU"/>
        </w:rPr>
      </w:pPr>
    </w:p>
    <w:p w14:paraId="4AF351D8" w14:textId="77777777" w:rsidR="003B13D7" w:rsidRDefault="003B13D7">
      <w:pPr>
        <w:pStyle w:val="a3"/>
        <w:spacing w:before="10"/>
        <w:ind w:left="0"/>
        <w:jc w:val="left"/>
        <w:rPr>
          <w:sz w:val="17"/>
        </w:rPr>
      </w:pPr>
      <w:bookmarkStart w:id="13" w:name="Особенности_организации_развивающей_пред"/>
      <w:bookmarkEnd w:id="13"/>
    </w:p>
    <w:p w14:paraId="739797F8" w14:textId="77777777" w:rsidR="003B13D7" w:rsidRDefault="003B13D7">
      <w:pPr>
        <w:rPr>
          <w:sz w:val="17"/>
        </w:rPr>
        <w:sectPr w:rsidR="003B13D7" w:rsidSect="0099586F">
          <w:pgSz w:w="11910" w:h="16840"/>
          <w:pgMar w:top="851" w:right="851" w:bottom="851" w:left="1134" w:header="0" w:footer="788" w:gutter="0"/>
          <w:cols w:space="720"/>
        </w:sectPr>
      </w:pPr>
    </w:p>
    <w:p w14:paraId="19ADF065" w14:textId="77777777" w:rsidR="007B1ABD" w:rsidRPr="003B0335" w:rsidRDefault="007B1ABD" w:rsidP="007B1ABD">
      <w:pPr>
        <w:widowControl/>
        <w:autoSpaceDE/>
        <w:autoSpaceDN/>
        <w:jc w:val="right"/>
        <w:rPr>
          <w:b/>
          <w:color w:val="FF0000"/>
          <w:sz w:val="26"/>
          <w:szCs w:val="26"/>
          <w:lang w:eastAsia="ru-RU"/>
        </w:rPr>
      </w:pPr>
      <w:r>
        <w:rPr>
          <w:b/>
          <w:sz w:val="26"/>
          <w:szCs w:val="26"/>
          <w:lang w:eastAsia="ru-RU"/>
        </w:rPr>
        <w:t>Приложение №5</w:t>
      </w:r>
    </w:p>
    <w:p w14:paraId="40EC0A5D" w14:textId="77777777" w:rsidR="007B1ABD" w:rsidRDefault="007B1ABD" w:rsidP="007B1ABD">
      <w:pPr>
        <w:pStyle w:val="2"/>
        <w:spacing w:before="88" w:line="298" w:lineRule="exact"/>
        <w:ind w:left="1820" w:right="1229"/>
        <w:jc w:val="center"/>
      </w:pPr>
      <w:r>
        <w:t>Программно-методический комплект для обеспечения программы</w:t>
      </w:r>
    </w:p>
    <w:tbl>
      <w:tblPr>
        <w:tblStyle w:val="TableNormal"/>
        <w:tblW w:w="100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3B13D7" w14:paraId="51BD7DCB" w14:textId="77777777" w:rsidTr="00120B1D">
        <w:trPr>
          <w:trHeight w:val="321"/>
        </w:trPr>
        <w:tc>
          <w:tcPr>
            <w:tcW w:w="2410" w:type="dxa"/>
            <w:tcBorders>
              <w:right w:val="nil"/>
            </w:tcBorders>
          </w:tcPr>
          <w:p w14:paraId="3A566A0D" w14:textId="77777777" w:rsidR="003B13D7" w:rsidRDefault="00CD4C34">
            <w:pPr>
              <w:pStyle w:val="TableParagraph"/>
              <w:spacing w:line="301" w:lineRule="exact"/>
              <w:ind w:left="794"/>
              <w:rPr>
                <w:b/>
                <w:i/>
                <w:sz w:val="28"/>
              </w:rPr>
            </w:pPr>
            <w:proofErr w:type="spellStart"/>
            <w:r>
              <w:rPr>
                <w:b/>
                <w:i/>
                <w:sz w:val="28"/>
              </w:rPr>
              <w:t>Программно</w:t>
            </w:r>
            <w:proofErr w:type="spellEnd"/>
          </w:p>
        </w:tc>
        <w:tc>
          <w:tcPr>
            <w:tcW w:w="7685" w:type="dxa"/>
            <w:tcBorders>
              <w:left w:val="nil"/>
            </w:tcBorders>
          </w:tcPr>
          <w:p w14:paraId="202F4D84" w14:textId="77777777" w:rsidR="003B13D7" w:rsidRDefault="00CD4C34">
            <w:pPr>
              <w:pStyle w:val="TableParagraph"/>
              <w:spacing w:line="301" w:lineRule="exact"/>
              <w:ind w:left="21"/>
              <w:rPr>
                <w:b/>
                <w:i/>
                <w:sz w:val="28"/>
              </w:rPr>
            </w:pPr>
            <w:r>
              <w:rPr>
                <w:b/>
                <w:i/>
                <w:sz w:val="28"/>
              </w:rPr>
              <w:t>-</w:t>
            </w:r>
            <w:r>
              <w:rPr>
                <w:b/>
                <w:i/>
                <w:spacing w:val="-4"/>
                <w:sz w:val="28"/>
              </w:rPr>
              <w:t xml:space="preserve"> </w:t>
            </w:r>
            <w:r>
              <w:rPr>
                <w:b/>
                <w:i/>
                <w:sz w:val="28"/>
              </w:rPr>
              <w:t>методический</w:t>
            </w:r>
            <w:r>
              <w:rPr>
                <w:b/>
                <w:i/>
                <w:spacing w:val="-6"/>
                <w:sz w:val="28"/>
              </w:rPr>
              <w:t xml:space="preserve"> </w:t>
            </w:r>
            <w:r>
              <w:rPr>
                <w:b/>
                <w:i/>
                <w:sz w:val="28"/>
              </w:rPr>
              <w:t>комплект</w:t>
            </w:r>
            <w:r>
              <w:rPr>
                <w:b/>
                <w:i/>
                <w:spacing w:val="-2"/>
                <w:sz w:val="28"/>
              </w:rPr>
              <w:t xml:space="preserve"> </w:t>
            </w:r>
            <w:r>
              <w:rPr>
                <w:b/>
                <w:i/>
                <w:sz w:val="28"/>
              </w:rPr>
              <w:t>для</w:t>
            </w:r>
            <w:r>
              <w:rPr>
                <w:b/>
                <w:i/>
                <w:spacing w:val="-6"/>
                <w:sz w:val="28"/>
              </w:rPr>
              <w:t xml:space="preserve"> </w:t>
            </w:r>
            <w:r>
              <w:rPr>
                <w:b/>
                <w:i/>
                <w:sz w:val="28"/>
              </w:rPr>
              <w:t>детей</w:t>
            </w:r>
            <w:r>
              <w:rPr>
                <w:b/>
                <w:i/>
                <w:spacing w:val="-3"/>
                <w:sz w:val="28"/>
              </w:rPr>
              <w:t xml:space="preserve"> </w:t>
            </w:r>
            <w:r>
              <w:rPr>
                <w:b/>
                <w:i/>
                <w:sz w:val="28"/>
              </w:rPr>
              <w:t>раннего</w:t>
            </w:r>
            <w:r>
              <w:rPr>
                <w:b/>
                <w:i/>
                <w:spacing w:val="-2"/>
                <w:sz w:val="28"/>
              </w:rPr>
              <w:t xml:space="preserve"> </w:t>
            </w:r>
            <w:r>
              <w:rPr>
                <w:b/>
                <w:i/>
                <w:sz w:val="28"/>
              </w:rPr>
              <w:t>возраста</w:t>
            </w:r>
          </w:p>
        </w:tc>
      </w:tr>
      <w:tr w:rsidR="003B13D7" w14:paraId="6727875E" w14:textId="77777777" w:rsidTr="00120B1D">
        <w:trPr>
          <w:trHeight w:val="828"/>
        </w:trPr>
        <w:tc>
          <w:tcPr>
            <w:tcW w:w="2410" w:type="dxa"/>
            <w:vMerge w:val="restart"/>
            <w:tcBorders>
              <w:top w:val="nil"/>
            </w:tcBorders>
          </w:tcPr>
          <w:p w14:paraId="6D8FC177" w14:textId="77777777" w:rsidR="003B13D7" w:rsidRDefault="003B13D7">
            <w:pPr>
              <w:rPr>
                <w:sz w:val="2"/>
                <w:szCs w:val="2"/>
              </w:rPr>
            </w:pPr>
          </w:p>
        </w:tc>
        <w:tc>
          <w:tcPr>
            <w:tcW w:w="7685" w:type="dxa"/>
          </w:tcPr>
          <w:p w14:paraId="3EFDE193" w14:textId="77777777" w:rsidR="003B13D7" w:rsidRDefault="00CD4C34">
            <w:pPr>
              <w:pStyle w:val="TableParagraph"/>
              <w:spacing w:line="268" w:lineRule="exact"/>
              <w:rPr>
                <w:sz w:val="24"/>
              </w:rPr>
            </w:pPr>
            <w:r>
              <w:rPr>
                <w:sz w:val="24"/>
              </w:rPr>
              <w:t>Федеральная</w:t>
            </w:r>
            <w:r>
              <w:rPr>
                <w:spacing w:val="42"/>
                <w:sz w:val="24"/>
              </w:rPr>
              <w:t xml:space="preserve"> </w:t>
            </w:r>
            <w:r>
              <w:rPr>
                <w:sz w:val="24"/>
              </w:rPr>
              <w:t>образовательная</w:t>
            </w:r>
            <w:r>
              <w:rPr>
                <w:spacing w:val="100"/>
                <w:sz w:val="24"/>
              </w:rPr>
              <w:t xml:space="preserve"> </w:t>
            </w:r>
            <w:r>
              <w:rPr>
                <w:sz w:val="24"/>
              </w:rPr>
              <w:t>программа</w:t>
            </w:r>
            <w:r>
              <w:rPr>
                <w:spacing w:val="100"/>
                <w:sz w:val="24"/>
              </w:rPr>
              <w:t xml:space="preserve"> </w:t>
            </w:r>
            <w:r>
              <w:rPr>
                <w:sz w:val="24"/>
              </w:rPr>
              <w:t>дошкольного</w:t>
            </w:r>
            <w:r>
              <w:rPr>
                <w:spacing w:val="98"/>
                <w:sz w:val="24"/>
              </w:rPr>
              <w:t xml:space="preserve"> </w:t>
            </w:r>
            <w:r>
              <w:rPr>
                <w:sz w:val="24"/>
              </w:rPr>
              <w:t>образования,</w:t>
            </w:r>
          </w:p>
          <w:p w14:paraId="2CC39B3F" w14:textId="77777777" w:rsidR="003B13D7" w:rsidRDefault="00CD4C34">
            <w:pPr>
              <w:pStyle w:val="TableParagraph"/>
              <w:tabs>
                <w:tab w:val="left" w:pos="1622"/>
                <w:tab w:val="left" w:pos="2912"/>
                <w:tab w:val="left" w:pos="4701"/>
                <w:tab w:val="left" w:pos="6375"/>
              </w:tabs>
              <w:spacing w:line="270" w:lineRule="atLeast"/>
              <w:ind w:right="102"/>
              <w:rPr>
                <w:sz w:val="24"/>
              </w:rPr>
            </w:pPr>
            <w:r>
              <w:rPr>
                <w:sz w:val="24"/>
              </w:rPr>
              <w:t>утверждена</w:t>
            </w:r>
            <w:r>
              <w:rPr>
                <w:sz w:val="24"/>
              </w:rPr>
              <w:tab/>
              <w:t>приказом</w:t>
            </w:r>
            <w:r>
              <w:rPr>
                <w:sz w:val="24"/>
              </w:rPr>
              <w:tab/>
              <w:t>Министерства</w:t>
            </w:r>
            <w:r>
              <w:rPr>
                <w:sz w:val="24"/>
              </w:rPr>
              <w:tab/>
              <w:t>просвещения</w:t>
            </w:r>
            <w:r>
              <w:rPr>
                <w:sz w:val="24"/>
              </w:rPr>
              <w:tab/>
            </w:r>
            <w:r>
              <w:rPr>
                <w:spacing w:val="-1"/>
                <w:sz w:val="24"/>
              </w:rPr>
              <w:t>Российской</w:t>
            </w:r>
            <w:r>
              <w:rPr>
                <w:spacing w:val="-57"/>
                <w:sz w:val="24"/>
              </w:rPr>
              <w:t xml:space="preserve"> </w:t>
            </w:r>
            <w:r>
              <w:rPr>
                <w:sz w:val="24"/>
              </w:rPr>
              <w:t>Федерации</w:t>
            </w:r>
            <w:r>
              <w:rPr>
                <w:spacing w:val="-1"/>
                <w:sz w:val="24"/>
              </w:rPr>
              <w:t xml:space="preserve"> </w:t>
            </w:r>
            <w:r>
              <w:rPr>
                <w:sz w:val="24"/>
              </w:rPr>
              <w:t>от 25 ноября 2022 г.</w:t>
            </w:r>
            <w:r>
              <w:rPr>
                <w:spacing w:val="-1"/>
                <w:sz w:val="24"/>
              </w:rPr>
              <w:t xml:space="preserve"> </w:t>
            </w:r>
            <w:r>
              <w:rPr>
                <w:sz w:val="24"/>
              </w:rPr>
              <w:t>N</w:t>
            </w:r>
            <w:r>
              <w:rPr>
                <w:spacing w:val="-1"/>
                <w:sz w:val="24"/>
              </w:rPr>
              <w:t xml:space="preserve"> </w:t>
            </w:r>
            <w:r>
              <w:rPr>
                <w:sz w:val="24"/>
              </w:rPr>
              <w:t>1028</w:t>
            </w:r>
          </w:p>
        </w:tc>
      </w:tr>
      <w:tr w:rsidR="003B13D7" w14:paraId="59A2915F" w14:textId="77777777" w:rsidTr="007B1ABD">
        <w:trPr>
          <w:trHeight w:val="2374"/>
        </w:trPr>
        <w:tc>
          <w:tcPr>
            <w:tcW w:w="2410" w:type="dxa"/>
            <w:vMerge/>
            <w:tcBorders>
              <w:top w:val="nil"/>
            </w:tcBorders>
          </w:tcPr>
          <w:p w14:paraId="728105ED" w14:textId="77777777" w:rsidR="003B13D7" w:rsidRDefault="003B13D7">
            <w:pPr>
              <w:rPr>
                <w:sz w:val="2"/>
                <w:szCs w:val="2"/>
              </w:rPr>
            </w:pPr>
          </w:p>
        </w:tc>
        <w:tc>
          <w:tcPr>
            <w:tcW w:w="7685" w:type="dxa"/>
          </w:tcPr>
          <w:p w14:paraId="5ACD3AB3" w14:textId="77777777" w:rsidR="003B13D7" w:rsidRDefault="00CD4C34" w:rsidP="00650AFA">
            <w:pPr>
              <w:pStyle w:val="TableParagraph"/>
              <w:numPr>
                <w:ilvl w:val="0"/>
                <w:numId w:val="64"/>
              </w:numPr>
              <w:tabs>
                <w:tab w:val="left" w:pos="329"/>
              </w:tabs>
              <w:ind w:right="99" w:firstLine="0"/>
              <w:jc w:val="both"/>
              <w:rPr>
                <w:sz w:val="23"/>
              </w:rPr>
            </w:pPr>
            <w:r>
              <w:rPr>
                <w:sz w:val="23"/>
              </w:rPr>
              <w:t>Каплунова</w:t>
            </w:r>
            <w:r>
              <w:rPr>
                <w:spacing w:val="-13"/>
                <w:sz w:val="23"/>
              </w:rPr>
              <w:t xml:space="preserve"> </w:t>
            </w:r>
            <w:r>
              <w:rPr>
                <w:sz w:val="23"/>
              </w:rPr>
              <w:t>И.М.,</w:t>
            </w:r>
            <w:r>
              <w:rPr>
                <w:spacing w:val="-13"/>
                <w:sz w:val="23"/>
              </w:rPr>
              <w:t xml:space="preserve"> </w:t>
            </w:r>
            <w:proofErr w:type="spellStart"/>
            <w:r>
              <w:rPr>
                <w:sz w:val="23"/>
              </w:rPr>
              <w:t>Новоскольцева</w:t>
            </w:r>
            <w:proofErr w:type="spellEnd"/>
            <w:r>
              <w:rPr>
                <w:spacing w:val="-12"/>
                <w:sz w:val="23"/>
              </w:rPr>
              <w:t xml:space="preserve"> </w:t>
            </w:r>
            <w:r>
              <w:rPr>
                <w:sz w:val="23"/>
              </w:rPr>
              <w:t>И.А.</w:t>
            </w:r>
            <w:r>
              <w:rPr>
                <w:spacing w:val="-13"/>
                <w:sz w:val="23"/>
              </w:rPr>
              <w:t xml:space="preserve"> </w:t>
            </w:r>
            <w:r>
              <w:rPr>
                <w:sz w:val="23"/>
              </w:rPr>
              <w:t>«Ладушки»,</w:t>
            </w:r>
            <w:r>
              <w:rPr>
                <w:spacing w:val="-14"/>
                <w:sz w:val="23"/>
              </w:rPr>
              <w:t xml:space="preserve"> </w:t>
            </w:r>
            <w:r>
              <w:rPr>
                <w:sz w:val="23"/>
              </w:rPr>
              <w:t>Программа</w:t>
            </w:r>
            <w:r>
              <w:rPr>
                <w:spacing w:val="-12"/>
                <w:sz w:val="23"/>
              </w:rPr>
              <w:t xml:space="preserve"> </w:t>
            </w:r>
            <w:r>
              <w:rPr>
                <w:sz w:val="23"/>
              </w:rPr>
              <w:t>«Ладушки»</w:t>
            </w:r>
            <w:r>
              <w:rPr>
                <w:spacing w:val="-55"/>
                <w:sz w:val="23"/>
              </w:rPr>
              <w:t xml:space="preserve"> </w:t>
            </w:r>
            <w:r>
              <w:rPr>
                <w:sz w:val="23"/>
              </w:rPr>
              <w:t>Конспекты</w:t>
            </w:r>
            <w:r>
              <w:rPr>
                <w:spacing w:val="-12"/>
                <w:sz w:val="23"/>
              </w:rPr>
              <w:t xml:space="preserve"> </w:t>
            </w:r>
            <w:r>
              <w:rPr>
                <w:sz w:val="23"/>
              </w:rPr>
              <w:t>музыкальных</w:t>
            </w:r>
            <w:r>
              <w:rPr>
                <w:spacing w:val="-12"/>
                <w:sz w:val="23"/>
              </w:rPr>
              <w:t xml:space="preserve"> </w:t>
            </w:r>
            <w:r>
              <w:rPr>
                <w:sz w:val="23"/>
              </w:rPr>
              <w:t>занятий,</w:t>
            </w:r>
            <w:r>
              <w:rPr>
                <w:spacing w:val="-12"/>
                <w:sz w:val="23"/>
              </w:rPr>
              <w:t xml:space="preserve"> </w:t>
            </w:r>
            <w:r>
              <w:rPr>
                <w:sz w:val="23"/>
              </w:rPr>
              <w:t>пособие</w:t>
            </w:r>
            <w:r>
              <w:rPr>
                <w:spacing w:val="-12"/>
                <w:sz w:val="23"/>
              </w:rPr>
              <w:t xml:space="preserve"> </w:t>
            </w:r>
            <w:r>
              <w:rPr>
                <w:sz w:val="23"/>
              </w:rPr>
              <w:t>для</w:t>
            </w:r>
            <w:r>
              <w:rPr>
                <w:spacing w:val="-12"/>
                <w:sz w:val="23"/>
              </w:rPr>
              <w:t xml:space="preserve"> </w:t>
            </w:r>
            <w:r>
              <w:rPr>
                <w:sz w:val="23"/>
              </w:rPr>
              <w:t>музыкальных</w:t>
            </w:r>
            <w:r>
              <w:rPr>
                <w:spacing w:val="-12"/>
                <w:sz w:val="23"/>
              </w:rPr>
              <w:t xml:space="preserve"> </w:t>
            </w:r>
            <w:r>
              <w:rPr>
                <w:sz w:val="23"/>
              </w:rPr>
              <w:t>руководителей</w:t>
            </w:r>
            <w:r>
              <w:rPr>
                <w:spacing w:val="-55"/>
                <w:sz w:val="23"/>
              </w:rPr>
              <w:t xml:space="preserve"> </w:t>
            </w:r>
            <w:r>
              <w:rPr>
                <w:sz w:val="23"/>
              </w:rPr>
              <w:t>для</w:t>
            </w:r>
            <w:r>
              <w:rPr>
                <w:spacing w:val="-6"/>
                <w:sz w:val="23"/>
              </w:rPr>
              <w:t xml:space="preserve"> </w:t>
            </w:r>
            <w:r>
              <w:rPr>
                <w:sz w:val="23"/>
              </w:rPr>
              <w:t>детей</w:t>
            </w:r>
            <w:r>
              <w:rPr>
                <w:spacing w:val="-7"/>
                <w:sz w:val="23"/>
              </w:rPr>
              <w:t xml:space="preserve"> </w:t>
            </w:r>
            <w:r>
              <w:rPr>
                <w:sz w:val="23"/>
              </w:rPr>
              <w:t>2</w:t>
            </w:r>
            <w:r>
              <w:rPr>
                <w:spacing w:val="-6"/>
                <w:sz w:val="23"/>
              </w:rPr>
              <w:t xml:space="preserve"> </w:t>
            </w:r>
            <w:r>
              <w:rPr>
                <w:sz w:val="23"/>
              </w:rPr>
              <w:t>–</w:t>
            </w:r>
            <w:r>
              <w:rPr>
                <w:spacing w:val="-6"/>
                <w:sz w:val="23"/>
              </w:rPr>
              <w:t xml:space="preserve"> </w:t>
            </w:r>
            <w:r>
              <w:rPr>
                <w:sz w:val="23"/>
              </w:rPr>
              <w:t>7</w:t>
            </w:r>
            <w:r>
              <w:rPr>
                <w:spacing w:val="-6"/>
                <w:sz w:val="23"/>
              </w:rPr>
              <w:t xml:space="preserve"> </w:t>
            </w:r>
            <w:r>
              <w:rPr>
                <w:sz w:val="23"/>
              </w:rPr>
              <w:t>лет.</w:t>
            </w:r>
            <w:r>
              <w:rPr>
                <w:spacing w:val="-6"/>
                <w:sz w:val="23"/>
              </w:rPr>
              <w:t xml:space="preserve"> </w:t>
            </w:r>
            <w:r>
              <w:rPr>
                <w:sz w:val="23"/>
              </w:rPr>
              <w:t>–</w:t>
            </w:r>
            <w:r>
              <w:rPr>
                <w:spacing w:val="-9"/>
                <w:sz w:val="23"/>
              </w:rPr>
              <w:t xml:space="preserve"> </w:t>
            </w:r>
            <w:r>
              <w:rPr>
                <w:sz w:val="23"/>
              </w:rPr>
              <w:t>Санкт</w:t>
            </w:r>
            <w:r>
              <w:rPr>
                <w:spacing w:val="-5"/>
                <w:sz w:val="23"/>
              </w:rPr>
              <w:t xml:space="preserve"> </w:t>
            </w:r>
            <w:r>
              <w:rPr>
                <w:sz w:val="23"/>
              </w:rPr>
              <w:t>–</w:t>
            </w:r>
            <w:r>
              <w:rPr>
                <w:spacing w:val="-6"/>
                <w:sz w:val="23"/>
              </w:rPr>
              <w:t xml:space="preserve"> </w:t>
            </w:r>
            <w:r>
              <w:rPr>
                <w:sz w:val="23"/>
              </w:rPr>
              <w:t>Петербург,</w:t>
            </w:r>
            <w:r>
              <w:rPr>
                <w:spacing w:val="-6"/>
                <w:sz w:val="23"/>
              </w:rPr>
              <w:t xml:space="preserve"> </w:t>
            </w:r>
            <w:r>
              <w:rPr>
                <w:sz w:val="23"/>
              </w:rPr>
              <w:t>Издательство</w:t>
            </w:r>
            <w:r>
              <w:rPr>
                <w:spacing w:val="-7"/>
                <w:sz w:val="23"/>
              </w:rPr>
              <w:t xml:space="preserve"> </w:t>
            </w:r>
            <w:r>
              <w:rPr>
                <w:sz w:val="23"/>
              </w:rPr>
              <w:t>«Композитор»,</w:t>
            </w:r>
            <w:r>
              <w:rPr>
                <w:spacing w:val="-6"/>
                <w:sz w:val="23"/>
              </w:rPr>
              <w:t xml:space="preserve"> </w:t>
            </w:r>
            <w:r>
              <w:rPr>
                <w:sz w:val="23"/>
              </w:rPr>
              <w:t>2009.</w:t>
            </w:r>
          </w:p>
          <w:p w14:paraId="0E51CA8F" w14:textId="77777777" w:rsidR="003B13D7" w:rsidRDefault="00CD4C34">
            <w:pPr>
              <w:pStyle w:val="TableParagraph"/>
              <w:spacing w:line="263" w:lineRule="exact"/>
              <w:jc w:val="both"/>
              <w:rPr>
                <w:sz w:val="23"/>
              </w:rPr>
            </w:pPr>
            <w:r>
              <w:rPr>
                <w:sz w:val="23"/>
              </w:rPr>
              <w:t>– 176 с.</w:t>
            </w:r>
          </w:p>
          <w:p w14:paraId="72D48825" w14:textId="77777777" w:rsidR="003B13D7" w:rsidRDefault="00CD4C34" w:rsidP="00650AFA">
            <w:pPr>
              <w:pStyle w:val="TableParagraph"/>
              <w:numPr>
                <w:ilvl w:val="0"/>
                <w:numId w:val="64"/>
              </w:numPr>
              <w:tabs>
                <w:tab w:val="left" w:pos="360"/>
              </w:tabs>
              <w:ind w:right="101" w:firstLine="0"/>
              <w:jc w:val="both"/>
              <w:rPr>
                <w:sz w:val="23"/>
              </w:rPr>
            </w:pPr>
            <w:r>
              <w:rPr>
                <w:sz w:val="23"/>
              </w:rPr>
              <w:t>Николаева С.Н. «Юный эколог»: Программа и условия её реализации в</w:t>
            </w:r>
            <w:r>
              <w:rPr>
                <w:spacing w:val="1"/>
                <w:sz w:val="23"/>
              </w:rPr>
              <w:t xml:space="preserve"> </w:t>
            </w:r>
            <w:r>
              <w:rPr>
                <w:sz w:val="23"/>
              </w:rPr>
              <w:t>детском</w:t>
            </w:r>
            <w:r>
              <w:rPr>
                <w:spacing w:val="-3"/>
                <w:sz w:val="23"/>
              </w:rPr>
              <w:t xml:space="preserve"> </w:t>
            </w:r>
            <w:r>
              <w:rPr>
                <w:sz w:val="23"/>
              </w:rPr>
              <w:t>саду</w:t>
            </w:r>
            <w:r>
              <w:rPr>
                <w:spacing w:val="-5"/>
                <w:sz w:val="23"/>
              </w:rPr>
              <w:t xml:space="preserve"> </w:t>
            </w:r>
            <w:r>
              <w:rPr>
                <w:sz w:val="23"/>
              </w:rPr>
              <w:t>(для детей</w:t>
            </w:r>
            <w:r>
              <w:rPr>
                <w:spacing w:val="-5"/>
                <w:sz w:val="23"/>
              </w:rPr>
              <w:t xml:space="preserve"> </w:t>
            </w:r>
            <w:r>
              <w:rPr>
                <w:sz w:val="23"/>
              </w:rPr>
              <w:t>2</w:t>
            </w:r>
            <w:r>
              <w:rPr>
                <w:spacing w:val="2"/>
                <w:sz w:val="23"/>
              </w:rPr>
              <w:t xml:space="preserve"> </w:t>
            </w:r>
            <w:r>
              <w:rPr>
                <w:sz w:val="23"/>
              </w:rPr>
              <w:t>– 7</w:t>
            </w:r>
            <w:r>
              <w:rPr>
                <w:spacing w:val="-1"/>
                <w:sz w:val="23"/>
              </w:rPr>
              <w:t xml:space="preserve"> </w:t>
            </w:r>
            <w:r>
              <w:rPr>
                <w:sz w:val="23"/>
              </w:rPr>
              <w:t xml:space="preserve">лет). </w:t>
            </w:r>
            <w:r>
              <w:rPr>
                <w:b/>
                <w:sz w:val="23"/>
              </w:rPr>
              <w:t xml:space="preserve">- </w:t>
            </w:r>
            <w:r>
              <w:rPr>
                <w:sz w:val="23"/>
              </w:rPr>
              <w:t>М.:</w:t>
            </w:r>
            <w:r>
              <w:rPr>
                <w:spacing w:val="-1"/>
                <w:sz w:val="23"/>
              </w:rPr>
              <w:t xml:space="preserve"> </w:t>
            </w:r>
            <w:r>
              <w:rPr>
                <w:sz w:val="23"/>
              </w:rPr>
              <w:t>«Мозаика</w:t>
            </w:r>
            <w:r>
              <w:rPr>
                <w:spacing w:val="1"/>
                <w:sz w:val="23"/>
              </w:rPr>
              <w:t xml:space="preserve"> </w:t>
            </w:r>
            <w:r>
              <w:rPr>
                <w:sz w:val="23"/>
              </w:rPr>
              <w:t>-Синтез», 2002 –128</w:t>
            </w:r>
            <w:r>
              <w:rPr>
                <w:spacing w:val="-1"/>
                <w:sz w:val="23"/>
              </w:rPr>
              <w:t xml:space="preserve"> </w:t>
            </w:r>
            <w:r>
              <w:rPr>
                <w:sz w:val="23"/>
              </w:rPr>
              <w:t>с.</w:t>
            </w:r>
          </w:p>
          <w:p w14:paraId="5E77D61F" w14:textId="77777777" w:rsidR="003B13D7" w:rsidRDefault="00CD4C34" w:rsidP="00650AFA">
            <w:pPr>
              <w:pStyle w:val="TableParagraph"/>
              <w:numPr>
                <w:ilvl w:val="0"/>
                <w:numId w:val="64"/>
              </w:numPr>
              <w:tabs>
                <w:tab w:val="left" w:pos="339"/>
              </w:tabs>
              <w:ind w:right="95" w:firstLine="0"/>
              <w:jc w:val="both"/>
              <w:rPr>
                <w:sz w:val="23"/>
              </w:rPr>
            </w:pPr>
            <w:r>
              <w:rPr>
                <w:sz w:val="23"/>
              </w:rPr>
              <w:t>Парамонова Л.А. Развивающие занятия с детьми 2 – 7 лет: Методическое</w:t>
            </w:r>
            <w:r>
              <w:rPr>
                <w:spacing w:val="-55"/>
                <w:sz w:val="23"/>
              </w:rPr>
              <w:t xml:space="preserve"> </w:t>
            </w:r>
            <w:r>
              <w:rPr>
                <w:sz w:val="23"/>
              </w:rPr>
              <w:t>пособие /Под. ред. Парамоновой Л.А.–М.: ОЛМА Медиа Групп, 2009. –782.</w:t>
            </w:r>
          </w:p>
          <w:p w14:paraId="365E45A5" w14:textId="77777777" w:rsidR="003B13D7" w:rsidRDefault="003B13D7">
            <w:pPr>
              <w:pStyle w:val="TableParagraph"/>
              <w:spacing w:line="264" w:lineRule="exact"/>
              <w:ind w:left="141" w:right="98"/>
              <w:jc w:val="both"/>
              <w:rPr>
                <w:sz w:val="23"/>
              </w:rPr>
            </w:pPr>
          </w:p>
        </w:tc>
      </w:tr>
      <w:tr w:rsidR="003B13D7" w14:paraId="79CD9F95" w14:textId="77777777" w:rsidTr="00120B1D">
        <w:trPr>
          <w:trHeight w:val="5323"/>
        </w:trPr>
        <w:tc>
          <w:tcPr>
            <w:tcW w:w="2410" w:type="dxa"/>
          </w:tcPr>
          <w:p w14:paraId="4CAFDFD3" w14:textId="77777777" w:rsidR="003B13D7" w:rsidRDefault="00CD4C34">
            <w:pPr>
              <w:pStyle w:val="TableParagraph"/>
              <w:ind w:left="450" w:right="374" w:hanging="51"/>
              <w:rPr>
                <w:b/>
                <w:i/>
                <w:sz w:val="24"/>
              </w:rPr>
            </w:pPr>
            <w:r>
              <w:rPr>
                <w:b/>
                <w:i/>
                <w:sz w:val="24"/>
              </w:rPr>
              <w:t>Методический</w:t>
            </w:r>
            <w:r>
              <w:rPr>
                <w:b/>
                <w:i/>
                <w:spacing w:val="-57"/>
                <w:sz w:val="24"/>
              </w:rPr>
              <w:t xml:space="preserve"> </w:t>
            </w:r>
            <w:r>
              <w:rPr>
                <w:b/>
                <w:i/>
                <w:sz w:val="24"/>
              </w:rPr>
              <w:t>комплект</w:t>
            </w:r>
            <w:r>
              <w:rPr>
                <w:b/>
                <w:i/>
                <w:spacing w:val="-3"/>
                <w:sz w:val="24"/>
              </w:rPr>
              <w:t xml:space="preserve"> </w:t>
            </w:r>
            <w:r>
              <w:rPr>
                <w:b/>
                <w:i/>
                <w:sz w:val="24"/>
              </w:rPr>
              <w:t>для</w:t>
            </w:r>
          </w:p>
          <w:p w14:paraId="122A743A" w14:textId="77777777" w:rsidR="003B13D7" w:rsidRDefault="00CD4C34">
            <w:pPr>
              <w:pStyle w:val="TableParagraph"/>
              <w:ind w:left="275"/>
              <w:rPr>
                <w:b/>
                <w:i/>
                <w:sz w:val="24"/>
              </w:rPr>
            </w:pPr>
            <w:r>
              <w:rPr>
                <w:b/>
                <w:i/>
                <w:sz w:val="24"/>
              </w:rPr>
              <w:t>раннего</w:t>
            </w:r>
            <w:r>
              <w:rPr>
                <w:b/>
                <w:i/>
                <w:spacing w:val="-3"/>
                <w:sz w:val="24"/>
              </w:rPr>
              <w:t xml:space="preserve"> </w:t>
            </w:r>
            <w:r>
              <w:rPr>
                <w:b/>
                <w:i/>
                <w:sz w:val="24"/>
              </w:rPr>
              <w:t>возраста</w:t>
            </w:r>
          </w:p>
        </w:tc>
        <w:tc>
          <w:tcPr>
            <w:tcW w:w="7685" w:type="dxa"/>
          </w:tcPr>
          <w:p w14:paraId="01B98EFE" w14:textId="77777777" w:rsidR="003B13D7" w:rsidRDefault="00CD4C34" w:rsidP="00650AFA">
            <w:pPr>
              <w:pStyle w:val="TableParagraph"/>
              <w:numPr>
                <w:ilvl w:val="0"/>
                <w:numId w:val="63"/>
              </w:numPr>
              <w:tabs>
                <w:tab w:val="left" w:pos="384"/>
              </w:tabs>
              <w:spacing w:line="237" w:lineRule="auto"/>
              <w:ind w:right="104" w:firstLine="0"/>
              <w:rPr>
                <w:sz w:val="23"/>
              </w:rPr>
            </w:pPr>
            <w:r>
              <w:rPr>
                <w:sz w:val="20"/>
              </w:rPr>
              <w:t>Афонькина</w:t>
            </w:r>
            <w:r>
              <w:rPr>
                <w:spacing w:val="38"/>
                <w:sz w:val="20"/>
              </w:rPr>
              <w:t xml:space="preserve"> </w:t>
            </w:r>
            <w:r>
              <w:rPr>
                <w:sz w:val="20"/>
              </w:rPr>
              <w:t>Ю.А.</w:t>
            </w:r>
            <w:r>
              <w:rPr>
                <w:spacing w:val="36"/>
                <w:sz w:val="20"/>
              </w:rPr>
              <w:t xml:space="preserve"> </w:t>
            </w:r>
            <w:r>
              <w:rPr>
                <w:sz w:val="20"/>
              </w:rPr>
              <w:t>Организация</w:t>
            </w:r>
            <w:r>
              <w:rPr>
                <w:spacing w:val="38"/>
                <w:sz w:val="20"/>
              </w:rPr>
              <w:t xml:space="preserve"> </w:t>
            </w:r>
            <w:r>
              <w:rPr>
                <w:sz w:val="20"/>
              </w:rPr>
              <w:t>деятельности</w:t>
            </w:r>
            <w:r>
              <w:rPr>
                <w:spacing w:val="37"/>
                <w:sz w:val="20"/>
              </w:rPr>
              <w:t xml:space="preserve"> </w:t>
            </w:r>
            <w:r>
              <w:rPr>
                <w:sz w:val="20"/>
              </w:rPr>
              <w:t>центра</w:t>
            </w:r>
            <w:r>
              <w:rPr>
                <w:spacing w:val="36"/>
                <w:sz w:val="20"/>
              </w:rPr>
              <w:t xml:space="preserve"> </w:t>
            </w:r>
            <w:r>
              <w:rPr>
                <w:sz w:val="20"/>
              </w:rPr>
              <w:t>игровой</w:t>
            </w:r>
            <w:r>
              <w:rPr>
                <w:spacing w:val="37"/>
                <w:sz w:val="20"/>
              </w:rPr>
              <w:t xml:space="preserve"> </w:t>
            </w:r>
            <w:r>
              <w:rPr>
                <w:sz w:val="20"/>
              </w:rPr>
              <w:t>поддержки</w:t>
            </w:r>
            <w:r>
              <w:rPr>
                <w:spacing w:val="35"/>
                <w:sz w:val="20"/>
              </w:rPr>
              <w:t xml:space="preserve"> </w:t>
            </w:r>
            <w:r>
              <w:rPr>
                <w:sz w:val="20"/>
              </w:rPr>
              <w:t>ребёнка</w:t>
            </w:r>
            <w:r>
              <w:rPr>
                <w:spacing w:val="-47"/>
                <w:sz w:val="20"/>
              </w:rPr>
              <w:t xml:space="preserve"> </w:t>
            </w:r>
            <w:r>
              <w:rPr>
                <w:sz w:val="20"/>
              </w:rPr>
              <w:t>раннего возраста: конспекты</w:t>
            </w:r>
            <w:r>
              <w:rPr>
                <w:spacing w:val="-1"/>
                <w:sz w:val="20"/>
              </w:rPr>
              <w:t xml:space="preserve"> </w:t>
            </w:r>
            <w:r>
              <w:rPr>
                <w:sz w:val="20"/>
              </w:rPr>
              <w:t>игровых</w:t>
            </w:r>
            <w:r>
              <w:rPr>
                <w:spacing w:val="-2"/>
                <w:sz w:val="20"/>
              </w:rPr>
              <w:t xml:space="preserve"> </w:t>
            </w:r>
            <w:r>
              <w:rPr>
                <w:sz w:val="20"/>
              </w:rPr>
              <w:t>дней – Волгоград:</w:t>
            </w:r>
            <w:r>
              <w:rPr>
                <w:spacing w:val="-1"/>
                <w:sz w:val="20"/>
              </w:rPr>
              <w:t xml:space="preserve"> </w:t>
            </w:r>
            <w:r>
              <w:rPr>
                <w:sz w:val="20"/>
              </w:rPr>
              <w:t>Учитель,</w:t>
            </w:r>
            <w:r>
              <w:rPr>
                <w:spacing w:val="-1"/>
                <w:sz w:val="20"/>
              </w:rPr>
              <w:t xml:space="preserve"> </w:t>
            </w:r>
            <w:r>
              <w:rPr>
                <w:sz w:val="20"/>
              </w:rPr>
              <w:t>2012.</w:t>
            </w:r>
          </w:p>
          <w:p w14:paraId="46AF6969" w14:textId="77777777" w:rsidR="003B13D7" w:rsidRDefault="00CD4C34" w:rsidP="00650AFA">
            <w:pPr>
              <w:pStyle w:val="TableParagraph"/>
              <w:numPr>
                <w:ilvl w:val="0"/>
                <w:numId w:val="63"/>
              </w:numPr>
              <w:tabs>
                <w:tab w:val="left" w:pos="348"/>
              </w:tabs>
              <w:ind w:right="104" w:firstLine="0"/>
              <w:rPr>
                <w:sz w:val="20"/>
              </w:rPr>
            </w:pPr>
            <w:r>
              <w:rPr>
                <w:sz w:val="20"/>
              </w:rPr>
              <w:t>Белкина</w:t>
            </w:r>
            <w:r>
              <w:rPr>
                <w:spacing w:val="34"/>
                <w:sz w:val="20"/>
              </w:rPr>
              <w:t xml:space="preserve"> </w:t>
            </w:r>
            <w:r>
              <w:rPr>
                <w:sz w:val="20"/>
              </w:rPr>
              <w:t>Л.В.</w:t>
            </w:r>
            <w:r>
              <w:rPr>
                <w:spacing w:val="34"/>
                <w:sz w:val="20"/>
              </w:rPr>
              <w:t xml:space="preserve"> </w:t>
            </w:r>
            <w:r>
              <w:rPr>
                <w:sz w:val="20"/>
              </w:rPr>
              <w:t>Адаптация</w:t>
            </w:r>
            <w:r>
              <w:rPr>
                <w:spacing w:val="35"/>
                <w:sz w:val="20"/>
              </w:rPr>
              <w:t xml:space="preserve"> </w:t>
            </w:r>
            <w:r>
              <w:rPr>
                <w:sz w:val="20"/>
              </w:rPr>
              <w:t>детей</w:t>
            </w:r>
            <w:r>
              <w:rPr>
                <w:spacing w:val="34"/>
                <w:sz w:val="20"/>
              </w:rPr>
              <w:t xml:space="preserve"> </w:t>
            </w:r>
            <w:r>
              <w:rPr>
                <w:sz w:val="20"/>
              </w:rPr>
              <w:t>раннего</w:t>
            </w:r>
            <w:r>
              <w:rPr>
                <w:spacing w:val="34"/>
                <w:sz w:val="20"/>
              </w:rPr>
              <w:t xml:space="preserve"> </w:t>
            </w:r>
            <w:r>
              <w:rPr>
                <w:sz w:val="20"/>
              </w:rPr>
              <w:t>возраста</w:t>
            </w:r>
            <w:r>
              <w:rPr>
                <w:spacing w:val="34"/>
                <w:sz w:val="20"/>
              </w:rPr>
              <w:t xml:space="preserve"> </w:t>
            </w:r>
            <w:r>
              <w:rPr>
                <w:sz w:val="20"/>
              </w:rPr>
              <w:t>к</w:t>
            </w:r>
            <w:r>
              <w:rPr>
                <w:spacing w:val="33"/>
                <w:sz w:val="20"/>
              </w:rPr>
              <w:t xml:space="preserve"> </w:t>
            </w:r>
            <w:r>
              <w:rPr>
                <w:sz w:val="20"/>
              </w:rPr>
              <w:t>условиям</w:t>
            </w:r>
            <w:r>
              <w:rPr>
                <w:spacing w:val="34"/>
                <w:sz w:val="20"/>
              </w:rPr>
              <w:t xml:space="preserve"> </w:t>
            </w:r>
            <w:r>
              <w:rPr>
                <w:sz w:val="20"/>
              </w:rPr>
              <w:t>ДОУ.</w:t>
            </w:r>
            <w:r>
              <w:rPr>
                <w:spacing w:val="34"/>
                <w:sz w:val="20"/>
              </w:rPr>
              <w:t xml:space="preserve"> </w:t>
            </w:r>
            <w:r>
              <w:rPr>
                <w:sz w:val="20"/>
              </w:rPr>
              <w:t>Практическое</w:t>
            </w:r>
            <w:r>
              <w:rPr>
                <w:spacing w:val="-47"/>
                <w:sz w:val="20"/>
              </w:rPr>
              <w:t xml:space="preserve"> </w:t>
            </w:r>
            <w:r>
              <w:rPr>
                <w:sz w:val="20"/>
              </w:rPr>
              <w:t>пособие –</w:t>
            </w:r>
            <w:r>
              <w:rPr>
                <w:spacing w:val="1"/>
                <w:sz w:val="20"/>
              </w:rPr>
              <w:t xml:space="preserve"> </w:t>
            </w:r>
            <w:r>
              <w:rPr>
                <w:sz w:val="20"/>
              </w:rPr>
              <w:t>Воронеж</w:t>
            </w:r>
            <w:r>
              <w:rPr>
                <w:spacing w:val="2"/>
                <w:sz w:val="20"/>
              </w:rPr>
              <w:t xml:space="preserve"> </w:t>
            </w:r>
            <w:r>
              <w:rPr>
                <w:sz w:val="20"/>
              </w:rPr>
              <w:t>«Учитель», 2004.</w:t>
            </w:r>
          </w:p>
          <w:p w14:paraId="526BB165" w14:textId="77777777" w:rsidR="003B13D7" w:rsidRDefault="00CD4C34" w:rsidP="00650AFA">
            <w:pPr>
              <w:pStyle w:val="TableParagraph"/>
              <w:numPr>
                <w:ilvl w:val="0"/>
                <w:numId w:val="63"/>
              </w:numPr>
              <w:tabs>
                <w:tab w:val="left" w:pos="348"/>
              </w:tabs>
              <w:ind w:right="99" w:firstLine="0"/>
              <w:rPr>
                <w:sz w:val="20"/>
              </w:rPr>
            </w:pPr>
            <w:r>
              <w:rPr>
                <w:sz w:val="20"/>
              </w:rPr>
              <w:t>Бондаренко</w:t>
            </w:r>
            <w:r>
              <w:rPr>
                <w:spacing w:val="35"/>
                <w:sz w:val="20"/>
              </w:rPr>
              <w:t xml:space="preserve"> </w:t>
            </w:r>
            <w:r>
              <w:rPr>
                <w:sz w:val="20"/>
              </w:rPr>
              <w:t>Т.М.</w:t>
            </w:r>
            <w:r>
              <w:rPr>
                <w:spacing w:val="35"/>
                <w:sz w:val="20"/>
              </w:rPr>
              <w:t xml:space="preserve"> </w:t>
            </w:r>
            <w:r>
              <w:rPr>
                <w:sz w:val="20"/>
              </w:rPr>
              <w:t>Комплексные</w:t>
            </w:r>
            <w:r>
              <w:rPr>
                <w:spacing w:val="35"/>
                <w:sz w:val="20"/>
              </w:rPr>
              <w:t xml:space="preserve"> </w:t>
            </w:r>
            <w:r>
              <w:rPr>
                <w:sz w:val="20"/>
              </w:rPr>
              <w:t>занятия</w:t>
            </w:r>
            <w:r>
              <w:rPr>
                <w:spacing w:val="35"/>
                <w:sz w:val="20"/>
              </w:rPr>
              <w:t xml:space="preserve"> </w:t>
            </w:r>
            <w:r>
              <w:rPr>
                <w:sz w:val="20"/>
              </w:rPr>
              <w:t>в</w:t>
            </w:r>
            <w:r>
              <w:rPr>
                <w:spacing w:val="34"/>
                <w:sz w:val="20"/>
              </w:rPr>
              <w:t xml:space="preserve"> </w:t>
            </w:r>
            <w:r>
              <w:rPr>
                <w:sz w:val="20"/>
              </w:rPr>
              <w:t>первой</w:t>
            </w:r>
            <w:r>
              <w:rPr>
                <w:spacing w:val="33"/>
                <w:sz w:val="20"/>
              </w:rPr>
              <w:t xml:space="preserve"> </w:t>
            </w:r>
            <w:r>
              <w:rPr>
                <w:sz w:val="20"/>
              </w:rPr>
              <w:t>младшей</w:t>
            </w:r>
            <w:r>
              <w:rPr>
                <w:spacing w:val="34"/>
                <w:sz w:val="20"/>
              </w:rPr>
              <w:t xml:space="preserve"> </w:t>
            </w:r>
            <w:r>
              <w:rPr>
                <w:sz w:val="20"/>
              </w:rPr>
              <w:t>группе</w:t>
            </w:r>
            <w:r>
              <w:rPr>
                <w:spacing w:val="35"/>
                <w:sz w:val="20"/>
              </w:rPr>
              <w:t xml:space="preserve"> </w:t>
            </w:r>
            <w:r>
              <w:rPr>
                <w:sz w:val="20"/>
              </w:rPr>
              <w:t>детского</w:t>
            </w:r>
            <w:r>
              <w:rPr>
                <w:spacing w:val="35"/>
                <w:sz w:val="20"/>
              </w:rPr>
              <w:t xml:space="preserve"> </w:t>
            </w:r>
            <w:r>
              <w:rPr>
                <w:sz w:val="20"/>
              </w:rPr>
              <w:t>сада.</w:t>
            </w:r>
            <w:r>
              <w:rPr>
                <w:spacing w:val="-47"/>
                <w:sz w:val="20"/>
              </w:rPr>
              <w:t xml:space="preserve"> </w:t>
            </w:r>
            <w:r>
              <w:rPr>
                <w:sz w:val="20"/>
              </w:rPr>
              <w:t>Практическое</w:t>
            </w:r>
            <w:r>
              <w:rPr>
                <w:spacing w:val="3"/>
                <w:sz w:val="20"/>
              </w:rPr>
              <w:t xml:space="preserve"> </w:t>
            </w:r>
            <w:r>
              <w:rPr>
                <w:sz w:val="20"/>
              </w:rPr>
              <w:t>пособие</w:t>
            </w:r>
            <w:r>
              <w:rPr>
                <w:spacing w:val="3"/>
                <w:sz w:val="20"/>
              </w:rPr>
              <w:t xml:space="preserve"> </w:t>
            </w:r>
            <w:r>
              <w:rPr>
                <w:sz w:val="20"/>
              </w:rPr>
              <w:t>для</w:t>
            </w:r>
            <w:r>
              <w:rPr>
                <w:spacing w:val="3"/>
                <w:sz w:val="20"/>
              </w:rPr>
              <w:t xml:space="preserve"> </w:t>
            </w:r>
            <w:r>
              <w:rPr>
                <w:sz w:val="20"/>
              </w:rPr>
              <w:t>воспитателей</w:t>
            </w:r>
            <w:r>
              <w:rPr>
                <w:spacing w:val="2"/>
                <w:sz w:val="20"/>
              </w:rPr>
              <w:t xml:space="preserve"> </w:t>
            </w:r>
            <w:r>
              <w:rPr>
                <w:sz w:val="20"/>
              </w:rPr>
              <w:t>и</w:t>
            </w:r>
            <w:r>
              <w:rPr>
                <w:spacing w:val="3"/>
                <w:sz w:val="20"/>
              </w:rPr>
              <w:t xml:space="preserve"> </w:t>
            </w:r>
            <w:r>
              <w:rPr>
                <w:sz w:val="20"/>
              </w:rPr>
              <w:t>методистов</w:t>
            </w:r>
            <w:r>
              <w:rPr>
                <w:spacing w:val="2"/>
                <w:sz w:val="20"/>
              </w:rPr>
              <w:t xml:space="preserve"> </w:t>
            </w:r>
            <w:r>
              <w:rPr>
                <w:sz w:val="20"/>
              </w:rPr>
              <w:t>ДОУ.</w:t>
            </w:r>
            <w:r>
              <w:rPr>
                <w:spacing w:val="9"/>
                <w:sz w:val="20"/>
              </w:rPr>
              <w:t xml:space="preserve"> </w:t>
            </w:r>
            <w:r>
              <w:rPr>
                <w:sz w:val="20"/>
              </w:rPr>
              <w:t>–</w:t>
            </w:r>
            <w:r>
              <w:rPr>
                <w:spacing w:val="2"/>
                <w:sz w:val="20"/>
              </w:rPr>
              <w:t xml:space="preserve"> </w:t>
            </w:r>
            <w:r>
              <w:rPr>
                <w:sz w:val="20"/>
              </w:rPr>
              <w:t>Воронеж:</w:t>
            </w:r>
            <w:r>
              <w:rPr>
                <w:spacing w:val="3"/>
                <w:sz w:val="20"/>
              </w:rPr>
              <w:t xml:space="preserve"> </w:t>
            </w:r>
            <w:r>
              <w:rPr>
                <w:sz w:val="20"/>
              </w:rPr>
              <w:t>Издательство</w:t>
            </w:r>
          </w:p>
          <w:p w14:paraId="08814EC7" w14:textId="77777777" w:rsidR="003B13D7" w:rsidRDefault="00CD4C34">
            <w:pPr>
              <w:pStyle w:val="TableParagraph"/>
              <w:spacing w:line="229" w:lineRule="exact"/>
              <w:rPr>
                <w:sz w:val="20"/>
              </w:rPr>
            </w:pPr>
            <w:r>
              <w:rPr>
                <w:sz w:val="20"/>
              </w:rPr>
              <w:t>«Учитель»,</w:t>
            </w:r>
            <w:r>
              <w:rPr>
                <w:spacing w:val="-2"/>
                <w:sz w:val="20"/>
              </w:rPr>
              <w:t xml:space="preserve"> </w:t>
            </w:r>
            <w:r>
              <w:rPr>
                <w:sz w:val="20"/>
              </w:rPr>
              <w:t>2005.</w:t>
            </w:r>
          </w:p>
          <w:p w14:paraId="63B7EF06" w14:textId="77777777" w:rsidR="003B13D7" w:rsidRDefault="00CD4C34" w:rsidP="00650AFA">
            <w:pPr>
              <w:pStyle w:val="TableParagraph"/>
              <w:numPr>
                <w:ilvl w:val="0"/>
                <w:numId w:val="63"/>
              </w:numPr>
              <w:tabs>
                <w:tab w:val="left" w:pos="341"/>
              </w:tabs>
              <w:ind w:right="102" w:firstLine="0"/>
              <w:rPr>
                <w:sz w:val="20"/>
              </w:rPr>
            </w:pPr>
            <w:proofErr w:type="spellStart"/>
            <w:r>
              <w:rPr>
                <w:sz w:val="20"/>
              </w:rPr>
              <w:t>Гербова</w:t>
            </w:r>
            <w:proofErr w:type="spellEnd"/>
            <w:r>
              <w:rPr>
                <w:spacing w:val="24"/>
                <w:sz w:val="20"/>
              </w:rPr>
              <w:t xml:space="preserve"> </w:t>
            </w:r>
            <w:r>
              <w:rPr>
                <w:sz w:val="20"/>
              </w:rPr>
              <w:t>В.В.</w:t>
            </w:r>
            <w:r>
              <w:rPr>
                <w:spacing w:val="28"/>
                <w:sz w:val="20"/>
              </w:rPr>
              <w:t xml:space="preserve"> </w:t>
            </w:r>
            <w:r>
              <w:rPr>
                <w:sz w:val="20"/>
              </w:rPr>
              <w:t>Занятия</w:t>
            </w:r>
            <w:r>
              <w:rPr>
                <w:spacing w:val="26"/>
                <w:sz w:val="20"/>
              </w:rPr>
              <w:t xml:space="preserve"> </w:t>
            </w:r>
            <w:r>
              <w:rPr>
                <w:sz w:val="20"/>
              </w:rPr>
              <w:t>по</w:t>
            </w:r>
            <w:r>
              <w:rPr>
                <w:spacing w:val="30"/>
                <w:sz w:val="20"/>
              </w:rPr>
              <w:t xml:space="preserve"> </w:t>
            </w:r>
            <w:r>
              <w:rPr>
                <w:sz w:val="20"/>
              </w:rPr>
              <w:t>развитию</w:t>
            </w:r>
            <w:r>
              <w:rPr>
                <w:spacing w:val="28"/>
                <w:sz w:val="20"/>
              </w:rPr>
              <w:t xml:space="preserve"> </w:t>
            </w:r>
            <w:r>
              <w:rPr>
                <w:sz w:val="20"/>
              </w:rPr>
              <w:t>речи</w:t>
            </w:r>
            <w:r>
              <w:rPr>
                <w:spacing w:val="26"/>
                <w:sz w:val="20"/>
              </w:rPr>
              <w:t xml:space="preserve"> </w:t>
            </w:r>
            <w:r>
              <w:rPr>
                <w:sz w:val="20"/>
              </w:rPr>
              <w:t>в</w:t>
            </w:r>
            <w:r>
              <w:rPr>
                <w:spacing w:val="28"/>
                <w:sz w:val="20"/>
              </w:rPr>
              <w:t xml:space="preserve"> </w:t>
            </w:r>
            <w:r>
              <w:rPr>
                <w:sz w:val="20"/>
              </w:rPr>
              <w:t>первой</w:t>
            </w:r>
            <w:r>
              <w:rPr>
                <w:spacing w:val="26"/>
                <w:sz w:val="20"/>
              </w:rPr>
              <w:t xml:space="preserve"> </w:t>
            </w:r>
            <w:r>
              <w:rPr>
                <w:sz w:val="20"/>
              </w:rPr>
              <w:t>младшей</w:t>
            </w:r>
            <w:r>
              <w:rPr>
                <w:spacing w:val="27"/>
                <w:sz w:val="20"/>
              </w:rPr>
              <w:t xml:space="preserve"> </w:t>
            </w:r>
            <w:r>
              <w:rPr>
                <w:sz w:val="20"/>
              </w:rPr>
              <w:t>группе</w:t>
            </w:r>
            <w:r>
              <w:rPr>
                <w:spacing w:val="27"/>
                <w:sz w:val="20"/>
              </w:rPr>
              <w:t xml:space="preserve"> </w:t>
            </w:r>
            <w:r>
              <w:rPr>
                <w:sz w:val="20"/>
              </w:rPr>
              <w:t>детского</w:t>
            </w:r>
            <w:r>
              <w:rPr>
                <w:spacing w:val="28"/>
                <w:sz w:val="20"/>
              </w:rPr>
              <w:t xml:space="preserve"> </w:t>
            </w:r>
            <w:r>
              <w:rPr>
                <w:sz w:val="20"/>
              </w:rPr>
              <w:t>сада.</w:t>
            </w:r>
            <w:r>
              <w:rPr>
                <w:spacing w:val="-47"/>
                <w:sz w:val="20"/>
              </w:rPr>
              <w:t xml:space="preserve"> </w:t>
            </w:r>
            <w:r>
              <w:rPr>
                <w:sz w:val="20"/>
              </w:rPr>
              <w:t>Планы</w:t>
            </w:r>
            <w:r>
              <w:rPr>
                <w:spacing w:val="-1"/>
                <w:sz w:val="20"/>
              </w:rPr>
              <w:t xml:space="preserve"> </w:t>
            </w:r>
            <w:r>
              <w:rPr>
                <w:sz w:val="20"/>
              </w:rPr>
              <w:t>занятий.</w:t>
            </w:r>
            <w:r>
              <w:rPr>
                <w:spacing w:val="1"/>
                <w:sz w:val="20"/>
              </w:rPr>
              <w:t xml:space="preserve"> </w:t>
            </w:r>
            <w:r>
              <w:rPr>
                <w:sz w:val="20"/>
              </w:rPr>
              <w:t>–</w:t>
            </w:r>
            <w:r>
              <w:rPr>
                <w:spacing w:val="1"/>
                <w:sz w:val="20"/>
              </w:rPr>
              <w:t xml:space="preserve"> </w:t>
            </w:r>
            <w:r>
              <w:rPr>
                <w:sz w:val="20"/>
              </w:rPr>
              <w:t>М.:</w:t>
            </w:r>
            <w:r>
              <w:rPr>
                <w:spacing w:val="-2"/>
                <w:sz w:val="20"/>
              </w:rPr>
              <w:t xml:space="preserve"> </w:t>
            </w:r>
            <w:r>
              <w:rPr>
                <w:sz w:val="20"/>
              </w:rPr>
              <w:t>Мозаика</w:t>
            </w:r>
            <w:r>
              <w:rPr>
                <w:spacing w:val="1"/>
                <w:sz w:val="20"/>
              </w:rPr>
              <w:t xml:space="preserve"> </w:t>
            </w:r>
            <w:r>
              <w:rPr>
                <w:sz w:val="20"/>
              </w:rPr>
              <w:t>–</w:t>
            </w:r>
            <w:r>
              <w:rPr>
                <w:spacing w:val="1"/>
                <w:sz w:val="20"/>
              </w:rPr>
              <w:t xml:space="preserve"> </w:t>
            </w:r>
            <w:r>
              <w:rPr>
                <w:sz w:val="20"/>
              </w:rPr>
              <w:t>Синтез, 2007.</w:t>
            </w:r>
          </w:p>
          <w:p w14:paraId="2259A501" w14:textId="77777777" w:rsidR="003B13D7" w:rsidRDefault="00CD4C34" w:rsidP="00650AFA">
            <w:pPr>
              <w:pStyle w:val="TableParagraph"/>
              <w:numPr>
                <w:ilvl w:val="0"/>
                <w:numId w:val="63"/>
              </w:numPr>
              <w:tabs>
                <w:tab w:val="left" w:pos="386"/>
              </w:tabs>
              <w:ind w:left="385" w:hanging="279"/>
              <w:rPr>
                <w:sz w:val="20"/>
              </w:rPr>
            </w:pPr>
            <w:r>
              <w:rPr>
                <w:sz w:val="20"/>
              </w:rPr>
              <w:t>Казакова</w:t>
            </w:r>
            <w:r>
              <w:rPr>
                <w:spacing w:val="24"/>
                <w:sz w:val="20"/>
              </w:rPr>
              <w:t xml:space="preserve"> </w:t>
            </w:r>
            <w:r>
              <w:rPr>
                <w:sz w:val="20"/>
              </w:rPr>
              <w:t>Т.Г.</w:t>
            </w:r>
            <w:r>
              <w:rPr>
                <w:spacing w:val="71"/>
                <w:sz w:val="20"/>
              </w:rPr>
              <w:t xml:space="preserve"> </w:t>
            </w:r>
            <w:r>
              <w:rPr>
                <w:sz w:val="20"/>
              </w:rPr>
              <w:t>Рисуют</w:t>
            </w:r>
            <w:r>
              <w:rPr>
                <w:spacing w:val="72"/>
                <w:sz w:val="20"/>
              </w:rPr>
              <w:t xml:space="preserve"> </w:t>
            </w:r>
            <w:r>
              <w:rPr>
                <w:sz w:val="20"/>
              </w:rPr>
              <w:t>младшие</w:t>
            </w:r>
            <w:r>
              <w:rPr>
                <w:spacing w:val="75"/>
                <w:sz w:val="20"/>
              </w:rPr>
              <w:t xml:space="preserve"> </w:t>
            </w:r>
            <w:r>
              <w:rPr>
                <w:sz w:val="20"/>
              </w:rPr>
              <w:t>дошкольники</w:t>
            </w:r>
            <w:r>
              <w:rPr>
                <w:spacing w:val="73"/>
                <w:sz w:val="20"/>
              </w:rPr>
              <w:t xml:space="preserve"> </w:t>
            </w:r>
            <w:r>
              <w:rPr>
                <w:sz w:val="20"/>
              </w:rPr>
              <w:t>Пособие</w:t>
            </w:r>
            <w:r>
              <w:rPr>
                <w:spacing w:val="73"/>
                <w:sz w:val="20"/>
              </w:rPr>
              <w:t xml:space="preserve"> </w:t>
            </w:r>
            <w:r>
              <w:rPr>
                <w:sz w:val="20"/>
              </w:rPr>
              <w:t>для</w:t>
            </w:r>
            <w:r>
              <w:rPr>
                <w:spacing w:val="72"/>
                <w:sz w:val="20"/>
              </w:rPr>
              <w:t xml:space="preserve"> </w:t>
            </w:r>
            <w:r>
              <w:rPr>
                <w:sz w:val="20"/>
              </w:rPr>
              <w:t>воспитателей.</w:t>
            </w:r>
            <w:r>
              <w:rPr>
                <w:spacing w:val="73"/>
                <w:sz w:val="20"/>
              </w:rPr>
              <w:t xml:space="preserve"> </w:t>
            </w:r>
            <w:r>
              <w:rPr>
                <w:sz w:val="20"/>
              </w:rPr>
              <w:t>М.,</w:t>
            </w:r>
          </w:p>
          <w:p w14:paraId="641BD973" w14:textId="77777777" w:rsidR="003B13D7" w:rsidRDefault="00CD4C34">
            <w:pPr>
              <w:pStyle w:val="TableParagraph"/>
              <w:rPr>
                <w:sz w:val="20"/>
              </w:rPr>
            </w:pPr>
            <w:r>
              <w:rPr>
                <w:sz w:val="20"/>
              </w:rPr>
              <w:t>«Просвещение»,</w:t>
            </w:r>
            <w:r>
              <w:rPr>
                <w:spacing w:val="-3"/>
                <w:sz w:val="20"/>
              </w:rPr>
              <w:t xml:space="preserve"> </w:t>
            </w:r>
            <w:r>
              <w:rPr>
                <w:sz w:val="20"/>
              </w:rPr>
              <w:t>1971.</w:t>
            </w:r>
          </w:p>
          <w:p w14:paraId="1B71F290" w14:textId="77777777" w:rsidR="003B13D7" w:rsidRDefault="00CD4C34" w:rsidP="00650AFA">
            <w:pPr>
              <w:pStyle w:val="TableParagraph"/>
              <w:numPr>
                <w:ilvl w:val="0"/>
                <w:numId w:val="63"/>
              </w:numPr>
              <w:tabs>
                <w:tab w:val="left" w:pos="309"/>
              </w:tabs>
              <w:ind w:left="308" w:hanging="202"/>
              <w:jc w:val="both"/>
              <w:rPr>
                <w:sz w:val="20"/>
              </w:rPr>
            </w:pPr>
            <w:r>
              <w:rPr>
                <w:sz w:val="20"/>
              </w:rPr>
              <w:t>Книга для</w:t>
            </w:r>
            <w:r>
              <w:rPr>
                <w:spacing w:val="-3"/>
                <w:sz w:val="20"/>
              </w:rPr>
              <w:t xml:space="preserve"> </w:t>
            </w:r>
            <w:r>
              <w:rPr>
                <w:sz w:val="20"/>
              </w:rPr>
              <w:t>чтения</w:t>
            </w:r>
            <w:r>
              <w:rPr>
                <w:spacing w:val="-2"/>
                <w:sz w:val="20"/>
              </w:rPr>
              <w:t xml:space="preserve"> </w:t>
            </w:r>
            <w:r>
              <w:rPr>
                <w:sz w:val="20"/>
              </w:rPr>
              <w:t>в детском саду</w:t>
            </w:r>
            <w:r>
              <w:rPr>
                <w:spacing w:val="-5"/>
                <w:sz w:val="20"/>
              </w:rPr>
              <w:t xml:space="preserve"> </w:t>
            </w:r>
            <w:r>
              <w:rPr>
                <w:sz w:val="20"/>
              </w:rPr>
              <w:t>и</w:t>
            </w:r>
            <w:r>
              <w:rPr>
                <w:spacing w:val="-3"/>
                <w:sz w:val="20"/>
              </w:rPr>
              <w:t xml:space="preserve"> </w:t>
            </w:r>
            <w:r>
              <w:rPr>
                <w:sz w:val="20"/>
              </w:rPr>
              <w:t>дома. 2</w:t>
            </w:r>
            <w:r>
              <w:rPr>
                <w:spacing w:val="3"/>
                <w:sz w:val="20"/>
              </w:rPr>
              <w:t xml:space="preserve"> </w:t>
            </w:r>
            <w:r>
              <w:rPr>
                <w:sz w:val="20"/>
              </w:rPr>
              <w:t>-</w:t>
            </w:r>
            <w:r>
              <w:rPr>
                <w:spacing w:val="-4"/>
                <w:sz w:val="20"/>
              </w:rPr>
              <w:t xml:space="preserve"> </w:t>
            </w:r>
            <w:r>
              <w:rPr>
                <w:sz w:val="20"/>
              </w:rPr>
              <w:t>4 года.</w:t>
            </w:r>
            <w:r>
              <w:rPr>
                <w:spacing w:val="-1"/>
                <w:sz w:val="20"/>
              </w:rPr>
              <w:t xml:space="preserve"> </w:t>
            </w:r>
            <w:r>
              <w:rPr>
                <w:sz w:val="20"/>
              </w:rPr>
              <w:t>–</w:t>
            </w:r>
            <w:r>
              <w:rPr>
                <w:spacing w:val="-2"/>
                <w:sz w:val="20"/>
              </w:rPr>
              <w:t xml:space="preserve"> </w:t>
            </w:r>
            <w:r>
              <w:rPr>
                <w:sz w:val="20"/>
              </w:rPr>
              <w:t>М.:</w:t>
            </w:r>
            <w:r>
              <w:rPr>
                <w:spacing w:val="-3"/>
                <w:sz w:val="20"/>
              </w:rPr>
              <w:t xml:space="preserve"> </w:t>
            </w:r>
            <w:r>
              <w:rPr>
                <w:sz w:val="20"/>
              </w:rPr>
              <w:t>ОНИКС,</w:t>
            </w:r>
            <w:r>
              <w:rPr>
                <w:spacing w:val="-1"/>
                <w:sz w:val="20"/>
              </w:rPr>
              <w:t xml:space="preserve"> </w:t>
            </w:r>
            <w:r>
              <w:rPr>
                <w:sz w:val="20"/>
              </w:rPr>
              <w:t>2006.</w:t>
            </w:r>
          </w:p>
          <w:p w14:paraId="7D73335C" w14:textId="77777777" w:rsidR="003B13D7" w:rsidRDefault="00CD4C34" w:rsidP="00650AFA">
            <w:pPr>
              <w:pStyle w:val="TableParagraph"/>
              <w:numPr>
                <w:ilvl w:val="0"/>
                <w:numId w:val="63"/>
              </w:numPr>
              <w:tabs>
                <w:tab w:val="left" w:pos="372"/>
              </w:tabs>
              <w:ind w:right="99" w:firstLine="0"/>
              <w:jc w:val="both"/>
              <w:rPr>
                <w:sz w:val="20"/>
              </w:rPr>
            </w:pPr>
            <w:r>
              <w:rPr>
                <w:sz w:val="20"/>
              </w:rPr>
              <w:t>Пилюгина</w:t>
            </w:r>
            <w:r>
              <w:rPr>
                <w:spacing w:val="1"/>
                <w:sz w:val="20"/>
              </w:rPr>
              <w:t xml:space="preserve"> </w:t>
            </w:r>
            <w:r>
              <w:rPr>
                <w:sz w:val="20"/>
              </w:rPr>
              <w:t>Э.Г.</w:t>
            </w:r>
            <w:r>
              <w:rPr>
                <w:spacing w:val="1"/>
                <w:sz w:val="20"/>
              </w:rPr>
              <w:t xml:space="preserve"> </w:t>
            </w:r>
            <w:r>
              <w:rPr>
                <w:sz w:val="20"/>
              </w:rPr>
              <w:t>Сенсорные</w:t>
            </w:r>
            <w:r>
              <w:rPr>
                <w:spacing w:val="1"/>
                <w:sz w:val="20"/>
              </w:rPr>
              <w:t xml:space="preserve"> </w:t>
            </w:r>
            <w:r>
              <w:rPr>
                <w:sz w:val="20"/>
              </w:rPr>
              <w:t>способности</w:t>
            </w:r>
            <w:r>
              <w:rPr>
                <w:spacing w:val="1"/>
                <w:sz w:val="20"/>
              </w:rPr>
              <w:t xml:space="preserve"> </w:t>
            </w:r>
            <w:r>
              <w:rPr>
                <w:sz w:val="20"/>
              </w:rPr>
              <w:t>малыша.</w:t>
            </w:r>
            <w:r>
              <w:rPr>
                <w:spacing w:val="1"/>
                <w:sz w:val="20"/>
              </w:rPr>
              <w:t xml:space="preserve"> </w:t>
            </w:r>
            <w:r>
              <w:rPr>
                <w:sz w:val="20"/>
              </w:rPr>
              <w:t>Развитие</w:t>
            </w:r>
            <w:r>
              <w:rPr>
                <w:spacing w:val="1"/>
                <w:sz w:val="20"/>
              </w:rPr>
              <w:t xml:space="preserve"> </w:t>
            </w:r>
            <w:r>
              <w:rPr>
                <w:sz w:val="20"/>
              </w:rPr>
              <w:t>восприятия</w:t>
            </w:r>
            <w:r>
              <w:rPr>
                <w:spacing w:val="1"/>
                <w:sz w:val="20"/>
              </w:rPr>
              <w:t xml:space="preserve"> </w:t>
            </w:r>
            <w:r>
              <w:rPr>
                <w:sz w:val="20"/>
              </w:rPr>
              <w:t>цвета</w:t>
            </w:r>
            <w:r>
              <w:rPr>
                <w:spacing w:val="1"/>
                <w:sz w:val="20"/>
              </w:rPr>
              <w:t xml:space="preserve"> </w:t>
            </w:r>
            <w:r>
              <w:rPr>
                <w:sz w:val="20"/>
              </w:rPr>
              <w:t>и</w:t>
            </w:r>
            <w:r>
              <w:rPr>
                <w:spacing w:val="1"/>
                <w:sz w:val="20"/>
              </w:rPr>
              <w:t xml:space="preserve"> </w:t>
            </w:r>
            <w:r>
              <w:rPr>
                <w:sz w:val="20"/>
              </w:rPr>
              <w:t>величины</w:t>
            </w:r>
            <w:r>
              <w:rPr>
                <w:spacing w:val="1"/>
                <w:sz w:val="20"/>
              </w:rPr>
              <w:t xml:space="preserve"> </w:t>
            </w:r>
            <w:r>
              <w:rPr>
                <w:sz w:val="20"/>
              </w:rPr>
              <w:t>у</w:t>
            </w:r>
            <w:r>
              <w:rPr>
                <w:spacing w:val="-5"/>
                <w:sz w:val="20"/>
              </w:rPr>
              <w:t xml:space="preserve"> </w:t>
            </w:r>
            <w:r>
              <w:rPr>
                <w:sz w:val="20"/>
              </w:rPr>
              <w:t>детей</w:t>
            </w:r>
            <w:r>
              <w:rPr>
                <w:spacing w:val="-2"/>
                <w:sz w:val="20"/>
              </w:rPr>
              <w:t xml:space="preserve"> </w:t>
            </w:r>
            <w:r>
              <w:rPr>
                <w:sz w:val="20"/>
              </w:rPr>
              <w:t>от</w:t>
            </w:r>
            <w:r>
              <w:rPr>
                <w:spacing w:val="-2"/>
                <w:sz w:val="20"/>
              </w:rPr>
              <w:t xml:space="preserve"> </w:t>
            </w:r>
            <w:r>
              <w:rPr>
                <w:sz w:val="20"/>
              </w:rPr>
              <w:t>рождения</w:t>
            </w:r>
            <w:r>
              <w:rPr>
                <w:spacing w:val="-2"/>
                <w:sz w:val="20"/>
              </w:rPr>
              <w:t xml:space="preserve"> </w:t>
            </w:r>
            <w:r>
              <w:rPr>
                <w:sz w:val="20"/>
              </w:rPr>
              <w:t>до</w:t>
            </w:r>
            <w:r>
              <w:rPr>
                <w:spacing w:val="-1"/>
                <w:sz w:val="20"/>
              </w:rPr>
              <w:t xml:space="preserve"> </w:t>
            </w:r>
            <w:r>
              <w:rPr>
                <w:sz w:val="20"/>
              </w:rPr>
              <w:t>3 лет.</w:t>
            </w:r>
            <w:r>
              <w:rPr>
                <w:spacing w:val="3"/>
                <w:sz w:val="20"/>
              </w:rPr>
              <w:t xml:space="preserve"> </w:t>
            </w:r>
            <w:r>
              <w:rPr>
                <w:sz w:val="20"/>
              </w:rPr>
              <w:t>–</w:t>
            </w:r>
            <w:r>
              <w:rPr>
                <w:spacing w:val="-1"/>
                <w:sz w:val="20"/>
              </w:rPr>
              <w:t xml:space="preserve"> </w:t>
            </w:r>
            <w:r>
              <w:rPr>
                <w:sz w:val="20"/>
              </w:rPr>
              <w:t>М.:</w:t>
            </w:r>
            <w:r>
              <w:rPr>
                <w:spacing w:val="-2"/>
                <w:sz w:val="20"/>
              </w:rPr>
              <w:t xml:space="preserve"> </w:t>
            </w:r>
            <w:r>
              <w:rPr>
                <w:sz w:val="20"/>
              </w:rPr>
              <w:t>Мозаика – Синтез;</w:t>
            </w:r>
            <w:r>
              <w:rPr>
                <w:spacing w:val="-2"/>
                <w:sz w:val="20"/>
              </w:rPr>
              <w:t xml:space="preserve"> </w:t>
            </w:r>
            <w:r>
              <w:rPr>
                <w:sz w:val="20"/>
              </w:rPr>
              <w:t>ТЦ</w:t>
            </w:r>
            <w:r>
              <w:rPr>
                <w:spacing w:val="-1"/>
                <w:sz w:val="20"/>
              </w:rPr>
              <w:t xml:space="preserve"> </w:t>
            </w:r>
            <w:r>
              <w:rPr>
                <w:sz w:val="20"/>
              </w:rPr>
              <w:t>Сфера, 2003.</w:t>
            </w:r>
          </w:p>
          <w:p w14:paraId="47864157" w14:textId="77777777" w:rsidR="003B13D7" w:rsidRDefault="00CD4C34" w:rsidP="00650AFA">
            <w:pPr>
              <w:pStyle w:val="TableParagraph"/>
              <w:numPr>
                <w:ilvl w:val="0"/>
                <w:numId w:val="63"/>
              </w:numPr>
              <w:tabs>
                <w:tab w:val="left" w:pos="302"/>
              </w:tabs>
              <w:ind w:right="95" w:firstLine="0"/>
              <w:jc w:val="both"/>
              <w:rPr>
                <w:sz w:val="20"/>
              </w:rPr>
            </w:pPr>
            <w:r>
              <w:rPr>
                <w:sz w:val="20"/>
              </w:rPr>
              <w:t>Павлова</w:t>
            </w:r>
            <w:r>
              <w:rPr>
                <w:spacing w:val="-9"/>
                <w:sz w:val="20"/>
              </w:rPr>
              <w:t xml:space="preserve"> </w:t>
            </w:r>
            <w:r>
              <w:rPr>
                <w:sz w:val="20"/>
              </w:rPr>
              <w:t>Л.Н.</w:t>
            </w:r>
            <w:r>
              <w:rPr>
                <w:spacing w:val="-11"/>
                <w:sz w:val="20"/>
              </w:rPr>
              <w:t xml:space="preserve"> </w:t>
            </w:r>
            <w:r>
              <w:rPr>
                <w:sz w:val="20"/>
              </w:rPr>
              <w:t>Раннее</w:t>
            </w:r>
            <w:r>
              <w:rPr>
                <w:spacing w:val="-8"/>
                <w:sz w:val="20"/>
              </w:rPr>
              <w:t xml:space="preserve"> </w:t>
            </w:r>
            <w:r>
              <w:rPr>
                <w:sz w:val="20"/>
              </w:rPr>
              <w:t>детство</w:t>
            </w:r>
            <w:r>
              <w:rPr>
                <w:spacing w:val="-11"/>
                <w:sz w:val="20"/>
              </w:rPr>
              <w:t xml:space="preserve"> </w:t>
            </w:r>
            <w:r>
              <w:rPr>
                <w:sz w:val="20"/>
              </w:rPr>
              <w:t>в</w:t>
            </w:r>
            <w:r>
              <w:rPr>
                <w:spacing w:val="-11"/>
                <w:sz w:val="20"/>
              </w:rPr>
              <w:t xml:space="preserve"> </w:t>
            </w:r>
            <w:r>
              <w:rPr>
                <w:sz w:val="20"/>
              </w:rPr>
              <w:t>системе</w:t>
            </w:r>
            <w:r>
              <w:rPr>
                <w:spacing w:val="-8"/>
                <w:sz w:val="20"/>
              </w:rPr>
              <w:t xml:space="preserve"> </w:t>
            </w:r>
            <w:r>
              <w:rPr>
                <w:sz w:val="20"/>
              </w:rPr>
              <w:t>вариативного</w:t>
            </w:r>
            <w:r>
              <w:rPr>
                <w:spacing w:val="-8"/>
                <w:sz w:val="20"/>
              </w:rPr>
              <w:t xml:space="preserve"> </w:t>
            </w:r>
            <w:r>
              <w:rPr>
                <w:sz w:val="20"/>
              </w:rPr>
              <w:t>дошкольного</w:t>
            </w:r>
            <w:r>
              <w:rPr>
                <w:spacing w:val="-10"/>
                <w:sz w:val="20"/>
              </w:rPr>
              <w:t xml:space="preserve"> </w:t>
            </w:r>
            <w:r>
              <w:rPr>
                <w:sz w:val="20"/>
              </w:rPr>
              <w:t>образования</w:t>
            </w:r>
            <w:r>
              <w:rPr>
                <w:spacing w:val="-6"/>
                <w:sz w:val="20"/>
              </w:rPr>
              <w:t xml:space="preserve"> </w:t>
            </w:r>
            <w:r>
              <w:rPr>
                <w:sz w:val="20"/>
              </w:rPr>
              <w:t>–</w:t>
            </w:r>
            <w:r>
              <w:rPr>
                <w:spacing w:val="-8"/>
                <w:sz w:val="20"/>
              </w:rPr>
              <w:t xml:space="preserve"> </w:t>
            </w:r>
            <w:r>
              <w:rPr>
                <w:sz w:val="20"/>
              </w:rPr>
              <w:t>М.:</w:t>
            </w:r>
            <w:r>
              <w:rPr>
                <w:spacing w:val="-47"/>
                <w:sz w:val="20"/>
              </w:rPr>
              <w:t xml:space="preserve"> </w:t>
            </w:r>
            <w:r>
              <w:rPr>
                <w:sz w:val="20"/>
              </w:rPr>
              <w:t>Обруч,</w:t>
            </w:r>
            <w:r>
              <w:rPr>
                <w:spacing w:val="-1"/>
                <w:sz w:val="20"/>
              </w:rPr>
              <w:t xml:space="preserve"> </w:t>
            </w:r>
            <w:r>
              <w:rPr>
                <w:sz w:val="20"/>
              </w:rPr>
              <w:t>2013.</w:t>
            </w:r>
          </w:p>
          <w:p w14:paraId="04857642" w14:textId="77777777" w:rsidR="003B13D7" w:rsidRDefault="00CD4C34" w:rsidP="00650AFA">
            <w:pPr>
              <w:pStyle w:val="TableParagraph"/>
              <w:numPr>
                <w:ilvl w:val="0"/>
                <w:numId w:val="63"/>
              </w:numPr>
              <w:tabs>
                <w:tab w:val="left" w:pos="391"/>
              </w:tabs>
              <w:ind w:right="97" w:firstLine="0"/>
              <w:jc w:val="both"/>
              <w:rPr>
                <w:sz w:val="20"/>
              </w:rPr>
            </w:pPr>
            <w:proofErr w:type="spellStart"/>
            <w:r>
              <w:rPr>
                <w:sz w:val="20"/>
              </w:rPr>
              <w:t>Соломенникова</w:t>
            </w:r>
            <w:proofErr w:type="spellEnd"/>
            <w:r>
              <w:rPr>
                <w:spacing w:val="1"/>
                <w:sz w:val="20"/>
              </w:rPr>
              <w:t xml:space="preserve"> </w:t>
            </w:r>
            <w:r>
              <w:rPr>
                <w:sz w:val="20"/>
              </w:rPr>
              <w:t>О.А.</w:t>
            </w:r>
            <w:r>
              <w:rPr>
                <w:spacing w:val="1"/>
                <w:sz w:val="20"/>
              </w:rPr>
              <w:t xml:space="preserve"> </w:t>
            </w:r>
            <w:r>
              <w:rPr>
                <w:sz w:val="20"/>
              </w:rPr>
              <w:t>Занятия</w:t>
            </w:r>
            <w:r>
              <w:rPr>
                <w:spacing w:val="1"/>
                <w:sz w:val="20"/>
              </w:rPr>
              <w:t xml:space="preserve"> </w:t>
            </w:r>
            <w:r>
              <w:rPr>
                <w:sz w:val="20"/>
              </w:rPr>
              <w:t>по</w:t>
            </w:r>
            <w:r>
              <w:rPr>
                <w:spacing w:val="1"/>
                <w:sz w:val="20"/>
              </w:rPr>
              <w:t xml:space="preserve"> </w:t>
            </w:r>
            <w:r>
              <w:rPr>
                <w:sz w:val="20"/>
              </w:rPr>
              <w:t>формированию</w:t>
            </w:r>
            <w:r>
              <w:rPr>
                <w:spacing w:val="1"/>
                <w:sz w:val="20"/>
              </w:rPr>
              <w:t xml:space="preserve"> </w:t>
            </w:r>
            <w:r>
              <w:rPr>
                <w:sz w:val="20"/>
              </w:rPr>
              <w:t>элементарных</w:t>
            </w:r>
            <w:r>
              <w:rPr>
                <w:spacing w:val="1"/>
                <w:sz w:val="20"/>
              </w:rPr>
              <w:t xml:space="preserve"> </w:t>
            </w:r>
            <w:r>
              <w:rPr>
                <w:sz w:val="20"/>
              </w:rPr>
              <w:t>экологических</w:t>
            </w:r>
            <w:r>
              <w:rPr>
                <w:spacing w:val="1"/>
                <w:sz w:val="20"/>
              </w:rPr>
              <w:t xml:space="preserve"> </w:t>
            </w:r>
            <w:r>
              <w:rPr>
                <w:sz w:val="20"/>
              </w:rPr>
              <w:t>представлений в первой младшей группе детского сада. Конспекты занятий.</w:t>
            </w:r>
            <w:r>
              <w:rPr>
                <w:spacing w:val="1"/>
                <w:sz w:val="20"/>
              </w:rPr>
              <w:t xml:space="preserve"> </w:t>
            </w:r>
            <w:r>
              <w:rPr>
                <w:sz w:val="20"/>
              </w:rPr>
              <w:t>– М.:</w:t>
            </w:r>
            <w:r>
              <w:rPr>
                <w:spacing w:val="1"/>
                <w:sz w:val="20"/>
              </w:rPr>
              <w:t xml:space="preserve"> </w:t>
            </w:r>
            <w:r>
              <w:rPr>
                <w:sz w:val="20"/>
              </w:rPr>
              <w:t>Мозаика –</w:t>
            </w:r>
            <w:r>
              <w:rPr>
                <w:spacing w:val="1"/>
                <w:sz w:val="20"/>
              </w:rPr>
              <w:t xml:space="preserve"> </w:t>
            </w:r>
            <w:r>
              <w:rPr>
                <w:sz w:val="20"/>
              </w:rPr>
              <w:t>Синтез, 2007.</w:t>
            </w:r>
          </w:p>
          <w:p w14:paraId="0F1678AD" w14:textId="77777777" w:rsidR="003B13D7" w:rsidRDefault="00CD4C34" w:rsidP="00650AFA">
            <w:pPr>
              <w:pStyle w:val="TableParagraph"/>
              <w:numPr>
                <w:ilvl w:val="0"/>
                <w:numId w:val="63"/>
              </w:numPr>
              <w:tabs>
                <w:tab w:val="left" w:pos="429"/>
              </w:tabs>
              <w:ind w:right="96" w:firstLine="0"/>
              <w:jc w:val="both"/>
              <w:rPr>
                <w:sz w:val="20"/>
              </w:rPr>
            </w:pPr>
            <w:r>
              <w:rPr>
                <w:sz w:val="20"/>
              </w:rPr>
              <w:t>Харченко Т.Е. Утренняя гимнастика в детском саду. Упражнения для детей 2 – 3</w:t>
            </w:r>
            <w:r>
              <w:rPr>
                <w:spacing w:val="1"/>
                <w:sz w:val="20"/>
              </w:rPr>
              <w:t xml:space="preserve"> </w:t>
            </w:r>
            <w:r>
              <w:rPr>
                <w:sz w:val="20"/>
              </w:rPr>
              <w:t>лет.</w:t>
            </w:r>
            <w:r>
              <w:rPr>
                <w:spacing w:val="-1"/>
                <w:sz w:val="20"/>
              </w:rPr>
              <w:t xml:space="preserve"> </w:t>
            </w:r>
            <w:r>
              <w:rPr>
                <w:sz w:val="20"/>
              </w:rPr>
              <w:t>–</w:t>
            </w:r>
            <w:r>
              <w:rPr>
                <w:spacing w:val="1"/>
                <w:sz w:val="20"/>
              </w:rPr>
              <w:t xml:space="preserve"> </w:t>
            </w:r>
            <w:r>
              <w:rPr>
                <w:sz w:val="20"/>
              </w:rPr>
              <w:t>М.:</w:t>
            </w:r>
            <w:r>
              <w:rPr>
                <w:spacing w:val="-1"/>
                <w:sz w:val="20"/>
              </w:rPr>
              <w:t xml:space="preserve"> </w:t>
            </w:r>
            <w:r>
              <w:rPr>
                <w:sz w:val="20"/>
              </w:rPr>
              <w:t>Мозаика</w:t>
            </w:r>
            <w:r>
              <w:rPr>
                <w:spacing w:val="1"/>
                <w:sz w:val="20"/>
              </w:rPr>
              <w:t xml:space="preserve"> </w:t>
            </w:r>
            <w:r>
              <w:rPr>
                <w:sz w:val="20"/>
              </w:rPr>
              <w:t>–</w:t>
            </w:r>
            <w:r>
              <w:rPr>
                <w:spacing w:val="1"/>
                <w:sz w:val="20"/>
              </w:rPr>
              <w:t xml:space="preserve"> </w:t>
            </w:r>
            <w:r>
              <w:rPr>
                <w:sz w:val="20"/>
              </w:rPr>
              <w:t>Синтез,</w:t>
            </w:r>
            <w:r>
              <w:rPr>
                <w:spacing w:val="1"/>
                <w:sz w:val="20"/>
              </w:rPr>
              <w:t xml:space="preserve"> </w:t>
            </w:r>
            <w:r>
              <w:rPr>
                <w:sz w:val="20"/>
              </w:rPr>
              <w:t>2009.</w:t>
            </w:r>
          </w:p>
          <w:p w14:paraId="6C204F40" w14:textId="77777777" w:rsidR="003B13D7" w:rsidRDefault="00CD4C34">
            <w:pPr>
              <w:pStyle w:val="TableParagraph"/>
              <w:spacing w:before="3" w:line="228" w:lineRule="exact"/>
              <w:ind w:left="141"/>
              <w:rPr>
                <w:b/>
                <w:i/>
                <w:sz w:val="20"/>
              </w:rPr>
            </w:pPr>
            <w:r>
              <w:rPr>
                <w:b/>
                <w:i/>
                <w:sz w:val="20"/>
                <w:u w:val="single"/>
              </w:rPr>
              <w:t>Наглядно-дидактические</w:t>
            </w:r>
            <w:r>
              <w:rPr>
                <w:b/>
                <w:i/>
                <w:spacing w:val="-8"/>
                <w:sz w:val="20"/>
                <w:u w:val="single"/>
              </w:rPr>
              <w:t xml:space="preserve"> </w:t>
            </w:r>
            <w:r>
              <w:rPr>
                <w:b/>
                <w:i/>
                <w:sz w:val="20"/>
                <w:u w:val="single"/>
              </w:rPr>
              <w:t>пособия</w:t>
            </w:r>
          </w:p>
          <w:p w14:paraId="2E8D3240" w14:textId="77777777" w:rsidR="003B13D7" w:rsidRDefault="00CD4C34">
            <w:pPr>
              <w:pStyle w:val="TableParagraph"/>
              <w:spacing w:line="215" w:lineRule="exact"/>
              <w:rPr>
                <w:sz w:val="20"/>
              </w:rPr>
            </w:pPr>
            <w:r>
              <w:rPr>
                <w:sz w:val="20"/>
              </w:rPr>
              <w:t>1.</w:t>
            </w:r>
            <w:r>
              <w:rPr>
                <w:spacing w:val="-2"/>
                <w:sz w:val="20"/>
              </w:rPr>
              <w:t xml:space="preserve"> </w:t>
            </w:r>
            <w:proofErr w:type="spellStart"/>
            <w:r>
              <w:rPr>
                <w:sz w:val="20"/>
              </w:rPr>
              <w:t>Гербова</w:t>
            </w:r>
            <w:proofErr w:type="spellEnd"/>
            <w:r>
              <w:rPr>
                <w:spacing w:val="-2"/>
                <w:sz w:val="20"/>
              </w:rPr>
              <w:t xml:space="preserve"> </w:t>
            </w:r>
            <w:r>
              <w:rPr>
                <w:sz w:val="20"/>
              </w:rPr>
              <w:t>В.В.</w:t>
            </w:r>
            <w:r>
              <w:rPr>
                <w:spacing w:val="-4"/>
                <w:sz w:val="20"/>
              </w:rPr>
              <w:t xml:space="preserve"> </w:t>
            </w:r>
            <w:r>
              <w:rPr>
                <w:sz w:val="20"/>
              </w:rPr>
              <w:t>Развитие</w:t>
            </w:r>
            <w:r>
              <w:rPr>
                <w:spacing w:val="-1"/>
                <w:sz w:val="20"/>
              </w:rPr>
              <w:t xml:space="preserve"> </w:t>
            </w:r>
            <w:r>
              <w:rPr>
                <w:sz w:val="20"/>
              </w:rPr>
              <w:t>речи</w:t>
            </w:r>
            <w:r>
              <w:rPr>
                <w:spacing w:val="-3"/>
                <w:sz w:val="20"/>
              </w:rPr>
              <w:t xml:space="preserve"> </w:t>
            </w:r>
            <w:r>
              <w:rPr>
                <w:sz w:val="20"/>
              </w:rPr>
              <w:t>детей</w:t>
            </w:r>
            <w:r>
              <w:rPr>
                <w:spacing w:val="-2"/>
                <w:sz w:val="20"/>
              </w:rPr>
              <w:t xml:space="preserve"> </w:t>
            </w:r>
            <w:r>
              <w:rPr>
                <w:sz w:val="20"/>
              </w:rPr>
              <w:t>в</w:t>
            </w:r>
            <w:r>
              <w:rPr>
                <w:spacing w:val="-3"/>
                <w:sz w:val="20"/>
              </w:rPr>
              <w:t xml:space="preserve"> </w:t>
            </w:r>
            <w:r>
              <w:rPr>
                <w:sz w:val="20"/>
              </w:rPr>
              <w:t>детском саду:</w:t>
            </w:r>
            <w:r>
              <w:rPr>
                <w:spacing w:val="-3"/>
                <w:sz w:val="20"/>
              </w:rPr>
              <w:t xml:space="preserve"> </w:t>
            </w:r>
            <w:r>
              <w:rPr>
                <w:sz w:val="20"/>
              </w:rPr>
              <w:t>Для</w:t>
            </w:r>
            <w:r>
              <w:rPr>
                <w:spacing w:val="-2"/>
                <w:sz w:val="20"/>
              </w:rPr>
              <w:t xml:space="preserve"> </w:t>
            </w:r>
            <w:r>
              <w:rPr>
                <w:sz w:val="20"/>
              </w:rPr>
              <w:t>работы</w:t>
            </w:r>
            <w:r>
              <w:rPr>
                <w:spacing w:val="-2"/>
                <w:sz w:val="20"/>
              </w:rPr>
              <w:t xml:space="preserve"> </w:t>
            </w:r>
            <w:r>
              <w:rPr>
                <w:sz w:val="20"/>
              </w:rPr>
              <w:t>с</w:t>
            </w:r>
            <w:r>
              <w:rPr>
                <w:spacing w:val="-1"/>
                <w:sz w:val="20"/>
              </w:rPr>
              <w:t xml:space="preserve"> </w:t>
            </w:r>
            <w:r>
              <w:rPr>
                <w:sz w:val="20"/>
              </w:rPr>
              <w:t>детьми</w:t>
            </w:r>
            <w:r>
              <w:rPr>
                <w:spacing w:val="-3"/>
                <w:sz w:val="20"/>
              </w:rPr>
              <w:t xml:space="preserve"> </w:t>
            </w:r>
            <w:r>
              <w:rPr>
                <w:sz w:val="20"/>
              </w:rPr>
              <w:t>2</w:t>
            </w:r>
            <w:r>
              <w:rPr>
                <w:spacing w:val="6"/>
                <w:sz w:val="20"/>
              </w:rPr>
              <w:t xml:space="preserve"> </w:t>
            </w:r>
            <w:r>
              <w:rPr>
                <w:sz w:val="20"/>
              </w:rPr>
              <w:t>-</w:t>
            </w:r>
            <w:r>
              <w:rPr>
                <w:spacing w:val="-3"/>
                <w:sz w:val="20"/>
              </w:rPr>
              <w:t xml:space="preserve"> </w:t>
            </w:r>
            <w:r>
              <w:rPr>
                <w:sz w:val="20"/>
              </w:rPr>
              <w:t>3</w:t>
            </w:r>
            <w:r>
              <w:rPr>
                <w:spacing w:val="-1"/>
                <w:sz w:val="20"/>
              </w:rPr>
              <w:t xml:space="preserve"> </w:t>
            </w:r>
            <w:r>
              <w:rPr>
                <w:sz w:val="20"/>
              </w:rPr>
              <w:t>лет.</w:t>
            </w:r>
          </w:p>
        </w:tc>
      </w:tr>
      <w:tr w:rsidR="003B13D7" w14:paraId="537EBD05" w14:textId="77777777" w:rsidTr="00120B1D">
        <w:trPr>
          <w:trHeight w:val="3439"/>
        </w:trPr>
        <w:tc>
          <w:tcPr>
            <w:tcW w:w="2410" w:type="dxa"/>
          </w:tcPr>
          <w:p w14:paraId="60700B44" w14:textId="77777777" w:rsidR="003B13D7" w:rsidRDefault="00CD4C34">
            <w:pPr>
              <w:pStyle w:val="TableParagraph"/>
              <w:ind w:left="215" w:right="206"/>
              <w:jc w:val="center"/>
              <w:rPr>
                <w:b/>
                <w:i/>
                <w:sz w:val="24"/>
              </w:rPr>
            </w:pPr>
            <w:r>
              <w:rPr>
                <w:b/>
                <w:i/>
                <w:spacing w:val="-1"/>
                <w:sz w:val="24"/>
              </w:rPr>
              <w:t>Методический</w:t>
            </w:r>
            <w:r>
              <w:rPr>
                <w:b/>
                <w:i/>
                <w:spacing w:val="-57"/>
                <w:sz w:val="24"/>
              </w:rPr>
              <w:t xml:space="preserve"> </w:t>
            </w:r>
            <w:r>
              <w:rPr>
                <w:b/>
                <w:i/>
                <w:sz w:val="24"/>
              </w:rPr>
              <w:t>комплект</w:t>
            </w:r>
            <w:r>
              <w:rPr>
                <w:b/>
                <w:i/>
                <w:spacing w:val="-1"/>
                <w:sz w:val="24"/>
              </w:rPr>
              <w:t xml:space="preserve"> </w:t>
            </w:r>
            <w:r>
              <w:rPr>
                <w:b/>
                <w:i/>
                <w:sz w:val="24"/>
              </w:rPr>
              <w:t>для</w:t>
            </w:r>
          </w:p>
          <w:p w14:paraId="456D1E86" w14:textId="77777777" w:rsidR="003B13D7" w:rsidRDefault="00CD4C34">
            <w:pPr>
              <w:pStyle w:val="TableParagraph"/>
              <w:ind w:left="273" w:right="264" w:firstLine="1"/>
              <w:jc w:val="center"/>
              <w:rPr>
                <w:sz w:val="24"/>
              </w:rPr>
            </w:pPr>
            <w:r>
              <w:rPr>
                <w:b/>
                <w:i/>
                <w:sz w:val="24"/>
              </w:rPr>
              <w:t>раннего возраста</w:t>
            </w:r>
            <w:r>
              <w:rPr>
                <w:b/>
                <w:i/>
                <w:spacing w:val="-57"/>
                <w:sz w:val="24"/>
              </w:rPr>
              <w:t xml:space="preserve"> </w:t>
            </w:r>
            <w:r>
              <w:rPr>
                <w:sz w:val="24"/>
              </w:rPr>
              <w:t>Часть</w:t>
            </w:r>
            <w:r>
              <w:rPr>
                <w:spacing w:val="-14"/>
                <w:sz w:val="24"/>
              </w:rPr>
              <w:t xml:space="preserve"> </w:t>
            </w:r>
            <w:r>
              <w:rPr>
                <w:sz w:val="24"/>
              </w:rPr>
              <w:t>программы,</w:t>
            </w:r>
            <w:r>
              <w:rPr>
                <w:spacing w:val="-57"/>
                <w:sz w:val="24"/>
              </w:rPr>
              <w:t xml:space="preserve"> </w:t>
            </w:r>
            <w:r>
              <w:rPr>
                <w:sz w:val="24"/>
              </w:rPr>
              <w:t>формируемая</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p>
        </w:tc>
        <w:tc>
          <w:tcPr>
            <w:tcW w:w="7685" w:type="dxa"/>
          </w:tcPr>
          <w:p w14:paraId="0638C6F6" w14:textId="77777777" w:rsidR="003B13D7" w:rsidRDefault="00CD4C34" w:rsidP="00650AFA">
            <w:pPr>
              <w:pStyle w:val="TableParagraph"/>
              <w:numPr>
                <w:ilvl w:val="0"/>
                <w:numId w:val="62"/>
              </w:numPr>
              <w:tabs>
                <w:tab w:val="left" w:pos="282"/>
              </w:tabs>
              <w:ind w:right="98" w:firstLine="0"/>
              <w:jc w:val="both"/>
              <w:rPr>
                <w:sz w:val="23"/>
              </w:rPr>
            </w:pPr>
            <w:r>
              <w:rPr>
                <w:sz w:val="23"/>
              </w:rPr>
              <w:t>Галанова Т.В. Развивающие игры с малышами до трёх лет. Популярное</w:t>
            </w:r>
            <w:r>
              <w:rPr>
                <w:spacing w:val="1"/>
                <w:sz w:val="23"/>
              </w:rPr>
              <w:t xml:space="preserve"> </w:t>
            </w:r>
            <w:r>
              <w:rPr>
                <w:sz w:val="23"/>
              </w:rPr>
              <w:t>пособие</w:t>
            </w:r>
            <w:r>
              <w:rPr>
                <w:spacing w:val="-2"/>
                <w:sz w:val="23"/>
              </w:rPr>
              <w:t xml:space="preserve"> </w:t>
            </w:r>
            <w:r>
              <w:rPr>
                <w:sz w:val="23"/>
              </w:rPr>
              <w:t>для</w:t>
            </w:r>
            <w:r>
              <w:rPr>
                <w:spacing w:val="-1"/>
                <w:sz w:val="23"/>
              </w:rPr>
              <w:t xml:space="preserve"> </w:t>
            </w:r>
            <w:r>
              <w:rPr>
                <w:sz w:val="23"/>
              </w:rPr>
              <w:t>родителей</w:t>
            </w:r>
            <w:r>
              <w:rPr>
                <w:spacing w:val="-2"/>
                <w:sz w:val="23"/>
              </w:rPr>
              <w:t xml:space="preserve"> </w:t>
            </w:r>
            <w:r>
              <w:rPr>
                <w:sz w:val="23"/>
              </w:rPr>
              <w:t>и</w:t>
            </w:r>
            <w:r>
              <w:rPr>
                <w:spacing w:val="-5"/>
                <w:sz w:val="23"/>
              </w:rPr>
              <w:t xml:space="preserve"> </w:t>
            </w:r>
            <w:r>
              <w:rPr>
                <w:sz w:val="23"/>
              </w:rPr>
              <w:t>педагогов. –</w:t>
            </w:r>
            <w:r>
              <w:rPr>
                <w:spacing w:val="-1"/>
                <w:sz w:val="23"/>
              </w:rPr>
              <w:t xml:space="preserve"> </w:t>
            </w:r>
            <w:r>
              <w:rPr>
                <w:sz w:val="23"/>
              </w:rPr>
              <w:t>Ярославль:</w:t>
            </w:r>
            <w:r>
              <w:rPr>
                <w:spacing w:val="-3"/>
                <w:sz w:val="23"/>
              </w:rPr>
              <w:t xml:space="preserve"> </w:t>
            </w:r>
            <w:r>
              <w:rPr>
                <w:sz w:val="23"/>
              </w:rPr>
              <w:t>Академия</w:t>
            </w:r>
            <w:r>
              <w:rPr>
                <w:spacing w:val="-1"/>
                <w:sz w:val="23"/>
              </w:rPr>
              <w:t xml:space="preserve"> </w:t>
            </w:r>
            <w:r>
              <w:rPr>
                <w:sz w:val="23"/>
              </w:rPr>
              <w:t>развития,</w:t>
            </w:r>
            <w:r>
              <w:rPr>
                <w:spacing w:val="-2"/>
                <w:sz w:val="23"/>
              </w:rPr>
              <w:t xml:space="preserve"> </w:t>
            </w:r>
            <w:r>
              <w:rPr>
                <w:sz w:val="23"/>
              </w:rPr>
              <w:t>1996.</w:t>
            </w:r>
          </w:p>
          <w:p w14:paraId="4B357B65" w14:textId="77777777" w:rsidR="003B13D7" w:rsidRDefault="00CD4C34" w:rsidP="00650AFA">
            <w:pPr>
              <w:pStyle w:val="TableParagraph"/>
              <w:numPr>
                <w:ilvl w:val="0"/>
                <w:numId w:val="62"/>
              </w:numPr>
              <w:tabs>
                <w:tab w:val="left" w:pos="337"/>
              </w:tabs>
              <w:ind w:right="97" w:firstLine="0"/>
              <w:jc w:val="both"/>
              <w:rPr>
                <w:sz w:val="23"/>
              </w:rPr>
            </w:pPr>
            <w:r>
              <w:rPr>
                <w:sz w:val="23"/>
              </w:rPr>
              <w:t>Губа</w:t>
            </w:r>
            <w:r>
              <w:rPr>
                <w:spacing w:val="-5"/>
                <w:sz w:val="23"/>
              </w:rPr>
              <w:t xml:space="preserve"> </w:t>
            </w:r>
            <w:r>
              <w:rPr>
                <w:sz w:val="23"/>
              </w:rPr>
              <w:t>Г.И.</w:t>
            </w:r>
            <w:r>
              <w:rPr>
                <w:spacing w:val="-5"/>
                <w:sz w:val="23"/>
              </w:rPr>
              <w:t xml:space="preserve"> </w:t>
            </w:r>
            <w:r>
              <w:rPr>
                <w:sz w:val="23"/>
              </w:rPr>
              <w:t>Комплексные</w:t>
            </w:r>
            <w:r>
              <w:rPr>
                <w:spacing w:val="-5"/>
                <w:sz w:val="23"/>
              </w:rPr>
              <w:t xml:space="preserve"> </w:t>
            </w:r>
            <w:r>
              <w:rPr>
                <w:sz w:val="23"/>
              </w:rPr>
              <w:t>развивающие</w:t>
            </w:r>
            <w:r>
              <w:rPr>
                <w:spacing w:val="-5"/>
                <w:sz w:val="23"/>
              </w:rPr>
              <w:t xml:space="preserve"> </w:t>
            </w:r>
            <w:r>
              <w:rPr>
                <w:sz w:val="23"/>
              </w:rPr>
              <w:t>занятия</w:t>
            </w:r>
            <w:r>
              <w:rPr>
                <w:spacing w:val="-5"/>
                <w:sz w:val="23"/>
              </w:rPr>
              <w:t xml:space="preserve"> </w:t>
            </w:r>
            <w:r>
              <w:rPr>
                <w:sz w:val="23"/>
              </w:rPr>
              <w:t>для</w:t>
            </w:r>
            <w:r>
              <w:rPr>
                <w:spacing w:val="-5"/>
                <w:sz w:val="23"/>
              </w:rPr>
              <w:t xml:space="preserve"> </w:t>
            </w:r>
            <w:r>
              <w:rPr>
                <w:sz w:val="23"/>
              </w:rPr>
              <w:t>детей</w:t>
            </w:r>
            <w:r>
              <w:rPr>
                <w:spacing w:val="-7"/>
                <w:sz w:val="23"/>
              </w:rPr>
              <w:t xml:space="preserve"> </w:t>
            </w:r>
            <w:r>
              <w:rPr>
                <w:sz w:val="23"/>
              </w:rPr>
              <w:t>раннего</w:t>
            </w:r>
            <w:r>
              <w:rPr>
                <w:spacing w:val="-5"/>
                <w:sz w:val="23"/>
              </w:rPr>
              <w:t xml:space="preserve"> </w:t>
            </w:r>
            <w:r>
              <w:rPr>
                <w:sz w:val="23"/>
              </w:rPr>
              <w:t>возраста</w:t>
            </w:r>
            <w:r>
              <w:rPr>
                <w:spacing w:val="-56"/>
                <w:sz w:val="23"/>
              </w:rPr>
              <w:t xml:space="preserve"> </w:t>
            </w:r>
            <w:r>
              <w:rPr>
                <w:sz w:val="23"/>
              </w:rPr>
              <w:t xml:space="preserve">от 1,5 до 3 лет. </w:t>
            </w:r>
            <w:proofErr w:type="spellStart"/>
            <w:r>
              <w:rPr>
                <w:sz w:val="23"/>
              </w:rPr>
              <w:t>Учебно</w:t>
            </w:r>
            <w:proofErr w:type="spellEnd"/>
            <w:r>
              <w:rPr>
                <w:sz w:val="23"/>
              </w:rPr>
              <w:t xml:space="preserve"> – методическое пособие. – М.: Педагогическое</w:t>
            </w:r>
            <w:r>
              <w:rPr>
                <w:spacing w:val="1"/>
                <w:sz w:val="23"/>
              </w:rPr>
              <w:t xml:space="preserve"> </w:t>
            </w:r>
            <w:r>
              <w:rPr>
                <w:sz w:val="23"/>
              </w:rPr>
              <w:t>общество</w:t>
            </w:r>
            <w:r>
              <w:rPr>
                <w:spacing w:val="-1"/>
                <w:sz w:val="23"/>
              </w:rPr>
              <w:t xml:space="preserve"> </w:t>
            </w:r>
            <w:r>
              <w:rPr>
                <w:sz w:val="23"/>
              </w:rPr>
              <w:t>России, 2005.</w:t>
            </w:r>
          </w:p>
          <w:p w14:paraId="5DCBBC17" w14:textId="77777777" w:rsidR="003B13D7" w:rsidRDefault="00CD4C34" w:rsidP="00650AFA">
            <w:pPr>
              <w:pStyle w:val="TableParagraph"/>
              <w:numPr>
                <w:ilvl w:val="0"/>
                <w:numId w:val="62"/>
              </w:numPr>
              <w:tabs>
                <w:tab w:val="left" w:pos="351"/>
              </w:tabs>
              <w:ind w:right="100" w:firstLine="0"/>
              <w:jc w:val="both"/>
              <w:rPr>
                <w:sz w:val="23"/>
              </w:rPr>
            </w:pPr>
            <w:proofErr w:type="spellStart"/>
            <w:r>
              <w:rPr>
                <w:sz w:val="23"/>
              </w:rPr>
              <w:t>Дайлидене</w:t>
            </w:r>
            <w:proofErr w:type="spellEnd"/>
            <w:r>
              <w:rPr>
                <w:sz w:val="23"/>
              </w:rPr>
              <w:t xml:space="preserve"> И.П. Поиграем, малыш!: Книга для</w:t>
            </w:r>
            <w:r>
              <w:rPr>
                <w:spacing w:val="1"/>
                <w:sz w:val="23"/>
              </w:rPr>
              <w:t xml:space="preserve"> </w:t>
            </w:r>
            <w:r>
              <w:rPr>
                <w:sz w:val="23"/>
              </w:rPr>
              <w:t>работников дошкольных</w:t>
            </w:r>
            <w:r>
              <w:rPr>
                <w:spacing w:val="1"/>
                <w:sz w:val="23"/>
              </w:rPr>
              <w:t xml:space="preserve"> </w:t>
            </w:r>
            <w:r>
              <w:rPr>
                <w:sz w:val="23"/>
              </w:rPr>
              <w:t>учреждений</w:t>
            </w:r>
            <w:r>
              <w:rPr>
                <w:spacing w:val="-2"/>
                <w:sz w:val="23"/>
              </w:rPr>
              <w:t xml:space="preserve"> </w:t>
            </w:r>
            <w:r>
              <w:rPr>
                <w:sz w:val="23"/>
              </w:rPr>
              <w:t>и</w:t>
            </w:r>
            <w:r>
              <w:rPr>
                <w:spacing w:val="-1"/>
                <w:sz w:val="23"/>
              </w:rPr>
              <w:t xml:space="preserve"> </w:t>
            </w:r>
            <w:r>
              <w:rPr>
                <w:sz w:val="23"/>
              </w:rPr>
              <w:t>родителей.</w:t>
            </w:r>
            <w:r>
              <w:rPr>
                <w:spacing w:val="1"/>
                <w:sz w:val="23"/>
              </w:rPr>
              <w:t xml:space="preserve"> </w:t>
            </w:r>
            <w:r>
              <w:rPr>
                <w:sz w:val="23"/>
              </w:rPr>
              <w:t>– М.:</w:t>
            </w:r>
            <w:r>
              <w:rPr>
                <w:spacing w:val="-1"/>
                <w:sz w:val="23"/>
              </w:rPr>
              <w:t xml:space="preserve"> </w:t>
            </w:r>
            <w:r>
              <w:rPr>
                <w:sz w:val="23"/>
              </w:rPr>
              <w:t>Просвещение, 1992.</w:t>
            </w:r>
          </w:p>
          <w:p w14:paraId="6BFB957F" w14:textId="77777777" w:rsidR="003B13D7" w:rsidRDefault="00CD4C34" w:rsidP="00650AFA">
            <w:pPr>
              <w:pStyle w:val="TableParagraph"/>
              <w:numPr>
                <w:ilvl w:val="0"/>
                <w:numId w:val="62"/>
              </w:numPr>
              <w:tabs>
                <w:tab w:val="left" w:pos="418"/>
              </w:tabs>
              <w:ind w:right="101" w:firstLine="0"/>
              <w:jc w:val="both"/>
              <w:rPr>
                <w:sz w:val="23"/>
              </w:rPr>
            </w:pPr>
            <w:r>
              <w:rPr>
                <w:sz w:val="23"/>
              </w:rPr>
              <w:t>Павлова</w:t>
            </w:r>
            <w:r>
              <w:rPr>
                <w:spacing w:val="1"/>
                <w:sz w:val="23"/>
              </w:rPr>
              <w:t xml:space="preserve"> </w:t>
            </w:r>
            <w:r>
              <w:rPr>
                <w:sz w:val="23"/>
              </w:rPr>
              <w:t>Л.Н.</w:t>
            </w:r>
            <w:r>
              <w:rPr>
                <w:spacing w:val="1"/>
                <w:sz w:val="23"/>
              </w:rPr>
              <w:t xml:space="preserve"> </w:t>
            </w:r>
            <w:r>
              <w:rPr>
                <w:sz w:val="23"/>
              </w:rPr>
              <w:t>Раннее</w:t>
            </w:r>
            <w:r>
              <w:rPr>
                <w:spacing w:val="1"/>
                <w:sz w:val="23"/>
              </w:rPr>
              <w:t xml:space="preserve"> </w:t>
            </w:r>
            <w:r>
              <w:rPr>
                <w:sz w:val="23"/>
              </w:rPr>
              <w:t>детство</w:t>
            </w:r>
            <w:r>
              <w:rPr>
                <w:spacing w:val="1"/>
                <w:sz w:val="23"/>
              </w:rPr>
              <w:t xml:space="preserve"> </w:t>
            </w:r>
            <w:r>
              <w:rPr>
                <w:sz w:val="23"/>
              </w:rPr>
              <w:t>в</w:t>
            </w:r>
            <w:r>
              <w:rPr>
                <w:spacing w:val="1"/>
                <w:sz w:val="23"/>
              </w:rPr>
              <w:t xml:space="preserve"> </w:t>
            </w:r>
            <w:r>
              <w:rPr>
                <w:sz w:val="23"/>
              </w:rPr>
              <w:t>системе</w:t>
            </w:r>
            <w:r>
              <w:rPr>
                <w:spacing w:val="1"/>
                <w:sz w:val="23"/>
              </w:rPr>
              <w:t xml:space="preserve"> </w:t>
            </w:r>
            <w:r>
              <w:rPr>
                <w:sz w:val="23"/>
              </w:rPr>
              <w:t>вариативного</w:t>
            </w:r>
            <w:r>
              <w:rPr>
                <w:spacing w:val="1"/>
                <w:sz w:val="23"/>
              </w:rPr>
              <w:t xml:space="preserve"> </w:t>
            </w:r>
            <w:r>
              <w:rPr>
                <w:sz w:val="23"/>
              </w:rPr>
              <w:t>дошкольного</w:t>
            </w:r>
            <w:r>
              <w:rPr>
                <w:spacing w:val="1"/>
                <w:sz w:val="23"/>
              </w:rPr>
              <w:t xml:space="preserve"> </w:t>
            </w:r>
            <w:r>
              <w:rPr>
                <w:sz w:val="23"/>
              </w:rPr>
              <w:t>образования</w:t>
            </w:r>
            <w:r>
              <w:rPr>
                <w:spacing w:val="-1"/>
                <w:sz w:val="23"/>
              </w:rPr>
              <w:t xml:space="preserve"> </w:t>
            </w:r>
            <w:r>
              <w:rPr>
                <w:sz w:val="23"/>
              </w:rPr>
              <w:t>– М.: Обруч, 2013.</w:t>
            </w:r>
          </w:p>
          <w:p w14:paraId="2DA30C7E" w14:textId="77777777" w:rsidR="003B13D7" w:rsidRDefault="00CD4C34" w:rsidP="00650AFA">
            <w:pPr>
              <w:pStyle w:val="TableParagraph"/>
              <w:numPr>
                <w:ilvl w:val="0"/>
                <w:numId w:val="62"/>
              </w:numPr>
              <w:tabs>
                <w:tab w:val="left" w:pos="339"/>
              </w:tabs>
              <w:spacing w:line="264" w:lineRule="exact"/>
              <w:ind w:left="338" w:hanging="232"/>
              <w:jc w:val="both"/>
              <w:rPr>
                <w:sz w:val="23"/>
              </w:rPr>
            </w:pPr>
            <w:r>
              <w:rPr>
                <w:sz w:val="23"/>
              </w:rPr>
              <w:t>Уорнер,</w:t>
            </w:r>
            <w:r>
              <w:rPr>
                <w:spacing w:val="-2"/>
                <w:sz w:val="23"/>
              </w:rPr>
              <w:t xml:space="preserve"> </w:t>
            </w:r>
            <w:r>
              <w:rPr>
                <w:sz w:val="23"/>
              </w:rPr>
              <w:t>П.</w:t>
            </w:r>
            <w:r>
              <w:rPr>
                <w:spacing w:val="-2"/>
                <w:sz w:val="23"/>
              </w:rPr>
              <w:t xml:space="preserve"> </w:t>
            </w:r>
            <w:r>
              <w:rPr>
                <w:sz w:val="23"/>
              </w:rPr>
              <w:t>Малыш</w:t>
            </w:r>
            <w:r>
              <w:rPr>
                <w:spacing w:val="-1"/>
                <w:sz w:val="23"/>
              </w:rPr>
              <w:t xml:space="preserve"> </w:t>
            </w:r>
            <w:r>
              <w:rPr>
                <w:sz w:val="23"/>
              </w:rPr>
              <w:t>играет</w:t>
            </w:r>
            <w:r>
              <w:rPr>
                <w:spacing w:val="-2"/>
                <w:sz w:val="23"/>
              </w:rPr>
              <w:t xml:space="preserve"> </w:t>
            </w:r>
            <w:r>
              <w:rPr>
                <w:sz w:val="23"/>
              </w:rPr>
              <w:t>и</w:t>
            </w:r>
            <w:r>
              <w:rPr>
                <w:spacing w:val="-2"/>
                <w:sz w:val="23"/>
              </w:rPr>
              <w:t xml:space="preserve"> </w:t>
            </w:r>
            <w:r>
              <w:rPr>
                <w:sz w:val="23"/>
              </w:rPr>
              <w:t>учится</w:t>
            </w:r>
            <w:r>
              <w:rPr>
                <w:spacing w:val="-1"/>
                <w:sz w:val="23"/>
              </w:rPr>
              <w:t xml:space="preserve"> </w:t>
            </w:r>
            <w:r>
              <w:rPr>
                <w:sz w:val="23"/>
              </w:rPr>
              <w:t>–</w:t>
            </w:r>
            <w:r>
              <w:rPr>
                <w:spacing w:val="-2"/>
                <w:sz w:val="23"/>
              </w:rPr>
              <w:t xml:space="preserve"> </w:t>
            </w:r>
            <w:r>
              <w:rPr>
                <w:sz w:val="23"/>
              </w:rPr>
              <w:t>Мн.:</w:t>
            </w:r>
            <w:r>
              <w:rPr>
                <w:spacing w:val="1"/>
                <w:sz w:val="23"/>
              </w:rPr>
              <w:t xml:space="preserve"> </w:t>
            </w:r>
            <w:r>
              <w:rPr>
                <w:sz w:val="23"/>
              </w:rPr>
              <w:t>«Попурри»,</w:t>
            </w:r>
            <w:r>
              <w:rPr>
                <w:spacing w:val="-2"/>
                <w:sz w:val="23"/>
              </w:rPr>
              <w:t xml:space="preserve"> </w:t>
            </w:r>
            <w:r>
              <w:rPr>
                <w:sz w:val="23"/>
              </w:rPr>
              <w:t>2006.</w:t>
            </w:r>
          </w:p>
          <w:p w14:paraId="63231237" w14:textId="77777777" w:rsidR="003B13D7" w:rsidRDefault="00CD4C34" w:rsidP="00650AFA">
            <w:pPr>
              <w:pStyle w:val="TableParagraph"/>
              <w:numPr>
                <w:ilvl w:val="0"/>
                <w:numId w:val="62"/>
              </w:numPr>
              <w:tabs>
                <w:tab w:val="left" w:pos="406"/>
              </w:tabs>
              <w:spacing w:line="264" w:lineRule="exact"/>
              <w:ind w:right="95" w:firstLine="0"/>
              <w:jc w:val="both"/>
              <w:rPr>
                <w:sz w:val="23"/>
              </w:rPr>
            </w:pPr>
            <w:proofErr w:type="spellStart"/>
            <w:r>
              <w:rPr>
                <w:sz w:val="23"/>
              </w:rPr>
              <w:t>Янушко</w:t>
            </w:r>
            <w:proofErr w:type="spellEnd"/>
            <w:r>
              <w:rPr>
                <w:spacing w:val="1"/>
                <w:sz w:val="23"/>
              </w:rPr>
              <w:t xml:space="preserve"> </w:t>
            </w:r>
            <w:r>
              <w:rPr>
                <w:sz w:val="23"/>
              </w:rPr>
              <w:t>Е.А.</w:t>
            </w:r>
            <w:r>
              <w:rPr>
                <w:spacing w:val="1"/>
                <w:sz w:val="23"/>
              </w:rPr>
              <w:t xml:space="preserve"> </w:t>
            </w:r>
            <w:r>
              <w:rPr>
                <w:sz w:val="23"/>
              </w:rPr>
              <w:t>Развитие</w:t>
            </w:r>
            <w:r>
              <w:rPr>
                <w:spacing w:val="1"/>
                <w:sz w:val="23"/>
              </w:rPr>
              <w:t xml:space="preserve"> </w:t>
            </w:r>
            <w:r>
              <w:rPr>
                <w:sz w:val="23"/>
              </w:rPr>
              <w:t>речи</w:t>
            </w:r>
            <w:r>
              <w:rPr>
                <w:spacing w:val="1"/>
                <w:sz w:val="23"/>
              </w:rPr>
              <w:t xml:space="preserve"> </w:t>
            </w:r>
            <w:r>
              <w:rPr>
                <w:sz w:val="23"/>
              </w:rPr>
              <w:t>у</w:t>
            </w:r>
            <w:r>
              <w:rPr>
                <w:spacing w:val="1"/>
                <w:sz w:val="23"/>
              </w:rPr>
              <w:t xml:space="preserve"> </w:t>
            </w:r>
            <w:r>
              <w:rPr>
                <w:sz w:val="23"/>
              </w:rPr>
              <w:t>детей</w:t>
            </w:r>
            <w:r>
              <w:rPr>
                <w:spacing w:val="1"/>
                <w:sz w:val="23"/>
              </w:rPr>
              <w:t xml:space="preserve"> </w:t>
            </w:r>
            <w:r>
              <w:rPr>
                <w:sz w:val="23"/>
              </w:rPr>
              <w:t>раннего</w:t>
            </w:r>
            <w:r>
              <w:rPr>
                <w:spacing w:val="1"/>
                <w:sz w:val="23"/>
              </w:rPr>
              <w:t xml:space="preserve"> </w:t>
            </w:r>
            <w:r>
              <w:rPr>
                <w:sz w:val="23"/>
              </w:rPr>
              <w:t>возраста</w:t>
            </w:r>
            <w:r>
              <w:rPr>
                <w:spacing w:val="1"/>
                <w:sz w:val="23"/>
              </w:rPr>
              <w:t xml:space="preserve"> </w:t>
            </w:r>
            <w:r>
              <w:rPr>
                <w:sz w:val="23"/>
              </w:rPr>
              <w:t>(1</w:t>
            </w:r>
            <w:r>
              <w:rPr>
                <w:spacing w:val="1"/>
                <w:sz w:val="23"/>
              </w:rPr>
              <w:t xml:space="preserve"> </w:t>
            </w:r>
            <w:r>
              <w:rPr>
                <w:sz w:val="23"/>
              </w:rPr>
              <w:t>–</w:t>
            </w:r>
            <w:r>
              <w:rPr>
                <w:spacing w:val="1"/>
                <w:sz w:val="23"/>
              </w:rPr>
              <w:t xml:space="preserve"> </w:t>
            </w:r>
            <w:r>
              <w:rPr>
                <w:sz w:val="23"/>
              </w:rPr>
              <w:t>3</w:t>
            </w:r>
            <w:r>
              <w:rPr>
                <w:spacing w:val="1"/>
                <w:sz w:val="23"/>
              </w:rPr>
              <w:t xml:space="preserve"> </w:t>
            </w:r>
            <w:r>
              <w:rPr>
                <w:sz w:val="23"/>
              </w:rPr>
              <w:t>года).</w:t>
            </w:r>
            <w:r>
              <w:rPr>
                <w:spacing w:val="1"/>
                <w:sz w:val="23"/>
              </w:rPr>
              <w:t xml:space="preserve"> </w:t>
            </w:r>
            <w:r>
              <w:rPr>
                <w:sz w:val="23"/>
              </w:rPr>
              <w:t>Методическое пособие для воспитателей и родителей. – М.: МОЗАИКА –</w:t>
            </w:r>
            <w:r>
              <w:rPr>
                <w:spacing w:val="1"/>
                <w:sz w:val="23"/>
              </w:rPr>
              <w:t xml:space="preserve"> </w:t>
            </w:r>
            <w:r>
              <w:rPr>
                <w:sz w:val="23"/>
              </w:rPr>
              <w:t>СИНТЕЗ, 2010.</w:t>
            </w:r>
          </w:p>
        </w:tc>
      </w:tr>
      <w:tr w:rsidR="003B13D7" w14:paraId="153FCB12" w14:textId="77777777" w:rsidTr="00120B1D">
        <w:trPr>
          <w:trHeight w:val="275"/>
        </w:trPr>
        <w:tc>
          <w:tcPr>
            <w:tcW w:w="10095" w:type="dxa"/>
            <w:gridSpan w:val="2"/>
            <w:shd w:val="clear" w:color="auto" w:fill="F1F1F1"/>
          </w:tcPr>
          <w:p w14:paraId="40263804" w14:textId="77777777" w:rsidR="003B13D7" w:rsidRDefault="003B13D7">
            <w:pPr>
              <w:pStyle w:val="TableParagraph"/>
              <w:ind w:left="0"/>
              <w:rPr>
                <w:sz w:val="20"/>
              </w:rPr>
            </w:pPr>
          </w:p>
        </w:tc>
      </w:tr>
      <w:tr w:rsidR="003B13D7" w14:paraId="202ADB75" w14:textId="77777777" w:rsidTr="00120B1D">
        <w:trPr>
          <w:trHeight w:val="554"/>
        </w:trPr>
        <w:tc>
          <w:tcPr>
            <w:tcW w:w="10095" w:type="dxa"/>
            <w:gridSpan w:val="2"/>
          </w:tcPr>
          <w:p w14:paraId="4B5E2E4E" w14:textId="77777777" w:rsidR="003B13D7" w:rsidRDefault="00CD4C34">
            <w:pPr>
              <w:pStyle w:val="TableParagraph"/>
              <w:spacing w:line="269" w:lineRule="exact"/>
              <w:ind w:left="186" w:right="186"/>
              <w:jc w:val="center"/>
              <w:rPr>
                <w:b/>
                <w:i/>
                <w:sz w:val="24"/>
              </w:rPr>
            </w:pPr>
            <w:proofErr w:type="spellStart"/>
            <w:r>
              <w:rPr>
                <w:b/>
                <w:i/>
                <w:sz w:val="24"/>
              </w:rPr>
              <w:t>Программно</w:t>
            </w:r>
            <w:proofErr w:type="spellEnd"/>
            <w:r>
              <w:rPr>
                <w:b/>
                <w:i/>
                <w:spacing w:val="-3"/>
                <w:sz w:val="24"/>
              </w:rPr>
              <w:t xml:space="preserve"> </w:t>
            </w:r>
            <w:r>
              <w:rPr>
                <w:b/>
                <w:i/>
                <w:sz w:val="24"/>
              </w:rPr>
              <w:t>-</w:t>
            </w:r>
            <w:r>
              <w:rPr>
                <w:b/>
                <w:i/>
                <w:spacing w:val="-4"/>
                <w:sz w:val="24"/>
              </w:rPr>
              <w:t xml:space="preserve"> </w:t>
            </w:r>
            <w:r>
              <w:rPr>
                <w:b/>
                <w:i/>
                <w:sz w:val="24"/>
              </w:rPr>
              <w:t>методический</w:t>
            </w:r>
            <w:r>
              <w:rPr>
                <w:b/>
                <w:i/>
                <w:spacing w:val="-2"/>
                <w:sz w:val="24"/>
              </w:rPr>
              <w:t xml:space="preserve"> </w:t>
            </w:r>
            <w:r>
              <w:rPr>
                <w:b/>
                <w:i/>
                <w:sz w:val="24"/>
              </w:rPr>
              <w:t>комплект</w:t>
            </w:r>
            <w:r>
              <w:rPr>
                <w:b/>
                <w:i/>
                <w:spacing w:val="-1"/>
                <w:sz w:val="24"/>
              </w:rPr>
              <w:t xml:space="preserve"> </w:t>
            </w:r>
            <w:r>
              <w:rPr>
                <w:b/>
                <w:i/>
                <w:sz w:val="24"/>
              </w:rPr>
              <w:t>для</w:t>
            </w:r>
            <w:r>
              <w:rPr>
                <w:b/>
                <w:i/>
                <w:spacing w:val="-4"/>
                <w:sz w:val="24"/>
              </w:rPr>
              <w:t xml:space="preserve"> </w:t>
            </w:r>
            <w:r>
              <w:rPr>
                <w:b/>
                <w:i/>
                <w:sz w:val="24"/>
              </w:rPr>
              <w:t>детей</w:t>
            </w:r>
            <w:r>
              <w:rPr>
                <w:b/>
                <w:i/>
                <w:spacing w:val="-5"/>
                <w:sz w:val="24"/>
              </w:rPr>
              <w:t xml:space="preserve"> </w:t>
            </w:r>
            <w:r>
              <w:rPr>
                <w:b/>
                <w:i/>
                <w:sz w:val="24"/>
              </w:rPr>
              <w:t>младшего</w:t>
            </w:r>
            <w:r>
              <w:rPr>
                <w:b/>
                <w:i/>
                <w:spacing w:val="-3"/>
                <w:sz w:val="24"/>
              </w:rPr>
              <w:t xml:space="preserve"> </w:t>
            </w:r>
            <w:r>
              <w:rPr>
                <w:b/>
                <w:i/>
                <w:sz w:val="24"/>
              </w:rPr>
              <w:t>дошкольного</w:t>
            </w:r>
            <w:r>
              <w:rPr>
                <w:b/>
                <w:i/>
                <w:spacing w:val="-3"/>
                <w:sz w:val="24"/>
              </w:rPr>
              <w:t xml:space="preserve"> </w:t>
            </w:r>
            <w:r>
              <w:rPr>
                <w:b/>
                <w:i/>
                <w:sz w:val="24"/>
              </w:rPr>
              <w:t>возраста,</w:t>
            </w:r>
          </w:p>
          <w:p w14:paraId="77234C16" w14:textId="77777777" w:rsidR="003B13D7" w:rsidRDefault="00CD4C34">
            <w:pPr>
              <w:pStyle w:val="TableParagraph"/>
              <w:spacing w:line="265" w:lineRule="exact"/>
              <w:ind w:left="189" w:right="185"/>
              <w:jc w:val="center"/>
              <w:rPr>
                <w:b/>
                <w:i/>
                <w:sz w:val="24"/>
              </w:rPr>
            </w:pPr>
            <w:r>
              <w:rPr>
                <w:b/>
                <w:i/>
                <w:sz w:val="24"/>
              </w:rPr>
              <w:t>3</w:t>
            </w:r>
            <w:r>
              <w:rPr>
                <w:b/>
                <w:i/>
                <w:spacing w:val="-1"/>
                <w:sz w:val="24"/>
              </w:rPr>
              <w:t xml:space="preserve"> </w:t>
            </w:r>
            <w:r>
              <w:rPr>
                <w:b/>
                <w:i/>
                <w:sz w:val="24"/>
              </w:rPr>
              <w:t>– 4</w:t>
            </w:r>
            <w:r>
              <w:rPr>
                <w:b/>
                <w:i/>
                <w:spacing w:val="-1"/>
                <w:sz w:val="24"/>
              </w:rPr>
              <w:t xml:space="preserve"> </w:t>
            </w:r>
            <w:r>
              <w:rPr>
                <w:b/>
                <w:i/>
                <w:sz w:val="24"/>
              </w:rPr>
              <w:t>года</w:t>
            </w:r>
          </w:p>
        </w:tc>
      </w:tr>
      <w:tr w:rsidR="003B13D7" w14:paraId="128548FF" w14:textId="77777777" w:rsidTr="00120B1D">
        <w:trPr>
          <w:trHeight w:val="827"/>
        </w:trPr>
        <w:tc>
          <w:tcPr>
            <w:tcW w:w="2410" w:type="dxa"/>
            <w:vMerge w:val="restart"/>
            <w:tcBorders>
              <w:top w:val="nil"/>
            </w:tcBorders>
          </w:tcPr>
          <w:p w14:paraId="2731EDE6" w14:textId="77777777" w:rsidR="003B13D7" w:rsidRDefault="003B13D7">
            <w:pPr>
              <w:rPr>
                <w:sz w:val="2"/>
                <w:szCs w:val="2"/>
              </w:rPr>
            </w:pPr>
          </w:p>
        </w:tc>
        <w:tc>
          <w:tcPr>
            <w:tcW w:w="7685" w:type="dxa"/>
          </w:tcPr>
          <w:p w14:paraId="41805497" w14:textId="77777777" w:rsidR="003B13D7" w:rsidRDefault="00CD4C34">
            <w:pPr>
              <w:pStyle w:val="TableParagraph"/>
              <w:tabs>
                <w:tab w:val="left" w:pos="1622"/>
                <w:tab w:val="left" w:pos="2912"/>
                <w:tab w:val="left" w:pos="4701"/>
                <w:tab w:val="left" w:pos="6375"/>
              </w:tabs>
              <w:ind w:right="102"/>
              <w:rPr>
                <w:sz w:val="24"/>
              </w:rPr>
            </w:pPr>
            <w:r>
              <w:rPr>
                <w:sz w:val="24"/>
              </w:rPr>
              <w:t>Федеральная</w:t>
            </w:r>
            <w:r>
              <w:rPr>
                <w:spacing w:val="41"/>
                <w:sz w:val="24"/>
              </w:rPr>
              <w:t xml:space="preserve"> </w:t>
            </w:r>
            <w:r>
              <w:rPr>
                <w:sz w:val="24"/>
              </w:rPr>
              <w:t>образовательная</w:t>
            </w:r>
            <w:r>
              <w:rPr>
                <w:spacing w:val="41"/>
                <w:sz w:val="24"/>
              </w:rPr>
              <w:t xml:space="preserve"> </w:t>
            </w:r>
            <w:r>
              <w:rPr>
                <w:sz w:val="24"/>
              </w:rPr>
              <w:t>программа</w:t>
            </w:r>
            <w:r>
              <w:rPr>
                <w:spacing w:val="40"/>
                <w:sz w:val="24"/>
              </w:rPr>
              <w:t xml:space="preserve"> </w:t>
            </w:r>
            <w:r>
              <w:rPr>
                <w:sz w:val="24"/>
              </w:rPr>
              <w:t>дошкольного</w:t>
            </w:r>
            <w:r>
              <w:rPr>
                <w:spacing w:val="38"/>
                <w:sz w:val="24"/>
              </w:rPr>
              <w:t xml:space="preserve"> </w:t>
            </w:r>
            <w:r>
              <w:rPr>
                <w:sz w:val="24"/>
              </w:rPr>
              <w:t>образования,</w:t>
            </w:r>
            <w:r>
              <w:rPr>
                <w:spacing w:val="-57"/>
                <w:sz w:val="24"/>
              </w:rPr>
              <w:t xml:space="preserve"> </w:t>
            </w:r>
            <w:r>
              <w:rPr>
                <w:sz w:val="24"/>
              </w:rPr>
              <w:t>утверждена</w:t>
            </w:r>
            <w:r>
              <w:rPr>
                <w:sz w:val="24"/>
              </w:rPr>
              <w:tab/>
              <w:t>приказом</w:t>
            </w:r>
            <w:r>
              <w:rPr>
                <w:sz w:val="24"/>
              </w:rPr>
              <w:tab/>
              <w:t>Министерства</w:t>
            </w:r>
            <w:r>
              <w:rPr>
                <w:sz w:val="24"/>
              </w:rPr>
              <w:tab/>
              <w:t>просвещения</w:t>
            </w:r>
            <w:r>
              <w:rPr>
                <w:sz w:val="24"/>
              </w:rPr>
              <w:tab/>
            </w:r>
            <w:r>
              <w:rPr>
                <w:spacing w:val="-1"/>
                <w:sz w:val="24"/>
              </w:rPr>
              <w:t>Российской</w:t>
            </w:r>
          </w:p>
          <w:p w14:paraId="7339FBFF" w14:textId="77777777" w:rsidR="003B13D7" w:rsidRDefault="00CD4C34">
            <w:pPr>
              <w:pStyle w:val="TableParagraph"/>
              <w:spacing w:line="269" w:lineRule="exact"/>
              <w:rPr>
                <w:sz w:val="24"/>
              </w:rPr>
            </w:pPr>
            <w:r>
              <w:rPr>
                <w:sz w:val="24"/>
              </w:rPr>
              <w:t>Федерации</w:t>
            </w:r>
            <w:r>
              <w:rPr>
                <w:spacing w:val="-1"/>
                <w:sz w:val="24"/>
              </w:rPr>
              <w:t xml:space="preserve"> </w:t>
            </w:r>
            <w:r>
              <w:rPr>
                <w:sz w:val="24"/>
              </w:rPr>
              <w:t>от</w:t>
            </w:r>
            <w:r>
              <w:rPr>
                <w:spacing w:val="-1"/>
                <w:sz w:val="24"/>
              </w:rPr>
              <w:t xml:space="preserve"> </w:t>
            </w:r>
            <w:r>
              <w:rPr>
                <w:sz w:val="24"/>
              </w:rPr>
              <w:t>25</w:t>
            </w:r>
            <w:r>
              <w:rPr>
                <w:spacing w:val="-1"/>
                <w:sz w:val="24"/>
              </w:rPr>
              <w:t xml:space="preserve"> </w:t>
            </w:r>
            <w:r>
              <w:rPr>
                <w:sz w:val="24"/>
              </w:rPr>
              <w:t>ноября</w:t>
            </w:r>
            <w:r>
              <w:rPr>
                <w:spacing w:val="-1"/>
                <w:sz w:val="24"/>
              </w:rPr>
              <w:t xml:space="preserve"> </w:t>
            </w:r>
            <w:r>
              <w:rPr>
                <w:sz w:val="24"/>
              </w:rPr>
              <w:t>2022</w:t>
            </w:r>
            <w:r>
              <w:rPr>
                <w:spacing w:val="-1"/>
                <w:sz w:val="24"/>
              </w:rPr>
              <w:t xml:space="preserve"> </w:t>
            </w:r>
            <w:r>
              <w:rPr>
                <w:sz w:val="24"/>
              </w:rPr>
              <w:t>г.</w:t>
            </w:r>
            <w:r>
              <w:rPr>
                <w:spacing w:val="-2"/>
                <w:sz w:val="24"/>
              </w:rPr>
              <w:t xml:space="preserve"> </w:t>
            </w:r>
            <w:r>
              <w:rPr>
                <w:sz w:val="24"/>
              </w:rPr>
              <w:t>N</w:t>
            </w:r>
            <w:r>
              <w:rPr>
                <w:spacing w:val="-1"/>
                <w:sz w:val="24"/>
              </w:rPr>
              <w:t xml:space="preserve"> </w:t>
            </w:r>
            <w:r>
              <w:rPr>
                <w:sz w:val="24"/>
              </w:rPr>
              <w:t>1028</w:t>
            </w:r>
          </w:p>
        </w:tc>
      </w:tr>
      <w:tr w:rsidR="003B13D7" w14:paraId="7FC634A4" w14:textId="77777777" w:rsidTr="00120B1D">
        <w:trPr>
          <w:trHeight w:val="6682"/>
        </w:trPr>
        <w:tc>
          <w:tcPr>
            <w:tcW w:w="2410" w:type="dxa"/>
            <w:vMerge/>
            <w:tcBorders>
              <w:top w:val="nil"/>
            </w:tcBorders>
          </w:tcPr>
          <w:p w14:paraId="1E4E0CB8" w14:textId="77777777" w:rsidR="003B13D7" w:rsidRDefault="003B13D7">
            <w:pPr>
              <w:rPr>
                <w:sz w:val="2"/>
                <w:szCs w:val="2"/>
              </w:rPr>
            </w:pPr>
          </w:p>
        </w:tc>
        <w:tc>
          <w:tcPr>
            <w:tcW w:w="7685" w:type="dxa"/>
          </w:tcPr>
          <w:p w14:paraId="334ABD85" w14:textId="77777777" w:rsidR="003B13D7" w:rsidRDefault="00CD4C34">
            <w:pPr>
              <w:pStyle w:val="TableParagraph"/>
              <w:spacing w:line="265" w:lineRule="exact"/>
              <w:ind w:left="1449"/>
              <w:jc w:val="both"/>
              <w:rPr>
                <w:b/>
                <w:i/>
                <w:sz w:val="24"/>
              </w:rPr>
            </w:pP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4"/>
                <w:sz w:val="24"/>
              </w:rPr>
              <w:t xml:space="preserve"> </w:t>
            </w:r>
            <w:r>
              <w:rPr>
                <w:b/>
                <w:i/>
                <w:sz w:val="24"/>
              </w:rPr>
              <w:t>развитие»</w:t>
            </w:r>
          </w:p>
          <w:p w14:paraId="55556684" w14:textId="77777777" w:rsidR="003B13D7" w:rsidRDefault="00CD4C34" w:rsidP="00650AFA">
            <w:pPr>
              <w:pStyle w:val="TableParagraph"/>
              <w:numPr>
                <w:ilvl w:val="0"/>
                <w:numId w:val="61"/>
              </w:numPr>
              <w:tabs>
                <w:tab w:val="left" w:pos="353"/>
              </w:tabs>
              <w:ind w:right="99" w:firstLine="0"/>
              <w:jc w:val="both"/>
              <w:rPr>
                <w:sz w:val="24"/>
              </w:rPr>
            </w:pPr>
            <w:r>
              <w:rPr>
                <w:sz w:val="23"/>
              </w:rPr>
              <w:t xml:space="preserve">Каплунова И.М., </w:t>
            </w:r>
            <w:proofErr w:type="spellStart"/>
            <w:r>
              <w:rPr>
                <w:sz w:val="23"/>
              </w:rPr>
              <w:t>Новоскольцева</w:t>
            </w:r>
            <w:proofErr w:type="spellEnd"/>
            <w:r>
              <w:rPr>
                <w:sz w:val="23"/>
              </w:rPr>
              <w:t xml:space="preserve"> И.А. Программа «Ладушки» Конспекты</w:t>
            </w:r>
            <w:r>
              <w:rPr>
                <w:spacing w:val="-55"/>
                <w:sz w:val="23"/>
              </w:rPr>
              <w:t xml:space="preserve"> </w:t>
            </w:r>
            <w:r>
              <w:rPr>
                <w:sz w:val="23"/>
              </w:rPr>
              <w:t>музыкальных занятий, пособие для музыкальных руководителей для детей</w:t>
            </w:r>
            <w:r>
              <w:rPr>
                <w:spacing w:val="1"/>
                <w:sz w:val="23"/>
              </w:rPr>
              <w:t xml:space="preserve"> </w:t>
            </w:r>
            <w:r>
              <w:rPr>
                <w:sz w:val="23"/>
              </w:rPr>
              <w:t>2</w:t>
            </w:r>
            <w:r>
              <w:rPr>
                <w:spacing w:val="-1"/>
                <w:sz w:val="23"/>
              </w:rPr>
              <w:t xml:space="preserve"> </w:t>
            </w:r>
            <w:r>
              <w:rPr>
                <w:sz w:val="23"/>
              </w:rPr>
              <w:t>–</w:t>
            </w:r>
            <w:r>
              <w:rPr>
                <w:spacing w:val="-1"/>
                <w:sz w:val="23"/>
              </w:rPr>
              <w:t xml:space="preserve"> </w:t>
            </w:r>
            <w:r>
              <w:rPr>
                <w:sz w:val="23"/>
              </w:rPr>
              <w:t>7</w:t>
            </w:r>
            <w:r>
              <w:rPr>
                <w:spacing w:val="-1"/>
                <w:sz w:val="23"/>
              </w:rPr>
              <w:t xml:space="preserve"> </w:t>
            </w:r>
            <w:r>
              <w:rPr>
                <w:sz w:val="23"/>
              </w:rPr>
              <w:t>лет.</w:t>
            </w:r>
            <w:r>
              <w:rPr>
                <w:spacing w:val="-1"/>
                <w:sz w:val="23"/>
              </w:rPr>
              <w:t xml:space="preserve"> </w:t>
            </w:r>
            <w:r>
              <w:rPr>
                <w:sz w:val="23"/>
              </w:rPr>
              <w:t>– Санкт</w:t>
            </w:r>
            <w:r>
              <w:rPr>
                <w:spacing w:val="-1"/>
                <w:sz w:val="23"/>
              </w:rPr>
              <w:t xml:space="preserve"> </w:t>
            </w:r>
            <w:r>
              <w:rPr>
                <w:sz w:val="23"/>
              </w:rPr>
              <w:t>–</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 2009.</w:t>
            </w:r>
            <w:r>
              <w:rPr>
                <w:spacing w:val="-1"/>
                <w:sz w:val="23"/>
              </w:rPr>
              <w:t xml:space="preserve"> </w:t>
            </w:r>
            <w:r>
              <w:rPr>
                <w:sz w:val="23"/>
              </w:rPr>
              <w:t>–</w:t>
            </w:r>
            <w:r>
              <w:rPr>
                <w:spacing w:val="-1"/>
                <w:sz w:val="23"/>
              </w:rPr>
              <w:t xml:space="preserve"> </w:t>
            </w:r>
            <w:r>
              <w:rPr>
                <w:sz w:val="23"/>
              </w:rPr>
              <w:t>176</w:t>
            </w:r>
            <w:r>
              <w:rPr>
                <w:spacing w:val="-1"/>
                <w:sz w:val="23"/>
              </w:rPr>
              <w:t xml:space="preserve"> </w:t>
            </w:r>
            <w:r>
              <w:rPr>
                <w:sz w:val="23"/>
              </w:rPr>
              <w:t>с.</w:t>
            </w:r>
          </w:p>
          <w:p w14:paraId="484AAF91" w14:textId="77777777" w:rsidR="003B13D7" w:rsidRDefault="00CD4C34">
            <w:pPr>
              <w:pStyle w:val="TableParagraph"/>
              <w:spacing w:before="4" w:line="275" w:lineRule="exact"/>
              <w:ind w:left="1507"/>
              <w:jc w:val="both"/>
              <w:rPr>
                <w:b/>
                <w:i/>
                <w:sz w:val="24"/>
              </w:rPr>
            </w:pPr>
            <w:r>
              <w:rPr>
                <w:b/>
                <w:i/>
                <w:sz w:val="24"/>
              </w:rPr>
              <w:t>«Социально</w:t>
            </w:r>
            <w:r>
              <w:rPr>
                <w:b/>
                <w:i/>
                <w:spacing w:val="-2"/>
                <w:sz w:val="24"/>
              </w:rPr>
              <w:t xml:space="preserve"> </w:t>
            </w:r>
            <w:r>
              <w:rPr>
                <w:b/>
                <w:i/>
                <w:sz w:val="24"/>
              </w:rPr>
              <w:t>–</w:t>
            </w:r>
            <w:r>
              <w:rPr>
                <w:b/>
                <w:i/>
                <w:spacing w:val="-5"/>
                <w:sz w:val="24"/>
              </w:rPr>
              <w:t xml:space="preserve"> </w:t>
            </w:r>
            <w:r>
              <w:rPr>
                <w:b/>
                <w:i/>
                <w:sz w:val="24"/>
              </w:rPr>
              <w:t>коммуникативное</w:t>
            </w:r>
            <w:r>
              <w:rPr>
                <w:b/>
                <w:i/>
                <w:spacing w:val="-3"/>
                <w:sz w:val="24"/>
              </w:rPr>
              <w:t xml:space="preserve"> </w:t>
            </w:r>
            <w:r>
              <w:rPr>
                <w:b/>
                <w:i/>
                <w:sz w:val="24"/>
              </w:rPr>
              <w:t>развитие»</w:t>
            </w:r>
          </w:p>
          <w:p w14:paraId="743E30CE" w14:textId="77777777" w:rsidR="003B13D7" w:rsidRDefault="00CD4C34" w:rsidP="00650AFA">
            <w:pPr>
              <w:pStyle w:val="TableParagraph"/>
              <w:numPr>
                <w:ilvl w:val="0"/>
                <w:numId w:val="61"/>
              </w:numPr>
              <w:tabs>
                <w:tab w:val="left" w:pos="360"/>
              </w:tabs>
              <w:ind w:right="99" w:firstLine="0"/>
              <w:jc w:val="both"/>
              <w:rPr>
                <w:sz w:val="23"/>
              </w:rPr>
            </w:pPr>
            <w:r>
              <w:rPr>
                <w:sz w:val="23"/>
              </w:rPr>
              <w:t>Козлова С.А. «Я – человек». Программа социального развития ребёнка.</w:t>
            </w:r>
            <w:r>
              <w:rPr>
                <w:spacing w:val="1"/>
                <w:sz w:val="23"/>
              </w:rPr>
              <w:t xml:space="preserve"> </w:t>
            </w:r>
            <w:r>
              <w:rPr>
                <w:sz w:val="23"/>
              </w:rPr>
              <w:t>2010 год.</w:t>
            </w:r>
          </w:p>
          <w:p w14:paraId="10E33497" w14:textId="77777777" w:rsidR="003B13D7" w:rsidRDefault="00CD4C34">
            <w:pPr>
              <w:pStyle w:val="TableParagraph"/>
              <w:spacing w:line="275" w:lineRule="exact"/>
              <w:ind w:left="2306"/>
              <w:jc w:val="both"/>
              <w:rPr>
                <w:b/>
                <w:i/>
                <w:sz w:val="24"/>
              </w:rPr>
            </w:pPr>
            <w:r>
              <w:rPr>
                <w:b/>
                <w:i/>
                <w:sz w:val="24"/>
              </w:rPr>
              <w:t>«Познавательное</w:t>
            </w:r>
            <w:r>
              <w:rPr>
                <w:b/>
                <w:i/>
                <w:spacing w:val="-4"/>
                <w:sz w:val="24"/>
              </w:rPr>
              <w:t xml:space="preserve"> </w:t>
            </w:r>
            <w:r>
              <w:rPr>
                <w:b/>
                <w:i/>
                <w:sz w:val="24"/>
              </w:rPr>
              <w:t>развитие»</w:t>
            </w:r>
          </w:p>
          <w:p w14:paraId="7765521A" w14:textId="77777777" w:rsidR="003B13D7" w:rsidRDefault="00CD4C34" w:rsidP="00650AFA">
            <w:pPr>
              <w:pStyle w:val="TableParagraph"/>
              <w:numPr>
                <w:ilvl w:val="0"/>
                <w:numId w:val="61"/>
              </w:numPr>
              <w:tabs>
                <w:tab w:val="left" w:pos="360"/>
              </w:tabs>
              <w:ind w:right="101" w:firstLine="0"/>
              <w:jc w:val="both"/>
              <w:rPr>
                <w:sz w:val="23"/>
              </w:rPr>
            </w:pPr>
            <w:r>
              <w:rPr>
                <w:sz w:val="23"/>
              </w:rPr>
              <w:t>Николаева С.Н. «Юный эколог»: Программа и условия её реализации в</w:t>
            </w:r>
            <w:r>
              <w:rPr>
                <w:spacing w:val="1"/>
                <w:sz w:val="23"/>
              </w:rPr>
              <w:t xml:space="preserve"> </w:t>
            </w:r>
            <w:r>
              <w:rPr>
                <w:sz w:val="23"/>
              </w:rPr>
              <w:t>детском</w:t>
            </w:r>
            <w:r>
              <w:rPr>
                <w:spacing w:val="-3"/>
                <w:sz w:val="23"/>
              </w:rPr>
              <w:t xml:space="preserve"> </w:t>
            </w:r>
            <w:r>
              <w:rPr>
                <w:sz w:val="23"/>
              </w:rPr>
              <w:t>саду</w:t>
            </w:r>
            <w:r>
              <w:rPr>
                <w:spacing w:val="-5"/>
                <w:sz w:val="23"/>
              </w:rPr>
              <w:t xml:space="preserve"> </w:t>
            </w:r>
            <w:r>
              <w:rPr>
                <w:sz w:val="23"/>
              </w:rPr>
              <w:t>(для</w:t>
            </w:r>
            <w:r>
              <w:rPr>
                <w:spacing w:val="1"/>
                <w:sz w:val="23"/>
              </w:rPr>
              <w:t xml:space="preserve"> </w:t>
            </w:r>
            <w:r>
              <w:rPr>
                <w:sz w:val="23"/>
              </w:rPr>
              <w:t>детей</w:t>
            </w:r>
            <w:r>
              <w:rPr>
                <w:spacing w:val="-5"/>
                <w:sz w:val="23"/>
              </w:rPr>
              <w:t xml:space="preserve"> </w:t>
            </w:r>
            <w:r>
              <w:rPr>
                <w:sz w:val="23"/>
              </w:rPr>
              <w:t>2</w:t>
            </w:r>
            <w:r>
              <w:rPr>
                <w:spacing w:val="1"/>
                <w:sz w:val="23"/>
              </w:rPr>
              <w:t xml:space="preserve"> </w:t>
            </w:r>
            <w:r>
              <w:rPr>
                <w:sz w:val="23"/>
              </w:rPr>
              <w:t>– 7</w:t>
            </w:r>
            <w:r>
              <w:rPr>
                <w:spacing w:val="-1"/>
                <w:sz w:val="23"/>
              </w:rPr>
              <w:t xml:space="preserve"> </w:t>
            </w:r>
            <w:r>
              <w:rPr>
                <w:sz w:val="23"/>
              </w:rPr>
              <w:t xml:space="preserve">лет). </w:t>
            </w:r>
            <w:r>
              <w:rPr>
                <w:b/>
                <w:sz w:val="23"/>
              </w:rPr>
              <w:t xml:space="preserve">- </w:t>
            </w:r>
            <w:r>
              <w:rPr>
                <w:sz w:val="23"/>
              </w:rPr>
              <w:t>М.:</w:t>
            </w:r>
            <w:r>
              <w:rPr>
                <w:spacing w:val="-1"/>
                <w:sz w:val="23"/>
              </w:rPr>
              <w:t xml:space="preserve"> </w:t>
            </w:r>
            <w:r>
              <w:rPr>
                <w:sz w:val="23"/>
              </w:rPr>
              <w:t>«Мозаика-Синтез», 2002</w:t>
            </w:r>
            <w:r>
              <w:rPr>
                <w:spacing w:val="1"/>
                <w:sz w:val="23"/>
              </w:rPr>
              <w:t xml:space="preserve"> </w:t>
            </w:r>
            <w:r>
              <w:rPr>
                <w:sz w:val="23"/>
              </w:rPr>
              <w:t>–</w:t>
            </w:r>
            <w:r>
              <w:rPr>
                <w:spacing w:val="-1"/>
                <w:sz w:val="23"/>
              </w:rPr>
              <w:t xml:space="preserve"> </w:t>
            </w:r>
            <w:r>
              <w:rPr>
                <w:sz w:val="23"/>
              </w:rPr>
              <w:t>128 с.;</w:t>
            </w:r>
          </w:p>
          <w:p w14:paraId="050BBA11" w14:textId="77777777" w:rsidR="003B13D7" w:rsidRDefault="00CD4C34" w:rsidP="00650AFA">
            <w:pPr>
              <w:pStyle w:val="TableParagraph"/>
              <w:numPr>
                <w:ilvl w:val="0"/>
                <w:numId w:val="61"/>
              </w:numPr>
              <w:tabs>
                <w:tab w:val="left" w:pos="339"/>
              </w:tabs>
              <w:ind w:right="95" w:firstLine="0"/>
              <w:jc w:val="both"/>
              <w:rPr>
                <w:sz w:val="23"/>
              </w:rPr>
            </w:pPr>
            <w:r>
              <w:rPr>
                <w:sz w:val="23"/>
              </w:rPr>
              <w:t>Новикова</w:t>
            </w:r>
            <w:r>
              <w:rPr>
                <w:spacing w:val="-2"/>
                <w:sz w:val="23"/>
              </w:rPr>
              <w:t xml:space="preserve"> </w:t>
            </w:r>
            <w:r>
              <w:rPr>
                <w:sz w:val="23"/>
              </w:rPr>
              <w:t>В.П.</w:t>
            </w:r>
            <w:r>
              <w:rPr>
                <w:spacing w:val="-1"/>
                <w:sz w:val="23"/>
              </w:rPr>
              <w:t xml:space="preserve"> </w:t>
            </w:r>
            <w:r>
              <w:rPr>
                <w:sz w:val="23"/>
              </w:rPr>
              <w:t>«Математика</w:t>
            </w:r>
            <w:r>
              <w:rPr>
                <w:spacing w:val="-2"/>
                <w:sz w:val="23"/>
              </w:rPr>
              <w:t xml:space="preserve"> </w:t>
            </w:r>
            <w:r>
              <w:rPr>
                <w:sz w:val="23"/>
              </w:rPr>
              <w:t>в</w:t>
            </w:r>
            <w:r>
              <w:rPr>
                <w:spacing w:val="-2"/>
                <w:sz w:val="23"/>
              </w:rPr>
              <w:t xml:space="preserve"> </w:t>
            </w:r>
            <w:r>
              <w:rPr>
                <w:sz w:val="23"/>
              </w:rPr>
              <w:t>детском</w:t>
            </w:r>
            <w:r>
              <w:rPr>
                <w:spacing w:val="-4"/>
                <w:sz w:val="23"/>
              </w:rPr>
              <w:t xml:space="preserve"> </w:t>
            </w:r>
            <w:r>
              <w:rPr>
                <w:sz w:val="23"/>
              </w:rPr>
              <w:t>саду»</w:t>
            </w:r>
            <w:r>
              <w:rPr>
                <w:spacing w:val="-4"/>
                <w:sz w:val="23"/>
              </w:rPr>
              <w:t xml:space="preserve"> </w:t>
            </w:r>
            <w:r>
              <w:rPr>
                <w:sz w:val="23"/>
              </w:rPr>
              <w:t>(по</w:t>
            </w:r>
            <w:r>
              <w:rPr>
                <w:spacing w:val="-2"/>
                <w:sz w:val="23"/>
              </w:rPr>
              <w:t xml:space="preserve"> </w:t>
            </w:r>
            <w:r>
              <w:rPr>
                <w:sz w:val="23"/>
              </w:rPr>
              <w:t>возрастам,</w:t>
            </w:r>
            <w:r>
              <w:rPr>
                <w:spacing w:val="-3"/>
                <w:sz w:val="23"/>
              </w:rPr>
              <w:t xml:space="preserve"> </w:t>
            </w:r>
            <w:r>
              <w:rPr>
                <w:sz w:val="23"/>
              </w:rPr>
              <w:t>для</w:t>
            </w:r>
            <w:r>
              <w:rPr>
                <w:spacing w:val="-2"/>
                <w:sz w:val="23"/>
              </w:rPr>
              <w:t xml:space="preserve"> </w:t>
            </w:r>
            <w:r>
              <w:rPr>
                <w:sz w:val="23"/>
              </w:rPr>
              <w:t>детей</w:t>
            </w:r>
            <w:r>
              <w:rPr>
                <w:spacing w:val="-7"/>
                <w:sz w:val="23"/>
              </w:rPr>
              <w:t xml:space="preserve"> </w:t>
            </w:r>
            <w:r>
              <w:rPr>
                <w:sz w:val="23"/>
              </w:rPr>
              <w:t>3</w:t>
            </w:r>
            <w:r>
              <w:rPr>
                <w:spacing w:val="2"/>
                <w:sz w:val="23"/>
              </w:rPr>
              <w:t xml:space="preserve"> </w:t>
            </w:r>
            <w:r>
              <w:rPr>
                <w:sz w:val="23"/>
              </w:rPr>
              <w:t>–</w:t>
            </w:r>
            <w:r>
              <w:rPr>
                <w:spacing w:val="-55"/>
                <w:sz w:val="23"/>
              </w:rPr>
              <w:t xml:space="preserve"> </w:t>
            </w:r>
            <w:r>
              <w:rPr>
                <w:sz w:val="23"/>
              </w:rPr>
              <w:t>7</w:t>
            </w:r>
            <w:r>
              <w:rPr>
                <w:spacing w:val="-1"/>
                <w:sz w:val="23"/>
              </w:rPr>
              <w:t xml:space="preserve"> </w:t>
            </w:r>
            <w:r>
              <w:rPr>
                <w:sz w:val="23"/>
              </w:rPr>
              <w:t>лет) – М.: Мозаика</w:t>
            </w:r>
            <w:r>
              <w:rPr>
                <w:spacing w:val="-1"/>
                <w:sz w:val="23"/>
              </w:rPr>
              <w:t xml:space="preserve"> </w:t>
            </w:r>
            <w:r>
              <w:rPr>
                <w:sz w:val="23"/>
              </w:rPr>
              <w:t>– Синтез, 2010.</w:t>
            </w:r>
            <w:r>
              <w:rPr>
                <w:spacing w:val="1"/>
                <w:sz w:val="23"/>
              </w:rPr>
              <w:t xml:space="preserve"> </w:t>
            </w:r>
            <w:r>
              <w:rPr>
                <w:sz w:val="23"/>
              </w:rPr>
              <w:t>– 88 с.</w:t>
            </w:r>
          </w:p>
          <w:p w14:paraId="2DEDD327" w14:textId="77777777" w:rsidR="003B13D7" w:rsidRDefault="00CD4C34">
            <w:pPr>
              <w:pStyle w:val="TableParagraph"/>
              <w:spacing w:before="2" w:line="275" w:lineRule="exact"/>
              <w:ind w:left="2779"/>
              <w:jc w:val="both"/>
              <w:rPr>
                <w:b/>
                <w:i/>
                <w:sz w:val="24"/>
              </w:rPr>
            </w:pPr>
            <w:r>
              <w:rPr>
                <w:b/>
                <w:i/>
                <w:sz w:val="24"/>
              </w:rPr>
              <w:t>«Речевое</w:t>
            </w:r>
            <w:r>
              <w:rPr>
                <w:b/>
                <w:i/>
                <w:spacing w:val="-3"/>
                <w:sz w:val="24"/>
              </w:rPr>
              <w:t xml:space="preserve"> </w:t>
            </w:r>
            <w:r>
              <w:rPr>
                <w:b/>
                <w:i/>
                <w:sz w:val="24"/>
              </w:rPr>
              <w:t>развитие»</w:t>
            </w:r>
          </w:p>
          <w:p w14:paraId="17CA42C2" w14:textId="77777777" w:rsidR="003B13D7" w:rsidRDefault="00CD4C34" w:rsidP="00650AFA">
            <w:pPr>
              <w:pStyle w:val="TableParagraph"/>
              <w:numPr>
                <w:ilvl w:val="0"/>
                <w:numId w:val="61"/>
              </w:numPr>
              <w:tabs>
                <w:tab w:val="left" w:pos="339"/>
              </w:tabs>
              <w:ind w:right="95" w:firstLine="0"/>
              <w:jc w:val="both"/>
              <w:rPr>
                <w:sz w:val="23"/>
              </w:rPr>
            </w:pPr>
            <w:r>
              <w:rPr>
                <w:sz w:val="23"/>
              </w:rPr>
              <w:t>Парамонова Л.А. Развивающие занятия с детьми 2 – 7 лет: Методическое</w:t>
            </w:r>
            <w:r>
              <w:rPr>
                <w:spacing w:val="-55"/>
                <w:sz w:val="23"/>
              </w:rPr>
              <w:t xml:space="preserve"> </w:t>
            </w:r>
            <w:r>
              <w:rPr>
                <w:sz w:val="23"/>
              </w:rPr>
              <w:t>пособие</w:t>
            </w:r>
            <w:r>
              <w:rPr>
                <w:spacing w:val="-13"/>
                <w:sz w:val="23"/>
              </w:rPr>
              <w:t xml:space="preserve"> </w:t>
            </w:r>
            <w:r>
              <w:rPr>
                <w:sz w:val="23"/>
              </w:rPr>
              <w:t>/</w:t>
            </w:r>
            <w:r>
              <w:rPr>
                <w:spacing w:val="-11"/>
                <w:sz w:val="23"/>
              </w:rPr>
              <w:t xml:space="preserve"> </w:t>
            </w:r>
            <w:r>
              <w:rPr>
                <w:sz w:val="23"/>
              </w:rPr>
              <w:t>Под.</w:t>
            </w:r>
            <w:r>
              <w:rPr>
                <w:spacing w:val="-13"/>
                <w:sz w:val="23"/>
              </w:rPr>
              <w:t xml:space="preserve"> </w:t>
            </w:r>
            <w:r>
              <w:rPr>
                <w:sz w:val="23"/>
              </w:rPr>
              <w:t>ред.</w:t>
            </w:r>
            <w:r>
              <w:rPr>
                <w:spacing w:val="-13"/>
                <w:sz w:val="23"/>
              </w:rPr>
              <w:t xml:space="preserve"> </w:t>
            </w:r>
            <w:r>
              <w:rPr>
                <w:sz w:val="23"/>
              </w:rPr>
              <w:t>Парамоновой</w:t>
            </w:r>
            <w:r>
              <w:rPr>
                <w:spacing w:val="-11"/>
                <w:sz w:val="23"/>
              </w:rPr>
              <w:t xml:space="preserve"> </w:t>
            </w:r>
            <w:r>
              <w:rPr>
                <w:sz w:val="23"/>
              </w:rPr>
              <w:t>Л.А.–</w:t>
            </w:r>
            <w:r>
              <w:rPr>
                <w:spacing w:val="-11"/>
                <w:sz w:val="23"/>
              </w:rPr>
              <w:t xml:space="preserve"> </w:t>
            </w:r>
            <w:r>
              <w:rPr>
                <w:sz w:val="23"/>
              </w:rPr>
              <w:t>М.:</w:t>
            </w:r>
            <w:r>
              <w:rPr>
                <w:spacing w:val="-11"/>
                <w:sz w:val="23"/>
              </w:rPr>
              <w:t xml:space="preserve"> </w:t>
            </w:r>
            <w:r>
              <w:rPr>
                <w:sz w:val="23"/>
              </w:rPr>
              <w:t>ОЛМА</w:t>
            </w:r>
            <w:r>
              <w:rPr>
                <w:spacing w:val="-12"/>
                <w:sz w:val="23"/>
              </w:rPr>
              <w:t xml:space="preserve"> </w:t>
            </w:r>
            <w:r>
              <w:rPr>
                <w:sz w:val="23"/>
              </w:rPr>
              <w:t>Медиа</w:t>
            </w:r>
            <w:r>
              <w:rPr>
                <w:spacing w:val="-13"/>
                <w:sz w:val="23"/>
              </w:rPr>
              <w:t xml:space="preserve"> </w:t>
            </w:r>
            <w:r>
              <w:rPr>
                <w:sz w:val="23"/>
              </w:rPr>
              <w:t>Групп,</w:t>
            </w:r>
            <w:r>
              <w:rPr>
                <w:spacing w:val="-10"/>
                <w:sz w:val="23"/>
              </w:rPr>
              <w:t xml:space="preserve"> </w:t>
            </w:r>
            <w:r>
              <w:rPr>
                <w:sz w:val="23"/>
              </w:rPr>
              <w:t>2009.</w:t>
            </w:r>
            <w:r>
              <w:rPr>
                <w:spacing w:val="-9"/>
                <w:sz w:val="23"/>
              </w:rPr>
              <w:t xml:space="preserve"> </w:t>
            </w:r>
            <w:r>
              <w:rPr>
                <w:sz w:val="23"/>
              </w:rPr>
              <w:t>–</w:t>
            </w:r>
            <w:r>
              <w:rPr>
                <w:spacing w:val="-13"/>
                <w:sz w:val="23"/>
              </w:rPr>
              <w:t xml:space="preserve"> </w:t>
            </w:r>
            <w:r>
              <w:rPr>
                <w:sz w:val="23"/>
              </w:rPr>
              <w:t>782</w:t>
            </w:r>
            <w:r>
              <w:rPr>
                <w:spacing w:val="-55"/>
                <w:sz w:val="23"/>
              </w:rPr>
              <w:t xml:space="preserve"> </w:t>
            </w:r>
            <w:r>
              <w:rPr>
                <w:sz w:val="23"/>
              </w:rPr>
              <w:t>с.</w:t>
            </w:r>
          </w:p>
          <w:p w14:paraId="456FB9CF" w14:textId="77777777" w:rsidR="003B13D7" w:rsidRDefault="00CD4C34" w:rsidP="00650AFA">
            <w:pPr>
              <w:pStyle w:val="TableParagraph"/>
              <w:numPr>
                <w:ilvl w:val="0"/>
                <w:numId w:val="61"/>
              </w:numPr>
              <w:tabs>
                <w:tab w:val="left" w:pos="463"/>
              </w:tabs>
              <w:ind w:right="99" w:firstLine="0"/>
              <w:jc w:val="both"/>
              <w:rPr>
                <w:sz w:val="23"/>
              </w:rPr>
            </w:pPr>
            <w:r>
              <w:rPr>
                <w:sz w:val="23"/>
              </w:rPr>
              <w:t>Ушакова</w:t>
            </w:r>
            <w:r>
              <w:rPr>
                <w:spacing w:val="1"/>
                <w:sz w:val="23"/>
              </w:rPr>
              <w:t xml:space="preserve"> </w:t>
            </w:r>
            <w:r>
              <w:rPr>
                <w:sz w:val="23"/>
              </w:rPr>
              <w:t>О.С.,</w:t>
            </w:r>
            <w:r>
              <w:rPr>
                <w:spacing w:val="1"/>
                <w:sz w:val="23"/>
              </w:rPr>
              <w:t xml:space="preserve"> </w:t>
            </w:r>
            <w:r>
              <w:rPr>
                <w:sz w:val="23"/>
              </w:rPr>
              <w:t>Струнина</w:t>
            </w:r>
            <w:r>
              <w:rPr>
                <w:spacing w:val="1"/>
                <w:sz w:val="23"/>
              </w:rPr>
              <w:t xml:space="preserve"> </w:t>
            </w:r>
            <w:r>
              <w:rPr>
                <w:sz w:val="23"/>
              </w:rPr>
              <w:t>Е.М.</w:t>
            </w:r>
            <w:r>
              <w:rPr>
                <w:spacing w:val="1"/>
                <w:sz w:val="23"/>
              </w:rPr>
              <w:t xml:space="preserve"> </w:t>
            </w:r>
            <w:r>
              <w:rPr>
                <w:sz w:val="23"/>
              </w:rPr>
              <w:t>Развитие</w:t>
            </w:r>
            <w:r>
              <w:rPr>
                <w:spacing w:val="1"/>
                <w:sz w:val="23"/>
              </w:rPr>
              <w:t xml:space="preserve"> </w:t>
            </w:r>
            <w:r>
              <w:rPr>
                <w:sz w:val="23"/>
              </w:rPr>
              <w:t>речи</w:t>
            </w:r>
            <w:r>
              <w:rPr>
                <w:spacing w:val="1"/>
                <w:sz w:val="23"/>
              </w:rPr>
              <w:t xml:space="preserve"> </w:t>
            </w:r>
            <w:r>
              <w:rPr>
                <w:sz w:val="23"/>
              </w:rPr>
              <w:t>детей:</w:t>
            </w:r>
            <w:r>
              <w:rPr>
                <w:spacing w:val="1"/>
                <w:sz w:val="23"/>
              </w:rPr>
              <w:t xml:space="preserve"> </w:t>
            </w:r>
            <w:r>
              <w:rPr>
                <w:sz w:val="23"/>
              </w:rPr>
              <w:t>программа,</w:t>
            </w:r>
            <w:r>
              <w:rPr>
                <w:spacing w:val="1"/>
                <w:sz w:val="23"/>
              </w:rPr>
              <w:t xml:space="preserve"> </w:t>
            </w:r>
            <w:r>
              <w:rPr>
                <w:sz w:val="23"/>
              </w:rPr>
              <w:t>методические рекомендации, конспекты занятий, игры и упражнения для</w:t>
            </w:r>
            <w:r>
              <w:rPr>
                <w:spacing w:val="1"/>
                <w:sz w:val="23"/>
              </w:rPr>
              <w:t xml:space="preserve"> </w:t>
            </w:r>
            <w:r>
              <w:rPr>
                <w:sz w:val="23"/>
              </w:rPr>
              <w:t>детей</w:t>
            </w:r>
            <w:r>
              <w:rPr>
                <w:spacing w:val="-2"/>
                <w:sz w:val="23"/>
              </w:rPr>
              <w:t xml:space="preserve"> </w:t>
            </w:r>
            <w:r>
              <w:rPr>
                <w:sz w:val="23"/>
              </w:rPr>
              <w:t>3 – 7</w:t>
            </w:r>
            <w:r>
              <w:rPr>
                <w:spacing w:val="-3"/>
                <w:sz w:val="23"/>
              </w:rPr>
              <w:t xml:space="preserve"> </w:t>
            </w:r>
            <w:r>
              <w:rPr>
                <w:sz w:val="23"/>
              </w:rPr>
              <w:t>лет</w:t>
            </w:r>
            <w:r>
              <w:rPr>
                <w:spacing w:val="-3"/>
                <w:sz w:val="23"/>
              </w:rPr>
              <w:t xml:space="preserve"> </w:t>
            </w:r>
            <w:r>
              <w:rPr>
                <w:sz w:val="23"/>
              </w:rPr>
              <w:t>/ авт.</w:t>
            </w:r>
            <w:r>
              <w:rPr>
                <w:spacing w:val="-1"/>
                <w:sz w:val="23"/>
              </w:rPr>
              <w:t xml:space="preserve"> </w:t>
            </w:r>
            <w:r>
              <w:rPr>
                <w:sz w:val="23"/>
              </w:rPr>
              <w:t>–</w:t>
            </w:r>
            <w:r>
              <w:rPr>
                <w:spacing w:val="-3"/>
                <w:sz w:val="23"/>
              </w:rPr>
              <w:t xml:space="preserve"> </w:t>
            </w:r>
            <w:r>
              <w:rPr>
                <w:sz w:val="23"/>
              </w:rPr>
              <w:t xml:space="preserve">сост.:– М.: </w:t>
            </w:r>
            <w:proofErr w:type="spellStart"/>
            <w:r>
              <w:rPr>
                <w:sz w:val="23"/>
              </w:rPr>
              <w:t>Вентана</w:t>
            </w:r>
            <w:proofErr w:type="spellEnd"/>
            <w:r>
              <w:rPr>
                <w:spacing w:val="1"/>
                <w:sz w:val="23"/>
              </w:rPr>
              <w:t xml:space="preserve"> </w:t>
            </w:r>
            <w:r>
              <w:rPr>
                <w:sz w:val="23"/>
              </w:rPr>
              <w:t>–</w:t>
            </w:r>
            <w:r>
              <w:rPr>
                <w:spacing w:val="-3"/>
                <w:sz w:val="23"/>
              </w:rPr>
              <w:t xml:space="preserve"> </w:t>
            </w:r>
            <w:r>
              <w:rPr>
                <w:sz w:val="23"/>
              </w:rPr>
              <w:t>Граф, 2009. – 288 с.</w:t>
            </w:r>
          </w:p>
          <w:p w14:paraId="6A380FEA" w14:textId="77777777" w:rsidR="003B13D7" w:rsidRDefault="00CD4C34">
            <w:pPr>
              <w:pStyle w:val="TableParagraph"/>
              <w:spacing w:before="1" w:line="275" w:lineRule="exact"/>
              <w:ind w:left="2445"/>
              <w:jc w:val="both"/>
              <w:rPr>
                <w:b/>
                <w:i/>
                <w:sz w:val="24"/>
              </w:rPr>
            </w:pPr>
            <w:r>
              <w:rPr>
                <w:b/>
                <w:i/>
                <w:sz w:val="24"/>
              </w:rPr>
              <w:t>Инклюзивное</w:t>
            </w:r>
            <w:r>
              <w:rPr>
                <w:b/>
                <w:i/>
                <w:spacing w:val="-3"/>
                <w:sz w:val="24"/>
              </w:rPr>
              <w:t xml:space="preserve"> </w:t>
            </w:r>
            <w:r>
              <w:rPr>
                <w:b/>
                <w:i/>
                <w:sz w:val="24"/>
              </w:rPr>
              <w:t>образование</w:t>
            </w:r>
          </w:p>
          <w:p w14:paraId="03C77C6C" w14:textId="77777777" w:rsidR="003B13D7" w:rsidRDefault="00CD4C34" w:rsidP="00650AFA">
            <w:pPr>
              <w:pStyle w:val="TableParagraph"/>
              <w:numPr>
                <w:ilvl w:val="0"/>
                <w:numId w:val="61"/>
              </w:numPr>
              <w:tabs>
                <w:tab w:val="left" w:pos="447"/>
              </w:tabs>
              <w:ind w:right="97" w:firstLine="0"/>
              <w:jc w:val="both"/>
              <w:rPr>
                <w:sz w:val="23"/>
              </w:rPr>
            </w:pPr>
            <w:proofErr w:type="spellStart"/>
            <w:r>
              <w:rPr>
                <w:sz w:val="23"/>
              </w:rPr>
              <w:t>Куражева</w:t>
            </w:r>
            <w:proofErr w:type="spellEnd"/>
            <w:r>
              <w:rPr>
                <w:spacing w:val="1"/>
                <w:sz w:val="23"/>
              </w:rPr>
              <w:t xml:space="preserve"> </w:t>
            </w:r>
            <w:r>
              <w:rPr>
                <w:sz w:val="23"/>
              </w:rPr>
              <w:t>Н.Ю.</w:t>
            </w:r>
            <w:r>
              <w:rPr>
                <w:spacing w:val="1"/>
                <w:sz w:val="23"/>
              </w:rPr>
              <w:t xml:space="preserve"> </w:t>
            </w:r>
            <w:r>
              <w:rPr>
                <w:sz w:val="23"/>
              </w:rPr>
              <w:t>«Цветик</w:t>
            </w:r>
            <w:r>
              <w:rPr>
                <w:spacing w:val="1"/>
                <w:sz w:val="23"/>
              </w:rPr>
              <w:t xml:space="preserve"> </w:t>
            </w:r>
            <w:r>
              <w:rPr>
                <w:sz w:val="23"/>
              </w:rPr>
              <w:t>–</w:t>
            </w:r>
            <w:r>
              <w:rPr>
                <w:spacing w:val="1"/>
                <w:sz w:val="23"/>
              </w:rPr>
              <w:t xml:space="preserve"> </w:t>
            </w:r>
            <w:r>
              <w:rPr>
                <w:sz w:val="23"/>
              </w:rPr>
              <w:t>семицветик».</w:t>
            </w:r>
            <w:r>
              <w:rPr>
                <w:spacing w:val="1"/>
                <w:sz w:val="23"/>
              </w:rPr>
              <w:t xml:space="preserve"> </w:t>
            </w:r>
            <w:r>
              <w:rPr>
                <w:sz w:val="23"/>
              </w:rPr>
              <w:t>Программа</w:t>
            </w:r>
            <w:r>
              <w:rPr>
                <w:spacing w:val="1"/>
                <w:sz w:val="23"/>
              </w:rPr>
              <w:t xml:space="preserve"> </w:t>
            </w:r>
            <w:proofErr w:type="spellStart"/>
            <w:r>
              <w:rPr>
                <w:sz w:val="23"/>
              </w:rPr>
              <w:t>психолого</w:t>
            </w:r>
            <w:proofErr w:type="spellEnd"/>
            <w:r>
              <w:rPr>
                <w:spacing w:val="1"/>
                <w:sz w:val="23"/>
              </w:rPr>
              <w:t xml:space="preserve"> </w:t>
            </w:r>
            <w:r>
              <w:rPr>
                <w:sz w:val="23"/>
              </w:rPr>
              <w:t>–</w:t>
            </w:r>
            <w:r>
              <w:rPr>
                <w:spacing w:val="1"/>
                <w:sz w:val="23"/>
              </w:rPr>
              <w:t xml:space="preserve"> </w:t>
            </w:r>
            <w:r>
              <w:rPr>
                <w:sz w:val="23"/>
              </w:rPr>
              <w:t>педагогических занятий для дошкольников 3 – 7 лет / [и др.]; под ред. Н.Ю.</w:t>
            </w:r>
            <w:r>
              <w:rPr>
                <w:spacing w:val="-55"/>
                <w:sz w:val="23"/>
              </w:rPr>
              <w:t xml:space="preserve"> </w:t>
            </w:r>
            <w:proofErr w:type="spellStart"/>
            <w:r>
              <w:rPr>
                <w:sz w:val="23"/>
              </w:rPr>
              <w:t>Куражевой</w:t>
            </w:r>
            <w:proofErr w:type="spellEnd"/>
            <w:r>
              <w:rPr>
                <w:sz w:val="23"/>
              </w:rPr>
              <w:t>.</w:t>
            </w:r>
            <w:r>
              <w:rPr>
                <w:spacing w:val="-1"/>
                <w:sz w:val="23"/>
              </w:rPr>
              <w:t xml:space="preserve"> </w:t>
            </w:r>
            <w:r>
              <w:rPr>
                <w:sz w:val="23"/>
              </w:rPr>
              <w:t>– СПб.:</w:t>
            </w:r>
            <w:r>
              <w:rPr>
                <w:spacing w:val="1"/>
                <w:sz w:val="23"/>
              </w:rPr>
              <w:t xml:space="preserve"> </w:t>
            </w:r>
            <w:r>
              <w:rPr>
                <w:sz w:val="23"/>
              </w:rPr>
              <w:t>Речь, 2014.</w:t>
            </w:r>
            <w:r>
              <w:rPr>
                <w:spacing w:val="1"/>
                <w:sz w:val="23"/>
              </w:rPr>
              <w:t xml:space="preserve"> </w:t>
            </w:r>
            <w:r>
              <w:rPr>
                <w:sz w:val="23"/>
              </w:rPr>
              <w:t>– 208 с.</w:t>
            </w:r>
          </w:p>
          <w:p w14:paraId="16FCEABE" w14:textId="77777777" w:rsidR="003B13D7" w:rsidRDefault="00CD4C34" w:rsidP="00650AFA">
            <w:pPr>
              <w:pStyle w:val="TableParagraph"/>
              <w:numPr>
                <w:ilvl w:val="0"/>
                <w:numId w:val="61"/>
              </w:numPr>
              <w:tabs>
                <w:tab w:val="left" w:pos="353"/>
              </w:tabs>
              <w:spacing w:line="266" w:lineRule="exact"/>
              <w:ind w:right="100" w:firstLine="0"/>
              <w:jc w:val="both"/>
              <w:rPr>
                <w:sz w:val="23"/>
              </w:rPr>
            </w:pPr>
            <w:r>
              <w:rPr>
                <w:sz w:val="23"/>
              </w:rPr>
              <w:t>Филичева Т.Б., Чиркина Г.В. Программа обучения и воспитания детей с</w:t>
            </w:r>
            <w:r>
              <w:rPr>
                <w:spacing w:val="1"/>
                <w:sz w:val="23"/>
              </w:rPr>
              <w:t xml:space="preserve"> </w:t>
            </w:r>
            <w:r>
              <w:rPr>
                <w:sz w:val="23"/>
              </w:rPr>
              <w:t>фонетико-фонематическим</w:t>
            </w:r>
            <w:r>
              <w:rPr>
                <w:spacing w:val="-1"/>
                <w:sz w:val="23"/>
              </w:rPr>
              <w:t xml:space="preserve"> </w:t>
            </w:r>
            <w:r>
              <w:rPr>
                <w:sz w:val="23"/>
              </w:rPr>
              <w:t>недоразвитием, М.:</w:t>
            </w:r>
            <w:r>
              <w:rPr>
                <w:spacing w:val="-1"/>
                <w:sz w:val="23"/>
              </w:rPr>
              <w:t xml:space="preserve"> </w:t>
            </w:r>
            <w:r>
              <w:rPr>
                <w:sz w:val="23"/>
              </w:rPr>
              <w:t>1993.</w:t>
            </w:r>
          </w:p>
        </w:tc>
      </w:tr>
      <w:tr w:rsidR="003B13D7" w14:paraId="0B51D4CE" w14:textId="77777777" w:rsidTr="00120B1D">
        <w:trPr>
          <w:trHeight w:val="275"/>
        </w:trPr>
        <w:tc>
          <w:tcPr>
            <w:tcW w:w="2410" w:type="dxa"/>
            <w:vMerge/>
            <w:tcBorders>
              <w:top w:val="nil"/>
            </w:tcBorders>
          </w:tcPr>
          <w:p w14:paraId="71DE6B90" w14:textId="77777777" w:rsidR="003B13D7" w:rsidRDefault="003B13D7">
            <w:pPr>
              <w:rPr>
                <w:sz w:val="2"/>
                <w:szCs w:val="2"/>
              </w:rPr>
            </w:pPr>
          </w:p>
        </w:tc>
        <w:tc>
          <w:tcPr>
            <w:tcW w:w="7685" w:type="dxa"/>
          </w:tcPr>
          <w:p w14:paraId="7CD17A68" w14:textId="77777777" w:rsidR="003B13D7" w:rsidRDefault="00CD4C34">
            <w:pPr>
              <w:pStyle w:val="TableParagraph"/>
              <w:spacing w:line="256" w:lineRule="exact"/>
              <w:ind w:left="331" w:right="324"/>
              <w:jc w:val="center"/>
              <w:rPr>
                <w:b/>
                <w:i/>
                <w:sz w:val="24"/>
              </w:rPr>
            </w:pPr>
            <w:r>
              <w:rPr>
                <w:b/>
                <w:i/>
                <w:sz w:val="24"/>
              </w:rPr>
              <w:t>Методические</w:t>
            </w:r>
            <w:r>
              <w:rPr>
                <w:b/>
                <w:i/>
                <w:spacing w:val="-3"/>
                <w:sz w:val="24"/>
              </w:rPr>
              <w:t xml:space="preserve"> </w:t>
            </w:r>
            <w:r>
              <w:rPr>
                <w:b/>
                <w:i/>
                <w:sz w:val="24"/>
              </w:rPr>
              <w:t>пособия</w:t>
            </w:r>
            <w:r>
              <w:rPr>
                <w:b/>
                <w:i/>
                <w:spacing w:val="-2"/>
                <w:sz w:val="24"/>
              </w:rPr>
              <w:t xml:space="preserve"> </w:t>
            </w:r>
            <w:r>
              <w:rPr>
                <w:b/>
                <w:i/>
                <w:sz w:val="24"/>
              </w:rPr>
              <w:t>для</w:t>
            </w:r>
            <w:r>
              <w:rPr>
                <w:b/>
                <w:i/>
                <w:spacing w:val="-1"/>
                <w:sz w:val="24"/>
              </w:rPr>
              <w:t xml:space="preserve"> </w:t>
            </w:r>
            <w:r>
              <w:rPr>
                <w:b/>
                <w:i/>
                <w:sz w:val="24"/>
              </w:rPr>
              <w:t>работы</w:t>
            </w:r>
            <w:r>
              <w:rPr>
                <w:b/>
                <w:i/>
                <w:spacing w:val="-3"/>
                <w:sz w:val="24"/>
              </w:rPr>
              <w:t xml:space="preserve"> </w:t>
            </w:r>
            <w:r>
              <w:rPr>
                <w:b/>
                <w:i/>
                <w:sz w:val="24"/>
              </w:rPr>
              <w:t>с</w:t>
            </w:r>
            <w:r>
              <w:rPr>
                <w:b/>
                <w:i/>
                <w:spacing w:val="-2"/>
                <w:sz w:val="24"/>
              </w:rPr>
              <w:t xml:space="preserve"> </w:t>
            </w:r>
            <w:r>
              <w:rPr>
                <w:b/>
                <w:i/>
                <w:sz w:val="24"/>
              </w:rPr>
              <w:t>детьми</w:t>
            </w:r>
            <w:r>
              <w:rPr>
                <w:b/>
                <w:i/>
                <w:spacing w:val="-2"/>
                <w:sz w:val="24"/>
              </w:rPr>
              <w:t xml:space="preserve"> </w:t>
            </w:r>
            <w:r>
              <w:rPr>
                <w:b/>
                <w:i/>
                <w:sz w:val="24"/>
              </w:rPr>
              <w:t>3</w:t>
            </w:r>
            <w:r>
              <w:rPr>
                <w:b/>
                <w:i/>
                <w:spacing w:val="2"/>
                <w:sz w:val="24"/>
              </w:rPr>
              <w:t xml:space="preserve"> </w:t>
            </w:r>
            <w:r>
              <w:rPr>
                <w:b/>
                <w:i/>
                <w:sz w:val="24"/>
              </w:rPr>
              <w:t>–</w:t>
            </w:r>
            <w:r>
              <w:rPr>
                <w:b/>
                <w:i/>
                <w:spacing w:val="-2"/>
                <w:sz w:val="24"/>
              </w:rPr>
              <w:t xml:space="preserve"> </w:t>
            </w:r>
            <w:r>
              <w:rPr>
                <w:b/>
                <w:i/>
                <w:sz w:val="24"/>
              </w:rPr>
              <w:t>4</w:t>
            </w:r>
            <w:r>
              <w:rPr>
                <w:b/>
                <w:i/>
                <w:spacing w:val="-1"/>
                <w:sz w:val="24"/>
              </w:rPr>
              <w:t xml:space="preserve"> </w:t>
            </w:r>
            <w:r>
              <w:rPr>
                <w:b/>
                <w:i/>
                <w:sz w:val="24"/>
              </w:rPr>
              <w:t>лет</w:t>
            </w:r>
          </w:p>
        </w:tc>
      </w:tr>
      <w:tr w:rsidR="003B13D7" w14:paraId="527E093F" w14:textId="77777777" w:rsidTr="00120B1D">
        <w:trPr>
          <w:trHeight w:val="793"/>
        </w:trPr>
        <w:tc>
          <w:tcPr>
            <w:tcW w:w="2410" w:type="dxa"/>
            <w:vMerge/>
            <w:tcBorders>
              <w:top w:val="nil"/>
            </w:tcBorders>
          </w:tcPr>
          <w:p w14:paraId="5D5DA166" w14:textId="77777777" w:rsidR="003B13D7" w:rsidRDefault="003B13D7">
            <w:pPr>
              <w:rPr>
                <w:sz w:val="2"/>
                <w:szCs w:val="2"/>
              </w:rPr>
            </w:pPr>
          </w:p>
        </w:tc>
        <w:tc>
          <w:tcPr>
            <w:tcW w:w="7685" w:type="dxa"/>
          </w:tcPr>
          <w:p w14:paraId="6C05B997" w14:textId="77777777" w:rsidR="003B13D7" w:rsidRDefault="00CD4C34">
            <w:pPr>
              <w:pStyle w:val="TableParagraph"/>
              <w:tabs>
                <w:tab w:val="left" w:pos="1602"/>
                <w:tab w:val="left" w:pos="2262"/>
                <w:tab w:val="left" w:pos="3905"/>
                <w:tab w:val="left" w:pos="5565"/>
                <w:tab w:val="left" w:pos="5893"/>
                <w:tab w:val="left" w:pos="7450"/>
              </w:tabs>
              <w:spacing w:line="253" w:lineRule="exact"/>
              <w:rPr>
                <w:sz w:val="23"/>
              </w:rPr>
            </w:pPr>
            <w:r>
              <w:rPr>
                <w:sz w:val="23"/>
              </w:rPr>
              <w:t xml:space="preserve">1.  </w:t>
            </w:r>
            <w:r>
              <w:rPr>
                <w:spacing w:val="13"/>
                <w:sz w:val="23"/>
              </w:rPr>
              <w:t xml:space="preserve"> </w:t>
            </w:r>
            <w:r>
              <w:rPr>
                <w:sz w:val="23"/>
              </w:rPr>
              <w:t>Алешина</w:t>
            </w:r>
            <w:r>
              <w:rPr>
                <w:sz w:val="23"/>
              </w:rPr>
              <w:tab/>
              <w:t>Н.В.</w:t>
            </w:r>
            <w:r>
              <w:rPr>
                <w:sz w:val="23"/>
              </w:rPr>
              <w:tab/>
              <w:t>Ознакомление</w:t>
            </w:r>
            <w:r>
              <w:rPr>
                <w:sz w:val="23"/>
              </w:rPr>
              <w:tab/>
              <w:t>дошкольников</w:t>
            </w:r>
            <w:r>
              <w:rPr>
                <w:sz w:val="23"/>
              </w:rPr>
              <w:tab/>
              <w:t>с</w:t>
            </w:r>
            <w:r>
              <w:rPr>
                <w:sz w:val="23"/>
              </w:rPr>
              <w:tab/>
              <w:t>окружающим</w:t>
            </w:r>
            <w:r>
              <w:rPr>
                <w:sz w:val="23"/>
              </w:rPr>
              <w:tab/>
              <w:t>и</w:t>
            </w:r>
          </w:p>
          <w:p w14:paraId="32ADD981" w14:textId="77777777" w:rsidR="003B13D7" w:rsidRDefault="00CD4C34">
            <w:pPr>
              <w:pStyle w:val="TableParagraph"/>
              <w:spacing w:line="264" w:lineRule="exact"/>
              <w:ind w:right="89"/>
              <w:rPr>
                <w:sz w:val="23"/>
              </w:rPr>
            </w:pPr>
            <w:r>
              <w:rPr>
                <w:sz w:val="23"/>
              </w:rPr>
              <w:t xml:space="preserve">социальной действительностью (младшая группа). – М.: «Элизе </w:t>
            </w:r>
            <w:proofErr w:type="spellStart"/>
            <w:r>
              <w:rPr>
                <w:sz w:val="23"/>
              </w:rPr>
              <w:t>Трэйдинг</w:t>
            </w:r>
            <w:proofErr w:type="spellEnd"/>
            <w:r>
              <w:rPr>
                <w:sz w:val="23"/>
              </w:rPr>
              <w:t>»,</w:t>
            </w:r>
            <w:r>
              <w:rPr>
                <w:spacing w:val="-55"/>
                <w:sz w:val="23"/>
              </w:rPr>
              <w:t xml:space="preserve"> </w:t>
            </w:r>
            <w:r>
              <w:rPr>
                <w:sz w:val="23"/>
              </w:rPr>
              <w:t>2003.</w:t>
            </w:r>
          </w:p>
        </w:tc>
      </w:tr>
      <w:tr w:rsidR="003B13D7" w14:paraId="0DA73042" w14:textId="77777777" w:rsidTr="00120B1D">
        <w:trPr>
          <w:trHeight w:val="1588"/>
        </w:trPr>
        <w:tc>
          <w:tcPr>
            <w:tcW w:w="2410" w:type="dxa"/>
            <w:vMerge w:val="restart"/>
          </w:tcPr>
          <w:p w14:paraId="4835987E" w14:textId="77777777" w:rsidR="003B13D7" w:rsidRDefault="00CD4C34">
            <w:pPr>
              <w:pStyle w:val="TableParagraph"/>
              <w:spacing w:line="269" w:lineRule="exact"/>
              <w:ind w:left="215" w:right="206"/>
              <w:jc w:val="center"/>
              <w:rPr>
                <w:b/>
                <w:i/>
                <w:sz w:val="24"/>
              </w:rPr>
            </w:pPr>
            <w:r>
              <w:rPr>
                <w:b/>
                <w:i/>
                <w:sz w:val="24"/>
              </w:rPr>
              <w:t>Социально -</w:t>
            </w:r>
          </w:p>
          <w:p w14:paraId="4B27F51C" w14:textId="77777777" w:rsidR="003B13D7" w:rsidRDefault="00CD4C34">
            <w:pPr>
              <w:pStyle w:val="TableParagraph"/>
              <w:ind w:left="215" w:right="207"/>
              <w:jc w:val="center"/>
              <w:rPr>
                <w:b/>
                <w:i/>
                <w:sz w:val="24"/>
              </w:rPr>
            </w:pPr>
            <w:r>
              <w:rPr>
                <w:b/>
                <w:i/>
                <w:sz w:val="24"/>
              </w:rPr>
              <w:t>коммуникативное</w:t>
            </w:r>
            <w:r>
              <w:rPr>
                <w:b/>
                <w:i/>
                <w:spacing w:val="-57"/>
                <w:sz w:val="24"/>
              </w:rPr>
              <w:t xml:space="preserve"> </w:t>
            </w:r>
            <w:r>
              <w:rPr>
                <w:b/>
                <w:i/>
                <w:sz w:val="24"/>
              </w:rPr>
              <w:t>развитие</w:t>
            </w:r>
          </w:p>
        </w:tc>
        <w:tc>
          <w:tcPr>
            <w:tcW w:w="7685" w:type="dxa"/>
          </w:tcPr>
          <w:p w14:paraId="56F31D1F" w14:textId="77777777" w:rsidR="003B13D7" w:rsidRDefault="00CD4C34" w:rsidP="00650AFA">
            <w:pPr>
              <w:pStyle w:val="TableParagraph"/>
              <w:numPr>
                <w:ilvl w:val="0"/>
                <w:numId w:val="60"/>
              </w:numPr>
              <w:tabs>
                <w:tab w:val="left" w:pos="468"/>
              </w:tabs>
              <w:ind w:right="97" w:firstLine="0"/>
              <w:rPr>
                <w:sz w:val="23"/>
              </w:rPr>
            </w:pPr>
            <w:proofErr w:type="spellStart"/>
            <w:r>
              <w:rPr>
                <w:sz w:val="23"/>
              </w:rPr>
              <w:t>Куцакова</w:t>
            </w:r>
            <w:proofErr w:type="spellEnd"/>
            <w:r>
              <w:rPr>
                <w:spacing w:val="49"/>
                <w:sz w:val="23"/>
              </w:rPr>
              <w:t xml:space="preserve"> </w:t>
            </w:r>
            <w:r>
              <w:rPr>
                <w:sz w:val="23"/>
              </w:rPr>
              <w:t>Л.В.</w:t>
            </w:r>
            <w:r>
              <w:rPr>
                <w:spacing w:val="48"/>
                <w:sz w:val="23"/>
              </w:rPr>
              <w:t xml:space="preserve"> </w:t>
            </w:r>
            <w:r>
              <w:rPr>
                <w:sz w:val="23"/>
              </w:rPr>
              <w:t>Трудовое</w:t>
            </w:r>
            <w:r>
              <w:rPr>
                <w:spacing w:val="49"/>
                <w:sz w:val="23"/>
              </w:rPr>
              <w:t xml:space="preserve"> </w:t>
            </w:r>
            <w:r>
              <w:rPr>
                <w:sz w:val="23"/>
              </w:rPr>
              <w:t>воспитание</w:t>
            </w:r>
            <w:r>
              <w:rPr>
                <w:spacing w:val="50"/>
                <w:sz w:val="23"/>
              </w:rPr>
              <w:t xml:space="preserve"> </w:t>
            </w:r>
            <w:r>
              <w:rPr>
                <w:sz w:val="23"/>
              </w:rPr>
              <w:t>в</w:t>
            </w:r>
            <w:r>
              <w:rPr>
                <w:spacing w:val="48"/>
                <w:sz w:val="23"/>
              </w:rPr>
              <w:t xml:space="preserve"> </w:t>
            </w:r>
            <w:r>
              <w:rPr>
                <w:sz w:val="23"/>
              </w:rPr>
              <w:t>детском</w:t>
            </w:r>
            <w:r>
              <w:rPr>
                <w:spacing w:val="46"/>
                <w:sz w:val="23"/>
              </w:rPr>
              <w:t xml:space="preserve"> </w:t>
            </w:r>
            <w:r>
              <w:rPr>
                <w:sz w:val="23"/>
              </w:rPr>
              <w:t>саду.-</w:t>
            </w:r>
            <w:r>
              <w:rPr>
                <w:spacing w:val="49"/>
                <w:sz w:val="23"/>
              </w:rPr>
              <w:t xml:space="preserve"> </w:t>
            </w:r>
            <w:r>
              <w:rPr>
                <w:sz w:val="23"/>
              </w:rPr>
              <w:t>М.:</w:t>
            </w:r>
            <w:r>
              <w:rPr>
                <w:spacing w:val="50"/>
                <w:sz w:val="23"/>
              </w:rPr>
              <w:t xml:space="preserve"> </w:t>
            </w:r>
            <w:r>
              <w:rPr>
                <w:sz w:val="23"/>
              </w:rPr>
              <w:t>Мозаика</w:t>
            </w:r>
            <w:r>
              <w:rPr>
                <w:spacing w:val="51"/>
                <w:sz w:val="23"/>
              </w:rPr>
              <w:t xml:space="preserve"> </w:t>
            </w:r>
            <w:r>
              <w:rPr>
                <w:sz w:val="23"/>
              </w:rPr>
              <w:t>-</w:t>
            </w:r>
            <w:r>
              <w:rPr>
                <w:spacing w:val="-55"/>
                <w:sz w:val="23"/>
              </w:rPr>
              <w:t xml:space="preserve"> </w:t>
            </w:r>
            <w:r>
              <w:rPr>
                <w:sz w:val="23"/>
              </w:rPr>
              <w:t>Синтез, 2005.</w:t>
            </w:r>
          </w:p>
          <w:p w14:paraId="47B101F5" w14:textId="77777777" w:rsidR="003B13D7" w:rsidRDefault="00CD4C34" w:rsidP="00650AFA">
            <w:pPr>
              <w:pStyle w:val="TableParagraph"/>
              <w:numPr>
                <w:ilvl w:val="0"/>
                <w:numId w:val="60"/>
              </w:numPr>
              <w:tabs>
                <w:tab w:val="left" w:pos="525"/>
                <w:tab w:val="left" w:pos="526"/>
              </w:tabs>
              <w:ind w:right="98" w:firstLine="0"/>
              <w:rPr>
                <w:sz w:val="23"/>
              </w:rPr>
            </w:pPr>
            <w:r>
              <w:rPr>
                <w:sz w:val="23"/>
              </w:rPr>
              <w:t>Рылеева</w:t>
            </w:r>
            <w:r>
              <w:rPr>
                <w:spacing w:val="-7"/>
                <w:sz w:val="23"/>
              </w:rPr>
              <w:t xml:space="preserve"> </w:t>
            </w:r>
            <w:r>
              <w:rPr>
                <w:sz w:val="23"/>
              </w:rPr>
              <w:t>Е.</w:t>
            </w:r>
            <w:r>
              <w:rPr>
                <w:spacing w:val="-5"/>
                <w:sz w:val="23"/>
              </w:rPr>
              <w:t xml:space="preserve"> </w:t>
            </w:r>
            <w:r>
              <w:rPr>
                <w:sz w:val="23"/>
              </w:rPr>
              <w:t>«Как</w:t>
            </w:r>
            <w:r>
              <w:rPr>
                <w:spacing w:val="-4"/>
                <w:sz w:val="23"/>
              </w:rPr>
              <w:t xml:space="preserve"> </w:t>
            </w:r>
            <w:r>
              <w:rPr>
                <w:sz w:val="23"/>
              </w:rPr>
              <w:t>помочь</w:t>
            </w:r>
            <w:r>
              <w:rPr>
                <w:spacing w:val="-6"/>
                <w:sz w:val="23"/>
              </w:rPr>
              <w:t xml:space="preserve"> </w:t>
            </w:r>
            <w:r>
              <w:rPr>
                <w:sz w:val="23"/>
              </w:rPr>
              <w:t>ребенку</w:t>
            </w:r>
            <w:r>
              <w:rPr>
                <w:spacing w:val="-10"/>
                <w:sz w:val="23"/>
              </w:rPr>
              <w:t xml:space="preserve"> </w:t>
            </w:r>
            <w:r>
              <w:rPr>
                <w:sz w:val="23"/>
              </w:rPr>
              <w:t>найти</w:t>
            </w:r>
            <w:r>
              <w:rPr>
                <w:spacing w:val="-4"/>
                <w:sz w:val="23"/>
              </w:rPr>
              <w:t xml:space="preserve"> </w:t>
            </w:r>
            <w:r>
              <w:rPr>
                <w:sz w:val="23"/>
              </w:rPr>
              <w:t>свое</w:t>
            </w:r>
            <w:r>
              <w:rPr>
                <w:spacing w:val="-4"/>
                <w:sz w:val="23"/>
              </w:rPr>
              <w:t xml:space="preserve"> </w:t>
            </w:r>
            <w:r>
              <w:rPr>
                <w:sz w:val="23"/>
              </w:rPr>
              <w:t>место</w:t>
            </w:r>
            <w:r>
              <w:rPr>
                <w:spacing w:val="-5"/>
                <w:sz w:val="23"/>
              </w:rPr>
              <w:t xml:space="preserve"> </w:t>
            </w:r>
            <w:r>
              <w:rPr>
                <w:sz w:val="23"/>
              </w:rPr>
              <w:t>в</w:t>
            </w:r>
            <w:r>
              <w:rPr>
                <w:spacing w:val="-4"/>
                <w:sz w:val="23"/>
              </w:rPr>
              <w:t xml:space="preserve"> </w:t>
            </w:r>
            <w:r>
              <w:rPr>
                <w:sz w:val="23"/>
              </w:rPr>
              <w:t>мире</w:t>
            </w:r>
            <w:r>
              <w:rPr>
                <w:spacing w:val="-6"/>
                <w:sz w:val="23"/>
              </w:rPr>
              <w:t xml:space="preserve"> </w:t>
            </w:r>
            <w:r>
              <w:rPr>
                <w:sz w:val="23"/>
              </w:rPr>
              <w:t>людей».</w:t>
            </w:r>
            <w:r>
              <w:rPr>
                <w:spacing w:val="-1"/>
                <w:sz w:val="23"/>
              </w:rPr>
              <w:t xml:space="preserve"> </w:t>
            </w:r>
            <w:r>
              <w:rPr>
                <w:sz w:val="23"/>
              </w:rPr>
              <w:t>–</w:t>
            </w:r>
            <w:r>
              <w:rPr>
                <w:spacing w:val="-5"/>
                <w:sz w:val="23"/>
              </w:rPr>
              <w:t xml:space="preserve"> </w:t>
            </w:r>
            <w:r>
              <w:rPr>
                <w:sz w:val="23"/>
              </w:rPr>
              <w:t>М.:</w:t>
            </w:r>
            <w:r>
              <w:rPr>
                <w:spacing w:val="-54"/>
                <w:sz w:val="23"/>
              </w:rPr>
              <w:t xml:space="preserve"> </w:t>
            </w:r>
            <w:r>
              <w:rPr>
                <w:sz w:val="23"/>
              </w:rPr>
              <w:t>ЛИНКА</w:t>
            </w:r>
            <w:r>
              <w:rPr>
                <w:spacing w:val="-2"/>
                <w:sz w:val="23"/>
              </w:rPr>
              <w:t xml:space="preserve"> </w:t>
            </w:r>
            <w:r>
              <w:rPr>
                <w:sz w:val="23"/>
              </w:rPr>
              <w:t>ПРЕСС, 1998.</w:t>
            </w:r>
          </w:p>
          <w:p w14:paraId="6CA4E9B8" w14:textId="77777777" w:rsidR="003B13D7" w:rsidRDefault="00CD4C34" w:rsidP="00650AFA">
            <w:pPr>
              <w:pStyle w:val="TableParagraph"/>
              <w:numPr>
                <w:ilvl w:val="0"/>
                <w:numId w:val="60"/>
              </w:numPr>
              <w:tabs>
                <w:tab w:val="left" w:pos="468"/>
              </w:tabs>
              <w:spacing w:line="266" w:lineRule="exact"/>
              <w:ind w:right="100" w:firstLine="0"/>
              <w:rPr>
                <w:sz w:val="23"/>
              </w:rPr>
            </w:pPr>
            <w:r>
              <w:rPr>
                <w:sz w:val="23"/>
              </w:rPr>
              <w:t xml:space="preserve">Петрова В.И., </w:t>
            </w:r>
            <w:proofErr w:type="spellStart"/>
            <w:r>
              <w:rPr>
                <w:sz w:val="23"/>
              </w:rPr>
              <w:t>Стульник</w:t>
            </w:r>
            <w:proofErr w:type="spellEnd"/>
            <w:r>
              <w:rPr>
                <w:spacing w:val="3"/>
                <w:sz w:val="23"/>
              </w:rPr>
              <w:t xml:space="preserve"> </w:t>
            </w:r>
            <w:r>
              <w:rPr>
                <w:sz w:val="23"/>
              </w:rPr>
              <w:t>Т.Д. Нравственное воспитание в детском саду.-</w:t>
            </w:r>
            <w:r>
              <w:rPr>
                <w:spacing w:val="-55"/>
                <w:sz w:val="23"/>
              </w:rPr>
              <w:t xml:space="preserve"> </w:t>
            </w:r>
            <w:r>
              <w:rPr>
                <w:sz w:val="23"/>
              </w:rPr>
              <w:t>М.:</w:t>
            </w:r>
            <w:r>
              <w:rPr>
                <w:spacing w:val="-1"/>
                <w:sz w:val="23"/>
              </w:rPr>
              <w:t xml:space="preserve"> </w:t>
            </w:r>
            <w:r>
              <w:rPr>
                <w:sz w:val="23"/>
              </w:rPr>
              <w:t>Мозаика-Синтез, 2006.</w:t>
            </w:r>
          </w:p>
        </w:tc>
      </w:tr>
      <w:tr w:rsidR="003B13D7" w14:paraId="01A9FA8C" w14:textId="77777777" w:rsidTr="00120B1D">
        <w:trPr>
          <w:trHeight w:val="2381"/>
        </w:trPr>
        <w:tc>
          <w:tcPr>
            <w:tcW w:w="2410" w:type="dxa"/>
            <w:vMerge/>
            <w:tcBorders>
              <w:top w:val="nil"/>
            </w:tcBorders>
          </w:tcPr>
          <w:p w14:paraId="61F3038E" w14:textId="77777777" w:rsidR="003B13D7" w:rsidRDefault="003B13D7">
            <w:pPr>
              <w:rPr>
                <w:sz w:val="2"/>
                <w:szCs w:val="2"/>
              </w:rPr>
            </w:pPr>
          </w:p>
        </w:tc>
        <w:tc>
          <w:tcPr>
            <w:tcW w:w="7685" w:type="dxa"/>
          </w:tcPr>
          <w:p w14:paraId="42DC458A" w14:textId="77777777" w:rsidR="003B13D7" w:rsidRDefault="00CD4C34" w:rsidP="00650AFA">
            <w:pPr>
              <w:pStyle w:val="TableParagraph"/>
              <w:numPr>
                <w:ilvl w:val="0"/>
                <w:numId w:val="59"/>
              </w:numPr>
              <w:tabs>
                <w:tab w:val="left" w:pos="403"/>
              </w:tabs>
              <w:ind w:right="97" w:firstLine="0"/>
              <w:jc w:val="both"/>
              <w:rPr>
                <w:sz w:val="23"/>
              </w:rPr>
            </w:pPr>
            <w:r>
              <w:rPr>
                <w:sz w:val="23"/>
              </w:rPr>
              <w:t>Козлова</w:t>
            </w:r>
            <w:r>
              <w:rPr>
                <w:spacing w:val="1"/>
                <w:sz w:val="23"/>
              </w:rPr>
              <w:t xml:space="preserve"> </w:t>
            </w:r>
            <w:r>
              <w:rPr>
                <w:sz w:val="23"/>
              </w:rPr>
              <w:t>С.А.</w:t>
            </w:r>
            <w:r>
              <w:rPr>
                <w:spacing w:val="1"/>
                <w:sz w:val="23"/>
              </w:rPr>
              <w:t xml:space="preserve"> </w:t>
            </w:r>
            <w:r>
              <w:rPr>
                <w:sz w:val="23"/>
              </w:rPr>
              <w:t>«Мой</w:t>
            </w:r>
            <w:r>
              <w:rPr>
                <w:spacing w:val="1"/>
                <w:sz w:val="23"/>
              </w:rPr>
              <w:t xml:space="preserve"> </w:t>
            </w:r>
            <w:r>
              <w:rPr>
                <w:sz w:val="23"/>
              </w:rPr>
              <w:t>мир:</w:t>
            </w:r>
            <w:r>
              <w:rPr>
                <w:spacing w:val="1"/>
                <w:sz w:val="23"/>
              </w:rPr>
              <w:t xml:space="preserve"> </w:t>
            </w:r>
            <w:r>
              <w:rPr>
                <w:sz w:val="23"/>
              </w:rPr>
              <w:t>приобщение</w:t>
            </w:r>
            <w:r>
              <w:rPr>
                <w:spacing w:val="1"/>
                <w:sz w:val="23"/>
              </w:rPr>
              <w:t xml:space="preserve"> </w:t>
            </w:r>
            <w:r>
              <w:rPr>
                <w:sz w:val="23"/>
              </w:rPr>
              <w:t>ребёнка</w:t>
            </w:r>
            <w:r>
              <w:rPr>
                <w:spacing w:val="1"/>
                <w:sz w:val="23"/>
              </w:rPr>
              <w:t xml:space="preserve"> </w:t>
            </w:r>
            <w:r>
              <w:rPr>
                <w:sz w:val="23"/>
              </w:rPr>
              <w:t>к</w:t>
            </w:r>
            <w:r>
              <w:rPr>
                <w:spacing w:val="1"/>
                <w:sz w:val="23"/>
              </w:rPr>
              <w:t xml:space="preserve"> </w:t>
            </w:r>
            <w:r>
              <w:rPr>
                <w:sz w:val="23"/>
              </w:rPr>
              <w:t>социальному</w:t>
            </w:r>
            <w:r>
              <w:rPr>
                <w:spacing w:val="1"/>
                <w:sz w:val="23"/>
              </w:rPr>
              <w:t xml:space="preserve"> </w:t>
            </w:r>
            <w:r>
              <w:rPr>
                <w:sz w:val="23"/>
              </w:rPr>
              <w:t>миру.</w:t>
            </w:r>
            <w:r>
              <w:rPr>
                <w:spacing w:val="1"/>
                <w:sz w:val="23"/>
              </w:rPr>
              <w:t xml:space="preserve"> </w:t>
            </w:r>
            <w:proofErr w:type="spellStart"/>
            <w:r>
              <w:rPr>
                <w:sz w:val="23"/>
              </w:rPr>
              <w:t>Коррекционно</w:t>
            </w:r>
            <w:proofErr w:type="spellEnd"/>
            <w:r>
              <w:rPr>
                <w:sz w:val="23"/>
              </w:rPr>
              <w:t xml:space="preserve"> – развивающие занятия с дошкольниками. / Л.И. Катаева. –</w:t>
            </w:r>
            <w:r>
              <w:rPr>
                <w:spacing w:val="1"/>
                <w:sz w:val="23"/>
              </w:rPr>
              <w:t xml:space="preserve"> </w:t>
            </w:r>
            <w:r>
              <w:rPr>
                <w:sz w:val="23"/>
              </w:rPr>
              <w:t>М.:</w:t>
            </w:r>
            <w:r>
              <w:rPr>
                <w:spacing w:val="1"/>
                <w:sz w:val="23"/>
              </w:rPr>
              <w:t xml:space="preserve"> </w:t>
            </w:r>
            <w:r>
              <w:rPr>
                <w:sz w:val="23"/>
              </w:rPr>
              <w:t>«ЛИНКА</w:t>
            </w:r>
            <w:r>
              <w:rPr>
                <w:spacing w:val="-1"/>
                <w:sz w:val="23"/>
              </w:rPr>
              <w:t xml:space="preserve"> </w:t>
            </w:r>
            <w:r>
              <w:rPr>
                <w:sz w:val="23"/>
              </w:rPr>
              <w:t>– ПРЕСС»,</w:t>
            </w:r>
            <w:r>
              <w:rPr>
                <w:spacing w:val="2"/>
                <w:sz w:val="23"/>
              </w:rPr>
              <w:t xml:space="preserve"> </w:t>
            </w:r>
            <w:r>
              <w:rPr>
                <w:sz w:val="23"/>
              </w:rPr>
              <w:t>2000 г.</w:t>
            </w:r>
            <w:r>
              <w:rPr>
                <w:spacing w:val="1"/>
                <w:sz w:val="23"/>
              </w:rPr>
              <w:t xml:space="preserve"> </w:t>
            </w:r>
            <w:r>
              <w:rPr>
                <w:sz w:val="23"/>
              </w:rPr>
              <w:t>– 224 с.</w:t>
            </w:r>
          </w:p>
          <w:p w14:paraId="176488A4" w14:textId="77777777" w:rsidR="003B13D7" w:rsidRDefault="00CD4C34" w:rsidP="00650AFA">
            <w:pPr>
              <w:pStyle w:val="TableParagraph"/>
              <w:numPr>
                <w:ilvl w:val="0"/>
                <w:numId w:val="59"/>
              </w:numPr>
              <w:tabs>
                <w:tab w:val="left" w:pos="339"/>
              </w:tabs>
              <w:ind w:left="338" w:hanging="232"/>
              <w:rPr>
                <w:sz w:val="23"/>
              </w:rPr>
            </w:pPr>
            <w:r>
              <w:rPr>
                <w:sz w:val="23"/>
              </w:rPr>
              <w:t>Шорыгина</w:t>
            </w:r>
            <w:r>
              <w:rPr>
                <w:spacing w:val="-3"/>
                <w:sz w:val="23"/>
              </w:rPr>
              <w:t xml:space="preserve"> </w:t>
            </w:r>
            <w:r>
              <w:rPr>
                <w:sz w:val="23"/>
              </w:rPr>
              <w:t>Т.А.</w:t>
            </w:r>
            <w:r>
              <w:rPr>
                <w:spacing w:val="-3"/>
                <w:sz w:val="23"/>
              </w:rPr>
              <w:t xml:space="preserve"> </w:t>
            </w:r>
            <w:r>
              <w:rPr>
                <w:sz w:val="23"/>
              </w:rPr>
              <w:t>«Осторожные</w:t>
            </w:r>
            <w:r>
              <w:rPr>
                <w:spacing w:val="-3"/>
                <w:sz w:val="23"/>
              </w:rPr>
              <w:t xml:space="preserve"> </w:t>
            </w:r>
            <w:r>
              <w:rPr>
                <w:sz w:val="23"/>
              </w:rPr>
              <w:t>сказки».</w:t>
            </w:r>
            <w:r>
              <w:rPr>
                <w:spacing w:val="-3"/>
                <w:sz w:val="23"/>
              </w:rPr>
              <w:t xml:space="preserve"> </w:t>
            </w:r>
            <w:r>
              <w:rPr>
                <w:sz w:val="23"/>
              </w:rPr>
              <w:t>Безопасность</w:t>
            </w:r>
            <w:r>
              <w:rPr>
                <w:spacing w:val="-3"/>
                <w:sz w:val="23"/>
              </w:rPr>
              <w:t xml:space="preserve"> </w:t>
            </w:r>
            <w:r>
              <w:rPr>
                <w:sz w:val="23"/>
              </w:rPr>
              <w:t>для</w:t>
            </w:r>
            <w:r>
              <w:rPr>
                <w:spacing w:val="-3"/>
                <w:sz w:val="23"/>
              </w:rPr>
              <w:t xml:space="preserve"> </w:t>
            </w:r>
            <w:r>
              <w:rPr>
                <w:sz w:val="23"/>
              </w:rPr>
              <w:t>малышей.</w:t>
            </w:r>
          </w:p>
          <w:p w14:paraId="06DAB653" w14:textId="77777777" w:rsidR="003B13D7" w:rsidRDefault="00CD4C34">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0F915137" w14:textId="77777777" w:rsidR="003B13D7" w:rsidRDefault="00CD4C34" w:rsidP="00650AFA">
            <w:pPr>
              <w:pStyle w:val="TableParagraph"/>
              <w:numPr>
                <w:ilvl w:val="0"/>
                <w:numId w:val="58"/>
              </w:numPr>
              <w:tabs>
                <w:tab w:val="left" w:pos="502"/>
              </w:tabs>
              <w:ind w:right="96"/>
              <w:rPr>
                <w:sz w:val="23"/>
              </w:rPr>
            </w:pPr>
            <w:r>
              <w:rPr>
                <w:sz w:val="23"/>
              </w:rPr>
              <w:t>Козлова</w:t>
            </w:r>
            <w:r>
              <w:rPr>
                <w:spacing w:val="16"/>
                <w:sz w:val="23"/>
              </w:rPr>
              <w:t xml:space="preserve"> </w:t>
            </w:r>
            <w:r>
              <w:rPr>
                <w:sz w:val="23"/>
              </w:rPr>
              <w:t>С.А.,</w:t>
            </w:r>
            <w:r>
              <w:rPr>
                <w:spacing w:val="70"/>
                <w:sz w:val="23"/>
              </w:rPr>
              <w:t xml:space="preserve"> </w:t>
            </w:r>
            <w:r>
              <w:rPr>
                <w:sz w:val="23"/>
              </w:rPr>
              <w:t>«Тело</w:t>
            </w:r>
            <w:r>
              <w:rPr>
                <w:spacing w:val="72"/>
                <w:sz w:val="23"/>
              </w:rPr>
              <w:t xml:space="preserve"> </w:t>
            </w:r>
            <w:r>
              <w:rPr>
                <w:sz w:val="23"/>
              </w:rPr>
              <w:t>человека</w:t>
            </w:r>
            <w:r>
              <w:rPr>
                <w:spacing w:val="72"/>
                <w:sz w:val="23"/>
              </w:rPr>
              <w:t xml:space="preserve"> </w:t>
            </w:r>
            <w:r>
              <w:rPr>
                <w:sz w:val="23"/>
              </w:rPr>
              <w:t>(части</w:t>
            </w:r>
            <w:r>
              <w:rPr>
                <w:spacing w:val="71"/>
                <w:sz w:val="23"/>
              </w:rPr>
              <w:t xml:space="preserve"> </w:t>
            </w:r>
            <w:r>
              <w:rPr>
                <w:sz w:val="23"/>
              </w:rPr>
              <w:t>тела)»,</w:t>
            </w:r>
            <w:r>
              <w:rPr>
                <w:spacing w:val="75"/>
                <w:sz w:val="23"/>
              </w:rPr>
              <w:t xml:space="preserve"> </w:t>
            </w:r>
            <w:r>
              <w:rPr>
                <w:sz w:val="23"/>
              </w:rPr>
              <w:t>тематический</w:t>
            </w:r>
            <w:r>
              <w:rPr>
                <w:spacing w:val="70"/>
                <w:sz w:val="23"/>
              </w:rPr>
              <w:t xml:space="preserve"> </w:t>
            </w:r>
            <w:r>
              <w:rPr>
                <w:sz w:val="23"/>
              </w:rPr>
              <w:t>словарь</w:t>
            </w:r>
            <w:r>
              <w:rPr>
                <w:spacing w:val="-55"/>
                <w:sz w:val="23"/>
              </w:rPr>
              <w:t xml:space="preserve"> </w:t>
            </w:r>
            <w:r>
              <w:rPr>
                <w:sz w:val="23"/>
              </w:rPr>
              <w:t>в</w:t>
            </w:r>
            <w:r>
              <w:rPr>
                <w:spacing w:val="-1"/>
                <w:sz w:val="23"/>
              </w:rPr>
              <w:t xml:space="preserve"> </w:t>
            </w:r>
            <w:r>
              <w:rPr>
                <w:sz w:val="23"/>
              </w:rPr>
              <w:t>картинках.</w:t>
            </w:r>
          </w:p>
          <w:p w14:paraId="54E57442" w14:textId="77777777" w:rsidR="003B13D7" w:rsidRDefault="00CD4C34" w:rsidP="00650AFA">
            <w:pPr>
              <w:pStyle w:val="TableParagraph"/>
              <w:numPr>
                <w:ilvl w:val="0"/>
                <w:numId w:val="58"/>
              </w:numPr>
              <w:tabs>
                <w:tab w:val="left" w:pos="329"/>
                <w:tab w:val="left" w:pos="7465"/>
              </w:tabs>
              <w:spacing w:line="260" w:lineRule="atLeast"/>
              <w:ind w:left="107" w:right="98" w:firstLine="0"/>
              <w:rPr>
                <w:sz w:val="23"/>
              </w:rPr>
            </w:pPr>
            <w:r>
              <w:rPr>
                <w:sz w:val="23"/>
              </w:rPr>
              <w:t>Козлова</w:t>
            </w:r>
            <w:r>
              <w:rPr>
                <w:spacing w:val="-14"/>
                <w:sz w:val="23"/>
              </w:rPr>
              <w:t xml:space="preserve"> </w:t>
            </w:r>
            <w:r>
              <w:rPr>
                <w:sz w:val="23"/>
              </w:rPr>
              <w:t>С.А.,</w:t>
            </w:r>
            <w:r>
              <w:rPr>
                <w:spacing w:val="-12"/>
                <w:sz w:val="23"/>
              </w:rPr>
              <w:t xml:space="preserve"> </w:t>
            </w:r>
            <w:r>
              <w:rPr>
                <w:sz w:val="23"/>
              </w:rPr>
              <w:t>«Органы</w:t>
            </w:r>
            <w:r>
              <w:rPr>
                <w:spacing w:val="-11"/>
                <w:sz w:val="23"/>
              </w:rPr>
              <w:t xml:space="preserve"> </w:t>
            </w:r>
            <w:r>
              <w:rPr>
                <w:sz w:val="23"/>
              </w:rPr>
              <w:t>чувств</w:t>
            </w:r>
            <w:r>
              <w:rPr>
                <w:spacing w:val="-13"/>
                <w:sz w:val="23"/>
              </w:rPr>
              <w:t xml:space="preserve"> </w:t>
            </w:r>
            <w:r>
              <w:rPr>
                <w:sz w:val="23"/>
              </w:rPr>
              <w:t>человека»,</w:t>
            </w:r>
            <w:r>
              <w:rPr>
                <w:spacing w:val="-11"/>
                <w:sz w:val="23"/>
              </w:rPr>
              <w:t xml:space="preserve"> </w:t>
            </w:r>
            <w:r>
              <w:rPr>
                <w:sz w:val="23"/>
              </w:rPr>
              <w:t>тематический</w:t>
            </w:r>
            <w:r>
              <w:rPr>
                <w:spacing w:val="-13"/>
                <w:sz w:val="23"/>
              </w:rPr>
              <w:t xml:space="preserve"> </w:t>
            </w:r>
            <w:r>
              <w:rPr>
                <w:sz w:val="23"/>
              </w:rPr>
              <w:t>словарь</w:t>
            </w:r>
            <w:r>
              <w:rPr>
                <w:sz w:val="23"/>
              </w:rPr>
              <w:tab/>
            </w:r>
            <w:r>
              <w:rPr>
                <w:spacing w:val="-4"/>
                <w:sz w:val="23"/>
              </w:rPr>
              <w:t>в</w:t>
            </w:r>
            <w:r>
              <w:rPr>
                <w:spacing w:val="-55"/>
                <w:sz w:val="23"/>
              </w:rPr>
              <w:t xml:space="preserve"> </w:t>
            </w:r>
            <w:r>
              <w:rPr>
                <w:sz w:val="23"/>
              </w:rPr>
              <w:t>картинках.</w:t>
            </w:r>
          </w:p>
        </w:tc>
      </w:tr>
      <w:tr w:rsidR="003B13D7" w14:paraId="428C5B36" w14:textId="77777777" w:rsidTr="00120B1D">
        <w:trPr>
          <w:trHeight w:val="263"/>
        </w:trPr>
        <w:tc>
          <w:tcPr>
            <w:tcW w:w="2410" w:type="dxa"/>
            <w:vMerge w:val="restart"/>
          </w:tcPr>
          <w:p w14:paraId="70FD75EB" w14:textId="77777777" w:rsidR="003B13D7" w:rsidRDefault="00CD4C34">
            <w:pPr>
              <w:pStyle w:val="TableParagraph"/>
              <w:ind w:left="703" w:right="294" w:hanging="384"/>
              <w:rPr>
                <w:b/>
                <w:i/>
                <w:sz w:val="24"/>
              </w:rPr>
            </w:pPr>
            <w:r>
              <w:rPr>
                <w:b/>
                <w:i/>
                <w:sz w:val="24"/>
              </w:rPr>
              <w:t>Познавательное</w:t>
            </w:r>
            <w:r>
              <w:rPr>
                <w:b/>
                <w:i/>
                <w:spacing w:val="-57"/>
                <w:sz w:val="24"/>
              </w:rPr>
              <w:t xml:space="preserve"> </w:t>
            </w:r>
            <w:r>
              <w:rPr>
                <w:b/>
                <w:i/>
                <w:sz w:val="24"/>
              </w:rPr>
              <w:t>развитие</w:t>
            </w:r>
          </w:p>
        </w:tc>
        <w:tc>
          <w:tcPr>
            <w:tcW w:w="7685" w:type="dxa"/>
          </w:tcPr>
          <w:p w14:paraId="46A1A6E4" w14:textId="77777777" w:rsidR="003B13D7" w:rsidRDefault="00CD4C34">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3B13D7" w14:paraId="14205120" w14:textId="77777777" w:rsidTr="00120B1D">
        <w:trPr>
          <w:trHeight w:val="6612"/>
        </w:trPr>
        <w:tc>
          <w:tcPr>
            <w:tcW w:w="2410" w:type="dxa"/>
            <w:vMerge/>
            <w:tcBorders>
              <w:top w:val="nil"/>
            </w:tcBorders>
          </w:tcPr>
          <w:p w14:paraId="1D93ED0D" w14:textId="77777777" w:rsidR="003B13D7" w:rsidRDefault="003B13D7">
            <w:pPr>
              <w:rPr>
                <w:sz w:val="2"/>
                <w:szCs w:val="2"/>
              </w:rPr>
            </w:pPr>
          </w:p>
        </w:tc>
        <w:tc>
          <w:tcPr>
            <w:tcW w:w="7685" w:type="dxa"/>
          </w:tcPr>
          <w:p w14:paraId="4EF9DBAC" w14:textId="77777777" w:rsidR="003B13D7" w:rsidRDefault="00CD4C34" w:rsidP="00650AFA">
            <w:pPr>
              <w:pStyle w:val="TableParagraph"/>
              <w:numPr>
                <w:ilvl w:val="0"/>
                <w:numId w:val="57"/>
              </w:numPr>
              <w:tabs>
                <w:tab w:val="left" w:pos="425"/>
              </w:tabs>
              <w:spacing w:line="242" w:lineRule="auto"/>
              <w:ind w:right="98" w:hanging="144"/>
              <w:jc w:val="both"/>
              <w:rPr>
                <w:sz w:val="23"/>
              </w:rPr>
            </w:pPr>
            <w:proofErr w:type="spellStart"/>
            <w:r>
              <w:rPr>
                <w:sz w:val="23"/>
              </w:rPr>
              <w:t>Дыбина</w:t>
            </w:r>
            <w:proofErr w:type="spellEnd"/>
            <w:r>
              <w:rPr>
                <w:spacing w:val="1"/>
                <w:sz w:val="23"/>
              </w:rPr>
              <w:t xml:space="preserve"> </w:t>
            </w:r>
            <w:r>
              <w:rPr>
                <w:sz w:val="23"/>
              </w:rPr>
              <w:t>О.В.</w:t>
            </w:r>
            <w:r>
              <w:rPr>
                <w:spacing w:val="1"/>
                <w:sz w:val="23"/>
              </w:rPr>
              <w:t xml:space="preserve"> </w:t>
            </w:r>
            <w:r>
              <w:rPr>
                <w:sz w:val="23"/>
              </w:rPr>
              <w:t>Рукотворный</w:t>
            </w:r>
            <w:r>
              <w:rPr>
                <w:spacing w:val="1"/>
                <w:sz w:val="23"/>
              </w:rPr>
              <w:t xml:space="preserve"> </w:t>
            </w:r>
            <w:r>
              <w:rPr>
                <w:sz w:val="23"/>
              </w:rPr>
              <w:t>мир:</w:t>
            </w:r>
            <w:r>
              <w:rPr>
                <w:spacing w:val="1"/>
                <w:sz w:val="23"/>
              </w:rPr>
              <w:t xml:space="preserve"> </w:t>
            </w:r>
            <w:r>
              <w:rPr>
                <w:sz w:val="23"/>
              </w:rPr>
              <w:t>сценарии</w:t>
            </w:r>
            <w:r>
              <w:rPr>
                <w:spacing w:val="1"/>
                <w:sz w:val="23"/>
              </w:rPr>
              <w:t xml:space="preserve"> </w:t>
            </w:r>
            <w:r>
              <w:rPr>
                <w:sz w:val="23"/>
              </w:rPr>
              <w:t>игр</w:t>
            </w:r>
            <w:r>
              <w:rPr>
                <w:spacing w:val="1"/>
                <w:sz w:val="23"/>
              </w:rPr>
              <w:t xml:space="preserve"> </w:t>
            </w:r>
            <w:r>
              <w:rPr>
                <w:sz w:val="23"/>
              </w:rPr>
              <w:t>–</w:t>
            </w:r>
            <w:r>
              <w:rPr>
                <w:spacing w:val="1"/>
                <w:sz w:val="23"/>
              </w:rPr>
              <w:t xml:space="preserve"> </w:t>
            </w:r>
            <w:r>
              <w:rPr>
                <w:sz w:val="23"/>
              </w:rPr>
              <w:t>занятий</w:t>
            </w:r>
            <w:r>
              <w:rPr>
                <w:spacing w:val="1"/>
                <w:sz w:val="23"/>
              </w:rPr>
              <w:t xml:space="preserve"> </w:t>
            </w:r>
            <w:r>
              <w:rPr>
                <w:sz w:val="23"/>
              </w:rPr>
              <w:t>для</w:t>
            </w:r>
            <w:r>
              <w:rPr>
                <w:spacing w:val="1"/>
                <w:sz w:val="23"/>
              </w:rPr>
              <w:t xml:space="preserve"> </w:t>
            </w:r>
            <w:r>
              <w:rPr>
                <w:sz w:val="23"/>
              </w:rPr>
              <w:t>дошкольников.</w:t>
            </w:r>
            <w:r>
              <w:rPr>
                <w:spacing w:val="-1"/>
                <w:sz w:val="23"/>
              </w:rPr>
              <w:t xml:space="preserve"> </w:t>
            </w:r>
            <w:r>
              <w:rPr>
                <w:sz w:val="23"/>
              </w:rPr>
              <w:t>– М.: Творческий</w:t>
            </w:r>
            <w:r>
              <w:rPr>
                <w:spacing w:val="-2"/>
                <w:sz w:val="23"/>
              </w:rPr>
              <w:t xml:space="preserve"> </w:t>
            </w:r>
            <w:r>
              <w:rPr>
                <w:sz w:val="23"/>
              </w:rPr>
              <w:t>центр «Сфера», 2000.</w:t>
            </w:r>
          </w:p>
          <w:p w14:paraId="626D280E" w14:textId="77777777" w:rsidR="003B13D7" w:rsidRDefault="00CD4C34" w:rsidP="00650AFA">
            <w:pPr>
              <w:pStyle w:val="TableParagraph"/>
              <w:numPr>
                <w:ilvl w:val="0"/>
                <w:numId w:val="57"/>
              </w:numPr>
              <w:tabs>
                <w:tab w:val="left" w:pos="327"/>
              </w:tabs>
              <w:ind w:left="107" w:right="102" w:firstLine="0"/>
              <w:jc w:val="both"/>
              <w:rPr>
                <w:sz w:val="23"/>
              </w:rPr>
            </w:pPr>
            <w:proofErr w:type="spellStart"/>
            <w:r>
              <w:rPr>
                <w:spacing w:val="-1"/>
                <w:sz w:val="23"/>
              </w:rPr>
              <w:t>Дыбина</w:t>
            </w:r>
            <w:proofErr w:type="spellEnd"/>
            <w:r>
              <w:rPr>
                <w:spacing w:val="-12"/>
                <w:sz w:val="23"/>
              </w:rPr>
              <w:t xml:space="preserve"> </w:t>
            </w:r>
            <w:r>
              <w:rPr>
                <w:spacing w:val="-1"/>
                <w:sz w:val="23"/>
              </w:rPr>
              <w:t>О.В.</w:t>
            </w:r>
            <w:r>
              <w:rPr>
                <w:spacing w:val="-12"/>
                <w:sz w:val="23"/>
              </w:rPr>
              <w:t xml:space="preserve"> </w:t>
            </w:r>
            <w:r>
              <w:rPr>
                <w:spacing w:val="-1"/>
                <w:sz w:val="23"/>
              </w:rPr>
              <w:t>Из</w:t>
            </w:r>
            <w:r>
              <w:rPr>
                <w:spacing w:val="-12"/>
                <w:sz w:val="23"/>
              </w:rPr>
              <w:t xml:space="preserve"> </w:t>
            </w:r>
            <w:r>
              <w:rPr>
                <w:spacing w:val="-1"/>
                <w:sz w:val="23"/>
              </w:rPr>
              <w:t>чего</w:t>
            </w:r>
            <w:r>
              <w:rPr>
                <w:spacing w:val="-11"/>
                <w:sz w:val="23"/>
              </w:rPr>
              <w:t xml:space="preserve"> </w:t>
            </w:r>
            <w:r>
              <w:rPr>
                <w:spacing w:val="-1"/>
                <w:sz w:val="23"/>
              </w:rPr>
              <w:t>сделаны</w:t>
            </w:r>
            <w:r>
              <w:rPr>
                <w:spacing w:val="-11"/>
                <w:sz w:val="23"/>
              </w:rPr>
              <w:t xml:space="preserve"> </w:t>
            </w:r>
            <w:r>
              <w:rPr>
                <w:spacing w:val="-1"/>
                <w:sz w:val="23"/>
              </w:rPr>
              <w:t>предметы.</w:t>
            </w:r>
            <w:r>
              <w:rPr>
                <w:spacing w:val="-10"/>
                <w:sz w:val="23"/>
              </w:rPr>
              <w:t xml:space="preserve"> </w:t>
            </w:r>
            <w:r>
              <w:rPr>
                <w:sz w:val="23"/>
              </w:rPr>
              <w:t>–</w:t>
            </w:r>
            <w:r>
              <w:rPr>
                <w:spacing w:val="-12"/>
                <w:sz w:val="23"/>
              </w:rPr>
              <w:t xml:space="preserve"> </w:t>
            </w:r>
            <w:r>
              <w:rPr>
                <w:sz w:val="23"/>
              </w:rPr>
              <w:t>М.:</w:t>
            </w:r>
            <w:r>
              <w:rPr>
                <w:spacing w:val="-13"/>
                <w:sz w:val="23"/>
              </w:rPr>
              <w:t xml:space="preserve"> </w:t>
            </w:r>
            <w:r>
              <w:rPr>
                <w:sz w:val="23"/>
              </w:rPr>
              <w:t>Творческий</w:t>
            </w:r>
            <w:r>
              <w:rPr>
                <w:spacing w:val="-13"/>
                <w:sz w:val="23"/>
              </w:rPr>
              <w:t xml:space="preserve"> </w:t>
            </w:r>
            <w:r>
              <w:rPr>
                <w:sz w:val="23"/>
              </w:rPr>
              <w:t>центр</w:t>
            </w:r>
            <w:r>
              <w:rPr>
                <w:spacing w:val="-12"/>
                <w:sz w:val="23"/>
              </w:rPr>
              <w:t xml:space="preserve"> </w:t>
            </w:r>
            <w:r>
              <w:rPr>
                <w:sz w:val="23"/>
              </w:rPr>
              <w:t>«Сфера»,</w:t>
            </w:r>
            <w:r>
              <w:rPr>
                <w:spacing w:val="-55"/>
                <w:sz w:val="23"/>
              </w:rPr>
              <w:t xml:space="preserve"> </w:t>
            </w:r>
            <w:r>
              <w:rPr>
                <w:sz w:val="23"/>
              </w:rPr>
              <w:t>2005.</w:t>
            </w:r>
          </w:p>
          <w:p w14:paraId="10A6815F" w14:textId="77777777" w:rsidR="003B13D7" w:rsidRDefault="00CD4C34" w:rsidP="00650AFA">
            <w:pPr>
              <w:pStyle w:val="TableParagraph"/>
              <w:numPr>
                <w:ilvl w:val="0"/>
                <w:numId w:val="57"/>
              </w:numPr>
              <w:tabs>
                <w:tab w:val="left" w:pos="387"/>
              </w:tabs>
              <w:ind w:left="141" w:right="95" w:firstLine="0"/>
              <w:jc w:val="both"/>
              <w:rPr>
                <w:sz w:val="23"/>
              </w:rPr>
            </w:pPr>
            <w:r>
              <w:rPr>
                <w:sz w:val="23"/>
              </w:rPr>
              <w:t>Нуждина Т.Д. Энциклопедия для малышей «Чудо всюду». – Ярославль,</w:t>
            </w:r>
            <w:r>
              <w:rPr>
                <w:spacing w:val="1"/>
                <w:sz w:val="23"/>
              </w:rPr>
              <w:t xml:space="preserve"> </w:t>
            </w:r>
            <w:r>
              <w:rPr>
                <w:sz w:val="23"/>
              </w:rPr>
              <w:t>Академия</w:t>
            </w:r>
            <w:r>
              <w:rPr>
                <w:spacing w:val="-1"/>
                <w:sz w:val="23"/>
              </w:rPr>
              <w:t xml:space="preserve"> </w:t>
            </w:r>
            <w:r>
              <w:rPr>
                <w:sz w:val="23"/>
              </w:rPr>
              <w:t>развития, 1998.</w:t>
            </w:r>
          </w:p>
          <w:p w14:paraId="5EBDDCA5" w14:textId="77777777" w:rsidR="003B13D7" w:rsidRDefault="00CD4C34" w:rsidP="00650AFA">
            <w:pPr>
              <w:pStyle w:val="TableParagraph"/>
              <w:numPr>
                <w:ilvl w:val="0"/>
                <w:numId w:val="57"/>
              </w:numPr>
              <w:tabs>
                <w:tab w:val="left" w:pos="339"/>
              </w:tabs>
              <w:ind w:left="107" w:right="96" w:hanging="27"/>
              <w:jc w:val="both"/>
              <w:rPr>
                <w:sz w:val="23"/>
              </w:rPr>
            </w:pPr>
            <w:proofErr w:type="spellStart"/>
            <w:r>
              <w:rPr>
                <w:sz w:val="23"/>
              </w:rPr>
              <w:t>Помораева</w:t>
            </w:r>
            <w:proofErr w:type="spellEnd"/>
            <w:r>
              <w:rPr>
                <w:sz w:val="23"/>
              </w:rPr>
              <w:t xml:space="preserve"> И.А., </w:t>
            </w:r>
            <w:proofErr w:type="spellStart"/>
            <w:r>
              <w:rPr>
                <w:sz w:val="23"/>
              </w:rPr>
              <w:t>Позина</w:t>
            </w:r>
            <w:proofErr w:type="spellEnd"/>
            <w:r>
              <w:rPr>
                <w:sz w:val="23"/>
              </w:rPr>
              <w:t xml:space="preserve"> В.А. Занятия по формированию элементарных</w:t>
            </w:r>
            <w:r>
              <w:rPr>
                <w:spacing w:val="1"/>
                <w:sz w:val="23"/>
              </w:rPr>
              <w:t xml:space="preserve"> </w:t>
            </w:r>
            <w:r>
              <w:rPr>
                <w:sz w:val="23"/>
              </w:rPr>
              <w:t>математических</w:t>
            </w:r>
            <w:r>
              <w:rPr>
                <w:spacing w:val="1"/>
                <w:sz w:val="23"/>
              </w:rPr>
              <w:t xml:space="preserve"> </w:t>
            </w:r>
            <w:r>
              <w:rPr>
                <w:sz w:val="23"/>
              </w:rPr>
              <w:t>представлений</w:t>
            </w:r>
            <w:r>
              <w:rPr>
                <w:spacing w:val="1"/>
                <w:sz w:val="23"/>
              </w:rPr>
              <w:t xml:space="preserve"> </w:t>
            </w:r>
            <w:r>
              <w:rPr>
                <w:sz w:val="23"/>
              </w:rPr>
              <w:t>в</w:t>
            </w:r>
            <w:r>
              <w:rPr>
                <w:spacing w:val="1"/>
                <w:sz w:val="23"/>
              </w:rPr>
              <w:t xml:space="preserve"> </w:t>
            </w:r>
            <w:r>
              <w:rPr>
                <w:sz w:val="23"/>
              </w:rPr>
              <w:t>младшей</w:t>
            </w:r>
            <w:r>
              <w:rPr>
                <w:spacing w:val="1"/>
                <w:sz w:val="23"/>
              </w:rPr>
              <w:t xml:space="preserve"> </w:t>
            </w:r>
            <w:r>
              <w:rPr>
                <w:sz w:val="23"/>
              </w:rPr>
              <w:t>группе</w:t>
            </w:r>
            <w:r>
              <w:rPr>
                <w:spacing w:val="1"/>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 Синтез,</w:t>
            </w:r>
            <w:r>
              <w:rPr>
                <w:spacing w:val="-3"/>
                <w:sz w:val="23"/>
              </w:rPr>
              <w:t xml:space="preserve"> </w:t>
            </w:r>
            <w:r>
              <w:rPr>
                <w:sz w:val="23"/>
              </w:rPr>
              <w:t>2007.</w:t>
            </w:r>
          </w:p>
          <w:p w14:paraId="34C69C8E" w14:textId="77777777" w:rsidR="003B13D7" w:rsidRDefault="00CD4C34" w:rsidP="00650AFA">
            <w:pPr>
              <w:pStyle w:val="TableParagraph"/>
              <w:numPr>
                <w:ilvl w:val="0"/>
                <w:numId w:val="57"/>
              </w:numPr>
              <w:tabs>
                <w:tab w:val="left" w:pos="339"/>
              </w:tabs>
              <w:spacing w:line="263" w:lineRule="exact"/>
              <w:ind w:left="338" w:hanging="232"/>
              <w:jc w:val="both"/>
              <w:rPr>
                <w:sz w:val="23"/>
              </w:rPr>
            </w:pPr>
            <w:r>
              <w:rPr>
                <w:sz w:val="23"/>
              </w:rPr>
              <w:t>Попова</w:t>
            </w:r>
            <w:r>
              <w:rPr>
                <w:spacing w:val="-1"/>
                <w:sz w:val="23"/>
              </w:rPr>
              <w:t xml:space="preserve"> </w:t>
            </w:r>
            <w:r>
              <w:rPr>
                <w:sz w:val="23"/>
              </w:rPr>
              <w:t>Т.И.</w:t>
            </w:r>
            <w:r>
              <w:rPr>
                <w:spacing w:val="-1"/>
                <w:sz w:val="23"/>
              </w:rPr>
              <w:t xml:space="preserve"> </w:t>
            </w:r>
            <w:r>
              <w:rPr>
                <w:sz w:val="23"/>
              </w:rPr>
              <w:t>Мир вокруг</w:t>
            </w:r>
            <w:r>
              <w:rPr>
                <w:spacing w:val="-2"/>
                <w:sz w:val="23"/>
              </w:rPr>
              <w:t xml:space="preserve"> </w:t>
            </w:r>
            <w:r>
              <w:rPr>
                <w:sz w:val="23"/>
              </w:rPr>
              <w:t>нас.</w:t>
            </w:r>
            <w:r>
              <w:rPr>
                <w:spacing w:val="1"/>
                <w:sz w:val="23"/>
              </w:rPr>
              <w:t xml:space="preserve"> </w:t>
            </w:r>
            <w:r>
              <w:rPr>
                <w:sz w:val="23"/>
              </w:rPr>
              <w:t>–</w:t>
            </w:r>
            <w:r>
              <w:rPr>
                <w:spacing w:val="-1"/>
                <w:sz w:val="23"/>
              </w:rPr>
              <w:t xml:space="preserve"> </w:t>
            </w:r>
            <w:r>
              <w:rPr>
                <w:sz w:val="23"/>
              </w:rPr>
              <w:t>М.:</w:t>
            </w:r>
            <w:r>
              <w:rPr>
                <w:spacing w:val="3"/>
                <w:sz w:val="23"/>
              </w:rPr>
              <w:t xml:space="preserve"> </w:t>
            </w:r>
            <w:r>
              <w:rPr>
                <w:sz w:val="23"/>
              </w:rPr>
              <w:t>LINKA</w:t>
            </w:r>
            <w:r>
              <w:rPr>
                <w:spacing w:val="-2"/>
                <w:sz w:val="23"/>
              </w:rPr>
              <w:t xml:space="preserve"> </w:t>
            </w:r>
            <w:r>
              <w:rPr>
                <w:sz w:val="23"/>
              </w:rPr>
              <w:t>– TREST,</w:t>
            </w:r>
            <w:r>
              <w:rPr>
                <w:spacing w:val="-1"/>
                <w:sz w:val="23"/>
              </w:rPr>
              <w:t xml:space="preserve"> </w:t>
            </w:r>
            <w:r>
              <w:rPr>
                <w:sz w:val="23"/>
              </w:rPr>
              <w:t>1998.</w:t>
            </w:r>
          </w:p>
          <w:p w14:paraId="4270BBAB" w14:textId="77777777" w:rsidR="003B13D7" w:rsidRDefault="00CD4C34" w:rsidP="00650AFA">
            <w:pPr>
              <w:pStyle w:val="TableParagraph"/>
              <w:numPr>
                <w:ilvl w:val="0"/>
                <w:numId w:val="57"/>
              </w:numPr>
              <w:tabs>
                <w:tab w:val="left" w:pos="334"/>
              </w:tabs>
              <w:spacing w:line="264" w:lineRule="exact"/>
              <w:ind w:left="333" w:hanging="227"/>
              <w:rPr>
                <w:sz w:val="23"/>
              </w:rPr>
            </w:pPr>
            <w:proofErr w:type="spellStart"/>
            <w:r>
              <w:rPr>
                <w:sz w:val="23"/>
              </w:rPr>
              <w:t>Скоролупова</w:t>
            </w:r>
            <w:proofErr w:type="spellEnd"/>
            <w:r>
              <w:rPr>
                <w:spacing w:val="-6"/>
                <w:sz w:val="23"/>
              </w:rPr>
              <w:t xml:space="preserve"> </w:t>
            </w:r>
            <w:r>
              <w:rPr>
                <w:sz w:val="23"/>
              </w:rPr>
              <w:t>О.А.</w:t>
            </w:r>
            <w:r>
              <w:rPr>
                <w:spacing w:val="-6"/>
                <w:sz w:val="23"/>
              </w:rPr>
              <w:t xml:space="preserve"> </w:t>
            </w:r>
            <w:r>
              <w:rPr>
                <w:sz w:val="23"/>
              </w:rPr>
              <w:t>Комплект</w:t>
            </w:r>
            <w:r>
              <w:rPr>
                <w:spacing w:val="-9"/>
                <w:sz w:val="23"/>
              </w:rPr>
              <w:t xml:space="preserve"> </w:t>
            </w:r>
            <w:r>
              <w:rPr>
                <w:sz w:val="23"/>
              </w:rPr>
              <w:t>книг</w:t>
            </w:r>
            <w:r>
              <w:rPr>
                <w:spacing w:val="-7"/>
                <w:sz w:val="23"/>
              </w:rPr>
              <w:t xml:space="preserve"> </w:t>
            </w:r>
            <w:r>
              <w:rPr>
                <w:sz w:val="23"/>
              </w:rPr>
              <w:t>по</w:t>
            </w:r>
            <w:r>
              <w:rPr>
                <w:spacing w:val="-6"/>
                <w:sz w:val="23"/>
              </w:rPr>
              <w:t xml:space="preserve"> </w:t>
            </w:r>
            <w:r>
              <w:rPr>
                <w:sz w:val="23"/>
              </w:rPr>
              <w:t>ознакомлению</w:t>
            </w:r>
            <w:r>
              <w:rPr>
                <w:spacing w:val="-6"/>
                <w:sz w:val="23"/>
              </w:rPr>
              <w:t xml:space="preserve"> </w:t>
            </w:r>
            <w:r>
              <w:rPr>
                <w:sz w:val="23"/>
              </w:rPr>
              <w:t>с</w:t>
            </w:r>
            <w:r>
              <w:rPr>
                <w:spacing w:val="-6"/>
                <w:sz w:val="23"/>
              </w:rPr>
              <w:t xml:space="preserve"> </w:t>
            </w:r>
            <w:r>
              <w:rPr>
                <w:sz w:val="23"/>
              </w:rPr>
              <w:t>окружающим.</w:t>
            </w:r>
            <w:r>
              <w:rPr>
                <w:spacing w:val="-2"/>
                <w:sz w:val="23"/>
              </w:rPr>
              <w:t xml:space="preserve"> </w:t>
            </w:r>
            <w:r>
              <w:rPr>
                <w:sz w:val="23"/>
              </w:rPr>
              <w:t>–</w:t>
            </w:r>
            <w:r>
              <w:rPr>
                <w:spacing w:val="-8"/>
                <w:sz w:val="23"/>
              </w:rPr>
              <w:t xml:space="preserve"> </w:t>
            </w:r>
            <w:r>
              <w:rPr>
                <w:sz w:val="23"/>
              </w:rPr>
              <w:t>М.:</w:t>
            </w:r>
          </w:p>
          <w:p w14:paraId="79DC5EEB" w14:textId="77777777" w:rsidR="003B13D7" w:rsidRDefault="00CD4C34">
            <w:pPr>
              <w:pStyle w:val="TableParagraph"/>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14:paraId="1632485F" w14:textId="77777777" w:rsidR="003B13D7" w:rsidRDefault="00CD4C34" w:rsidP="00650AFA">
            <w:pPr>
              <w:pStyle w:val="TableParagraph"/>
              <w:numPr>
                <w:ilvl w:val="0"/>
                <w:numId w:val="57"/>
              </w:numPr>
              <w:tabs>
                <w:tab w:val="left" w:pos="384"/>
              </w:tabs>
              <w:ind w:left="107" w:right="103" w:firstLine="0"/>
              <w:rPr>
                <w:sz w:val="23"/>
              </w:rPr>
            </w:pPr>
            <w:proofErr w:type="spellStart"/>
            <w:r>
              <w:rPr>
                <w:sz w:val="23"/>
              </w:rPr>
              <w:t>Урунтаева</w:t>
            </w:r>
            <w:proofErr w:type="spellEnd"/>
            <w:r>
              <w:rPr>
                <w:spacing w:val="42"/>
                <w:sz w:val="23"/>
              </w:rPr>
              <w:t xml:space="preserve"> </w:t>
            </w:r>
            <w:r>
              <w:rPr>
                <w:sz w:val="23"/>
              </w:rPr>
              <w:t>Г.А.,</w:t>
            </w:r>
            <w:r>
              <w:rPr>
                <w:spacing w:val="41"/>
                <w:sz w:val="23"/>
              </w:rPr>
              <w:t xml:space="preserve"> </w:t>
            </w:r>
            <w:r>
              <w:rPr>
                <w:sz w:val="23"/>
              </w:rPr>
              <w:t>Афонькина</w:t>
            </w:r>
            <w:r>
              <w:rPr>
                <w:spacing w:val="42"/>
                <w:sz w:val="23"/>
              </w:rPr>
              <w:t xml:space="preserve"> </w:t>
            </w:r>
            <w:r>
              <w:rPr>
                <w:sz w:val="23"/>
              </w:rPr>
              <w:t>Ю.А.</w:t>
            </w:r>
            <w:r>
              <w:rPr>
                <w:spacing w:val="42"/>
                <w:sz w:val="23"/>
              </w:rPr>
              <w:t xml:space="preserve"> </w:t>
            </w:r>
            <w:r>
              <w:rPr>
                <w:sz w:val="23"/>
              </w:rPr>
              <w:t>Знакомим</w:t>
            </w:r>
            <w:r>
              <w:rPr>
                <w:spacing w:val="40"/>
                <w:sz w:val="23"/>
              </w:rPr>
              <w:t xml:space="preserve"> </w:t>
            </w:r>
            <w:r>
              <w:rPr>
                <w:sz w:val="23"/>
              </w:rPr>
              <w:t>малышей</w:t>
            </w:r>
            <w:r>
              <w:rPr>
                <w:spacing w:val="42"/>
                <w:sz w:val="23"/>
              </w:rPr>
              <w:t xml:space="preserve"> </w:t>
            </w:r>
            <w:r>
              <w:rPr>
                <w:sz w:val="23"/>
              </w:rPr>
              <w:t>с</w:t>
            </w:r>
            <w:r>
              <w:rPr>
                <w:spacing w:val="40"/>
                <w:sz w:val="23"/>
              </w:rPr>
              <w:t xml:space="preserve"> </w:t>
            </w:r>
            <w:r>
              <w:rPr>
                <w:sz w:val="23"/>
              </w:rPr>
              <w:t>окружающим</w:t>
            </w:r>
            <w:r>
              <w:rPr>
                <w:spacing w:val="-55"/>
                <w:sz w:val="23"/>
              </w:rPr>
              <w:t xml:space="preserve"> </w:t>
            </w:r>
            <w:r>
              <w:rPr>
                <w:sz w:val="23"/>
              </w:rPr>
              <w:t>миром.</w:t>
            </w:r>
            <w:r>
              <w:rPr>
                <w:spacing w:val="-2"/>
                <w:sz w:val="23"/>
              </w:rPr>
              <w:t xml:space="preserve"> </w:t>
            </w:r>
            <w:r>
              <w:rPr>
                <w:sz w:val="23"/>
              </w:rPr>
              <w:t>– М.: Просвещение, 1999.</w:t>
            </w:r>
          </w:p>
          <w:p w14:paraId="220F26AD" w14:textId="77777777" w:rsidR="003B13D7" w:rsidRDefault="00CD4C34">
            <w:pPr>
              <w:pStyle w:val="TableParagraph"/>
              <w:spacing w:line="262" w:lineRule="exact"/>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14:paraId="3A4B7D3C" w14:textId="77777777" w:rsidR="003B13D7" w:rsidRDefault="00CD4C34" w:rsidP="00650AFA">
            <w:pPr>
              <w:pStyle w:val="TableParagraph"/>
              <w:numPr>
                <w:ilvl w:val="0"/>
                <w:numId w:val="56"/>
              </w:numPr>
              <w:tabs>
                <w:tab w:val="left" w:pos="425"/>
              </w:tabs>
              <w:spacing w:line="262" w:lineRule="exact"/>
              <w:ind w:hanging="284"/>
              <w:rPr>
                <w:sz w:val="23"/>
              </w:rPr>
            </w:pPr>
            <w:r>
              <w:rPr>
                <w:sz w:val="23"/>
              </w:rPr>
              <w:t>Серия</w:t>
            </w:r>
            <w:r>
              <w:rPr>
                <w:spacing w:val="51"/>
                <w:sz w:val="23"/>
              </w:rPr>
              <w:t xml:space="preserve"> </w:t>
            </w:r>
            <w:r>
              <w:rPr>
                <w:sz w:val="23"/>
              </w:rPr>
              <w:t>«Мир</w:t>
            </w:r>
            <w:r>
              <w:rPr>
                <w:spacing w:val="49"/>
                <w:sz w:val="23"/>
              </w:rPr>
              <w:t xml:space="preserve"> </w:t>
            </w:r>
            <w:r>
              <w:rPr>
                <w:sz w:val="23"/>
              </w:rPr>
              <w:t>в</w:t>
            </w:r>
            <w:r>
              <w:rPr>
                <w:spacing w:val="48"/>
                <w:sz w:val="23"/>
              </w:rPr>
              <w:t xml:space="preserve"> </w:t>
            </w:r>
            <w:r>
              <w:rPr>
                <w:sz w:val="23"/>
              </w:rPr>
              <w:t>картинках»:</w:t>
            </w:r>
            <w:r>
              <w:rPr>
                <w:spacing w:val="53"/>
                <w:sz w:val="23"/>
              </w:rPr>
              <w:t xml:space="preserve"> </w:t>
            </w:r>
            <w:r>
              <w:rPr>
                <w:sz w:val="23"/>
              </w:rPr>
              <w:t>«Авиация»,</w:t>
            </w:r>
            <w:r>
              <w:rPr>
                <w:spacing w:val="51"/>
                <w:sz w:val="23"/>
              </w:rPr>
              <w:t xml:space="preserve"> </w:t>
            </w:r>
            <w:r>
              <w:rPr>
                <w:sz w:val="23"/>
              </w:rPr>
              <w:t>«Автомобильный</w:t>
            </w:r>
            <w:r>
              <w:rPr>
                <w:spacing w:val="48"/>
                <w:sz w:val="23"/>
              </w:rPr>
              <w:t xml:space="preserve"> </w:t>
            </w:r>
            <w:r>
              <w:rPr>
                <w:sz w:val="23"/>
              </w:rPr>
              <w:t>транспорт»,</w:t>
            </w:r>
          </w:p>
          <w:p w14:paraId="7D103E16" w14:textId="77777777" w:rsidR="003B13D7" w:rsidRDefault="00CD4C34">
            <w:pPr>
              <w:pStyle w:val="TableParagraph"/>
              <w:spacing w:line="264" w:lineRule="exact"/>
              <w:ind w:left="141"/>
              <w:rPr>
                <w:sz w:val="23"/>
              </w:rPr>
            </w:pPr>
            <w:r>
              <w:rPr>
                <w:sz w:val="23"/>
              </w:rPr>
              <w:t>«Бытовая</w:t>
            </w:r>
            <w:r>
              <w:rPr>
                <w:spacing w:val="49"/>
                <w:sz w:val="23"/>
              </w:rPr>
              <w:t xml:space="preserve"> </w:t>
            </w:r>
            <w:r>
              <w:rPr>
                <w:sz w:val="23"/>
              </w:rPr>
              <w:t>техника»,</w:t>
            </w:r>
            <w:r>
              <w:rPr>
                <w:spacing w:val="52"/>
                <w:sz w:val="23"/>
              </w:rPr>
              <w:t xml:space="preserve"> </w:t>
            </w:r>
            <w:r>
              <w:rPr>
                <w:sz w:val="23"/>
              </w:rPr>
              <w:t>«Водный</w:t>
            </w:r>
            <w:r>
              <w:rPr>
                <w:spacing w:val="48"/>
                <w:sz w:val="23"/>
              </w:rPr>
              <w:t xml:space="preserve"> </w:t>
            </w:r>
            <w:r>
              <w:rPr>
                <w:sz w:val="23"/>
              </w:rPr>
              <w:t>транспорт»,</w:t>
            </w:r>
            <w:r>
              <w:rPr>
                <w:spacing w:val="52"/>
                <w:sz w:val="23"/>
              </w:rPr>
              <w:t xml:space="preserve"> </w:t>
            </w:r>
            <w:r>
              <w:rPr>
                <w:sz w:val="23"/>
              </w:rPr>
              <w:t>«Высоко</w:t>
            </w:r>
            <w:r>
              <w:rPr>
                <w:spacing w:val="49"/>
                <w:sz w:val="23"/>
              </w:rPr>
              <w:t xml:space="preserve"> </w:t>
            </w:r>
            <w:r>
              <w:rPr>
                <w:sz w:val="23"/>
              </w:rPr>
              <w:t>в</w:t>
            </w:r>
            <w:r>
              <w:rPr>
                <w:spacing w:val="49"/>
                <w:sz w:val="23"/>
              </w:rPr>
              <w:t xml:space="preserve"> </w:t>
            </w:r>
            <w:r>
              <w:rPr>
                <w:sz w:val="23"/>
              </w:rPr>
              <w:t>горах»,</w:t>
            </w:r>
            <w:r>
              <w:rPr>
                <w:spacing w:val="52"/>
                <w:sz w:val="23"/>
              </w:rPr>
              <w:t xml:space="preserve"> </w:t>
            </w:r>
            <w:r>
              <w:rPr>
                <w:sz w:val="23"/>
              </w:rPr>
              <w:t>«Космос»,</w:t>
            </w:r>
          </w:p>
          <w:p w14:paraId="732AC348" w14:textId="77777777" w:rsidR="003B13D7" w:rsidRDefault="00CD4C34">
            <w:pPr>
              <w:pStyle w:val="TableParagraph"/>
              <w:tabs>
                <w:tab w:val="left" w:pos="1491"/>
                <w:tab w:val="left" w:pos="2633"/>
                <w:tab w:val="left" w:pos="3120"/>
                <w:tab w:val="left" w:pos="5030"/>
                <w:tab w:val="left" w:pos="6397"/>
              </w:tabs>
              <w:ind w:left="141" w:right="101"/>
              <w:rPr>
                <w:sz w:val="23"/>
              </w:rPr>
            </w:pPr>
            <w:r>
              <w:rPr>
                <w:sz w:val="23"/>
              </w:rPr>
              <w:t>«Офисная</w:t>
            </w:r>
            <w:r>
              <w:rPr>
                <w:sz w:val="23"/>
              </w:rPr>
              <w:tab/>
              <w:t>техника</w:t>
            </w:r>
            <w:r>
              <w:rPr>
                <w:sz w:val="23"/>
              </w:rPr>
              <w:tab/>
              <w:t>и</w:t>
            </w:r>
            <w:r>
              <w:rPr>
                <w:sz w:val="23"/>
              </w:rPr>
              <w:tab/>
              <w:t>оборудование».</w:t>
            </w:r>
            <w:r>
              <w:rPr>
                <w:sz w:val="23"/>
              </w:rPr>
              <w:tab/>
              <w:t>«Посуда»,</w:t>
            </w:r>
            <w:r>
              <w:rPr>
                <w:sz w:val="23"/>
              </w:rPr>
              <w:tab/>
            </w:r>
            <w:r>
              <w:rPr>
                <w:spacing w:val="-1"/>
                <w:sz w:val="23"/>
              </w:rPr>
              <w:t>«Школьные</w:t>
            </w:r>
            <w:r>
              <w:rPr>
                <w:spacing w:val="-55"/>
                <w:sz w:val="23"/>
              </w:rPr>
              <w:t xml:space="preserve"> </w:t>
            </w:r>
            <w:r>
              <w:rPr>
                <w:sz w:val="23"/>
              </w:rPr>
              <w:t>принадлежности».</w:t>
            </w:r>
          </w:p>
          <w:p w14:paraId="4A929392" w14:textId="77777777" w:rsidR="003B13D7" w:rsidRDefault="00CD4C34" w:rsidP="00650AFA">
            <w:pPr>
              <w:pStyle w:val="TableParagraph"/>
              <w:numPr>
                <w:ilvl w:val="0"/>
                <w:numId w:val="56"/>
              </w:numPr>
              <w:tabs>
                <w:tab w:val="left" w:pos="377"/>
              </w:tabs>
              <w:spacing w:line="263" w:lineRule="exact"/>
              <w:ind w:left="376" w:hanging="236"/>
              <w:rPr>
                <w:sz w:val="23"/>
              </w:rPr>
            </w:pPr>
            <w:r>
              <w:rPr>
                <w:sz w:val="23"/>
              </w:rPr>
              <w:t>Серия «Рассказы по</w:t>
            </w:r>
            <w:r>
              <w:rPr>
                <w:spacing w:val="-1"/>
                <w:sz w:val="23"/>
              </w:rPr>
              <w:t xml:space="preserve"> </w:t>
            </w:r>
            <w:r>
              <w:rPr>
                <w:sz w:val="23"/>
              </w:rPr>
              <w:t>картинкам»:</w:t>
            </w:r>
            <w:r>
              <w:rPr>
                <w:spacing w:val="2"/>
                <w:sz w:val="23"/>
              </w:rPr>
              <w:t xml:space="preserve"> </w:t>
            </w:r>
            <w:r>
              <w:rPr>
                <w:sz w:val="23"/>
              </w:rPr>
              <w:t>«В деревне»,</w:t>
            </w:r>
            <w:r>
              <w:rPr>
                <w:spacing w:val="5"/>
                <w:sz w:val="23"/>
              </w:rPr>
              <w:t xml:space="preserve"> </w:t>
            </w:r>
            <w:r>
              <w:rPr>
                <w:sz w:val="23"/>
              </w:rPr>
              <w:t>«Кем</w:t>
            </w:r>
            <w:r>
              <w:rPr>
                <w:spacing w:val="1"/>
                <w:sz w:val="23"/>
              </w:rPr>
              <w:t xml:space="preserve"> </w:t>
            </w:r>
            <w:r>
              <w:rPr>
                <w:sz w:val="23"/>
              </w:rPr>
              <w:t>быть?»,</w:t>
            </w:r>
            <w:r>
              <w:rPr>
                <w:spacing w:val="3"/>
                <w:sz w:val="23"/>
              </w:rPr>
              <w:t xml:space="preserve"> </w:t>
            </w:r>
            <w:r>
              <w:rPr>
                <w:sz w:val="23"/>
              </w:rPr>
              <w:t>«Мой</w:t>
            </w:r>
            <w:r>
              <w:rPr>
                <w:spacing w:val="-1"/>
                <w:sz w:val="23"/>
              </w:rPr>
              <w:t xml:space="preserve"> </w:t>
            </w:r>
            <w:r>
              <w:rPr>
                <w:sz w:val="23"/>
              </w:rPr>
              <w:t>дом»,</w:t>
            </w:r>
          </w:p>
          <w:p w14:paraId="74342FF6" w14:textId="77777777" w:rsidR="003B13D7" w:rsidRDefault="00CD4C34">
            <w:pPr>
              <w:pStyle w:val="TableParagraph"/>
              <w:spacing w:line="264" w:lineRule="exact"/>
              <w:ind w:left="141"/>
              <w:rPr>
                <w:sz w:val="23"/>
              </w:rPr>
            </w:pPr>
            <w:r>
              <w:rPr>
                <w:sz w:val="23"/>
              </w:rPr>
              <w:t>«Профессии».</w:t>
            </w:r>
          </w:p>
          <w:p w14:paraId="1120EE1A" w14:textId="77777777" w:rsidR="003B13D7" w:rsidRDefault="00CD4C34" w:rsidP="00650AFA">
            <w:pPr>
              <w:pStyle w:val="TableParagraph"/>
              <w:numPr>
                <w:ilvl w:val="0"/>
                <w:numId w:val="56"/>
              </w:numPr>
              <w:tabs>
                <w:tab w:val="left" w:pos="382"/>
              </w:tabs>
              <w:spacing w:line="264" w:lineRule="exact"/>
              <w:ind w:left="381" w:hanging="241"/>
              <w:rPr>
                <w:sz w:val="23"/>
              </w:rPr>
            </w:pPr>
            <w:r>
              <w:rPr>
                <w:sz w:val="23"/>
              </w:rPr>
              <w:t>Картины</w:t>
            </w:r>
            <w:r>
              <w:rPr>
                <w:spacing w:val="6"/>
                <w:sz w:val="23"/>
              </w:rPr>
              <w:t xml:space="preserve"> </w:t>
            </w:r>
            <w:r>
              <w:rPr>
                <w:sz w:val="23"/>
              </w:rPr>
              <w:t>для</w:t>
            </w:r>
            <w:r>
              <w:rPr>
                <w:spacing w:val="6"/>
                <w:sz w:val="23"/>
              </w:rPr>
              <w:t xml:space="preserve"> </w:t>
            </w:r>
            <w:r>
              <w:rPr>
                <w:sz w:val="23"/>
              </w:rPr>
              <w:t>рассматривания:</w:t>
            </w:r>
            <w:r>
              <w:rPr>
                <w:spacing w:val="9"/>
                <w:sz w:val="23"/>
              </w:rPr>
              <w:t xml:space="preserve"> </w:t>
            </w:r>
            <w:r>
              <w:rPr>
                <w:sz w:val="23"/>
              </w:rPr>
              <w:t>«Коза</w:t>
            </w:r>
            <w:r>
              <w:rPr>
                <w:spacing w:val="6"/>
                <w:sz w:val="23"/>
              </w:rPr>
              <w:t xml:space="preserve"> </w:t>
            </w:r>
            <w:r>
              <w:rPr>
                <w:sz w:val="23"/>
              </w:rPr>
              <w:t>с</w:t>
            </w:r>
            <w:r>
              <w:rPr>
                <w:spacing w:val="7"/>
                <w:sz w:val="23"/>
              </w:rPr>
              <w:t xml:space="preserve"> </w:t>
            </w:r>
            <w:r>
              <w:rPr>
                <w:sz w:val="23"/>
              </w:rPr>
              <w:t>козлятами»,</w:t>
            </w:r>
            <w:r>
              <w:rPr>
                <w:spacing w:val="7"/>
                <w:sz w:val="23"/>
              </w:rPr>
              <w:t xml:space="preserve"> </w:t>
            </w:r>
            <w:r>
              <w:rPr>
                <w:sz w:val="23"/>
              </w:rPr>
              <w:t>«Кошка</w:t>
            </w:r>
            <w:r>
              <w:rPr>
                <w:spacing w:val="7"/>
                <w:sz w:val="23"/>
              </w:rPr>
              <w:t xml:space="preserve"> </w:t>
            </w:r>
            <w:r>
              <w:rPr>
                <w:sz w:val="23"/>
              </w:rPr>
              <w:t>с</w:t>
            </w:r>
            <w:r>
              <w:rPr>
                <w:spacing w:val="7"/>
                <w:sz w:val="23"/>
              </w:rPr>
              <w:t xml:space="preserve"> </w:t>
            </w:r>
            <w:r>
              <w:rPr>
                <w:sz w:val="23"/>
              </w:rPr>
              <w:t>котятами»,</w:t>
            </w:r>
          </w:p>
          <w:p w14:paraId="375B0721" w14:textId="77777777" w:rsidR="003B13D7" w:rsidRDefault="00CD4C34">
            <w:pPr>
              <w:pStyle w:val="TableParagraph"/>
              <w:spacing w:line="264" w:lineRule="exact"/>
              <w:ind w:left="141"/>
              <w:rPr>
                <w:sz w:val="23"/>
              </w:rPr>
            </w:pPr>
            <w:r>
              <w:rPr>
                <w:sz w:val="23"/>
              </w:rPr>
              <w:t>«Собака</w:t>
            </w:r>
            <w:r>
              <w:rPr>
                <w:spacing w:val="-3"/>
                <w:sz w:val="23"/>
              </w:rPr>
              <w:t xml:space="preserve"> </w:t>
            </w:r>
            <w:r>
              <w:rPr>
                <w:sz w:val="23"/>
              </w:rPr>
              <w:t>с</w:t>
            </w:r>
            <w:r>
              <w:rPr>
                <w:spacing w:val="-5"/>
                <w:sz w:val="23"/>
              </w:rPr>
              <w:t xml:space="preserve"> </w:t>
            </w:r>
            <w:r>
              <w:rPr>
                <w:sz w:val="23"/>
              </w:rPr>
              <w:t>щенками».</w:t>
            </w:r>
          </w:p>
          <w:p w14:paraId="3A2D52DB" w14:textId="77777777" w:rsidR="003B13D7" w:rsidRDefault="00CD4C34" w:rsidP="00650AFA">
            <w:pPr>
              <w:pStyle w:val="TableParagraph"/>
              <w:numPr>
                <w:ilvl w:val="0"/>
                <w:numId w:val="56"/>
              </w:numPr>
              <w:tabs>
                <w:tab w:val="left" w:pos="439"/>
              </w:tabs>
              <w:spacing w:line="264" w:lineRule="exact"/>
              <w:ind w:left="438" w:hanging="298"/>
              <w:rPr>
                <w:sz w:val="23"/>
              </w:rPr>
            </w:pPr>
            <w:r>
              <w:rPr>
                <w:sz w:val="23"/>
              </w:rPr>
              <w:t>Серия</w:t>
            </w:r>
            <w:r>
              <w:rPr>
                <w:spacing w:val="7"/>
                <w:sz w:val="23"/>
              </w:rPr>
              <w:t xml:space="preserve"> </w:t>
            </w:r>
            <w:r>
              <w:rPr>
                <w:sz w:val="23"/>
              </w:rPr>
              <w:t>«Рассказы</w:t>
            </w:r>
            <w:r>
              <w:rPr>
                <w:spacing w:val="62"/>
                <w:sz w:val="23"/>
              </w:rPr>
              <w:t xml:space="preserve"> </w:t>
            </w:r>
            <w:r>
              <w:rPr>
                <w:sz w:val="23"/>
              </w:rPr>
              <w:t>по</w:t>
            </w:r>
            <w:r>
              <w:rPr>
                <w:spacing w:val="60"/>
                <w:sz w:val="23"/>
              </w:rPr>
              <w:t xml:space="preserve"> </w:t>
            </w:r>
            <w:r>
              <w:rPr>
                <w:sz w:val="23"/>
              </w:rPr>
              <w:t>картинкам»:</w:t>
            </w:r>
            <w:r>
              <w:rPr>
                <w:spacing w:val="65"/>
                <w:sz w:val="23"/>
              </w:rPr>
              <w:t xml:space="preserve"> </w:t>
            </w:r>
            <w:r>
              <w:rPr>
                <w:sz w:val="23"/>
              </w:rPr>
              <w:t>«Весна»,</w:t>
            </w:r>
            <w:r>
              <w:rPr>
                <w:spacing w:val="67"/>
                <w:sz w:val="23"/>
              </w:rPr>
              <w:t xml:space="preserve"> </w:t>
            </w:r>
            <w:r>
              <w:rPr>
                <w:sz w:val="23"/>
              </w:rPr>
              <w:t>«Времена</w:t>
            </w:r>
            <w:r>
              <w:rPr>
                <w:spacing w:val="62"/>
                <w:sz w:val="23"/>
              </w:rPr>
              <w:t xml:space="preserve"> </w:t>
            </w:r>
            <w:r>
              <w:rPr>
                <w:sz w:val="23"/>
              </w:rPr>
              <w:t>года»,</w:t>
            </w:r>
            <w:r>
              <w:rPr>
                <w:spacing w:val="64"/>
                <w:sz w:val="23"/>
              </w:rPr>
              <w:t xml:space="preserve"> </w:t>
            </w:r>
            <w:r>
              <w:rPr>
                <w:sz w:val="23"/>
              </w:rPr>
              <w:t>«Зима»,</w:t>
            </w:r>
          </w:p>
          <w:p w14:paraId="77D07B8A" w14:textId="77777777" w:rsidR="003B13D7" w:rsidRDefault="00CD4C34">
            <w:pPr>
              <w:pStyle w:val="TableParagraph"/>
              <w:spacing w:line="255"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rsidR="003B13D7" w14:paraId="236A4526" w14:textId="77777777" w:rsidTr="00120B1D">
        <w:trPr>
          <w:trHeight w:val="2380"/>
        </w:trPr>
        <w:tc>
          <w:tcPr>
            <w:tcW w:w="2410" w:type="dxa"/>
            <w:vMerge/>
            <w:tcBorders>
              <w:top w:val="nil"/>
            </w:tcBorders>
          </w:tcPr>
          <w:p w14:paraId="36D4F2FF" w14:textId="77777777" w:rsidR="003B13D7" w:rsidRDefault="003B13D7">
            <w:pPr>
              <w:rPr>
                <w:sz w:val="2"/>
                <w:szCs w:val="2"/>
              </w:rPr>
            </w:pPr>
          </w:p>
        </w:tc>
        <w:tc>
          <w:tcPr>
            <w:tcW w:w="7685" w:type="dxa"/>
          </w:tcPr>
          <w:p w14:paraId="227AE739" w14:textId="77777777" w:rsidR="003B13D7" w:rsidRDefault="00CD4C34" w:rsidP="00650AFA">
            <w:pPr>
              <w:pStyle w:val="TableParagraph"/>
              <w:numPr>
                <w:ilvl w:val="0"/>
                <w:numId w:val="55"/>
              </w:numPr>
              <w:tabs>
                <w:tab w:val="left" w:pos="454"/>
              </w:tabs>
              <w:spacing w:line="253" w:lineRule="exact"/>
              <w:ind w:hanging="313"/>
              <w:jc w:val="both"/>
              <w:rPr>
                <w:sz w:val="23"/>
              </w:rPr>
            </w:pPr>
            <w:r>
              <w:rPr>
                <w:sz w:val="23"/>
              </w:rPr>
              <w:t>Нуждина</w:t>
            </w:r>
            <w:r>
              <w:rPr>
                <w:spacing w:val="24"/>
                <w:sz w:val="23"/>
              </w:rPr>
              <w:t xml:space="preserve"> </w:t>
            </w:r>
            <w:r>
              <w:rPr>
                <w:sz w:val="23"/>
              </w:rPr>
              <w:t>Т.Д.</w:t>
            </w:r>
            <w:r>
              <w:rPr>
                <w:spacing w:val="82"/>
                <w:sz w:val="23"/>
              </w:rPr>
              <w:t xml:space="preserve"> </w:t>
            </w:r>
            <w:r>
              <w:rPr>
                <w:sz w:val="23"/>
              </w:rPr>
              <w:t>Чудо</w:t>
            </w:r>
            <w:r>
              <w:rPr>
                <w:spacing w:val="84"/>
                <w:sz w:val="23"/>
              </w:rPr>
              <w:t xml:space="preserve"> </w:t>
            </w:r>
            <w:r>
              <w:rPr>
                <w:sz w:val="23"/>
              </w:rPr>
              <w:t>–</w:t>
            </w:r>
            <w:r>
              <w:rPr>
                <w:spacing w:val="80"/>
                <w:sz w:val="23"/>
              </w:rPr>
              <w:t xml:space="preserve"> </w:t>
            </w:r>
            <w:r>
              <w:rPr>
                <w:sz w:val="23"/>
              </w:rPr>
              <w:t>всюду.</w:t>
            </w:r>
            <w:r>
              <w:rPr>
                <w:spacing w:val="80"/>
                <w:sz w:val="23"/>
              </w:rPr>
              <w:t xml:space="preserve"> </w:t>
            </w:r>
            <w:r>
              <w:rPr>
                <w:sz w:val="23"/>
              </w:rPr>
              <w:t>Мир</w:t>
            </w:r>
            <w:r>
              <w:rPr>
                <w:spacing w:val="79"/>
                <w:sz w:val="23"/>
              </w:rPr>
              <w:t xml:space="preserve"> </w:t>
            </w:r>
            <w:r>
              <w:rPr>
                <w:sz w:val="23"/>
              </w:rPr>
              <w:t>вещей</w:t>
            </w:r>
            <w:r>
              <w:rPr>
                <w:spacing w:val="81"/>
                <w:sz w:val="23"/>
              </w:rPr>
              <w:t xml:space="preserve"> </w:t>
            </w:r>
            <w:r>
              <w:rPr>
                <w:sz w:val="23"/>
              </w:rPr>
              <w:t>и</w:t>
            </w:r>
            <w:r>
              <w:rPr>
                <w:spacing w:val="78"/>
                <w:sz w:val="23"/>
              </w:rPr>
              <w:t xml:space="preserve"> </w:t>
            </w:r>
            <w:r>
              <w:rPr>
                <w:sz w:val="23"/>
              </w:rPr>
              <w:t>машин.</w:t>
            </w:r>
            <w:r>
              <w:rPr>
                <w:spacing w:val="84"/>
                <w:sz w:val="23"/>
              </w:rPr>
              <w:t xml:space="preserve"> </w:t>
            </w:r>
            <w:r>
              <w:rPr>
                <w:sz w:val="23"/>
              </w:rPr>
              <w:t>–</w:t>
            </w:r>
            <w:r>
              <w:rPr>
                <w:spacing w:val="82"/>
                <w:sz w:val="23"/>
              </w:rPr>
              <w:t xml:space="preserve"> </w:t>
            </w:r>
            <w:r>
              <w:rPr>
                <w:sz w:val="23"/>
              </w:rPr>
              <w:t>Ярославль:</w:t>
            </w:r>
          </w:p>
          <w:p w14:paraId="60052D3A" w14:textId="77777777" w:rsidR="003B13D7" w:rsidRDefault="00CD4C34">
            <w:pPr>
              <w:pStyle w:val="TableParagraph"/>
              <w:spacing w:line="264" w:lineRule="exact"/>
              <w:ind w:left="141"/>
              <w:jc w:val="both"/>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14:paraId="41A4FAC3" w14:textId="77777777" w:rsidR="003B13D7" w:rsidRDefault="00CD4C34" w:rsidP="00650AFA">
            <w:pPr>
              <w:pStyle w:val="TableParagraph"/>
              <w:numPr>
                <w:ilvl w:val="0"/>
                <w:numId w:val="55"/>
              </w:numPr>
              <w:tabs>
                <w:tab w:val="left" w:pos="401"/>
              </w:tabs>
              <w:ind w:left="141" w:right="97" w:firstLine="0"/>
              <w:jc w:val="both"/>
              <w:rPr>
                <w:sz w:val="23"/>
              </w:rPr>
            </w:pPr>
            <w:r>
              <w:rPr>
                <w:sz w:val="23"/>
              </w:rPr>
              <w:t>Новикова В.П. Математика в детском саду (3-4 года). – М.: Мозаика -</w:t>
            </w:r>
            <w:r>
              <w:rPr>
                <w:spacing w:val="1"/>
                <w:sz w:val="23"/>
              </w:rPr>
              <w:t xml:space="preserve"> </w:t>
            </w:r>
            <w:r>
              <w:rPr>
                <w:sz w:val="23"/>
              </w:rPr>
              <w:t>Синтез, 2003.</w:t>
            </w:r>
          </w:p>
          <w:p w14:paraId="7134EBDF" w14:textId="77777777" w:rsidR="003B13D7" w:rsidRDefault="00CD4C34" w:rsidP="00650AFA">
            <w:pPr>
              <w:pStyle w:val="TableParagraph"/>
              <w:numPr>
                <w:ilvl w:val="0"/>
                <w:numId w:val="55"/>
              </w:numPr>
              <w:tabs>
                <w:tab w:val="left" w:pos="346"/>
              </w:tabs>
              <w:spacing w:before="1"/>
              <w:ind w:left="107" w:right="97" w:firstLine="0"/>
              <w:jc w:val="both"/>
              <w:rPr>
                <w:sz w:val="23"/>
              </w:rPr>
            </w:pPr>
            <w:r>
              <w:rPr>
                <w:sz w:val="23"/>
              </w:rPr>
              <w:t>Шапиро А.И. Тайны окружающего мира или секреты знакомых вещей. –</w:t>
            </w:r>
            <w:r>
              <w:rPr>
                <w:spacing w:val="1"/>
                <w:sz w:val="23"/>
              </w:rPr>
              <w:t xml:space="preserve"> </w:t>
            </w:r>
            <w:r>
              <w:rPr>
                <w:sz w:val="23"/>
              </w:rPr>
              <w:t>М.:</w:t>
            </w:r>
            <w:r>
              <w:rPr>
                <w:spacing w:val="-1"/>
                <w:sz w:val="23"/>
              </w:rPr>
              <w:t xml:space="preserve"> </w:t>
            </w:r>
            <w:r>
              <w:rPr>
                <w:sz w:val="23"/>
              </w:rPr>
              <w:t>Мозаика-Синтез.</w:t>
            </w:r>
          </w:p>
          <w:p w14:paraId="1649AC78" w14:textId="77777777" w:rsidR="003B13D7" w:rsidRDefault="00CD4C34" w:rsidP="00650AFA">
            <w:pPr>
              <w:pStyle w:val="TableParagraph"/>
              <w:numPr>
                <w:ilvl w:val="0"/>
                <w:numId w:val="55"/>
              </w:numPr>
              <w:tabs>
                <w:tab w:val="left" w:pos="451"/>
              </w:tabs>
              <w:spacing w:line="264" w:lineRule="exact"/>
              <w:ind w:left="141" w:right="95" w:firstLine="0"/>
              <w:jc w:val="both"/>
              <w:rPr>
                <w:sz w:val="23"/>
              </w:rPr>
            </w:pPr>
            <w:r>
              <w:rPr>
                <w:sz w:val="23"/>
              </w:rPr>
              <w:t>Николаева</w:t>
            </w:r>
            <w:r>
              <w:rPr>
                <w:spacing w:val="1"/>
                <w:sz w:val="23"/>
              </w:rPr>
              <w:t xml:space="preserve"> </w:t>
            </w:r>
            <w:r>
              <w:rPr>
                <w:sz w:val="23"/>
              </w:rPr>
              <w:t>С.Н.</w:t>
            </w:r>
            <w:r>
              <w:rPr>
                <w:spacing w:val="1"/>
                <w:sz w:val="23"/>
              </w:rPr>
              <w:t xml:space="preserve"> </w:t>
            </w:r>
            <w:r>
              <w:rPr>
                <w:sz w:val="23"/>
              </w:rPr>
              <w:t>Юный</w:t>
            </w:r>
            <w:r>
              <w:rPr>
                <w:spacing w:val="1"/>
                <w:sz w:val="23"/>
              </w:rPr>
              <w:t xml:space="preserve"> </w:t>
            </w:r>
            <w:r>
              <w:rPr>
                <w:sz w:val="23"/>
              </w:rPr>
              <w:t>эколог.</w:t>
            </w:r>
            <w:r>
              <w:rPr>
                <w:spacing w:val="1"/>
                <w:sz w:val="23"/>
              </w:rPr>
              <w:t xml:space="preserve"> </w:t>
            </w:r>
            <w:r>
              <w:rPr>
                <w:sz w:val="23"/>
              </w:rPr>
              <w:t>Система</w:t>
            </w:r>
            <w:r>
              <w:rPr>
                <w:spacing w:val="1"/>
                <w:sz w:val="23"/>
              </w:rPr>
              <w:t xml:space="preserve"> </w:t>
            </w:r>
            <w:r>
              <w:rPr>
                <w:sz w:val="23"/>
              </w:rPr>
              <w:t>работы</w:t>
            </w:r>
            <w:r>
              <w:rPr>
                <w:spacing w:val="1"/>
                <w:sz w:val="23"/>
              </w:rPr>
              <w:t xml:space="preserve"> </w:t>
            </w:r>
            <w:r>
              <w:rPr>
                <w:sz w:val="23"/>
              </w:rPr>
              <w:t>в</w:t>
            </w:r>
            <w:r>
              <w:rPr>
                <w:spacing w:val="1"/>
                <w:sz w:val="23"/>
              </w:rPr>
              <w:t xml:space="preserve"> </w:t>
            </w:r>
            <w:r>
              <w:rPr>
                <w:sz w:val="23"/>
              </w:rPr>
              <w:t>младшей</w:t>
            </w:r>
            <w:r>
              <w:rPr>
                <w:spacing w:val="1"/>
                <w:sz w:val="23"/>
              </w:rPr>
              <w:t xml:space="preserve"> </w:t>
            </w:r>
            <w:r>
              <w:rPr>
                <w:sz w:val="23"/>
              </w:rPr>
              <w:t>группе</w:t>
            </w:r>
            <w:r>
              <w:rPr>
                <w:spacing w:val="1"/>
                <w:sz w:val="23"/>
              </w:rPr>
              <w:t xml:space="preserve"> </w:t>
            </w:r>
            <w:r>
              <w:rPr>
                <w:sz w:val="23"/>
              </w:rPr>
              <w:t>детского сада. Для работы с детьми 2 – 4 лет. – М.: МОЗАИКА – СИНТЕЗ,</w:t>
            </w:r>
            <w:r>
              <w:rPr>
                <w:spacing w:val="1"/>
                <w:sz w:val="23"/>
              </w:rPr>
              <w:t xml:space="preserve"> </w:t>
            </w:r>
            <w:r>
              <w:rPr>
                <w:sz w:val="23"/>
              </w:rPr>
              <w:t>2010.</w:t>
            </w:r>
          </w:p>
        </w:tc>
      </w:tr>
    </w:tbl>
    <w:p w14:paraId="3EEB7635" w14:textId="77777777" w:rsidR="003B13D7" w:rsidRDefault="003B13D7">
      <w:pPr>
        <w:spacing w:line="264" w:lineRule="exact"/>
        <w:jc w:val="both"/>
        <w:rPr>
          <w:sz w:val="23"/>
        </w:rPr>
        <w:sectPr w:rsidR="003B13D7" w:rsidSect="0099586F">
          <w:pgSz w:w="11910" w:h="16840"/>
          <w:pgMar w:top="851" w:right="851" w:bottom="851" w:left="1134" w:header="0" w:footer="788" w:gutter="0"/>
          <w:cols w:space="720"/>
        </w:sectPr>
      </w:pPr>
    </w:p>
    <w:tbl>
      <w:tblPr>
        <w:tblStyle w:val="TableNormal"/>
        <w:tblW w:w="100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3B13D7" w14:paraId="6490E93A" w14:textId="77777777" w:rsidTr="00120B1D">
        <w:trPr>
          <w:trHeight w:val="2380"/>
        </w:trPr>
        <w:tc>
          <w:tcPr>
            <w:tcW w:w="2410" w:type="dxa"/>
            <w:vMerge w:val="restart"/>
            <w:tcBorders>
              <w:top w:val="nil"/>
            </w:tcBorders>
          </w:tcPr>
          <w:p w14:paraId="6A2299F5" w14:textId="77777777" w:rsidR="003B13D7" w:rsidRDefault="003B13D7">
            <w:pPr>
              <w:rPr>
                <w:sz w:val="2"/>
                <w:szCs w:val="2"/>
              </w:rPr>
            </w:pPr>
          </w:p>
        </w:tc>
        <w:tc>
          <w:tcPr>
            <w:tcW w:w="7685" w:type="dxa"/>
          </w:tcPr>
          <w:p w14:paraId="4C792984" w14:textId="77777777" w:rsidR="003B13D7" w:rsidRDefault="00CD4C34" w:rsidP="00650AFA">
            <w:pPr>
              <w:pStyle w:val="TableParagraph"/>
              <w:numPr>
                <w:ilvl w:val="0"/>
                <w:numId w:val="54"/>
              </w:numPr>
              <w:tabs>
                <w:tab w:val="left" w:pos="282"/>
              </w:tabs>
              <w:ind w:right="99" w:firstLine="0"/>
              <w:rPr>
                <w:sz w:val="23"/>
              </w:rPr>
            </w:pPr>
            <w:proofErr w:type="spellStart"/>
            <w:r>
              <w:rPr>
                <w:sz w:val="23"/>
              </w:rPr>
              <w:t>Гербова</w:t>
            </w:r>
            <w:proofErr w:type="spellEnd"/>
            <w:r>
              <w:rPr>
                <w:spacing w:val="21"/>
                <w:sz w:val="23"/>
              </w:rPr>
              <w:t xml:space="preserve"> </w:t>
            </w:r>
            <w:r>
              <w:rPr>
                <w:sz w:val="23"/>
              </w:rPr>
              <w:t>В.В.</w:t>
            </w:r>
            <w:r>
              <w:rPr>
                <w:spacing w:val="20"/>
                <w:sz w:val="23"/>
              </w:rPr>
              <w:t xml:space="preserve"> </w:t>
            </w:r>
            <w:r>
              <w:rPr>
                <w:sz w:val="23"/>
              </w:rPr>
              <w:t>Занятия</w:t>
            </w:r>
            <w:r>
              <w:rPr>
                <w:spacing w:val="17"/>
                <w:sz w:val="23"/>
              </w:rPr>
              <w:t xml:space="preserve"> </w:t>
            </w:r>
            <w:r>
              <w:rPr>
                <w:sz w:val="23"/>
              </w:rPr>
              <w:t>по</w:t>
            </w:r>
            <w:r>
              <w:rPr>
                <w:spacing w:val="20"/>
                <w:sz w:val="23"/>
              </w:rPr>
              <w:t xml:space="preserve"> </w:t>
            </w:r>
            <w:r>
              <w:rPr>
                <w:sz w:val="23"/>
              </w:rPr>
              <w:t>развитию</w:t>
            </w:r>
            <w:r>
              <w:rPr>
                <w:spacing w:val="19"/>
                <w:sz w:val="23"/>
              </w:rPr>
              <w:t xml:space="preserve"> </w:t>
            </w:r>
            <w:r>
              <w:rPr>
                <w:sz w:val="23"/>
              </w:rPr>
              <w:t>речи</w:t>
            </w:r>
            <w:r>
              <w:rPr>
                <w:spacing w:val="19"/>
                <w:sz w:val="23"/>
              </w:rPr>
              <w:t xml:space="preserve"> </w:t>
            </w:r>
            <w:r>
              <w:rPr>
                <w:sz w:val="23"/>
              </w:rPr>
              <w:t>во</w:t>
            </w:r>
            <w:r>
              <w:rPr>
                <w:spacing w:val="18"/>
                <w:sz w:val="23"/>
              </w:rPr>
              <w:t xml:space="preserve"> </w:t>
            </w:r>
            <w:r>
              <w:rPr>
                <w:sz w:val="23"/>
              </w:rPr>
              <w:t>второй</w:t>
            </w:r>
            <w:r>
              <w:rPr>
                <w:spacing w:val="19"/>
                <w:sz w:val="23"/>
              </w:rPr>
              <w:t xml:space="preserve"> </w:t>
            </w:r>
            <w:r>
              <w:rPr>
                <w:sz w:val="23"/>
              </w:rPr>
              <w:t>младшей</w:t>
            </w:r>
            <w:r>
              <w:rPr>
                <w:spacing w:val="19"/>
                <w:sz w:val="23"/>
              </w:rPr>
              <w:t xml:space="preserve"> </w:t>
            </w:r>
            <w:r>
              <w:rPr>
                <w:sz w:val="23"/>
              </w:rPr>
              <w:t>группе</w:t>
            </w:r>
            <w:r>
              <w:rPr>
                <w:spacing w:val="-55"/>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 М.: Москва</w:t>
            </w:r>
            <w:r>
              <w:rPr>
                <w:spacing w:val="2"/>
                <w:sz w:val="23"/>
              </w:rPr>
              <w:t xml:space="preserve"> </w:t>
            </w:r>
            <w:r>
              <w:rPr>
                <w:sz w:val="23"/>
              </w:rPr>
              <w:t>- Синтез, 2007.</w:t>
            </w:r>
          </w:p>
          <w:p w14:paraId="5F3A7ACD" w14:textId="77777777" w:rsidR="003B13D7" w:rsidRDefault="00CD4C34" w:rsidP="00650AFA">
            <w:pPr>
              <w:pStyle w:val="TableParagraph"/>
              <w:numPr>
                <w:ilvl w:val="0"/>
                <w:numId w:val="54"/>
              </w:numPr>
              <w:tabs>
                <w:tab w:val="left" w:pos="418"/>
              </w:tabs>
              <w:ind w:right="96" w:firstLine="0"/>
              <w:rPr>
                <w:sz w:val="23"/>
              </w:rPr>
            </w:pPr>
            <w:r>
              <w:rPr>
                <w:sz w:val="23"/>
              </w:rPr>
              <w:t>Ушакова</w:t>
            </w:r>
            <w:r>
              <w:rPr>
                <w:spacing w:val="22"/>
                <w:sz w:val="23"/>
              </w:rPr>
              <w:t xml:space="preserve"> </w:t>
            </w:r>
            <w:r>
              <w:rPr>
                <w:sz w:val="23"/>
              </w:rPr>
              <w:t>О.С.,</w:t>
            </w:r>
            <w:r>
              <w:rPr>
                <w:spacing w:val="21"/>
                <w:sz w:val="23"/>
              </w:rPr>
              <w:t xml:space="preserve"> </w:t>
            </w:r>
            <w:r>
              <w:rPr>
                <w:sz w:val="23"/>
              </w:rPr>
              <w:t>Струнина</w:t>
            </w:r>
            <w:r>
              <w:rPr>
                <w:spacing w:val="24"/>
                <w:sz w:val="23"/>
              </w:rPr>
              <w:t xml:space="preserve"> </w:t>
            </w:r>
            <w:r>
              <w:rPr>
                <w:sz w:val="23"/>
              </w:rPr>
              <w:t>Е.М.</w:t>
            </w:r>
            <w:r>
              <w:rPr>
                <w:spacing w:val="21"/>
                <w:sz w:val="23"/>
              </w:rPr>
              <w:t xml:space="preserve"> </w:t>
            </w:r>
            <w:r>
              <w:rPr>
                <w:sz w:val="23"/>
              </w:rPr>
              <w:t>Развитие</w:t>
            </w:r>
            <w:r>
              <w:rPr>
                <w:spacing w:val="22"/>
                <w:sz w:val="23"/>
              </w:rPr>
              <w:t xml:space="preserve"> </w:t>
            </w:r>
            <w:r>
              <w:rPr>
                <w:sz w:val="23"/>
              </w:rPr>
              <w:t>речи</w:t>
            </w:r>
            <w:r>
              <w:rPr>
                <w:spacing w:val="20"/>
                <w:sz w:val="23"/>
              </w:rPr>
              <w:t xml:space="preserve"> </w:t>
            </w:r>
            <w:r>
              <w:rPr>
                <w:sz w:val="23"/>
              </w:rPr>
              <w:t>детей</w:t>
            </w:r>
            <w:r>
              <w:rPr>
                <w:spacing w:val="20"/>
                <w:sz w:val="23"/>
              </w:rPr>
              <w:t xml:space="preserve"> </w:t>
            </w:r>
            <w:r>
              <w:rPr>
                <w:sz w:val="23"/>
              </w:rPr>
              <w:t>3-4</w:t>
            </w:r>
            <w:r>
              <w:rPr>
                <w:spacing w:val="21"/>
                <w:sz w:val="23"/>
              </w:rPr>
              <w:t xml:space="preserve"> </w:t>
            </w:r>
            <w:r>
              <w:rPr>
                <w:sz w:val="23"/>
              </w:rPr>
              <w:t>лет.</w:t>
            </w:r>
            <w:r>
              <w:rPr>
                <w:spacing w:val="22"/>
                <w:sz w:val="23"/>
              </w:rPr>
              <w:t xml:space="preserve"> </w:t>
            </w:r>
            <w:r>
              <w:rPr>
                <w:sz w:val="23"/>
              </w:rPr>
              <w:t>–</w:t>
            </w:r>
            <w:r>
              <w:rPr>
                <w:spacing w:val="19"/>
                <w:sz w:val="23"/>
              </w:rPr>
              <w:t xml:space="preserve"> </w:t>
            </w:r>
            <w:r>
              <w:rPr>
                <w:sz w:val="23"/>
              </w:rPr>
              <w:t>М.:</w:t>
            </w:r>
            <w:r>
              <w:rPr>
                <w:spacing w:val="-55"/>
                <w:sz w:val="23"/>
              </w:rPr>
              <w:t xml:space="preserve"> </w:t>
            </w:r>
            <w:r>
              <w:rPr>
                <w:sz w:val="23"/>
              </w:rPr>
              <w:t>издательский</w:t>
            </w:r>
            <w:r>
              <w:rPr>
                <w:spacing w:val="-2"/>
                <w:sz w:val="23"/>
              </w:rPr>
              <w:t xml:space="preserve"> </w:t>
            </w:r>
            <w:r>
              <w:rPr>
                <w:sz w:val="23"/>
              </w:rPr>
              <w:t>центр «</w:t>
            </w:r>
            <w:proofErr w:type="spellStart"/>
            <w:r>
              <w:rPr>
                <w:sz w:val="23"/>
              </w:rPr>
              <w:t>Вентана</w:t>
            </w:r>
            <w:proofErr w:type="spellEnd"/>
            <w:r>
              <w:rPr>
                <w:spacing w:val="3"/>
                <w:sz w:val="23"/>
              </w:rPr>
              <w:t xml:space="preserve"> </w:t>
            </w:r>
            <w:r>
              <w:rPr>
                <w:sz w:val="23"/>
              </w:rPr>
              <w:t>-</w:t>
            </w:r>
            <w:r>
              <w:rPr>
                <w:spacing w:val="-1"/>
                <w:sz w:val="23"/>
              </w:rPr>
              <w:t xml:space="preserve"> </w:t>
            </w:r>
            <w:r>
              <w:rPr>
                <w:sz w:val="23"/>
              </w:rPr>
              <w:t>Граф», 2008.</w:t>
            </w:r>
          </w:p>
          <w:p w14:paraId="6186001C" w14:textId="77777777" w:rsidR="003B13D7" w:rsidRDefault="00CD4C34">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6CBF12C1" w14:textId="77777777" w:rsidR="003B13D7" w:rsidRDefault="00CD4C34">
            <w:pPr>
              <w:pStyle w:val="TableParagraph"/>
              <w:spacing w:line="262" w:lineRule="exact"/>
              <w:rPr>
                <w:sz w:val="23"/>
              </w:rPr>
            </w:pPr>
            <w:r>
              <w:rPr>
                <w:sz w:val="23"/>
              </w:rPr>
              <w:t>1.</w:t>
            </w:r>
            <w:r>
              <w:rPr>
                <w:spacing w:val="2"/>
                <w:sz w:val="23"/>
              </w:rPr>
              <w:t xml:space="preserve"> </w:t>
            </w:r>
            <w:proofErr w:type="spellStart"/>
            <w:r>
              <w:rPr>
                <w:sz w:val="23"/>
              </w:rPr>
              <w:t>Гербова</w:t>
            </w:r>
            <w:proofErr w:type="spellEnd"/>
            <w:r>
              <w:rPr>
                <w:spacing w:val="3"/>
                <w:sz w:val="23"/>
              </w:rPr>
              <w:t xml:space="preserve"> </w:t>
            </w:r>
            <w:r>
              <w:rPr>
                <w:sz w:val="23"/>
              </w:rPr>
              <w:t>В.В.</w:t>
            </w:r>
            <w:r>
              <w:rPr>
                <w:spacing w:val="3"/>
                <w:sz w:val="23"/>
              </w:rPr>
              <w:t xml:space="preserve"> </w:t>
            </w:r>
            <w:r>
              <w:rPr>
                <w:sz w:val="23"/>
              </w:rPr>
              <w:t>Развитие</w:t>
            </w:r>
            <w:r>
              <w:rPr>
                <w:spacing w:val="3"/>
                <w:sz w:val="23"/>
              </w:rPr>
              <w:t xml:space="preserve"> </w:t>
            </w:r>
            <w:r>
              <w:rPr>
                <w:sz w:val="23"/>
              </w:rPr>
              <w:t>речи</w:t>
            </w:r>
            <w:r>
              <w:rPr>
                <w:spacing w:val="2"/>
                <w:sz w:val="23"/>
              </w:rPr>
              <w:t xml:space="preserve"> </w:t>
            </w:r>
            <w:r>
              <w:rPr>
                <w:sz w:val="23"/>
              </w:rPr>
              <w:t>детей</w:t>
            </w:r>
            <w:r>
              <w:rPr>
                <w:spacing w:val="1"/>
                <w:sz w:val="23"/>
              </w:rPr>
              <w:t xml:space="preserve"> </w:t>
            </w:r>
            <w:r>
              <w:rPr>
                <w:sz w:val="23"/>
              </w:rPr>
              <w:t>в</w:t>
            </w:r>
            <w:r>
              <w:rPr>
                <w:spacing w:val="2"/>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Для</w:t>
            </w:r>
            <w:r>
              <w:rPr>
                <w:spacing w:val="2"/>
                <w:sz w:val="23"/>
              </w:rPr>
              <w:t xml:space="preserve"> </w:t>
            </w:r>
            <w:r>
              <w:rPr>
                <w:sz w:val="23"/>
              </w:rPr>
              <w:t>работы</w:t>
            </w:r>
            <w:r>
              <w:rPr>
                <w:spacing w:val="2"/>
                <w:sz w:val="23"/>
              </w:rPr>
              <w:t xml:space="preserve"> </w:t>
            </w:r>
            <w:r>
              <w:rPr>
                <w:sz w:val="23"/>
              </w:rPr>
              <w:t>с</w:t>
            </w:r>
            <w:r>
              <w:rPr>
                <w:spacing w:val="3"/>
                <w:sz w:val="23"/>
              </w:rPr>
              <w:t xml:space="preserve"> </w:t>
            </w:r>
            <w:r>
              <w:rPr>
                <w:sz w:val="23"/>
              </w:rPr>
              <w:t>детьми 3</w:t>
            </w:r>
          </w:p>
          <w:p w14:paraId="793F551F" w14:textId="77777777" w:rsidR="003B13D7" w:rsidRDefault="00CD4C34">
            <w:pPr>
              <w:pStyle w:val="TableParagraph"/>
              <w:spacing w:line="264" w:lineRule="exact"/>
              <w:rPr>
                <w:sz w:val="23"/>
              </w:rPr>
            </w:pPr>
            <w:r>
              <w:rPr>
                <w:sz w:val="23"/>
              </w:rPr>
              <w:t>- 4 лет.</w:t>
            </w:r>
          </w:p>
          <w:p w14:paraId="0DB16C64" w14:textId="77777777" w:rsidR="003B13D7" w:rsidRDefault="00CD4C34">
            <w:pPr>
              <w:pStyle w:val="TableParagraph"/>
              <w:spacing w:line="264" w:lineRule="exact"/>
              <w:rPr>
                <w:sz w:val="23"/>
              </w:rPr>
            </w:pPr>
            <w:r>
              <w:rPr>
                <w:sz w:val="23"/>
              </w:rPr>
              <w:t>2.</w:t>
            </w:r>
            <w:r>
              <w:rPr>
                <w:spacing w:val="24"/>
                <w:sz w:val="23"/>
              </w:rPr>
              <w:t xml:space="preserve"> </w:t>
            </w:r>
            <w:r>
              <w:rPr>
                <w:sz w:val="23"/>
              </w:rPr>
              <w:t>Серия</w:t>
            </w:r>
            <w:r>
              <w:rPr>
                <w:spacing w:val="25"/>
                <w:sz w:val="23"/>
              </w:rPr>
              <w:t xml:space="preserve"> </w:t>
            </w:r>
            <w:r>
              <w:rPr>
                <w:sz w:val="23"/>
              </w:rPr>
              <w:t>«Рассказы</w:t>
            </w:r>
            <w:r>
              <w:rPr>
                <w:spacing w:val="27"/>
                <w:sz w:val="23"/>
              </w:rPr>
              <w:t xml:space="preserve"> </w:t>
            </w:r>
            <w:r>
              <w:rPr>
                <w:sz w:val="23"/>
              </w:rPr>
              <w:t>по</w:t>
            </w:r>
            <w:r>
              <w:rPr>
                <w:spacing w:val="21"/>
                <w:sz w:val="23"/>
              </w:rPr>
              <w:t xml:space="preserve"> </w:t>
            </w:r>
            <w:r>
              <w:rPr>
                <w:sz w:val="23"/>
              </w:rPr>
              <w:t>картинкам»:</w:t>
            </w:r>
            <w:r>
              <w:rPr>
                <w:spacing w:val="27"/>
                <w:sz w:val="23"/>
              </w:rPr>
              <w:t xml:space="preserve"> </w:t>
            </w:r>
            <w:r>
              <w:rPr>
                <w:sz w:val="23"/>
              </w:rPr>
              <w:t>«Колобок»,</w:t>
            </w:r>
            <w:r>
              <w:rPr>
                <w:spacing w:val="27"/>
                <w:sz w:val="23"/>
              </w:rPr>
              <w:t xml:space="preserve"> </w:t>
            </w:r>
            <w:r>
              <w:rPr>
                <w:sz w:val="23"/>
              </w:rPr>
              <w:t>«Курочка</w:t>
            </w:r>
            <w:r>
              <w:rPr>
                <w:spacing w:val="25"/>
                <w:sz w:val="23"/>
              </w:rPr>
              <w:t xml:space="preserve"> </w:t>
            </w:r>
            <w:r>
              <w:rPr>
                <w:sz w:val="23"/>
              </w:rPr>
              <w:t>Ряба»,</w:t>
            </w:r>
            <w:r>
              <w:rPr>
                <w:spacing w:val="28"/>
                <w:sz w:val="23"/>
              </w:rPr>
              <w:t xml:space="preserve"> </w:t>
            </w:r>
            <w:r>
              <w:rPr>
                <w:sz w:val="23"/>
              </w:rPr>
              <w:t>«Репка»,</w:t>
            </w:r>
          </w:p>
          <w:p w14:paraId="6A9801FB" w14:textId="77777777" w:rsidR="003B13D7" w:rsidRDefault="00CD4C34">
            <w:pPr>
              <w:pStyle w:val="TableParagraph"/>
              <w:spacing w:line="255" w:lineRule="exact"/>
              <w:rPr>
                <w:sz w:val="23"/>
              </w:rPr>
            </w:pPr>
            <w:r>
              <w:rPr>
                <w:sz w:val="23"/>
              </w:rPr>
              <w:t>«Теремок»</w:t>
            </w:r>
          </w:p>
        </w:tc>
      </w:tr>
      <w:tr w:rsidR="003B13D7" w14:paraId="676DE718" w14:textId="77777777" w:rsidTr="00120B1D">
        <w:trPr>
          <w:trHeight w:val="527"/>
        </w:trPr>
        <w:tc>
          <w:tcPr>
            <w:tcW w:w="2410" w:type="dxa"/>
            <w:vMerge/>
            <w:tcBorders>
              <w:top w:val="nil"/>
            </w:tcBorders>
          </w:tcPr>
          <w:p w14:paraId="26503741" w14:textId="77777777" w:rsidR="003B13D7" w:rsidRDefault="003B13D7">
            <w:pPr>
              <w:rPr>
                <w:sz w:val="2"/>
                <w:szCs w:val="2"/>
              </w:rPr>
            </w:pPr>
          </w:p>
        </w:tc>
        <w:tc>
          <w:tcPr>
            <w:tcW w:w="7685" w:type="dxa"/>
          </w:tcPr>
          <w:p w14:paraId="6E6482A4" w14:textId="77777777" w:rsidR="003B13D7" w:rsidRDefault="00CD4C34">
            <w:pPr>
              <w:pStyle w:val="TableParagraph"/>
              <w:spacing w:line="253" w:lineRule="exact"/>
              <w:rPr>
                <w:sz w:val="23"/>
              </w:rPr>
            </w:pPr>
            <w:r>
              <w:rPr>
                <w:sz w:val="23"/>
              </w:rPr>
              <w:t>1.</w:t>
            </w:r>
            <w:r>
              <w:rPr>
                <w:spacing w:val="2"/>
                <w:sz w:val="23"/>
              </w:rPr>
              <w:t xml:space="preserve"> </w:t>
            </w:r>
            <w:r>
              <w:rPr>
                <w:sz w:val="23"/>
              </w:rPr>
              <w:t>Парамонова</w:t>
            </w:r>
            <w:r>
              <w:rPr>
                <w:spacing w:val="4"/>
                <w:sz w:val="23"/>
              </w:rPr>
              <w:t xml:space="preserve"> </w:t>
            </w:r>
            <w:r>
              <w:rPr>
                <w:sz w:val="23"/>
              </w:rPr>
              <w:t>Л.А.</w:t>
            </w:r>
            <w:r>
              <w:rPr>
                <w:spacing w:val="2"/>
                <w:sz w:val="23"/>
              </w:rPr>
              <w:t xml:space="preserve"> </w:t>
            </w:r>
            <w:r>
              <w:rPr>
                <w:sz w:val="23"/>
              </w:rPr>
              <w:t>Развивающие</w:t>
            </w:r>
            <w:r>
              <w:rPr>
                <w:spacing w:val="3"/>
                <w:sz w:val="23"/>
              </w:rPr>
              <w:t xml:space="preserve"> </w:t>
            </w:r>
            <w:r>
              <w:rPr>
                <w:sz w:val="23"/>
              </w:rPr>
              <w:t>занятия</w:t>
            </w:r>
            <w:r>
              <w:rPr>
                <w:spacing w:val="3"/>
                <w:sz w:val="23"/>
              </w:rPr>
              <w:t xml:space="preserve"> </w:t>
            </w:r>
            <w:r>
              <w:rPr>
                <w:sz w:val="23"/>
              </w:rPr>
              <w:t>с</w:t>
            </w:r>
            <w:r>
              <w:rPr>
                <w:spacing w:val="3"/>
                <w:sz w:val="23"/>
              </w:rPr>
              <w:t xml:space="preserve"> </w:t>
            </w:r>
            <w:r>
              <w:rPr>
                <w:sz w:val="23"/>
              </w:rPr>
              <w:t>детьми:</w:t>
            </w:r>
            <w:r>
              <w:rPr>
                <w:spacing w:val="4"/>
                <w:sz w:val="23"/>
              </w:rPr>
              <w:t xml:space="preserve"> </w:t>
            </w:r>
            <w:r>
              <w:rPr>
                <w:sz w:val="23"/>
              </w:rPr>
              <w:t>Методическое</w:t>
            </w:r>
            <w:r>
              <w:rPr>
                <w:spacing w:val="3"/>
                <w:sz w:val="23"/>
              </w:rPr>
              <w:t xml:space="preserve"> </w:t>
            </w:r>
            <w:r>
              <w:rPr>
                <w:sz w:val="23"/>
              </w:rPr>
              <w:t>пособие</w:t>
            </w:r>
          </w:p>
          <w:p w14:paraId="20F4B91A" w14:textId="77777777" w:rsidR="003B13D7" w:rsidRDefault="00CD4C34">
            <w:pPr>
              <w:pStyle w:val="TableParagraph"/>
              <w:spacing w:line="255" w:lineRule="exact"/>
              <w:rPr>
                <w:sz w:val="23"/>
              </w:rPr>
            </w:pPr>
            <w:r>
              <w:rPr>
                <w:sz w:val="23"/>
              </w:rPr>
              <w:t>/</w:t>
            </w:r>
            <w:r>
              <w:rPr>
                <w:spacing w:val="-1"/>
                <w:sz w:val="23"/>
              </w:rPr>
              <w:t xml:space="preserve"> </w:t>
            </w:r>
            <w:r>
              <w:rPr>
                <w:sz w:val="23"/>
              </w:rPr>
              <w:t>Под.</w:t>
            </w:r>
            <w:r>
              <w:rPr>
                <w:spacing w:val="-1"/>
                <w:sz w:val="23"/>
              </w:rPr>
              <w:t xml:space="preserve"> </w:t>
            </w:r>
            <w:r>
              <w:rPr>
                <w:sz w:val="23"/>
              </w:rPr>
              <w:t>ред.</w:t>
            </w:r>
            <w:r>
              <w:rPr>
                <w:spacing w:val="-1"/>
                <w:sz w:val="23"/>
              </w:rPr>
              <w:t xml:space="preserve"> </w:t>
            </w:r>
            <w:r>
              <w:rPr>
                <w:sz w:val="23"/>
              </w:rPr>
              <w:t>Парамоновой</w:t>
            </w:r>
            <w:r>
              <w:rPr>
                <w:spacing w:val="-2"/>
                <w:sz w:val="23"/>
              </w:rPr>
              <w:t xml:space="preserve"> </w:t>
            </w:r>
            <w:r>
              <w:rPr>
                <w:sz w:val="23"/>
              </w:rPr>
              <w:t>Л.А.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ОЛМА</w:t>
            </w:r>
            <w:r>
              <w:rPr>
                <w:spacing w:val="-2"/>
                <w:sz w:val="23"/>
              </w:rPr>
              <w:t xml:space="preserve"> </w:t>
            </w:r>
            <w:r>
              <w:rPr>
                <w:sz w:val="23"/>
              </w:rPr>
              <w:t>Медиа Групп,</w:t>
            </w:r>
            <w:r>
              <w:rPr>
                <w:spacing w:val="-1"/>
                <w:sz w:val="23"/>
              </w:rPr>
              <w:t xml:space="preserve"> </w:t>
            </w:r>
            <w:r>
              <w:rPr>
                <w:sz w:val="23"/>
              </w:rPr>
              <w:t>2009. –</w:t>
            </w:r>
            <w:r>
              <w:rPr>
                <w:spacing w:val="-1"/>
                <w:sz w:val="23"/>
              </w:rPr>
              <w:t xml:space="preserve"> </w:t>
            </w:r>
            <w:r>
              <w:rPr>
                <w:sz w:val="23"/>
              </w:rPr>
              <w:t>782</w:t>
            </w:r>
            <w:r>
              <w:rPr>
                <w:spacing w:val="-1"/>
                <w:sz w:val="23"/>
              </w:rPr>
              <w:t xml:space="preserve"> </w:t>
            </w:r>
            <w:r>
              <w:rPr>
                <w:sz w:val="23"/>
              </w:rPr>
              <w:t>с.</w:t>
            </w:r>
          </w:p>
        </w:tc>
      </w:tr>
      <w:tr w:rsidR="003B13D7" w14:paraId="0D3844D4" w14:textId="77777777" w:rsidTr="00120B1D">
        <w:trPr>
          <w:trHeight w:val="2908"/>
        </w:trPr>
        <w:tc>
          <w:tcPr>
            <w:tcW w:w="2410" w:type="dxa"/>
            <w:vMerge/>
            <w:tcBorders>
              <w:top w:val="nil"/>
            </w:tcBorders>
          </w:tcPr>
          <w:p w14:paraId="7E477CF3" w14:textId="77777777" w:rsidR="003B13D7" w:rsidRDefault="003B13D7">
            <w:pPr>
              <w:rPr>
                <w:sz w:val="2"/>
                <w:szCs w:val="2"/>
              </w:rPr>
            </w:pPr>
          </w:p>
        </w:tc>
        <w:tc>
          <w:tcPr>
            <w:tcW w:w="7685" w:type="dxa"/>
          </w:tcPr>
          <w:p w14:paraId="17917270" w14:textId="77777777" w:rsidR="003B13D7" w:rsidRDefault="00CD4C34" w:rsidP="00650AFA">
            <w:pPr>
              <w:pStyle w:val="TableParagraph"/>
              <w:numPr>
                <w:ilvl w:val="0"/>
                <w:numId w:val="53"/>
              </w:numPr>
              <w:tabs>
                <w:tab w:val="left" w:pos="411"/>
              </w:tabs>
              <w:ind w:right="98" w:firstLine="0"/>
              <w:rPr>
                <w:sz w:val="23"/>
              </w:rPr>
            </w:pPr>
            <w:r>
              <w:rPr>
                <w:sz w:val="23"/>
              </w:rPr>
              <w:t>Комарова</w:t>
            </w:r>
            <w:r>
              <w:rPr>
                <w:spacing w:val="15"/>
                <w:sz w:val="23"/>
              </w:rPr>
              <w:t xml:space="preserve"> </w:t>
            </w:r>
            <w:r>
              <w:rPr>
                <w:sz w:val="23"/>
              </w:rPr>
              <w:t>Т.С.</w:t>
            </w:r>
            <w:r>
              <w:rPr>
                <w:spacing w:val="14"/>
                <w:sz w:val="23"/>
              </w:rPr>
              <w:t xml:space="preserve"> </w:t>
            </w:r>
            <w:r>
              <w:rPr>
                <w:sz w:val="23"/>
              </w:rPr>
              <w:t>Занятия</w:t>
            </w:r>
            <w:r>
              <w:rPr>
                <w:spacing w:val="14"/>
                <w:sz w:val="23"/>
              </w:rPr>
              <w:t xml:space="preserve"> </w:t>
            </w:r>
            <w:r>
              <w:rPr>
                <w:sz w:val="23"/>
              </w:rPr>
              <w:t>по</w:t>
            </w:r>
            <w:r>
              <w:rPr>
                <w:spacing w:val="14"/>
                <w:sz w:val="23"/>
              </w:rPr>
              <w:t xml:space="preserve"> </w:t>
            </w:r>
            <w:r>
              <w:rPr>
                <w:sz w:val="23"/>
              </w:rPr>
              <w:t>изобразительной</w:t>
            </w:r>
            <w:r>
              <w:rPr>
                <w:spacing w:val="13"/>
                <w:sz w:val="23"/>
              </w:rPr>
              <w:t xml:space="preserve"> </w:t>
            </w:r>
            <w:r>
              <w:rPr>
                <w:sz w:val="23"/>
              </w:rPr>
              <w:t>деятельности</w:t>
            </w:r>
            <w:r>
              <w:rPr>
                <w:spacing w:val="13"/>
                <w:sz w:val="23"/>
              </w:rPr>
              <w:t xml:space="preserve"> </w:t>
            </w:r>
            <w:r>
              <w:rPr>
                <w:sz w:val="23"/>
              </w:rPr>
              <w:t>во</w:t>
            </w:r>
            <w:r>
              <w:rPr>
                <w:spacing w:val="14"/>
                <w:sz w:val="23"/>
              </w:rPr>
              <w:t xml:space="preserve"> </w:t>
            </w:r>
            <w:r>
              <w:rPr>
                <w:sz w:val="23"/>
              </w:rPr>
              <w:t>второй</w:t>
            </w:r>
            <w:r>
              <w:rPr>
                <w:spacing w:val="-55"/>
                <w:sz w:val="23"/>
              </w:rPr>
              <w:t xml:space="preserve"> </w:t>
            </w:r>
            <w:r>
              <w:rPr>
                <w:sz w:val="23"/>
              </w:rPr>
              <w:t>младшей</w:t>
            </w:r>
            <w:r>
              <w:rPr>
                <w:spacing w:val="-2"/>
                <w:sz w:val="23"/>
              </w:rPr>
              <w:t xml:space="preserve"> </w:t>
            </w:r>
            <w:r>
              <w:rPr>
                <w:sz w:val="23"/>
              </w:rPr>
              <w:t>группе детского</w:t>
            </w:r>
            <w:r>
              <w:rPr>
                <w:spacing w:val="-1"/>
                <w:sz w:val="23"/>
              </w:rPr>
              <w:t xml:space="preserve"> </w:t>
            </w:r>
            <w:r>
              <w:rPr>
                <w:sz w:val="23"/>
              </w:rPr>
              <w:t>сада.</w:t>
            </w:r>
            <w:r>
              <w:rPr>
                <w:spacing w:val="3"/>
                <w:sz w:val="23"/>
              </w:rPr>
              <w:t xml:space="preserve"> </w:t>
            </w:r>
            <w:r>
              <w:rPr>
                <w:sz w:val="23"/>
              </w:rPr>
              <w:t>– М.:</w:t>
            </w:r>
            <w:r>
              <w:rPr>
                <w:spacing w:val="-1"/>
                <w:sz w:val="23"/>
              </w:rPr>
              <w:t xml:space="preserve"> </w:t>
            </w:r>
            <w:r>
              <w:rPr>
                <w:sz w:val="23"/>
              </w:rPr>
              <w:t>Мозаика</w:t>
            </w:r>
            <w:r>
              <w:rPr>
                <w:spacing w:val="2"/>
                <w:sz w:val="23"/>
              </w:rPr>
              <w:t xml:space="preserve"> </w:t>
            </w:r>
            <w:r>
              <w:rPr>
                <w:sz w:val="23"/>
              </w:rPr>
              <w:t>-</w:t>
            </w:r>
            <w:r>
              <w:rPr>
                <w:spacing w:val="-4"/>
                <w:sz w:val="23"/>
              </w:rPr>
              <w:t xml:space="preserve"> </w:t>
            </w:r>
            <w:r>
              <w:rPr>
                <w:sz w:val="23"/>
              </w:rPr>
              <w:t>Синтез, 2007.</w:t>
            </w:r>
          </w:p>
          <w:p w14:paraId="41DFE56A" w14:textId="77777777" w:rsidR="003B13D7" w:rsidRDefault="00CD4C34" w:rsidP="00650AFA">
            <w:pPr>
              <w:pStyle w:val="TableParagraph"/>
              <w:numPr>
                <w:ilvl w:val="0"/>
                <w:numId w:val="53"/>
              </w:numPr>
              <w:tabs>
                <w:tab w:val="left" w:pos="379"/>
              </w:tabs>
              <w:ind w:right="98" w:firstLine="0"/>
              <w:rPr>
                <w:sz w:val="23"/>
              </w:rPr>
            </w:pPr>
            <w:proofErr w:type="spellStart"/>
            <w:r>
              <w:rPr>
                <w:sz w:val="23"/>
              </w:rPr>
              <w:t>Куцакова</w:t>
            </w:r>
            <w:proofErr w:type="spellEnd"/>
            <w:r>
              <w:rPr>
                <w:spacing w:val="37"/>
                <w:sz w:val="23"/>
              </w:rPr>
              <w:t xml:space="preserve"> </w:t>
            </w:r>
            <w:r>
              <w:rPr>
                <w:sz w:val="23"/>
              </w:rPr>
              <w:t>Л.В.</w:t>
            </w:r>
            <w:r>
              <w:rPr>
                <w:spacing w:val="35"/>
                <w:sz w:val="23"/>
              </w:rPr>
              <w:t xml:space="preserve"> </w:t>
            </w:r>
            <w:r>
              <w:rPr>
                <w:sz w:val="23"/>
              </w:rPr>
              <w:t>Творим</w:t>
            </w:r>
            <w:r>
              <w:rPr>
                <w:spacing w:val="38"/>
                <w:sz w:val="23"/>
              </w:rPr>
              <w:t xml:space="preserve"> </w:t>
            </w:r>
            <w:r>
              <w:rPr>
                <w:sz w:val="23"/>
              </w:rPr>
              <w:t>и</w:t>
            </w:r>
            <w:r>
              <w:rPr>
                <w:spacing w:val="36"/>
                <w:sz w:val="23"/>
              </w:rPr>
              <w:t xml:space="preserve"> </w:t>
            </w:r>
            <w:r>
              <w:rPr>
                <w:sz w:val="23"/>
              </w:rPr>
              <w:t>мастерим.</w:t>
            </w:r>
            <w:r>
              <w:rPr>
                <w:spacing w:val="38"/>
                <w:sz w:val="23"/>
              </w:rPr>
              <w:t xml:space="preserve"> </w:t>
            </w:r>
            <w:r>
              <w:rPr>
                <w:sz w:val="23"/>
              </w:rPr>
              <w:t>Ручной</w:t>
            </w:r>
            <w:r>
              <w:rPr>
                <w:spacing w:val="39"/>
                <w:sz w:val="23"/>
              </w:rPr>
              <w:t xml:space="preserve"> </w:t>
            </w:r>
            <w:r>
              <w:rPr>
                <w:sz w:val="23"/>
              </w:rPr>
              <w:t>труд</w:t>
            </w:r>
            <w:r>
              <w:rPr>
                <w:spacing w:val="37"/>
                <w:sz w:val="23"/>
              </w:rPr>
              <w:t xml:space="preserve"> </w:t>
            </w:r>
            <w:r>
              <w:rPr>
                <w:sz w:val="23"/>
              </w:rPr>
              <w:t>в</w:t>
            </w:r>
            <w:r>
              <w:rPr>
                <w:spacing w:val="37"/>
                <w:sz w:val="23"/>
              </w:rPr>
              <w:t xml:space="preserve"> </w:t>
            </w:r>
            <w:r>
              <w:rPr>
                <w:sz w:val="23"/>
              </w:rPr>
              <w:t>детском</w:t>
            </w:r>
            <w:r>
              <w:rPr>
                <w:spacing w:val="36"/>
                <w:sz w:val="23"/>
              </w:rPr>
              <w:t xml:space="preserve"> </w:t>
            </w:r>
            <w:r>
              <w:rPr>
                <w:sz w:val="23"/>
              </w:rPr>
              <w:t>саду.</w:t>
            </w:r>
            <w:r>
              <w:rPr>
                <w:spacing w:val="42"/>
                <w:sz w:val="23"/>
              </w:rPr>
              <w:t xml:space="preserve"> </w:t>
            </w:r>
            <w:r>
              <w:rPr>
                <w:sz w:val="23"/>
              </w:rPr>
              <w:t>–М.:</w:t>
            </w:r>
            <w:r>
              <w:rPr>
                <w:spacing w:val="-54"/>
                <w:sz w:val="23"/>
              </w:rPr>
              <w:t xml:space="preserve"> </w:t>
            </w:r>
            <w:r>
              <w:rPr>
                <w:sz w:val="23"/>
              </w:rPr>
              <w:t>Мозаика-Синтез,</w:t>
            </w:r>
            <w:r>
              <w:rPr>
                <w:spacing w:val="-2"/>
                <w:sz w:val="23"/>
              </w:rPr>
              <w:t xml:space="preserve"> </w:t>
            </w:r>
            <w:r>
              <w:rPr>
                <w:sz w:val="23"/>
              </w:rPr>
              <w:t>2010.</w:t>
            </w:r>
          </w:p>
          <w:p w14:paraId="4570EC39" w14:textId="77777777" w:rsidR="003B13D7" w:rsidRDefault="00CD4C34" w:rsidP="00650AFA">
            <w:pPr>
              <w:pStyle w:val="TableParagraph"/>
              <w:numPr>
                <w:ilvl w:val="0"/>
                <w:numId w:val="53"/>
              </w:numPr>
              <w:tabs>
                <w:tab w:val="left" w:pos="346"/>
              </w:tabs>
              <w:spacing w:line="242" w:lineRule="auto"/>
              <w:ind w:right="102" w:firstLine="0"/>
              <w:rPr>
                <w:b/>
                <w:i/>
                <w:sz w:val="23"/>
              </w:rPr>
            </w:pPr>
            <w:proofErr w:type="spellStart"/>
            <w:r>
              <w:rPr>
                <w:sz w:val="23"/>
              </w:rPr>
              <w:t>Куцакова</w:t>
            </w:r>
            <w:proofErr w:type="spellEnd"/>
            <w:r>
              <w:rPr>
                <w:spacing w:val="4"/>
                <w:sz w:val="23"/>
              </w:rPr>
              <w:t xml:space="preserve"> </w:t>
            </w:r>
            <w:r>
              <w:rPr>
                <w:sz w:val="23"/>
              </w:rPr>
              <w:t>Л.В.</w:t>
            </w:r>
            <w:r>
              <w:rPr>
                <w:spacing w:val="3"/>
                <w:sz w:val="23"/>
              </w:rPr>
              <w:t xml:space="preserve"> </w:t>
            </w:r>
            <w:r>
              <w:rPr>
                <w:sz w:val="23"/>
              </w:rPr>
              <w:t>Занятия</w:t>
            </w:r>
            <w:r>
              <w:rPr>
                <w:spacing w:val="4"/>
                <w:sz w:val="23"/>
              </w:rPr>
              <w:t xml:space="preserve"> </w:t>
            </w:r>
            <w:r>
              <w:rPr>
                <w:sz w:val="23"/>
              </w:rPr>
              <w:t>по</w:t>
            </w:r>
            <w:r>
              <w:rPr>
                <w:spacing w:val="4"/>
                <w:sz w:val="23"/>
              </w:rPr>
              <w:t xml:space="preserve"> </w:t>
            </w:r>
            <w:r>
              <w:rPr>
                <w:sz w:val="23"/>
              </w:rPr>
              <w:t>конструированию</w:t>
            </w:r>
            <w:r>
              <w:rPr>
                <w:spacing w:val="4"/>
                <w:sz w:val="23"/>
              </w:rPr>
              <w:t xml:space="preserve"> </w:t>
            </w:r>
            <w:r>
              <w:rPr>
                <w:sz w:val="23"/>
              </w:rPr>
              <w:t>из</w:t>
            </w:r>
            <w:r>
              <w:rPr>
                <w:spacing w:val="5"/>
                <w:sz w:val="23"/>
              </w:rPr>
              <w:t xml:space="preserve"> </w:t>
            </w:r>
            <w:r>
              <w:rPr>
                <w:sz w:val="23"/>
              </w:rPr>
              <w:t>строительного</w:t>
            </w:r>
            <w:r>
              <w:rPr>
                <w:spacing w:val="4"/>
                <w:sz w:val="23"/>
              </w:rPr>
              <w:t xml:space="preserve"> </w:t>
            </w:r>
            <w:r>
              <w:rPr>
                <w:sz w:val="23"/>
              </w:rPr>
              <w:t>материала</w:t>
            </w:r>
            <w:r>
              <w:rPr>
                <w:spacing w:val="-54"/>
                <w:sz w:val="23"/>
              </w:rPr>
              <w:t xml:space="preserve"> </w:t>
            </w:r>
            <w:r>
              <w:rPr>
                <w:sz w:val="23"/>
              </w:rPr>
              <w:t>во второй младшей группе детского сада. –М.: Мозаика-Синтез, 2009.</w:t>
            </w:r>
            <w:r>
              <w:rPr>
                <w:spacing w:val="1"/>
                <w:sz w:val="23"/>
              </w:rPr>
              <w:t xml:space="preserve"> </w:t>
            </w:r>
            <w:r>
              <w:rPr>
                <w:b/>
                <w:i/>
                <w:sz w:val="23"/>
                <w:u w:val="thick"/>
              </w:rPr>
              <w:t>Наглядно-дидактические</w:t>
            </w:r>
            <w:r>
              <w:rPr>
                <w:b/>
                <w:i/>
                <w:spacing w:val="-1"/>
                <w:sz w:val="23"/>
                <w:u w:val="thick"/>
              </w:rPr>
              <w:t xml:space="preserve"> </w:t>
            </w:r>
            <w:r>
              <w:rPr>
                <w:b/>
                <w:i/>
                <w:sz w:val="23"/>
                <w:u w:val="thick"/>
              </w:rPr>
              <w:t>пособия</w:t>
            </w:r>
          </w:p>
          <w:p w14:paraId="182322F2" w14:textId="77777777" w:rsidR="003B13D7" w:rsidRDefault="00CD4C34" w:rsidP="00650AFA">
            <w:pPr>
              <w:pStyle w:val="TableParagraph"/>
              <w:numPr>
                <w:ilvl w:val="0"/>
                <w:numId w:val="52"/>
              </w:numPr>
              <w:tabs>
                <w:tab w:val="left" w:pos="427"/>
              </w:tabs>
              <w:spacing w:line="242" w:lineRule="auto"/>
              <w:ind w:right="100" w:firstLine="0"/>
              <w:rPr>
                <w:sz w:val="23"/>
              </w:rPr>
            </w:pPr>
            <w:r>
              <w:rPr>
                <w:sz w:val="23"/>
              </w:rPr>
              <w:t>Серия</w:t>
            </w:r>
            <w:r>
              <w:rPr>
                <w:spacing w:val="50"/>
                <w:sz w:val="23"/>
              </w:rPr>
              <w:t xml:space="preserve"> </w:t>
            </w:r>
            <w:r>
              <w:rPr>
                <w:sz w:val="23"/>
              </w:rPr>
              <w:t>«Мир</w:t>
            </w:r>
            <w:r>
              <w:rPr>
                <w:spacing w:val="51"/>
                <w:sz w:val="23"/>
              </w:rPr>
              <w:t xml:space="preserve"> </w:t>
            </w:r>
            <w:r>
              <w:rPr>
                <w:sz w:val="23"/>
              </w:rPr>
              <w:t>в</w:t>
            </w:r>
            <w:r>
              <w:rPr>
                <w:spacing w:val="49"/>
                <w:sz w:val="23"/>
              </w:rPr>
              <w:t xml:space="preserve"> </w:t>
            </w:r>
            <w:r>
              <w:rPr>
                <w:sz w:val="23"/>
              </w:rPr>
              <w:t>картинках»:</w:t>
            </w:r>
            <w:r>
              <w:rPr>
                <w:spacing w:val="54"/>
                <w:sz w:val="23"/>
              </w:rPr>
              <w:t xml:space="preserve"> </w:t>
            </w:r>
            <w:r>
              <w:rPr>
                <w:sz w:val="23"/>
              </w:rPr>
              <w:t>«Дымковская</w:t>
            </w:r>
            <w:r>
              <w:rPr>
                <w:spacing w:val="50"/>
                <w:sz w:val="23"/>
              </w:rPr>
              <w:t xml:space="preserve"> </w:t>
            </w:r>
            <w:r>
              <w:rPr>
                <w:sz w:val="23"/>
              </w:rPr>
              <w:t>игрушка»,</w:t>
            </w:r>
            <w:r>
              <w:rPr>
                <w:spacing w:val="53"/>
                <w:sz w:val="23"/>
              </w:rPr>
              <w:t xml:space="preserve"> </w:t>
            </w:r>
            <w:r>
              <w:rPr>
                <w:sz w:val="23"/>
              </w:rPr>
              <w:t>«</w:t>
            </w:r>
            <w:proofErr w:type="spellStart"/>
            <w:r>
              <w:rPr>
                <w:sz w:val="23"/>
              </w:rPr>
              <w:t>Филимоновская</w:t>
            </w:r>
            <w:proofErr w:type="spellEnd"/>
            <w:r>
              <w:rPr>
                <w:spacing w:val="-55"/>
                <w:sz w:val="23"/>
              </w:rPr>
              <w:t xml:space="preserve"> </w:t>
            </w:r>
            <w:r>
              <w:rPr>
                <w:sz w:val="23"/>
              </w:rPr>
              <w:t>народная</w:t>
            </w:r>
            <w:r>
              <w:rPr>
                <w:spacing w:val="-1"/>
                <w:sz w:val="23"/>
              </w:rPr>
              <w:t xml:space="preserve"> </w:t>
            </w:r>
            <w:r>
              <w:rPr>
                <w:sz w:val="23"/>
              </w:rPr>
              <w:t>игрушка»,</w:t>
            </w:r>
            <w:r>
              <w:rPr>
                <w:spacing w:val="2"/>
                <w:sz w:val="23"/>
              </w:rPr>
              <w:t xml:space="preserve"> </w:t>
            </w:r>
            <w:r>
              <w:rPr>
                <w:sz w:val="23"/>
              </w:rPr>
              <w:t>«Хохлома».</w:t>
            </w:r>
          </w:p>
          <w:p w14:paraId="17006865" w14:textId="77777777" w:rsidR="003B13D7" w:rsidRDefault="00CD4C34" w:rsidP="00650AFA">
            <w:pPr>
              <w:pStyle w:val="TableParagraph"/>
              <w:numPr>
                <w:ilvl w:val="0"/>
                <w:numId w:val="52"/>
              </w:numPr>
              <w:tabs>
                <w:tab w:val="left" w:pos="546"/>
                <w:tab w:val="left" w:pos="547"/>
                <w:tab w:val="left" w:pos="1697"/>
                <w:tab w:val="left" w:pos="3232"/>
                <w:tab w:val="left" w:pos="5036"/>
                <w:tab w:val="left" w:pos="6525"/>
              </w:tabs>
              <w:spacing w:line="260" w:lineRule="exact"/>
              <w:ind w:left="546" w:hanging="406"/>
              <w:rPr>
                <w:sz w:val="23"/>
              </w:rPr>
            </w:pPr>
            <w:r>
              <w:rPr>
                <w:sz w:val="23"/>
              </w:rPr>
              <w:t>Плакаты:</w:t>
            </w:r>
            <w:r>
              <w:rPr>
                <w:sz w:val="23"/>
              </w:rPr>
              <w:tab/>
              <w:t>«Орнаменты.</w:t>
            </w:r>
            <w:r>
              <w:rPr>
                <w:sz w:val="23"/>
              </w:rPr>
              <w:tab/>
            </w:r>
            <w:proofErr w:type="spellStart"/>
            <w:r>
              <w:rPr>
                <w:sz w:val="23"/>
              </w:rPr>
              <w:t>Филимоновская</w:t>
            </w:r>
            <w:proofErr w:type="spellEnd"/>
            <w:r>
              <w:rPr>
                <w:sz w:val="23"/>
              </w:rPr>
              <w:tab/>
              <w:t>свистулька»,</w:t>
            </w:r>
            <w:r>
              <w:rPr>
                <w:sz w:val="23"/>
              </w:rPr>
              <w:tab/>
              <w:t>«Хохлома.</w:t>
            </w:r>
          </w:p>
          <w:p w14:paraId="05B1B34D" w14:textId="77777777" w:rsidR="003B13D7" w:rsidRDefault="00CD4C34">
            <w:pPr>
              <w:pStyle w:val="TableParagraph"/>
              <w:spacing w:line="255" w:lineRule="exact"/>
              <w:ind w:left="283"/>
              <w:rPr>
                <w:sz w:val="23"/>
              </w:rPr>
            </w:pPr>
            <w:r>
              <w:rPr>
                <w:sz w:val="23"/>
              </w:rPr>
              <w:t>Изделия», «Хохлома.</w:t>
            </w:r>
            <w:r>
              <w:rPr>
                <w:spacing w:val="-2"/>
                <w:sz w:val="23"/>
              </w:rPr>
              <w:t xml:space="preserve"> </w:t>
            </w:r>
            <w:r>
              <w:rPr>
                <w:sz w:val="23"/>
              </w:rPr>
              <w:t>Орнаменты»</w:t>
            </w:r>
          </w:p>
        </w:tc>
      </w:tr>
      <w:tr w:rsidR="003B13D7" w14:paraId="4915E840" w14:textId="77777777" w:rsidTr="00120B1D">
        <w:trPr>
          <w:trHeight w:val="1322"/>
        </w:trPr>
        <w:tc>
          <w:tcPr>
            <w:tcW w:w="2410" w:type="dxa"/>
            <w:vMerge/>
            <w:tcBorders>
              <w:top w:val="nil"/>
            </w:tcBorders>
          </w:tcPr>
          <w:p w14:paraId="42B520CD" w14:textId="77777777" w:rsidR="003B13D7" w:rsidRDefault="003B13D7">
            <w:pPr>
              <w:rPr>
                <w:sz w:val="2"/>
                <w:szCs w:val="2"/>
              </w:rPr>
            </w:pPr>
          </w:p>
        </w:tc>
        <w:tc>
          <w:tcPr>
            <w:tcW w:w="7685" w:type="dxa"/>
          </w:tcPr>
          <w:p w14:paraId="39B8439F" w14:textId="77777777" w:rsidR="003B13D7" w:rsidRDefault="00CD4C34" w:rsidP="00650AFA">
            <w:pPr>
              <w:pStyle w:val="TableParagraph"/>
              <w:numPr>
                <w:ilvl w:val="0"/>
                <w:numId w:val="51"/>
              </w:numPr>
              <w:tabs>
                <w:tab w:val="left" w:pos="339"/>
              </w:tabs>
              <w:spacing w:line="253" w:lineRule="exact"/>
              <w:ind w:hanging="232"/>
              <w:rPr>
                <w:sz w:val="23"/>
              </w:rPr>
            </w:pPr>
            <w:r>
              <w:rPr>
                <w:sz w:val="23"/>
              </w:rPr>
              <w:t>Книга</w:t>
            </w:r>
            <w:r>
              <w:rPr>
                <w:spacing w:val="-1"/>
                <w:sz w:val="23"/>
              </w:rPr>
              <w:t xml:space="preserve"> </w:t>
            </w:r>
            <w:r>
              <w:rPr>
                <w:sz w:val="23"/>
              </w:rPr>
              <w:t>для чтения в</w:t>
            </w:r>
            <w:r>
              <w:rPr>
                <w:spacing w:val="-3"/>
                <w:sz w:val="23"/>
              </w:rPr>
              <w:t xml:space="preserve"> </w:t>
            </w:r>
            <w:r>
              <w:rPr>
                <w:sz w:val="23"/>
              </w:rPr>
              <w:t>детском</w:t>
            </w:r>
            <w:r>
              <w:rPr>
                <w:spacing w:val="-2"/>
                <w:sz w:val="23"/>
              </w:rPr>
              <w:t xml:space="preserve"> </w:t>
            </w:r>
            <w:r>
              <w:rPr>
                <w:sz w:val="23"/>
              </w:rPr>
              <w:t>саду</w:t>
            </w:r>
            <w:r>
              <w:rPr>
                <w:spacing w:val="-3"/>
                <w:sz w:val="23"/>
              </w:rPr>
              <w:t xml:space="preserve"> </w:t>
            </w:r>
            <w:r>
              <w:rPr>
                <w:sz w:val="23"/>
              </w:rPr>
              <w:t>и</w:t>
            </w:r>
            <w:r>
              <w:rPr>
                <w:spacing w:val="-1"/>
                <w:sz w:val="23"/>
              </w:rPr>
              <w:t xml:space="preserve"> </w:t>
            </w:r>
            <w:r>
              <w:rPr>
                <w:sz w:val="23"/>
              </w:rPr>
              <w:t>дома.</w:t>
            </w:r>
            <w:r>
              <w:rPr>
                <w:spacing w:val="-1"/>
                <w:sz w:val="23"/>
              </w:rPr>
              <w:t xml:space="preserve"> </w:t>
            </w:r>
            <w:r>
              <w:rPr>
                <w:sz w:val="23"/>
              </w:rPr>
              <w:t>2</w:t>
            </w:r>
            <w:r>
              <w:rPr>
                <w:spacing w:val="1"/>
                <w:sz w:val="23"/>
              </w:rPr>
              <w:t xml:space="preserve"> </w:t>
            </w:r>
            <w:r>
              <w:rPr>
                <w:sz w:val="23"/>
              </w:rPr>
              <w:t>- 4</w:t>
            </w:r>
            <w:r>
              <w:rPr>
                <w:spacing w:val="-3"/>
                <w:sz w:val="23"/>
              </w:rPr>
              <w:t xml:space="preserve"> </w:t>
            </w:r>
            <w:r>
              <w:rPr>
                <w:sz w:val="23"/>
              </w:rPr>
              <w:t>года. – М.: ОНИКС, 2006.</w:t>
            </w:r>
          </w:p>
          <w:p w14:paraId="6D06FADC" w14:textId="77777777" w:rsidR="003B13D7" w:rsidRDefault="00CD4C34" w:rsidP="00650AFA">
            <w:pPr>
              <w:pStyle w:val="TableParagraph"/>
              <w:numPr>
                <w:ilvl w:val="0"/>
                <w:numId w:val="51"/>
              </w:numPr>
              <w:tabs>
                <w:tab w:val="left" w:pos="473"/>
              </w:tabs>
              <w:spacing w:line="264" w:lineRule="exact"/>
              <w:ind w:left="472" w:hanging="366"/>
              <w:rPr>
                <w:sz w:val="23"/>
              </w:rPr>
            </w:pPr>
            <w:r>
              <w:rPr>
                <w:sz w:val="23"/>
              </w:rPr>
              <w:t>Хрестоматия</w:t>
            </w:r>
            <w:r>
              <w:rPr>
                <w:spacing w:val="74"/>
                <w:sz w:val="23"/>
              </w:rPr>
              <w:t xml:space="preserve"> </w:t>
            </w:r>
            <w:r>
              <w:rPr>
                <w:sz w:val="23"/>
              </w:rPr>
              <w:t xml:space="preserve">для  </w:t>
            </w:r>
            <w:r>
              <w:rPr>
                <w:spacing w:val="16"/>
                <w:sz w:val="23"/>
              </w:rPr>
              <w:t xml:space="preserve"> </w:t>
            </w:r>
            <w:r>
              <w:rPr>
                <w:sz w:val="23"/>
              </w:rPr>
              <w:t xml:space="preserve">маленьких  </w:t>
            </w:r>
            <w:r>
              <w:rPr>
                <w:spacing w:val="17"/>
                <w:sz w:val="23"/>
              </w:rPr>
              <w:t xml:space="preserve"> </w:t>
            </w:r>
            <w:r>
              <w:rPr>
                <w:sz w:val="23"/>
              </w:rPr>
              <w:t xml:space="preserve">«Времена  </w:t>
            </w:r>
            <w:r>
              <w:rPr>
                <w:spacing w:val="17"/>
                <w:sz w:val="23"/>
              </w:rPr>
              <w:t xml:space="preserve"> </w:t>
            </w:r>
            <w:r>
              <w:rPr>
                <w:sz w:val="23"/>
              </w:rPr>
              <w:t xml:space="preserve">года».  </w:t>
            </w:r>
            <w:r>
              <w:rPr>
                <w:spacing w:val="23"/>
                <w:sz w:val="23"/>
              </w:rPr>
              <w:t xml:space="preserve"> </w:t>
            </w:r>
            <w:r>
              <w:rPr>
                <w:sz w:val="23"/>
              </w:rPr>
              <w:t xml:space="preserve">–  </w:t>
            </w:r>
            <w:r>
              <w:rPr>
                <w:spacing w:val="17"/>
                <w:sz w:val="23"/>
              </w:rPr>
              <w:t xml:space="preserve"> </w:t>
            </w:r>
            <w:r>
              <w:rPr>
                <w:sz w:val="23"/>
              </w:rPr>
              <w:t>Ростов-на-Дону,</w:t>
            </w:r>
          </w:p>
          <w:p w14:paraId="3FD2AA6E" w14:textId="77777777" w:rsidR="003B13D7" w:rsidRDefault="00CD4C34">
            <w:pPr>
              <w:pStyle w:val="TableParagraph"/>
              <w:spacing w:before="2" w:line="264" w:lineRule="exact"/>
              <w:rPr>
                <w:sz w:val="23"/>
              </w:rPr>
            </w:pPr>
            <w:r>
              <w:rPr>
                <w:sz w:val="23"/>
              </w:rPr>
              <w:t>«Феникс»,</w:t>
            </w:r>
            <w:r>
              <w:rPr>
                <w:spacing w:val="-4"/>
                <w:sz w:val="23"/>
              </w:rPr>
              <w:t xml:space="preserve"> </w:t>
            </w:r>
            <w:r>
              <w:rPr>
                <w:sz w:val="23"/>
              </w:rPr>
              <w:t>2000.</w:t>
            </w:r>
          </w:p>
          <w:p w14:paraId="0FE11601" w14:textId="77777777" w:rsidR="003B13D7" w:rsidRDefault="00CD4C34" w:rsidP="00650AFA">
            <w:pPr>
              <w:pStyle w:val="TableParagraph"/>
              <w:numPr>
                <w:ilvl w:val="0"/>
                <w:numId w:val="51"/>
              </w:numPr>
              <w:tabs>
                <w:tab w:val="left" w:pos="379"/>
              </w:tabs>
              <w:spacing w:line="264" w:lineRule="exact"/>
              <w:ind w:left="107" w:right="95" w:firstLine="0"/>
              <w:rPr>
                <w:sz w:val="23"/>
              </w:rPr>
            </w:pPr>
            <w:r>
              <w:rPr>
                <w:sz w:val="23"/>
              </w:rPr>
              <w:t>Полная</w:t>
            </w:r>
            <w:r>
              <w:rPr>
                <w:spacing w:val="39"/>
                <w:sz w:val="23"/>
              </w:rPr>
              <w:t xml:space="preserve"> </w:t>
            </w:r>
            <w:r>
              <w:rPr>
                <w:sz w:val="23"/>
              </w:rPr>
              <w:t>хрестоматия</w:t>
            </w:r>
            <w:r>
              <w:rPr>
                <w:spacing w:val="39"/>
                <w:sz w:val="23"/>
              </w:rPr>
              <w:t xml:space="preserve"> </w:t>
            </w:r>
            <w:r>
              <w:rPr>
                <w:sz w:val="23"/>
              </w:rPr>
              <w:t>для</w:t>
            </w:r>
            <w:r>
              <w:rPr>
                <w:spacing w:val="40"/>
                <w:sz w:val="23"/>
              </w:rPr>
              <w:t xml:space="preserve"> </w:t>
            </w:r>
            <w:r>
              <w:rPr>
                <w:sz w:val="23"/>
              </w:rPr>
              <w:t>дошкольников</w:t>
            </w:r>
            <w:r>
              <w:rPr>
                <w:spacing w:val="38"/>
                <w:sz w:val="23"/>
              </w:rPr>
              <w:t xml:space="preserve"> </w:t>
            </w:r>
            <w:r>
              <w:rPr>
                <w:sz w:val="23"/>
              </w:rPr>
              <w:t>(2</w:t>
            </w:r>
            <w:r>
              <w:rPr>
                <w:spacing w:val="40"/>
                <w:sz w:val="23"/>
              </w:rPr>
              <w:t xml:space="preserve"> </w:t>
            </w:r>
            <w:r>
              <w:rPr>
                <w:sz w:val="23"/>
              </w:rPr>
              <w:t>книги).</w:t>
            </w:r>
            <w:r>
              <w:rPr>
                <w:spacing w:val="44"/>
                <w:sz w:val="23"/>
              </w:rPr>
              <w:t xml:space="preserve"> </w:t>
            </w:r>
            <w:r>
              <w:rPr>
                <w:sz w:val="23"/>
              </w:rPr>
              <w:t>–</w:t>
            </w:r>
            <w:r>
              <w:rPr>
                <w:spacing w:val="41"/>
                <w:sz w:val="23"/>
              </w:rPr>
              <w:t xml:space="preserve"> </w:t>
            </w:r>
            <w:r>
              <w:rPr>
                <w:sz w:val="23"/>
              </w:rPr>
              <w:t>Екатеринбург,</w:t>
            </w:r>
            <w:r>
              <w:rPr>
                <w:spacing w:val="44"/>
                <w:sz w:val="23"/>
              </w:rPr>
              <w:t xml:space="preserve"> </w:t>
            </w:r>
            <w:r>
              <w:rPr>
                <w:sz w:val="23"/>
              </w:rPr>
              <w:t>У-</w:t>
            </w:r>
            <w:r>
              <w:rPr>
                <w:spacing w:val="-55"/>
                <w:sz w:val="23"/>
              </w:rPr>
              <w:t xml:space="preserve"> </w:t>
            </w:r>
            <w:r>
              <w:rPr>
                <w:sz w:val="23"/>
              </w:rPr>
              <w:t>Фактория, 2005.</w:t>
            </w:r>
          </w:p>
        </w:tc>
      </w:tr>
      <w:tr w:rsidR="003B13D7" w14:paraId="3E0D97F5" w14:textId="77777777" w:rsidTr="00120B1D">
        <w:trPr>
          <w:trHeight w:val="1849"/>
        </w:trPr>
        <w:tc>
          <w:tcPr>
            <w:tcW w:w="2410" w:type="dxa"/>
            <w:vMerge/>
            <w:tcBorders>
              <w:top w:val="nil"/>
            </w:tcBorders>
          </w:tcPr>
          <w:p w14:paraId="687BA874" w14:textId="77777777" w:rsidR="003B13D7" w:rsidRDefault="003B13D7">
            <w:pPr>
              <w:rPr>
                <w:sz w:val="2"/>
                <w:szCs w:val="2"/>
              </w:rPr>
            </w:pPr>
          </w:p>
        </w:tc>
        <w:tc>
          <w:tcPr>
            <w:tcW w:w="7685" w:type="dxa"/>
          </w:tcPr>
          <w:p w14:paraId="6AFA55BC" w14:textId="77777777" w:rsidR="003B13D7" w:rsidRDefault="00CD4C34" w:rsidP="00650AFA">
            <w:pPr>
              <w:pStyle w:val="TableParagraph"/>
              <w:numPr>
                <w:ilvl w:val="0"/>
                <w:numId w:val="50"/>
              </w:numPr>
              <w:tabs>
                <w:tab w:val="left" w:pos="346"/>
              </w:tabs>
              <w:ind w:right="98" w:firstLine="0"/>
              <w:rPr>
                <w:sz w:val="23"/>
              </w:rPr>
            </w:pPr>
            <w:proofErr w:type="spellStart"/>
            <w:r>
              <w:rPr>
                <w:sz w:val="23"/>
              </w:rPr>
              <w:t>Пензулаева</w:t>
            </w:r>
            <w:proofErr w:type="spellEnd"/>
            <w:r>
              <w:rPr>
                <w:spacing w:val="5"/>
                <w:sz w:val="23"/>
              </w:rPr>
              <w:t xml:space="preserve"> </w:t>
            </w:r>
            <w:r>
              <w:rPr>
                <w:sz w:val="23"/>
              </w:rPr>
              <w:t>Л.И.</w:t>
            </w:r>
            <w:r>
              <w:rPr>
                <w:spacing w:val="5"/>
                <w:sz w:val="23"/>
              </w:rPr>
              <w:t xml:space="preserve"> </w:t>
            </w:r>
            <w:r>
              <w:rPr>
                <w:sz w:val="23"/>
              </w:rPr>
              <w:t>Физическая</w:t>
            </w:r>
            <w:r>
              <w:rPr>
                <w:spacing w:val="4"/>
                <w:sz w:val="23"/>
              </w:rPr>
              <w:t xml:space="preserve"> </w:t>
            </w:r>
            <w:r>
              <w:rPr>
                <w:sz w:val="23"/>
              </w:rPr>
              <w:t>культура</w:t>
            </w:r>
            <w:r>
              <w:rPr>
                <w:spacing w:val="6"/>
                <w:sz w:val="23"/>
              </w:rPr>
              <w:t xml:space="preserve"> </w:t>
            </w:r>
            <w:r>
              <w:rPr>
                <w:sz w:val="23"/>
              </w:rPr>
              <w:t>в</w:t>
            </w:r>
            <w:r>
              <w:rPr>
                <w:spacing w:val="9"/>
                <w:sz w:val="23"/>
              </w:rPr>
              <w:t xml:space="preserve"> </w:t>
            </w:r>
            <w:r>
              <w:rPr>
                <w:sz w:val="23"/>
              </w:rPr>
              <w:t>детском</w:t>
            </w:r>
            <w:r>
              <w:rPr>
                <w:spacing w:val="5"/>
                <w:sz w:val="23"/>
              </w:rPr>
              <w:t xml:space="preserve"> </w:t>
            </w:r>
            <w:r>
              <w:rPr>
                <w:sz w:val="23"/>
              </w:rPr>
              <w:t>саду.</w:t>
            </w:r>
            <w:r>
              <w:rPr>
                <w:spacing w:val="5"/>
                <w:sz w:val="23"/>
              </w:rPr>
              <w:t xml:space="preserve"> </w:t>
            </w:r>
            <w:r>
              <w:rPr>
                <w:sz w:val="23"/>
              </w:rPr>
              <w:t>Система</w:t>
            </w:r>
            <w:r>
              <w:rPr>
                <w:spacing w:val="6"/>
                <w:sz w:val="23"/>
              </w:rPr>
              <w:t xml:space="preserve"> </w:t>
            </w:r>
            <w:r>
              <w:rPr>
                <w:sz w:val="23"/>
              </w:rPr>
              <w:t>работы</w:t>
            </w:r>
            <w:r>
              <w:rPr>
                <w:spacing w:val="6"/>
                <w:sz w:val="23"/>
              </w:rPr>
              <w:t xml:space="preserve"> </w:t>
            </w:r>
            <w:r>
              <w:rPr>
                <w:sz w:val="23"/>
              </w:rPr>
              <w:t>в</w:t>
            </w:r>
            <w:r>
              <w:rPr>
                <w:spacing w:val="-55"/>
                <w:sz w:val="23"/>
              </w:rPr>
              <w:t xml:space="preserve"> </w:t>
            </w:r>
            <w:r>
              <w:rPr>
                <w:sz w:val="23"/>
              </w:rPr>
              <w:t>младшей</w:t>
            </w:r>
            <w:r>
              <w:rPr>
                <w:spacing w:val="-2"/>
                <w:sz w:val="23"/>
              </w:rPr>
              <w:t xml:space="preserve"> </w:t>
            </w:r>
            <w:r>
              <w:rPr>
                <w:sz w:val="23"/>
              </w:rPr>
              <w:t>группе.</w:t>
            </w:r>
            <w:r>
              <w:rPr>
                <w:spacing w:val="1"/>
                <w:sz w:val="23"/>
              </w:rPr>
              <w:t xml:space="preserve"> </w:t>
            </w:r>
            <w:r>
              <w:rPr>
                <w:sz w:val="23"/>
              </w:rPr>
              <w:t>– М.: МОЗАИКА-СИНТЕЗ, 2012.</w:t>
            </w:r>
          </w:p>
          <w:p w14:paraId="20B80735" w14:textId="77777777" w:rsidR="003B13D7" w:rsidRDefault="00CD4C34" w:rsidP="00650AFA">
            <w:pPr>
              <w:pStyle w:val="TableParagraph"/>
              <w:numPr>
                <w:ilvl w:val="0"/>
                <w:numId w:val="50"/>
              </w:numPr>
              <w:tabs>
                <w:tab w:val="left" w:pos="387"/>
              </w:tabs>
              <w:ind w:right="96" w:firstLine="0"/>
              <w:rPr>
                <w:sz w:val="23"/>
              </w:rPr>
            </w:pPr>
            <w:proofErr w:type="spellStart"/>
            <w:r>
              <w:rPr>
                <w:sz w:val="23"/>
              </w:rPr>
              <w:t>Степаненкова</w:t>
            </w:r>
            <w:proofErr w:type="spellEnd"/>
            <w:r>
              <w:rPr>
                <w:spacing w:val="48"/>
                <w:sz w:val="23"/>
              </w:rPr>
              <w:t xml:space="preserve"> </w:t>
            </w:r>
            <w:r>
              <w:rPr>
                <w:sz w:val="23"/>
              </w:rPr>
              <w:t>Э.Я.</w:t>
            </w:r>
            <w:r>
              <w:rPr>
                <w:spacing w:val="48"/>
                <w:sz w:val="23"/>
              </w:rPr>
              <w:t xml:space="preserve"> </w:t>
            </w:r>
            <w:r>
              <w:rPr>
                <w:sz w:val="23"/>
              </w:rPr>
              <w:t>Сборник</w:t>
            </w:r>
            <w:r>
              <w:rPr>
                <w:spacing w:val="49"/>
                <w:sz w:val="23"/>
              </w:rPr>
              <w:t xml:space="preserve"> </w:t>
            </w:r>
            <w:r>
              <w:rPr>
                <w:sz w:val="23"/>
              </w:rPr>
              <w:t>подвижных</w:t>
            </w:r>
            <w:r>
              <w:rPr>
                <w:spacing w:val="48"/>
                <w:sz w:val="23"/>
              </w:rPr>
              <w:t xml:space="preserve"> </w:t>
            </w:r>
            <w:r>
              <w:rPr>
                <w:sz w:val="23"/>
              </w:rPr>
              <w:t>игр</w:t>
            </w:r>
            <w:r>
              <w:rPr>
                <w:spacing w:val="49"/>
                <w:sz w:val="23"/>
              </w:rPr>
              <w:t xml:space="preserve"> </w:t>
            </w:r>
            <w:r>
              <w:rPr>
                <w:sz w:val="23"/>
              </w:rPr>
              <w:t>для</w:t>
            </w:r>
            <w:r>
              <w:rPr>
                <w:spacing w:val="48"/>
                <w:sz w:val="23"/>
              </w:rPr>
              <w:t xml:space="preserve"> </w:t>
            </w:r>
            <w:r>
              <w:rPr>
                <w:sz w:val="23"/>
              </w:rPr>
              <w:t>детей</w:t>
            </w:r>
            <w:r>
              <w:rPr>
                <w:spacing w:val="47"/>
                <w:sz w:val="23"/>
              </w:rPr>
              <w:t xml:space="preserve"> </w:t>
            </w:r>
            <w:r>
              <w:rPr>
                <w:sz w:val="23"/>
              </w:rPr>
              <w:t>2-7</w:t>
            </w:r>
            <w:r>
              <w:rPr>
                <w:spacing w:val="48"/>
                <w:sz w:val="23"/>
              </w:rPr>
              <w:t xml:space="preserve"> </w:t>
            </w:r>
            <w:r>
              <w:rPr>
                <w:sz w:val="23"/>
              </w:rPr>
              <w:t>лет.</w:t>
            </w:r>
            <w:r>
              <w:rPr>
                <w:spacing w:val="48"/>
                <w:sz w:val="23"/>
              </w:rPr>
              <w:t xml:space="preserve"> </w:t>
            </w:r>
            <w:r>
              <w:rPr>
                <w:sz w:val="23"/>
              </w:rPr>
              <w:t>–</w:t>
            </w:r>
            <w:r>
              <w:rPr>
                <w:spacing w:val="48"/>
                <w:sz w:val="23"/>
              </w:rPr>
              <w:t xml:space="preserve"> </w:t>
            </w:r>
            <w:r>
              <w:rPr>
                <w:sz w:val="23"/>
              </w:rPr>
              <w:t>М.:</w:t>
            </w:r>
            <w:r>
              <w:rPr>
                <w:spacing w:val="-54"/>
                <w:sz w:val="23"/>
              </w:rPr>
              <w:t xml:space="preserve"> </w:t>
            </w:r>
            <w:r>
              <w:rPr>
                <w:sz w:val="23"/>
              </w:rPr>
              <w:t>МОЗАИКА-СИНТЕЗ,</w:t>
            </w:r>
            <w:r>
              <w:rPr>
                <w:spacing w:val="-1"/>
                <w:sz w:val="23"/>
              </w:rPr>
              <w:t xml:space="preserve"> </w:t>
            </w:r>
            <w:r>
              <w:rPr>
                <w:sz w:val="23"/>
              </w:rPr>
              <w:t>2012.</w:t>
            </w:r>
          </w:p>
          <w:p w14:paraId="4EF9441C" w14:textId="77777777" w:rsidR="003B13D7" w:rsidRDefault="00CD4C34">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4BB6C76E" w14:textId="77777777" w:rsidR="003B13D7" w:rsidRDefault="00CD4C34">
            <w:pPr>
              <w:pStyle w:val="TableParagraph"/>
              <w:spacing w:line="264" w:lineRule="exact"/>
              <w:rPr>
                <w:sz w:val="23"/>
              </w:rPr>
            </w:pPr>
            <w:r>
              <w:rPr>
                <w:sz w:val="23"/>
              </w:rPr>
              <w:t>1.</w:t>
            </w:r>
            <w:r>
              <w:rPr>
                <w:spacing w:val="19"/>
                <w:sz w:val="23"/>
              </w:rPr>
              <w:t xml:space="preserve"> </w:t>
            </w:r>
            <w:r>
              <w:rPr>
                <w:sz w:val="23"/>
              </w:rPr>
              <w:t>Серия</w:t>
            </w:r>
            <w:r>
              <w:rPr>
                <w:spacing w:val="20"/>
                <w:sz w:val="23"/>
              </w:rPr>
              <w:t xml:space="preserve"> </w:t>
            </w:r>
            <w:r>
              <w:rPr>
                <w:sz w:val="23"/>
              </w:rPr>
              <w:t>«Рассказы</w:t>
            </w:r>
            <w:r>
              <w:rPr>
                <w:spacing w:val="21"/>
                <w:sz w:val="23"/>
              </w:rPr>
              <w:t xml:space="preserve"> </w:t>
            </w:r>
            <w:r>
              <w:rPr>
                <w:sz w:val="23"/>
              </w:rPr>
              <w:t>по</w:t>
            </w:r>
            <w:r>
              <w:rPr>
                <w:spacing w:val="19"/>
                <w:sz w:val="23"/>
              </w:rPr>
              <w:t xml:space="preserve"> </w:t>
            </w:r>
            <w:r>
              <w:rPr>
                <w:sz w:val="23"/>
              </w:rPr>
              <w:t>картинкам»:</w:t>
            </w:r>
            <w:r>
              <w:rPr>
                <w:spacing w:val="23"/>
                <w:sz w:val="23"/>
              </w:rPr>
              <w:t xml:space="preserve"> </w:t>
            </w:r>
            <w:r>
              <w:rPr>
                <w:sz w:val="23"/>
              </w:rPr>
              <w:t>«Зимние</w:t>
            </w:r>
            <w:r>
              <w:rPr>
                <w:spacing w:val="21"/>
                <w:sz w:val="23"/>
              </w:rPr>
              <w:t xml:space="preserve"> </w:t>
            </w:r>
            <w:r>
              <w:rPr>
                <w:sz w:val="23"/>
              </w:rPr>
              <w:t>виды</w:t>
            </w:r>
            <w:r>
              <w:rPr>
                <w:spacing w:val="18"/>
                <w:sz w:val="23"/>
              </w:rPr>
              <w:t xml:space="preserve"> </w:t>
            </w:r>
            <w:r>
              <w:rPr>
                <w:sz w:val="23"/>
              </w:rPr>
              <w:t>спорта»,</w:t>
            </w:r>
            <w:r>
              <w:rPr>
                <w:spacing w:val="29"/>
                <w:sz w:val="23"/>
              </w:rPr>
              <w:t xml:space="preserve"> </w:t>
            </w:r>
            <w:r>
              <w:rPr>
                <w:sz w:val="23"/>
              </w:rPr>
              <w:t>«Летние</w:t>
            </w:r>
            <w:r>
              <w:rPr>
                <w:spacing w:val="21"/>
                <w:sz w:val="23"/>
              </w:rPr>
              <w:t xml:space="preserve"> </w:t>
            </w:r>
            <w:r>
              <w:rPr>
                <w:sz w:val="23"/>
              </w:rPr>
              <w:t>виды</w:t>
            </w:r>
            <w:r>
              <w:rPr>
                <w:spacing w:val="-55"/>
                <w:sz w:val="23"/>
              </w:rPr>
              <w:t xml:space="preserve"> </w:t>
            </w:r>
            <w:r>
              <w:rPr>
                <w:sz w:val="23"/>
              </w:rPr>
              <w:t>спорта»,</w:t>
            </w:r>
            <w:r>
              <w:rPr>
                <w:spacing w:val="1"/>
                <w:sz w:val="23"/>
              </w:rPr>
              <w:t xml:space="preserve"> </w:t>
            </w:r>
            <w:r>
              <w:rPr>
                <w:sz w:val="23"/>
              </w:rPr>
              <w:t>«Распорядок дня».</w:t>
            </w:r>
          </w:p>
        </w:tc>
      </w:tr>
      <w:tr w:rsidR="003B13D7" w14:paraId="4B4387D4" w14:textId="77777777" w:rsidTr="00120B1D">
        <w:trPr>
          <w:trHeight w:val="1058"/>
        </w:trPr>
        <w:tc>
          <w:tcPr>
            <w:tcW w:w="2410" w:type="dxa"/>
            <w:vMerge/>
            <w:tcBorders>
              <w:top w:val="nil"/>
            </w:tcBorders>
          </w:tcPr>
          <w:p w14:paraId="2A8B7968" w14:textId="77777777" w:rsidR="003B13D7" w:rsidRDefault="003B13D7">
            <w:pPr>
              <w:rPr>
                <w:sz w:val="2"/>
                <w:szCs w:val="2"/>
              </w:rPr>
            </w:pPr>
          </w:p>
        </w:tc>
        <w:tc>
          <w:tcPr>
            <w:tcW w:w="7685" w:type="dxa"/>
          </w:tcPr>
          <w:p w14:paraId="43BD57BC" w14:textId="77777777" w:rsidR="003B13D7" w:rsidRDefault="00CD4C34" w:rsidP="00650AFA">
            <w:pPr>
              <w:pStyle w:val="TableParagraph"/>
              <w:numPr>
                <w:ilvl w:val="0"/>
                <w:numId w:val="49"/>
              </w:numPr>
              <w:tabs>
                <w:tab w:val="left" w:pos="332"/>
              </w:tabs>
              <w:spacing w:line="242" w:lineRule="auto"/>
              <w:ind w:right="97" w:firstLine="0"/>
              <w:rPr>
                <w:sz w:val="23"/>
              </w:rPr>
            </w:pPr>
            <w:r>
              <w:rPr>
                <w:sz w:val="23"/>
              </w:rPr>
              <w:t>Борисова</w:t>
            </w:r>
            <w:r>
              <w:rPr>
                <w:spacing w:val="-9"/>
                <w:sz w:val="23"/>
              </w:rPr>
              <w:t xml:space="preserve"> </w:t>
            </w:r>
            <w:r>
              <w:rPr>
                <w:sz w:val="23"/>
              </w:rPr>
              <w:t>М.М.</w:t>
            </w:r>
            <w:r>
              <w:rPr>
                <w:spacing w:val="-9"/>
                <w:sz w:val="23"/>
              </w:rPr>
              <w:t xml:space="preserve"> </w:t>
            </w:r>
            <w:r>
              <w:rPr>
                <w:sz w:val="23"/>
              </w:rPr>
              <w:t>Малоподвижные</w:t>
            </w:r>
            <w:r>
              <w:rPr>
                <w:spacing w:val="-9"/>
                <w:sz w:val="23"/>
              </w:rPr>
              <w:t xml:space="preserve"> </w:t>
            </w:r>
            <w:r>
              <w:rPr>
                <w:sz w:val="23"/>
              </w:rPr>
              <w:t>игры</w:t>
            </w:r>
            <w:r>
              <w:rPr>
                <w:spacing w:val="-8"/>
                <w:sz w:val="23"/>
              </w:rPr>
              <w:t xml:space="preserve"> </w:t>
            </w:r>
            <w:r>
              <w:rPr>
                <w:sz w:val="23"/>
              </w:rPr>
              <w:t>и</w:t>
            </w:r>
            <w:r>
              <w:rPr>
                <w:spacing w:val="-9"/>
                <w:sz w:val="23"/>
              </w:rPr>
              <w:t xml:space="preserve"> </w:t>
            </w:r>
            <w:r>
              <w:rPr>
                <w:sz w:val="23"/>
              </w:rPr>
              <w:t>игровые</w:t>
            </w:r>
            <w:r>
              <w:rPr>
                <w:spacing w:val="-9"/>
                <w:sz w:val="23"/>
              </w:rPr>
              <w:t xml:space="preserve"> </w:t>
            </w:r>
            <w:r>
              <w:rPr>
                <w:sz w:val="23"/>
              </w:rPr>
              <w:t>упражнения</w:t>
            </w:r>
            <w:r>
              <w:rPr>
                <w:spacing w:val="-7"/>
                <w:sz w:val="23"/>
              </w:rPr>
              <w:t xml:space="preserve"> </w:t>
            </w:r>
            <w:r>
              <w:rPr>
                <w:sz w:val="23"/>
              </w:rPr>
              <w:t>для</w:t>
            </w:r>
            <w:r>
              <w:rPr>
                <w:spacing w:val="-9"/>
                <w:sz w:val="23"/>
              </w:rPr>
              <w:t xml:space="preserve"> </w:t>
            </w:r>
            <w:r>
              <w:rPr>
                <w:sz w:val="23"/>
              </w:rPr>
              <w:t>детей</w:t>
            </w:r>
            <w:r>
              <w:rPr>
                <w:spacing w:val="-9"/>
                <w:sz w:val="23"/>
              </w:rPr>
              <w:t xml:space="preserve"> </w:t>
            </w:r>
            <w:r>
              <w:rPr>
                <w:sz w:val="23"/>
              </w:rPr>
              <w:t>3-</w:t>
            </w:r>
            <w:r>
              <w:rPr>
                <w:spacing w:val="-55"/>
                <w:sz w:val="23"/>
              </w:rPr>
              <w:t xml:space="preserve"> </w:t>
            </w:r>
            <w:r>
              <w:rPr>
                <w:sz w:val="23"/>
              </w:rPr>
              <w:t>7</w:t>
            </w:r>
            <w:r>
              <w:rPr>
                <w:spacing w:val="-1"/>
                <w:sz w:val="23"/>
              </w:rPr>
              <w:t xml:space="preserve"> </w:t>
            </w:r>
            <w:r>
              <w:rPr>
                <w:sz w:val="23"/>
              </w:rPr>
              <w:t>лет. – М.: МОЗАИКА-СИНТЕЗ, 2012.</w:t>
            </w:r>
          </w:p>
          <w:p w14:paraId="51DB8FAD" w14:textId="77777777" w:rsidR="003B13D7" w:rsidRDefault="00CD4C34" w:rsidP="00650AFA">
            <w:pPr>
              <w:pStyle w:val="TableParagraph"/>
              <w:numPr>
                <w:ilvl w:val="0"/>
                <w:numId w:val="49"/>
              </w:numPr>
              <w:tabs>
                <w:tab w:val="left" w:pos="420"/>
              </w:tabs>
              <w:spacing w:line="260" w:lineRule="exact"/>
              <w:ind w:left="419" w:hanging="313"/>
              <w:rPr>
                <w:sz w:val="23"/>
              </w:rPr>
            </w:pPr>
            <w:proofErr w:type="spellStart"/>
            <w:r>
              <w:rPr>
                <w:sz w:val="23"/>
              </w:rPr>
              <w:t>Кильпио</w:t>
            </w:r>
            <w:proofErr w:type="spellEnd"/>
            <w:r>
              <w:rPr>
                <w:spacing w:val="23"/>
                <w:sz w:val="23"/>
              </w:rPr>
              <w:t xml:space="preserve"> </w:t>
            </w:r>
            <w:r>
              <w:rPr>
                <w:sz w:val="23"/>
              </w:rPr>
              <w:t>Н.Н.</w:t>
            </w:r>
            <w:r>
              <w:rPr>
                <w:spacing w:val="79"/>
                <w:sz w:val="23"/>
              </w:rPr>
              <w:t xml:space="preserve"> </w:t>
            </w:r>
            <w:r>
              <w:rPr>
                <w:sz w:val="23"/>
              </w:rPr>
              <w:t>80</w:t>
            </w:r>
            <w:r>
              <w:rPr>
                <w:spacing w:val="79"/>
                <w:sz w:val="23"/>
              </w:rPr>
              <w:t xml:space="preserve"> </w:t>
            </w:r>
            <w:r>
              <w:rPr>
                <w:sz w:val="23"/>
              </w:rPr>
              <w:t>игр</w:t>
            </w:r>
            <w:r>
              <w:rPr>
                <w:spacing w:val="80"/>
                <w:sz w:val="23"/>
              </w:rPr>
              <w:t xml:space="preserve"> </w:t>
            </w:r>
            <w:r>
              <w:rPr>
                <w:sz w:val="23"/>
              </w:rPr>
              <w:t>для</w:t>
            </w:r>
            <w:r>
              <w:rPr>
                <w:spacing w:val="80"/>
                <w:sz w:val="23"/>
              </w:rPr>
              <w:t xml:space="preserve"> </w:t>
            </w:r>
            <w:r>
              <w:rPr>
                <w:sz w:val="23"/>
              </w:rPr>
              <w:t>детского</w:t>
            </w:r>
            <w:r>
              <w:rPr>
                <w:spacing w:val="80"/>
                <w:sz w:val="23"/>
              </w:rPr>
              <w:t xml:space="preserve"> </w:t>
            </w:r>
            <w:r>
              <w:rPr>
                <w:sz w:val="23"/>
              </w:rPr>
              <w:t>сада</w:t>
            </w:r>
            <w:r>
              <w:rPr>
                <w:spacing w:val="81"/>
                <w:sz w:val="23"/>
              </w:rPr>
              <w:t xml:space="preserve"> </w:t>
            </w:r>
            <w:r>
              <w:rPr>
                <w:sz w:val="23"/>
              </w:rPr>
              <w:t>для</w:t>
            </w:r>
            <w:r>
              <w:rPr>
                <w:spacing w:val="81"/>
                <w:sz w:val="23"/>
              </w:rPr>
              <w:t xml:space="preserve"> </w:t>
            </w:r>
            <w:r>
              <w:rPr>
                <w:sz w:val="23"/>
              </w:rPr>
              <w:t>детей</w:t>
            </w:r>
            <w:r>
              <w:rPr>
                <w:spacing w:val="78"/>
                <w:sz w:val="23"/>
              </w:rPr>
              <w:t xml:space="preserve"> </w:t>
            </w:r>
            <w:r>
              <w:rPr>
                <w:sz w:val="23"/>
              </w:rPr>
              <w:t>3</w:t>
            </w:r>
            <w:r>
              <w:rPr>
                <w:spacing w:val="82"/>
                <w:sz w:val="23"/>
              </w:rPr>
              <w:t xml:space="preserve"> </w:t>
            </w:r>
            <w:r>
              <w:rPr>
                <w:sz w:val="23"/>
              </w:rPr>
              <w:t>–</w:t>
            </w:r>
            <w:r>
              <w:rPr>
                <w:spacing w:val="80"/>
                <w:sz w:val="23"/>
              </w:rPr>
              <w:t xml:space="preserve"> </w:t>
            </w:r>
            <w:r>
              <w:rPr>
                <w:sz w:val="23"/>
              </w:rPr>
              <w:t>7</w:t>
            </w:r>
            <w:r>
              <w:rPr>
                <w:spacing w:val="80"/>
                <w:sz w:val="23"/>
              </w:rPr>
              <w:t xml:space="preserve"> </w:t>
            </w:r>
            <w:r>
              <w:rPr>
                <w:sz w:val="23"/>
              </w:rPr>
              <w:t>лет</w:t>
            </w:r>
            <w:r>
              <w:rPr>
                <w:spacing w:val="77"/>
                <w:sz w:val="23"/>
              </w:rPr>
              <w:t xml:space="preserve"> </w:t>
            </w:r>
            <w:r>
              <w:rPr>
                <w:sz w:val="23"/>
              </w:rPr>
              <w:t>М.,</w:t>
            </w:r>
          </w:p>
          <w:p w14:paraId="6F23CB84" w14:textId="77777777" w:rsidR="003B13D7" w:rsidRDefault="00CD4C34">
            <w:pPr>
              <w:pStyle w:val="TableParagraph"/>
              <w:spacing w:line="255" w:lineRule="exact"/>
              <w:rPr>
                <w:sz w:val="23"/>
              </w:rPr>
            </w:pPr>
            <w:r>
              <w:rPr>
                <w:sz w:val="23"/>
              </w:rPr>
              <w:t>«Просвещение»,</w:t>
            </w:r>
            <w:r>
              <w:rPr>
                <w:spacing w:val="-3"/>
                <w:sz w:val="23"/>
              </w:rPr>
              <w:t xml:space="preserve"> </w:t>
            </w:r>
            <w:r>
              <w:rPr>
                <w:sz w:val="23"/>
              </w:rPr>
              <w:t>1973.</w:t>
            </w:r>
          </w:p>
        </w:tc>
      </w:tr>
      <w:tr w:rsidR="003B13D7" w14:paraId="47F3EC4C" w14:textId="77777777" w:rsidTr="00120B1D">
        <w:trPr>
          <w:trHeight w:val="275"/>
        </w:trPr>
        <w:tc>
          <w:tcPr>
            <w:tcW w:w="10095" w:type="dxa"/>
            <w:gridSpan w:val="2"/>
            <w:shd w:val="clear" w:color="auto" w:fill="F1F1F1"/>
          </w:tcPr>
          <w:p w14:paraId="78BEBA09" w14:textId="77777777" w:rsidR="003B13D7" w:rsidRDefault="003B13D7">
            <w:pPr>
              <w:pStyle w:val="TableParagraph"/>
              <w:ind w:left="0"/>
              <w:rPr>
                <w:sz w:val="20"/>
              </w:rPr>
            </w:pPr>
          </w:p>
        </w:tc>
      </w:tr>
      <w:tr w:rsidR="003B13D7" w14:paraId="0F76A321" w14:textId="77777777" w:rsidTr="00120B1D">
        <w:trPr>
          <w:trHeight w:val="600"/>
        </w:trPr>
        <w:tc>
          <w:tcPr>
            <w:tcW w:w="10095" w:type="dxa"/>
            <w:gridSpan w:val="2"/>
          </w:tcPr>
          <w:p w14:paraId="73BCF15A" w14:textId="77777777" w:rsidR="003B13D7" w:rsidRDefault="00CD4C34">
            <w:pPr>
              <w:pStyle w:val="TableParagraph"/>
              <w:spacing w:line="293" w:lineRule="exact"/>
              <w:ind w:left="187" w:right="186"/>
              <w:jc w:val="center"/>
              <w:rPr>
                <w:b/>
                <w:i/>
                <w:sz w:val="26"/>
              </w:rPr>
            </w:pPr>
            <w:proofErr w:type="spellStart"/>
            <w:r>
              <w:rPr>
                <w:b/>
                <w:i/>
                <w:sz w:val="26"/>
              </w:rPr>
              <w:t>Программно</w:t>
            </w:r>
            <w:proofErr w:type="spellEnd"/>
            <w:r>
              <w:rPr>
                <w:b/>
                <w:i/>
                <w:spacing w:val="-4"/>
                <w:sz w:val="26"/>
              </w:rPr>
              <w:t xml:space="preserve"> </w:t>
            </w:r>
            <w:r>
              <w:rPr>
                <w:b/>
                <w:i/>
                <w:sz w:val="26"/>
              </w:rPr>
              <w:t>-</w:t>
            </w:r>
            <w:r>
              <w:rPr>
                <w:b/>
                <w:i/>
                <w:spacing w:val="-4"/>
                <w:sz w:val="26"/>
              </w:rPr>
              <w:t xml:space="preserve"> </w:t>
            </w:r>
            <w:r>
              <w:rPr>
                <w:b/>
                <w:i/>
                <w:sz w:val="26"/>
              </w:rPr>
              <w:t>методический</w:t>
            </w:r>
            <w:r>
              <w:rPr>
                <w:b/>
                <w:i/>
                <w:spacing w:val="-4"/>
                <w:sz w:val="26"/>
              </w:rPr>
              <w:t xml:space="preserve"> </w:t>
            </w:r>
            <w:r>
              <w:rPr>
                <w:b/>
                <w:i/>
                <w:sz w:val="26"/>
              </w:rPr>
              <w:t>комплект</w:t>
            </w:r>
            <w:r>
              <w:rPr>
                <w:b/>
                <w:i/>
                <w:spacing w:val="2"/>
                <w:sz w:val="26"/>
              </w:rPr>
              <w:t xml:space="preserve"> </w:t>
            </w:r>
            <w:r>
              <w:rPr>
                <w:b/>
                <w:i/>
                <w:sz w:val="26"/>
              </w:rPr>
              <w:t>для</w:t>
            </w:r>
            <w:r>
              <w:rPr>
                <w:b/>
                <w:i/>
                <w:spacing w:val="-3"/>
                <w:sz w:val="26"/>
              </w:rPr>
              <w:t xml:space="preserve"> </w:t>
            </w:r>
            <w:r>
              <w:rPr>
                <w:b/>
                <w:i/>
                <w:sz w:val="26"/>
              </w:rPr>
              <w:t>детей</w:t>
            </w:r>
            <w:r>
              <w:rPr>
                <w:b/>
                <w:i/>
                <w:spacing w:val="-4"/>
                <w:sz w:val="26"/>
              </w:rPr>
              <w:t xml:space="preserve"> </w:t>
            </w:r>
            <w:r>
              <w:rPr>
                <w:b/>
                <w:i/>
                <w:sz w:val="26"/>
              </w:rPr>
              <w:t>дошкольного</w:t>
            </w:r>
            <w:r>
              <w:rPr>
                <w:b/>
                <w:i/>
                <w:spacing w:val="-3"/>
                <w:sz w:val="26"/>
              </w:rPr>
              <w:t xml:space="preserve"> </w:t>
            </w:r>
            <w:r>
              <w:rPr>
                <w:b/>
                <w:i/>
                <w:sz w:val="26"/>
              </w:rPr>
              <w:t>возраста</w:t>
            </w:r>
          </w:p>
          <w:p w14:paraId="3284106B" w14:textId="77777777" w:rsidR="003B13D7" w:rsidRDefault="00CD4C34">
            <w:pPr>
              <w:pStyle w:val="TableParagraph"/>
              <w:spacing w:before="1" w:line="286" w:lineRule="exact"/>
              <w:ind w:left="186" w:right="186"/>
              <w:jc w:val="center"/>
              <w:rPr>
                <w:b/>
                <w:i/>
                <w:sz w:val="26"/>
              </w:rPr>
            </w:pPr>
            <w:r>
              <w:rPr>
                <w:b/>
                <w:i/>
                <w:sz w:val="26"/>
              </w:rPr>
              <w:t>4</w:t>
            </w:r>
            <w:r>
              <w:rPr>
                <w:b/>
                <w:i/>
                <w:spacing w:val="-3"/>
                <w:sz w:val="26"/>
              </w:rPr>
              <w:t xml:space="preserve"> </w:t>
            </w:r>
            <w:r>
              <w:rPr>
                <w:b/>
                <w:i/>
                <w:sz w:val="26"/>
              </w:rPr>
              <w:t>–</w:t>
            </w:r>
            <w:r>
              <w:rPr>
                <w:b/>
                <w:i/>
                <w:spacing w:val="-2"/>
                <w:sz w:val="26"/>
              </w:rPr>
              <w:t xml:space="preserve"> </w:t>
            </w:r>
            <w:r>
              <w:rPr>
                <w:b/>
                <w:i/>
                <w:sz w:val="26"/>
              </w:rPr>
              <w:t>5</w:t>
            </w:r>
            <w:r>
              <w:rPr>
                <w:b/>
                <w:i/>
                <w:spacing w:val="-2"/>
                <w:sz w:val="26"/>
              </w:rPr>
              <w:t xml:space="preserve"> </w:t>
            </w:r>
            <w:r>
              <w:rPr>
                <w:b/>
                <w:i/>
                <w:sz w:val="26"/>
              </w:rPr>
              <w:t>лет</w:t>
            </w:r>
          </w:p>
        </w:tc>
      </w:tr>
      <w:tr w:rsidR="003B13D7" w14:paraId="61347288" w14:textId="77777777" w:rsidTr="00120B1D">
        <w:trPr>
          <w:trHeight w:val="827"/>
        </w:trPr>
        <w:tc>
          <w:tcPr>
            <w:tcW w:w="2410" w:type="dxa"/>
            <w:vMerge w:val="restart"/>
            <w:tcBorders>
              <w:top w:val="nil"/>
            </w:tcBorders>
          </w:tcPr>
          <w:p w14:paraId="555CDCB0" w14:textId="77777777" w:rsidR="003B13D7" w:rsidRDefault="003B13D7">
            <w:pPr>
              <w:rPr>
                <w:sz w:val="2"/>
                <w:szCs w:val="2"/>
              </w:rPr>
            </w:pPr>
          </w:p>
        </w:tc>
        <w:tc>
          <w:tcPr>
            <w:tcW w:w="7685" w:type="dxa"/>
          </w:tcPr>
          <w:p w14:paraId="668B3283" w14:textId="77777777" w:rsidR="003B13D7" w:rsidRDefault="00CD4C34">
            <w:pPr>
              <w:pStyle w:val="TableParagraph"/>
              <w:spacing w:line="262" w:lineRule="exact"/>
              <w:rPr>
                <w:sz w:val="24"/>
              </w:rPr>
            </w:pPr>
            <w:r>
              <w:rPr>
                <w:sz w:val="24"/>
              </w:rPr>
              <w:t>Федеральная</w:t>
            </w:r>
            <w:r>
              <w:rPr>
                <w:spacing w:val="42"/>
                <w:sz w:val="24"/>
              </w:rPr>
              <w:t xml:space="preserve"> </w:t>
            </w:r>
            <w:r>
              <w:rPr>
                <w:sz w:val="24"/>
              </w:rPr>
              <w:t>образовательная</w:t>
            </w:r>
            <w:r>
              <w:rPr>
                <w:spacing w:val="100"/>
                <w:sz w:val="24"/>
              </w:rPr>
              <w:t xml:space="preserve"> </w:t>
            </w:r>
            <w:r>
              <w:rPr>
                <w:sz w:val="24"/>
              </w:rPr>
              <w:t>программа</w:t>
            </w:r>
            <w:r>
              <w:rPr>
                <w:spacing w:val="100"/>
                <w:sz w:val="24"/>
              </w:rPr>
              <w:t xml:space="preserve"> </w:t>
            </w:r>
            <w:r>
              <w:rPr>
                <w:sz w:val="24"/>
              </w:rPr>
              <w:t>дошкольного</w:t>
            </w:r>
            <w:r>
              <w:rPr>
                <w:spacing w:val="98"/>
                <w:sz w:val="24"/>
              </w:rPr>
              <w:t xml:space="preserve"> </w:t>
            </w:r>
            <w:r>
              <w:rPr>
                <w:sz w:val="24"/>
              </w:rPr>
              <w:t>образования,</w:t>
            </w:r>
          </w:p>
          <w:p w14:paraId="051DBEFC" w14:textId="77777777" w:rsidR="003B13D7" w:rsidRDefault="00CD4C34">
            <w:pPr>
              <w:pStyle w:val="TableParagraph"/>
              <w:tabs>
                <w:tab w:val="left" w:pos="1621"/>
                <w:tab w:val="left" w:pos="2913"/>
                <w:tab w:val="left" w:pos="4703"/>
                <w:tab w:val="left" w:pos="6377"/>
              </w:tabs>
              <w:spacing w:line="270" w:lineRule="atLeast"/>
              <w:ind w:right="100"/>
              <w:rPr>
                <w:sz w:val="24"/>
              </w:rPr>
            </w:pPr>
            <w:r>
              <w:rPr>
                <w:sz w:val="24"/>
              </w:rPr>
              <w:t>утверждена</w:t>
            </w:r>
            <w:r>
              <w:rPr>
                <w:sz w:val="24"/>
              </w:rPr>
              <w:tab/>
              <w:t>приказом</w:t>
            </w:r>
            <w:r>
              <w:rPr>
                <w:sz w:val="24"/>
              </w:rPr>
              <w:tab/>
              <w:t>Министерства</w:t>
            </w:r>
            <w:r>
              <w:rPr>
                <w:sz w:val="24"/>
              </w:rPr>
              <w:tab/>
              <w:t>просвещения</w:t>
            </w:r>
            <w:r>
              <w:rPr>
                <w:sz w:val="24"/>
              </w:rPr>
              <w:tab/>
            </w:r>
            <w:r>
              <w:rPr>
                <w:spacing w:val="-1"/>
                <w:sz w:val="24"/>
              </w:rPr>
              <w:t>Российской</w:t>
            </w:r>
            <w:r>
              <w:rPr>
                <w:spacing w:val="-57"/>
                <w:sz w:val="24"/>
              </w:rPr>
              <w:t xml:space="preserve"> </w:t>
            </w:r>
            <w:r>
              <w:rPr>
                <w:sz w:val="24"/>
              </w:rPr>
              <w:t>Федерации</w:t>
            </w:r>
            <w:r>
              <w:rPr>
                <w:spacing w:val="-1"/>
                <w:sz w:val="24"/>
              </w:rPr>
              <w:t xml:space="preserve"> </w:t>
            </w:r>
            <w:r>
              <w:rPr>
                <w:sz w:val="24"/>
              </w:rPr>
              <w:t>от 25 ноября 2022 г.</w:t>
            </w:r>
            <w:r>
              <w:rPr>
                <w:spacing w:val="-1"/>
                <w:sz w:val="24"/>
              </w:rPr>
              <w:t xml:space="preserve"> </w:t>
            </w:r>
            <w:r>
              <w:rPr>
                <w:sz w:val="24"/>
              </w:rPr>
              <w:t>N</w:t>
            </w:r>
            <w:r>
              <w:rPr>
                <w:spacing w:val="-1"/>
                <w:sz w:val="24"/>
              </w:rPr>
              <w:t xml:space="preserve"> </w:t>
            </w:r>
            <w:r>
              <w:rPr>
                <w:sz w:val="24"/>
              </w:rPr>
              <w:t>1028</w:t>
            </w:r>
          </w:p>
        </w:tc>
      </w:tr>
      <w:tr w:rsidR="003B13D7" w14:paraId="44168055" w14:textId="77777777" w:rsidTr="00120B1D">
        <w:trPr>
          <w:trHeight w:val="275"/>
        </w:trPr>
        <w:tc>
          <w:tcPr>
            <w:tcW w:w="2410" w:type="dxa"/>
            <w:vMerge/>
            <w:tcBorders>
              <w:top w:val="nil"/>
            </w:tcBorders>
          </w:tcPr>
          <w:p w14:paraId="341AB2F5" w14:textId="77777777" w:rsidR="003B13D7" w:rsidRDefault="003B13D7">
            <w:pPr>
              <w:rPr>
                <w:sz w:val="2"/>
                <w:szCs w:val="2"/>
              </w:rPr>
            </w:pPr>
          </w:p>
        </w:tc>
        <w:tc>
          <w:tcPr>
            <w:tcW w:w="7685" w:type="dxa"/>
          </w:tcPr>
          <w:p w14:paraId="7F503BE3" w14:textId="77777777" w:rsidR="003B13D7" w:rsidRDefault="00CD4C34">
            <w:pPr>
              <w:pStyle w:val="TableParagraph"/>
              <w:spacing w:line="256" w:lineRule="exact"/>
              <w:ind w:left="329" w:right="324"/>
              <w:jc w:val="center"/>
              <w:rPr>
                <w:b/>
                <w:i/>
                <w:sz w:val="24"/>
              </w:rPr>
            </w:pPr>
            <w:r>
              <w:rPr>
                <w:b/>
                <w:sz w:val="24"/>
              </w:rPr>
              <w:t>«</w:t>
            </w: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4"/>
                <w:sz w:val="24"/>
              </w:rPr>
              <w:t xml:space="preserve"> </w:t>
            </w:r>
            <w:r>
              <w:rPr>
                <w:b/>
                <w:i/>
                <w:sz w:val="24"/>
              </w:rPr>
              <w:t>развитие»</w:t>
            </w:r>
          </w:p>
        </w:tc>
      </w:tr>
    </w:tbl>
    <w:p w14:paraId="2E4602F0" w14:textId="77777777" w:rsidR="003B13D7" w:rsidRDefault="003B13D7">
      <w:pPr>
        <w:spacing w:line="256" w:lineRule="exact"/>
        <w:jc w:val="center"/>
        <w:rPr>
          <w:sz w:val="24"/>
        </w:rPr>
        <w:sectPr w:rsidR="003B13D7" w:rsidSect="0099586F">
          <w:pgSz w:w="11910" w:h="16840"/>
          <w:pgMar w:top="851" w:right="851" w:bottom="851" w:left="1134" w:header="0" w:footer="788" w:gutter="0"/>
          <w:cols w:space="720"/>
        </w:sectPr>
      </w:pPr>
    </w:p>
    <w:tbl>
      <w:tblPr>
        <w:tblStyle w:val="TableNormal"/>
        <w:tblW w:w="100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3B13D7" w14:paraId="5F902E83" w14:textId="77777777" w:rsidTr="00120B1D">
        <w:trPr>
          <w:trHeight w:val="7706"/>
        </w:trPr>
        <w:tc>
          <w:tcPr>
            <w:tcW w:w="2410" w:type="dxa"/>
          </w:tcPr>
          <w:p w14:paraId="4EEB84A8" w14:textId="77777777" w:rsidR="003B13D7" w:rsidRDefault="003B13D7">
            <w:pPr>
              <w:pStyle w:val="TableParagraph"/>
              <w:ind w:left="0"/>
            </w:pPr>
          </w:p>
        </w:tc>
        <w:tc>
          <w:tcPr>
            <w:tcW w:w="7685" w:type="dxa"/>
          </w:tcPr>
          <w:p w14:paraId="3C4D0835" w14:textId="77777777" w:rsidR="003B13D7" w:rsidRDefault="00CD4C34" w:rsidP="00650AFA">
            <w:pPr>
              <w:pStyle w:val="TableParagraph"/>
              <w:numPr>
                <w:ilvl w:val="0"/>
                <w:numId w:val="48"/>
              </w:numPr>
              <w:tabs>
                <w:tab w:val="left" w:pos="353"/>
              </w:tabs>
              <w:ind w:right="99" w:firstLine="0"/>
              <w:jc w:val="both"/>
              <w:rPr>
                <w:sz w:val="24"/>
              </w:rPr>
            </w:pPr>
            <w:r>
              <w:rPr>
                <w:sz w:val="23"/>
              </w:rPr>
              <w:t xml:space="preserve">Каплунова И.М., </w:t>
            </w:r>
            <w:proofErr w:type="spellStart"/>
            <w:r>
              <w:rPr>
                <w:sz w:val="23"/>
              </w:rPr>
              <w:t>Новоскольцева</w:t>
            </w:r>
            <w:proofErr w:type="spellEnd"/>
            <w:r>
              <w:rPr>
                <w:sz w:val="23"/>
              </w:rPr>
              <w:t xml:space="preserve"> И.А. Программа «Ладушки» Конспекты</w:t>
            </w:r>
            <w:r>
              <w:rPr>
                <w:spacing w:val="-55"/>
                <w:sz w:val="23"/>
              </w:rPr>
              <w:t xml:space="preserve"> </w:t>
            </w:r>
            <w:r>
              <w:rPr>
                <w:sz w:val="23"/>
              </w:rPr>
              <w:t>музыкальных занятий, пособие для музыкальных руководителей для детей</w:t>
            </w:r>
            <w:r>
              <w:rPr>
                <w:spacing w:val="1"/>
                <w:sz w:val="23"/>
              </w:rPr>
              <w:t xml:space="preserve"> </w:t>
            </w:r>
            <w:r>
              <w:rPr>
                <w:sz w:val="23"/>
              </w:rPr>
              <w:t>2</w:t>
            </w:r>
            <w:r>
              <w:rPr>
                <w:spacing w:val="-1"/>
                <w:sz w:val="23"/>
              </w:rPr>
              <w:t xml:space="preserve"> </w:t>
            </w:r>
            <w:r>
              <w:rPr>
                <w:sz w:val="23"/>
              </w:rPr>
              <w:t>–</w:t>
            </w:r>
            <w:r>
              <w:rPr>
                <w:spacing w:val="-1"/>
                <w:sz w:val="23"/>
              </w:rPr>
              <w:t xml:space="preserve"> </w:t>
            </w:r>
            <w:r>
              <w:rPr>
                <w:sz w:val="23"/>
              </w:rPr>
              <w:t>7</w:t>
            </w:r>
            <w:r>
              <w:rPr>
                <w:spacing w:val="-1"/>
                <w:sz w:val="23"/>
              </w:rPr>
              <w:t xml:space="preserve"> </w:t>
            </w:r>
            <w:r>
              <w:rPr>
                <w:sz w:val="23"/>
              </w:rPr>
              <w:t>лет.</w:t>
            </w:r>
            <w:r>
              <w:rPr>
                <w:spacing w:val="-1"/>
                <w:sz w:val="23"/>
              </w:rPr>
              <w:t xml:space="preserve"> </w:t>
            </w:r>
            <w:r>
              <w:rPr>
                <w:sz w:val="23"/>
              </w:rPr>
              <w:t>–</w:t>
            </w:r>
            <w:r>
              <w:rPr>
                <w:spacing w:val="-1"/>
                <w:sz w:val="23"/>
              </w:rPr>
              <w:t xml:space="preserve"> </w:t>
            </w:r>
            <w:r>
              <w:rPr>
                <w:sz w:val="23"/>
              </w:rPr>
              <w:t>Санкт</w:t>
            </w:r>
            <w:r>
              <w:rPr>
                <w:spacing w:val="-1"/>
                <w:sz w:val="23"/>
              </w:rPr>
              <w:t xml:space="preserve"> </w:t>
            </w:r>
            <w:r>
              <w:rPr>
                <w:sz w:val="23"/>
              </w:rPr>
              <w:t>–</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w:t>
            </w:r>
            <w:r>
              <w:rPr>
                <w:spacing w:val="-1"/>
                <w:sz w:val="23"/>
              </w:rPr>
              <w:t xml:space="preserve"> </w:t>
            </w:r>
            <w:r>
              <w:rPr>
                <w:sz w:val="23"/>
              </w:rPr>
              <w:t>2009.</w:t>
            </w:r>
            <w:r>
              <w:rPr>
                <w:spacing w:val="2"/>
                <w:sz w:val="23"/>
              </w:rPr>
              <w:t xml:space="preserve"> </w:t>
            </w:r>
            <w:r>
              <w:rPr>
                <w:sz w:val="23"/>
              </w:rPr>
              <w:t>–</w:t>
            </w:r>
            <w:r>
              <w:rPr>
                <w:spacing w:val="-1"/>
                <w:sz w:val="23"/>
              </w:rPr>
              <w:t xml:space="preserve"> </w:t>
            </w:r>
            <w:r>
              <w:rPr>
                <w:sz w:val="23"/>
              </w:rPr>
              <w:t>176</w:t>
            </w:r>
            <w:r>
              <w:rPr>
                <w:spacing w:val="-1"/>
                <w:sz w:val="23"/>
              </w:rPr>
              <w:t xml:space="preserve"> </w:t>
            </w:r>
            <w:r>
              <w:rPr>
                <w:sz w:val="23"/>
              </w:rPr>
              <w:t>с.</w:t>
            </w:r>
          </w:p>
          <w:p w14:paraId="7240B7A9" w14:textId="77777777" w:rsidR="003B13D7" w:rsidRDefault="00CD4C34">
            <w:pPr>
              <w:pStyle w:val="TableParagraph"/>
              <w:spacing w:line="275" w:lineRule="exact"/>
              <w:ind w:left="1507"/>
              <w:jc w:val="both"/>
              <w:rPr>
                <w:b/>
                <w:i/>
                <w:sz w:val="24"/>
              </w:rPr>
            </w:pPr>
            <w:r>
              <w:rPr>
                <w:b/>
                <w:i/>
                <w:sz w:val="24"/>
              </w:rPr>
              <w:t>«Социально</w:t>
            </w:r>
            <w:r>
              <w:rPr>
                <w:b/>
                <w:i/>
                <w:spacing w:val="-2"/>
                <w:sz w:val="24"/>
              </w:rPr>
              <w:t xml:space="preserve"> </w:t>
            </w:r>
            <w:r>
              <w:rPr>
                <w:b/>
                <w:i/>
                <w:sz w:val="24"/>
              </w:rPr>
              <w:t>–</w:t>
            </w:r>
            <w:r>
              <w:rPr>
                <w:b/>
                <w:i/>
                <w:spacing w:val="-5"/>
                <w:sz w:val="24"/>
              </w:rPr>
              <w:t xml:space="preserve"> </w:t>
            </w:r>
            <w:r>
              <w:rPr>
                <w:b/>
                <w:i/>
                <w:sz w:val="24"/>
              </w:rPr>
              <w:t>коммуникативное</w:t>
            </w:r>
            <w:r>
              <w:rPr>
                <w:b/>
                <w:i/>
                <w:spacing w:val="-3"/>
                <w:sz w:val="24"/>
              </w:rPr>
              <w:t xml:space="preserve"> </w:t>
            </w:r>
            <w:r>
              <w:rPr>
                <w:b/>
                <w:i/>
                <w:sz w:val="24"/>
              </w:rPr>
              <w:t>развитие»</w:t>
            </w:r>
          </w:p>
          <w:p w14:paraId="37D2C981" w14:textId="77777777" w:rsidR="003B13D7" w:rsidRDefault="00CD4C34" w:rsidP="00650AFA">
            <w:pPr>
              <w:pStyle w:val="TableParagraph"/>
              <w:numPr>
                <w:ilvl w:val="0"/>
                <w:numId w:val="48"/>
              </w:numPr>
              <w:tabs>
                <w:tab w:val="left" w:pos="360"/>
              </w:tabs>
              <w:ind w:right="99" w:firstLine="0"/>
              <w:jc w:val="both"/>
              <w:rPr>
                <w:sz w:val="23"/>
              </w:rPr>
            </w:pPr>
            <w:r>
              <w:rPr>
                <w:sz w:val="23"/>
              </w:rPr>
              <w:t>Козлова С.А. «Я – человек». Программа социального развития ребёнка.</w:t>
            </w:r>
            <w:r>
              <w:rPr>
                <w:spacing w:val="1"/>
                <w:sz w:val="23"/>
              </w:rPr>
              <w:t xml:space="preserve"> </w:t>
            </w:r>
            <w:r>
              <w:rPr>
                <w:sz w:val="23"/>
              </w:rPr>
              <w:t>2010 год.</w:t>
            </w:r>
          </w:p>
          <w:p w14:paraId="2C891E20" w14:textId="77777777" w:rsidR="003B13D7" w:rsidRDefault="00CD4C34">
            <w:pPr>
              <w:pStyle w:val="TableParagraph"/>
              <w:spacing w:line="275" w:lineRule="exact"/>
              <w:ind w:left="2306"/>
              <w:jc w:val="both"/>
              <w:rPr>
                <w:b/>
                <w:i/>
                <w:sz w:val="24"/>
              </w:rPr>
            </w:pPr>
            <w:r>
              <w:rPr>
                <w:b/>
                <w:i/>
                <w:sz w:val="24"/>
              </w:rPr>
              <w:t>«Познавательное</w:t>
            </w:r>
            <w:r>
              <w:rPr>
                <w:b/>
                <w:i/>
                <w:spacing w:val="-4"/>
                <w:sz w:val="24"/>
              </w:rPr>
              <w:t xml:space="preserve"> </w:t>
            </w:r>
            <w:r>
              <w:rPr>
                <w:b/>
                <w:i/>
                <w:sz w:val="24"/>
              </w:rPr>
              <w:t>развитие»</w:t>
            </w:r>
          </w:p>
          <w:p w14:paraId="2355774F" w14:textId="77777777" w:rsidR="003B13D7" w:rsidRDefault="00CD4C34" w:rsidP="00650AFA">
            <w:pPr>
              <w:pStyle w:val="TableParagraph"/>
              <w:numPr>
                <w:ilvl w:val="0"/>
                <w:numId w:val="48"/>
              </w:numPr>
              <w:tabs>
                <w:tab w:val="left" w:pos="360"/>
              </w:tabs>
              <w:ind w:right="101" w:firstLine="0"/>
              <w:jc w:val="both"/>
              <w:rPr>
                <w:sz w:val="23"/>
              </w:rPr>
            </w:pPr>
            <w:r>
              <w:rPr>
                <w:sz w:val="23"/>
              </w:rPr>
              <w:t>Николаева С.Н. «Юный эколог»: Программа и условия её реализации в</w:t>
            </w:r>
            <w:r>
              <w:rPr>
                <w:spacing w:val="1"/>
                <w:sz w:val="23"/>
              </w:rPr>
              <w:t xml:space="preserve"> </w:t>
            </w:r>
            <w:r>
              <w:rPr>
                <w:sz w:val="23"/>
              </w:rPr>
              <w:t>детском</w:t>
            </w:r>
            <w:r>
              <w:rPr>
                <w:spacing w:val="-3"/>
                <w:sz w:val="23"/>
              </w:rPr>
              <w:t xml:space="preserve"> </w:t>
            </w:r>
            <w:r>
              <w:rPr>
                <w:sz w:val="23"/>
              </w:rPr>
              <w:t>саду</w:t>
            </w:r>
            <w:r>
              <w:rPr>
                <w:spacing w:val="-5"/>
                <w:sz w:val="23"/>
              </w:rPr>
              <w:t xml:space="preserve"> </w:t>
            </w:r>
            <w:r>
              <w:rPr>
                <w:sz w:val="23"/>
              </w:rPr>
              <w:t>(для детей</w:t>
            </w:r>
            <w:r>
              <w:rPr>
                <w:spacing w:val="-5"/>
                <w:sz w:val="23"/>
              </w:rPr>
              <w:t xml:space="preserve"> </w:t>
            </w:r>
            <w:r>
              <w:rPr>
                <w:sz w:val="23"/>
              </w:rPr>
              <w:t>2</w:t>
            </w:r>
            <w:r>
              <w:rPr>
                <w:spacing w:val="2"/>
                <w:sz w:val="23"/>
              </w:rPr>
              <w:t xml:space="preserve"> </w:t>
            </w:r>
            <w:r>
              <w:rPr>
                <w:sz w:val="23"/>
              </w:rPr>
              <w:t>– 7 лет).</w:t>
            </w:r>
            <w:r>
              <w:rPr>
                <w:spacing w:val="-1"/>
                <w:sz w:val="23"/>
              </w:rPr>
              <w:t xml:space="preserve"> </w:t>
            </w:r>
            <w:r>
              <w:rPr>
                <w:b/>
                <w:sz w:val="23"/>
              </w:rPr>
              <w:t xml:space="preserve">- </w:t>
            </w:r>
            <w:r>
              <w:rPr>
                <w:sz w:val="23"/>
              </w:rPr>
              <w:t>М.: «Мозаика-Синтез», 2002 – 128 с.;</w:t>
            </w:r>
          </w:p>
          <w:p w14:paraId="20CEE8B1" w14:textId="77777777" w:rsidR="003B13D7" w:rsidRDefault="00CD4C34" w:rsidP="00650AFA">
            <w:pPr>
              <w:pStyle w:val="TableParagraph"/>
              <w:numPr>
                <w:ilvl w:val="0"/>
                <w:numId w:val="48"/>
              </w:numPr>
              <w:tabs>
                <w:tab w:val="left" w:pos="339"/>
              </w:tabs>
              <w:ind w:right="95" w:firstLine="0"/>
              <w:jc w:val="both"/>
              <w:rPr>
                <w:sz w:val="23"/>
              </w:rPr>
            </w:pPr>
            <w:r>
              <w:rPr>
                <w:sz w:val="23"/>
              </w:rPr>
              <w:t>Новикова</w:t>
            </w:r>
            <w:r>
              <w:rPr>
                <w:spacing w:val="-2"/>
                <w:sz w:val="23"/>
              </w:rPr>
              <w:t xml:space="preserve"> </w:t>
            </w:r>
            <w:r>
              <w:rPr>
                <w:sz w:val="23"/>
              </w:rPr>
              <w:t>В.П.</w:t>
            </w:r>
            <w:r>
              <w:rPr>
                <w:spacing w:val="-1"/>
                <w:sz w:val="23"/>
              </w:rPr>
              <w:t xml:space="preserve"> </w:t>
            </w:r>
            <w:r>
              <w:rPr>
                <w:sz w:val="23"/>
              </w:rPr>
              <w:t>«Математика</w:t>
            </w:r>
            <w:r>
              <w:rPr>
                <w:spacing w:val="-2"/>
                <w:sz w:val="23"/>
              </w:rPr>
              <w:t xml:space="preserve"> </w:t>
            </w:r>
            <w:r>
              <w:rPr>
                <w:sz w:val="23"/>
              </w:rPr>
              <w:t>в</w:t>
            </w:r>
            <w:r>
              <w:rPr>
                <w:spacing w:val="-2"/>
                <w:sz w:val="23"/>
              </w:rPr>
              <w:t xml:space="preserve"> </w:t>
            </w:r>
            <w:r>
              <w:rPr>
                <w:sz w:val="23"/>
              </w:rPr>
              <w:t>детском</w:t>
            </w:r>
            <w:r>
              <w:rPr>
                <w:spacing w:val="-4"/>
                <w:sz w:val="23"/>
              </w:rPr>
              <w:t xml:space="preserve"> </w:t>
            </w:r>
            <w:r>
              <w:rPr>
                <w:sz w:val="23"/>
              </w:rPr>
              <w:t>саду»</w:t>
            </w:r>
            <w:r>
              <w:rPr>
                <w:spacing w:val="-4"/>
                <w:sz w:val="23"/>
              </w:rPr>
              <w:t xml:space="preserve"> </w:t>
            </w:r>
            <w:r>
              <w:rPr>
                <w:sz w:val="23"/>
              </w:rPr>
              <w:t>(по</w:t>
            </w:r>
            <w:r>
              <w:rPr>
                <w:spacing w:val="-2"/>
                <w:sz w:val="23"/>
              </w:rPr>
              <w:t xml:space="preserve"> </w:t>
            </w:r>
            <w:r>
              <w:rPr>
                <w:sz w:val="23"/>
              </w:rPr>
              <w:t>возрастам,</w:t>
            </w:r>
            <w:r>
              <w:rPr>
                <w:spacing w:val="-3"/>
                <w:sz w:val="23"/>
              </w:rPr>
              <w:t xml:space="preserve"> </w:t>
            </w:r>
            <w:r>
              <w:rPr>
                <w:sz w:val="23"/>
              </w:rPr>
              <w:t>для</w:t>
            </w:r>
            <w:r>
              <w:rPr>
                <w:spacing w:val="-2"/>
                <w:sz w:val="23"/>
              </w:rPr>
              <w:t xml:space="preserve"> </w:t>
            </w:r>
            <w:r>
              <w:rPr>
                <w:sz w:val="23"/>
              </w:rPr>
              <w:t>детей</w:t>
            </w:r>
            <w:r>
              <w:rPr>
                <w:spacing w:val="-7"/>
                <w:sz w:val="23"/>
              </w:rPr>
              <w:t xml:space="preserve"> </w:t>
            </w:r>
            <w:r>
              <w:rPr>
                <w:sz w:val="23"/>
              </w:rPr>
              <w:t>3</w:t>
            </w:r>
            <w:r>
              <w:rPr>
                <w:spacing w:val="2"/>
                <w:sz w:val="23"/>
              </w:rPr>
              <w:t xml:space="preserve"> </w:t>
            </w:r>
            <w:r>
              <w:rPr>
                <w:sz w:val="23"/>
              </w:rPr>
              <w:t>–</w:t>
            </w:r>
            <w:r>
              <w:rPr>
                <w:spacing w:val="-55"/>
                <w:sz w:val="23"/>
              </w:rPr>
              <w:t xml:space="preserve"> </w:t>
            </w:r>
            <w:r>
              <w:rPr>
                <w:sz w:val="23"/>
              </w:rPr>
              <w:t>7</w:t>
            </w:r>
            <w:r>
              <w:rPr>
                <w:spacing w:val="-1"/>
                <w:sz w:val="23"/>
              </w:rPr>
              <w:t xml:space="preserve"> </w:t>
            </w:r>
            <w:r>
              <w:rPr>
                <w:sz w:val="23"/>
              </w:rPr>
              <w:t>лет) – М.: Мозаика</w:t>
            </w:r>
            <w:r>
              <w:rPr>
                <w:spacing w:val="-1"/>
                <w:sz w:val="23"/>
              </w:rPr>
              <w:t xml:space="preserve"> </w:t>
            </w:r>
            <w:r>
              <w:rPr>
                <w:sz w:val="23"/>
              </w:rPr>
              <w:t>– Синтез, 2010.</w:t>
            </w:r>
            <w:r>
              <w:rPr>
                <w:spacing w:val="1"/>
                <w:sz w:val="23"/>
              </w:rPr>
              <w:t xml:space="preserve"> </w:t>
            </w:r>
            <w:r>
              <w:rPr>
                <w:sz w:val="23"/>
              </w:rPr>
              <w:t>– 88 с.</w:t>
            </w:r>
          </w:p>
          <w:p w14:paraId="3CC1A3B8" w14:textId="77777777" w:rsidR="003B13D7" w:rsidRDefault="00CD4C34">
            <w:pPr>
              <w:pStyle w:val="TableParagraph"/>
              <w:spacing w:line="262" w:lineRule="exact"/>
              <w:ind w:left="2825"/>
              <w:jc w:val="both"/>
              <w:rPr>
                <w:b/>
                <w:i/>
                <w:sz w:val="23"/>
              </w:rPr>
            </w:pPr>
            <w:r>
              <w:rPr>
                <w:b/>
                <w:i/>
                <w:sz w:val="23"/>
              </w:rPr>
              <w:t>«Речевое</w:t>
            </w:r>
            <w:r>
              <w:rPr>
                <w:b/>
                <w:i/>
                <w:spacing w:val="-2"/>
                <w:sz w:val="23"/>
              </w:rPr>
              <w:t xml:space="preserve"> </w:t>
            </w:r>
            <w:r>
              <w:rPr>
                <w:b/>
                <w:i/>
                <w:sz w:val="23"/>
              </w:rPr>
              <w:t>развитие»</w:t>
            </w:r>
          </w:p>
          <w:p w14:paraId="6BB2A661" w14:textId="77777777" w:rsidR="003B13D7" w:rsidRDefault="00CD4C34" w:rsidP="00650AFA">
            <w:pPr>
              <w:pStyle w:val="TableParagraph"/>
              <w:numPr>
                <w:ilvl w:val="0"/>
                <w:numId w:val="48"/>
              </w:numPr>
              <w:tabs>
                <w:tab w:val="left" w:pos="339"/>
              </w:tabs>
              <w:ind w:right="97" w:firstLine="0"/>
              <w:jc w:val="both"/>
              <w:rPr>
                <w:sz w:val="23"/>
              </w:rPr>
            </w:pPr>
            <w:r>
              <w:rPr>
                <w:sz w:val="23"/>
              </w:rPr>
              <w:t>Парамонова Л.А. Развивающие занятия с детьми 2 – 7 лет: Методическое</w:t>
            </w:r>
            <w:r>
              <w:rPr>
                <w:spacing w:val="-55"/>
                <w:sz w:val="23"/>
              </w:rPr>
              <w:t xml:space="preserve"> </w:t>
            </w:r>
            <w:r>
              <w:rPr>
                <w:sz w:val="23"/>
              </w:rPr>
              <w:t>пособие</w:t>
            </w:r>
            <w:r>
              <w:rPr>
                <w:spacing w:val="-4"/>
                <w:sz w:val="23"/>
              </w:rPr>
              <w:t xml:space="preserve"> </w:t>
            </w:r>
            <w:r>
              <w:rPr>
                <w:sz w:val="23"/>
              </w:rPr>
              <w:t>/</w:t>
            </w:r>
            <w:r>
              <w:rPr>
                <w:spacing w:val="-2"/>
                <w:sz w:val="23"/>
              </w:rPr>
              <w:t xml:space="preserve"> </w:t>
            </w:r>
            <w:r>
              <w:rPr>
                <w:sz w:val="23"/>
              </w:rPr>
              <w:t>Под.</w:t>
            </w:r>
            <w:r>
              <w:rPr>
                <w:spacing w:val="-3"/>
                <w:sz w:val="23"/>
              </w:rPr>
              <w:t xml:space="preserve"> </w:t>
            </w:r>
            <w:r>
              <w:rPr>
                <w:sz w:val="23"/>
              </w:rPr>
              <w:t>ред.</w:t>
            </w:r>
            <w:r>
              <w:rPr>
                <w:spacing w:val="-2"/>
                <w:sz w:val="23"/>
              </w:rPr>
              <w:t xml:space="preserve"> </w:t>
            </w:r>
            <w:r>
              <w:rPr>
                <w:sz w:val="23"/>
              </w:rPr>
              <w:t>Парамоновой</w:t>
            </w:r>
            <w:r>
              <w:rPr>
                <w:spacing w:val="-3"/>
                <w:sz w:val="23"/>
              </w:rPr>
              <w:t xml:space="preserve"> </w:t>
            </w:r>
            <w:r>
              <w:rPr>
                <w:sz w:val="23"/>
              </w:rPr>
              <w:t>Л.А.–</w:t>
            </w:r>
            <w:r>
              <w:rPr>
                <w:spacing w:val="-1"/>
                <w:sz w:val="23"/>
              </w:rPr>
              <w:t xml:space="preserve"> </w:t>
            </w:r>
            <w:r>
              <w:rPr>
                <w:sz w:val="23"/>
              </w:rPr>
              <w:t>М.:</w:t>
            </w:r>
            <w:r>
              <w:rPr>
                <w:spacing w:val="-2"/>
                <w:sz w:val="23"/>
              </w:rPr>
              <w:t xml:space="preserve"> </w:t>
            </w:r>
            <w:r>
              <w:rPr>
                <w:sz w:val="23"/>
              </w:rPr>
              <w:t>ОЛМА</w:t>
            </w:r>
            <w:r>
              <w:rPr>
                <w:spacing w:val="-3"/>
                <w:sz w:val="23"/>
              </w:rPr>
              <w:t xml:space="preserve"> </w:t>
            </w:r>
            <w:r>
              <w:rPr>
                <w:sz w:val="23"/>
              </w:rPr>
              <w:t>Медиа</w:t>
            </w:r>
            <w:r>
              <w:rPr>
                <w:spacing w:val="-3"/>
                <w:sz w:val="23"/>
              </w:rPr>
              <w:t xml:space="preserve"> </w:t>
            </w:r>
            <w:r>
              <w:rPr>
                <w:sz w:val="23"/>
              </w:rPr>
              <w:t>Групп,</w:t>
            </w:r>
            <w:r>
              <w:rPr>
                <w:spacing w:val="-2"/>
                <w:sz w:val="23"/>
              </w:rPr>
              <w:t xml:space="preserve"> </w:t>
            </w:r>
            <w:r>
              <w:rPr>
                <w:sz w:val="23"/>
              </w:rPr>
              <w:t>2009.–782</w:t>
            </w:r>
            <w:r>
              <w:rPr>
                <w:spacing w:val="-55"/>
                <w:sz w:val="23"/>
              </w:rPr>
              <w:t xml:space="preserve"> </w:t>
            </w:r>
            <w:r>
              <w:rPr>
                <w:sz w:val="23"/>
              </w:rPr>
              <w:t>с.</w:t>
            </w:r>
          </w:p>
          <w:p w14:paraId="3FA5BD97" w14:textId="77777777" w:rsidR="003B13D7" w:rsidRDefault="00CD4C34" w:rsidP="00650AFA">
            <w:pPr>
              <w:pStyle w:val="TableParagraph"/>
              <w:numPr>
                <w:ilvl w:val="0"/>
                <w:numId w:val="48"/>
              </w:numPr>
              <w:tabs>
                <w:tab w:val="left" w:pos="463"/>
              </w:tabs>
              <w:ind w:right="95" w:firstLine="0"/>
              <w:jc w:val="both"/>
              <w:rPr>
                <w:sz w:val="23"/>
              </w:rPr>
            </w:pPr>
            <w:r>
              <w:rPr>
                <w:sz w:val="23"/>
              </w:rPr>
              <w:t>Ушакова</w:t>
            </w:r>
            <w:r>
              <w:rPr>
                <w:spacing w:val="1"/>
                <w:sz w:val="23"/>
              </w:rPr>
              <w:t xml:space="preserve"> </w:t>
            </w:r>
            <w:r>
              <w:rPr>
                <w:sz w:val="23"/>
              </w:rPr>
              <w:t>О.С.,</w:t>
            </w:r>
            <w:r>
              <w:rPr>
                <w:spacing w:val="1"/>
                <w:sz w:val="23"/>
              </w:rPr>
              <w:t xml:space="preserve"> </w:t>
            </w:r>
            <w:r>
              <w:rPr>
                <w:sz w:val="23"/>
              </w:rPr>
              <w:t>Струнина</w:t>
            </w:r>
            <w:r>
              <w:rPr>
                <w:spacing w:val="1"/>
                <w:sz w:val="23"/>
              </w:rPr>
              <w:t xml:space="preserve"> </w:t>
            </w:r>
            <w:r>
              <w:rPr>
                <w:sz w:val="23"/>
              </w:rPr>
              <w:t>Е.М.</w:t>
            </w:r>
            <w:r>
              <w:rPr>
                <w:spacing w:val="1"/>
                <w:sz w:val="23"/>
              </w:rPr>
              <w:t xml:space="preserve"> </w:t>
            </w:r>
            <w:r>
              <w:rPr>
                <w:sz w:val="23"/>
              </w:rPr>
              <w:t>Развитие</w:t>
            </w:r>
            <w:r>
              <w:rPr>
                <w:spacing w:val="1"/>
                <w:sz w:val="23"/>
              </w:rPr>
              <w:t xml:space="preserve"> </w:t>
            </w:r>
            <w:r>
              <w:rPr>
                <w:sz w:val="23"/>
              </w:rPr>
              <w:t>речи</w:t>
            </w:r>
            <w:r>
              <w:rPr>
                <w:spacing w:val="1"/>
                <w:sz w:val="23"/>
              </w:rPr>
              <w:t xml:space="preserve"> </w:t>
            </w:r>
            <w:r>
              <w:rPr>
                <w:sz w:val="23"/>
              </w:rPr>
              <w:t>детей:</w:t>
            </w:r>
            <w:r>
              <w:rPr>
                <w:spacing w:val="1"/>
                <w:sz w:val="23"/>
              </w:rPr>
              <w:t xml:space="preserve"> </w:t>
            </w:r>
            <w:r>
              <w:rPr>
                <w:sz w:val="23"/>
              </w:rPr>
              <w:t>программа,</w:t>
            </w:r>
            <w:r>
              <w:rPr>
                <w:spacing w:val="1"/>
                <w:sz w:val="23"/>
              </w:rPr>
              <w:t xml:space="preserve"> </w:t>
            </w:r>
            <w:r>
              <w:rPr>
                <w:sz w:val="23"/>
              </w:rPr>
              <w:t>методические рекомендации, конспекты занятий, игры и упражнения для</w:t>
            </w:r>
            <w:r>
              <w:rPr>
                <w:spacing w:val="1"/>
                <w:sz w:val="23"/>
              </w:rPr>
              <w:t xml:space="preserve"> </w:t>
            </w:r>
            <w:r>
              <w:rPr>
                <w:sz w:val="23"/>
              </w:rPr>
              <w:t>детей</w:t>
            </w:r>
            <w:r>
              <w:rPr>
                <w:spacing w:val="-2"/>
                <w:sz w:val="23"/>
              </w:rPr>
              <w:t xml:space="preserve"> </w:t>
            </w:r>
            <w:r>
              <w:rPr>
                <w:sz w:val="23"/>
              </w:rPr>
              <w:t>3 – 7</w:t>
            </w:r>
            <w:r>
              <w:rPr>
                <w:spacing w:val="-3"/>
                <w:sz w:val="23"/>
              </w:rPr>
              <w:t xml:space="preserve"> </w:t>
            </w:r>
            <w:r>
              <w:rPr>
                <w:sz w:val="23"/>
              </w:rPr>
              <w:t>лет \</w:t>
            </w:r>
            <w:r>
              <w:rPr>
                <w:spacing w:val="-2"/>
                <w:sz w:val="23"/>
              </w:rPr>
              <w:t xml:space="preserve"> </w:t>
            </w:r>
            <w:r>
              <w:rPr>
                <w:sz w:val="23"/>
              </w:rPr>
              <w:t>авт.</w:t>
            </w:r>
            <w:r>
              <w:rPr>
                <w:spacing w:val="-1"/>
                <w:sz w:val="23"/>
              </w:rPr>
              <w:t xml:space="preserve"> </w:t>
            </w:r>
            <w:r>
              <w:rPr>
                <w:sz w:val="23"/>
              </w:rPr>
              <w:t>–</w:t>
            </w:r>
            <w:r>
              <w:rPr>
                <w:spacing w:val="-3"/>
                <w:sz w:val="23"/>
              </w:rPr>
              <w:t xml:space="preserve"> </w:t>
            </w:r>
            <w:r>
              <w:rPr>
                <w:sz w:val="23"/>
              </w:rPr>
              <w:t xml:space="preserve">сост.:– М.: </w:t>
            </w:r>
            <w:proofErr w:type="spellStart"/>
            <w:r>
              <w:rPr>
                <w:sz w:val="23"/>
              </w:rPr>
              <w:t>Вентана</w:t>
            </w:r>
            <w:proofErr w:type="spellEnd"/>
            <w:r>
              <w:rPr>
                <w:spacing w:val="2"/>
                <w:sz w:val="23"/>
              </w:rPr>
              <w:t xml:space="preserve"> </w:t>
            </w:r>
            <w:r>
              <w:rPr>
                <w:sz w:val="23"/>
              </w:rPr>
              <w:t>–</w:t>
            </w:r>
            <w:r>
              <w:rPr>
                <w:spacing w:val="-3"/>
                <w:sz w:val="23"/>
              </w:rPr>
              <w:t xml:space="preserve"> </w:t>
            </w:r>
            <w:r>
              <w:rPr>
                <w:sz w:val="23"/>
              </w:rPr>
              <w:t>Граф, 2009. – 288 с.</w:t>
            </w:r>
          </w:p>
          <w:p w14:paraId="5467287D" w14:textId="77777777" w:rsidR="003B13D7" w:rsidRDefault="00CD4C34">
            <w:pPr>
              <w:pStyle w:val="TableParagraph"/>
              <w:spacing w:before="2" w:line="262" w:lineRule="exact"/>
              <w:ind w:left="2505"/>
              <w:jc w:val="both"/>
              <w:rPr>
                <w:b/>
                <w:i/>
                <w:sz w:val="23"/>
              </w:rPr>
            </w:pPr>
            <w:r>
              <w:rPr>
                <w:b/>
                <w:i/>
                <w:sz w:val="23"/>
              </w:rPr>
              <w:t>Инклюзивное</w:t>
            </w:r>
            <w:r>
              <w:rPr>
                <w:b/>
                <w:i/>
                <w:spacing w:val="-4"/>
                <w:sz w:val="23"/>
              </w:rPr>
              <w:t xml:space="preserve"> </w:t>
            </w:r>
            <w:r>
              <w:rPr>
                <w:b/>
                <w:i/>
                <w:sz w:val="23"/>
              </w:rPr>
              <w:t>образование</w:t>
            </w:r>
          </w:p>
          <w:p w14:paraId="14892D10" w14:textId="77777777" w:rsidR="003B13D7" w:rsidRDefault="00CD4C34" w:rsidP="00650AFA">
            <w:pPr>
              <w:pStyle w:val="TableParagraph"/>
              <w:numPr>
                <w:ilvl w:val="0"/>
                <w:numId w:val="48"/>
              </w:numPr>
              <w:tabs>
                <w:tab w:val="left" w:pos="353"/>
              </w:tabs>
              <w:ind w:right="100" w:firstLine="0"/>
              <w:jc w:val="both"/>
              <w:rPr>
                <w:sz w:val="23"/>
              </w:rPr>
            </w:pPr>
            <w:r>
              <w:rPr>
                <w:sz w:val="23"/>
              </w:rPr>
              <w:t>Крюкова С.В., Н.И. Донскова «Удивляюсь, злюсь, боюсь…» Программа</w:t>
            </w:r>
            <w:r>
              <w:rPr>
                <w:spacing w:val="1"/>
                <w:sz w:val="23"/>
              </w:rPr>
              <w:t xml:space="preserve"> </w:t>
            </w:r>
            <w:r>
              <w:rPr>
                <w:sz w:val="23"/>
              </w:rPr>
              <w:t>эмоционального</w:t>
            </w:r>
            <w:r>
              <w:rPr>
                <w:spacing w:val="-1"/>
                <w:sz w:val="23"/>
              </w:rPr>
              <w:t xml:space="preserve"> </w:t>
            </w:r>
            <w:r>
              <w:rPr>
                <w:sz w:val="23"/>
              </w:rPr>
              <w:t>развития</w:t>
            </w:r>
            <w:r>
              <w:rPr>
                <w:spacing w:val="-1"/>
                <w:sz w:val="23"/>
              </w:rPr>
              <w:t xml:space="preserve"> </w:t>
            </w:r>
            <w:r>
              <w:rPr>
                <w:sz w:val="23"/>
              </w:rPr>
              <w:t>детей</w:t>
            </w:r>
            <w:r>
              <w:rPr>
                <w:spacing w:val="-1"/>
                <w:sz w:val="23"/>
              </w:rPr>
              <w:t xml:space="preserve"> </w:t>
            </w:r>
            <w:r>
              <w:rPr>
                <w:sz w:val="23"/>
              </w:rPr>
              <w:t>дошкольного</w:t>
            </w:r>
            <w:r>
              <w:rPr>
                <w:spacing w:val="-1"/>
                <w:sz w:val="23"/>
              </w:rPr>
              <w:t xml:space="preserve"> </w:t>
            </w:r>
            <w:r>
              <w:rPr>
                <w:sz w:val="23"/>
              </w:rPr>
              <w:t>возраста 4</w:t>
            </w:r>
            <w:r>
              <w:rPr>
                <w:spacing w:val="1"/>
                <w:sz w:val="23"/>
              </w:rPr>
              <w:t xml:space="preserve"> </w:t>
            </w:r>
            <w:r>
              <w:rPr>
                <w:sz w:val="23"/>
              </w:rPr>
              <w:t>– 6</w:t>
            </w:r>
            <w:r>
              <w:rPr>
                <w:spacing w:val="-1"/>
                <w:sz w:val="23"/>
              </w:rPr>
              <w:t xml:space="preserve"> </w:t>
            </w:r>
            <w:r>
              <w:rPr>
                <w:sz w:val="23"/>
              </w:rPr>
              <w:t>лет.</w:t>
            </w:r>
          </w:p>
          <w:p w14:paraId="6D9276A2" w14:textId="77777777" w:rsidR="003B13D7" w:rsidRDefault="00CD4C34" w:rsidP="00650AFA">
            <w:pPr>
              <w:pStyle w:val="TableParagraph"/>
              <w:numPr>
                <w:ilvl w:val="0"/>
                <w:numId w:val="48"/>
              </w:numPr>
              <w:tabs>
                <w:tab w:val="left" w:pos="447"/>
              </w:tabs>
              <w:ind w:right="97" w:firstLine="0"/>
              <w:jc w:val="both"/>
              <w:rPr>
                <w:sz w:val="23"/>
              </w:rPr>
            </w:pPr>
            <w:proofErr w:type="spellStart"/>
            <w:r>
              <w:rPr>
                <w:sz w:val="23"/>
              </w:rPr>
              <w:t>Куражева</w:t>
            </w:r>
            <w:proofErr w:type="spellEnd"/>
            <w:r>
              <w:rPr>
                <w:spacing w:val="1"/>
                <w:sz w:val="23"/>
              </w:rPr>
              <w:t xml:space="preserve"> </w:t>
            </w:r>
            <w:r>
              <w:rPr>
                <w:sz w:val="23"/>
              </w:rPr>
              <w:t>Н.Ю.</w:t>
            </w:r>
            <w:r>
              <w:rPr>
                <w:spacing w:val="1"/>
                <w:sz w:val="23"/>
              </w:rPr>
              <w:t xml:space="preserve"> </w:t>
            </w:r>
            <w:r>
              <w:rPr>
                <w:sz w:val="23"/>
              </w:rPr>
              <w:t>«Цветик</w:t>
            </w:r>
            <w:r>
              <w:rPr>
                <w:spacing w:val="1"/>
                <w:sz w:val="23"/>
              </w:rPr>
              <w:t xml:space="preserve"> </w:t>
            </w:r>
            <w:r>
              <w:rPr>
                <w:sz w:val="23"/>
              </w:rPr>
              <w:t>–</w:t>
            </w:r>
            <w:r>
              <w:rPr>
                <w:spacing w:val="1"/>
                <w:sz w:val="23"/>
              </w:rPr>
              <w:t xml:space="preserve"> </w:t>
            </w:r>
            <w:r>
              <w:rPr>
                <w:sz w:val="23"/>
              </w:rPr>
              <w:t>семицветик».</w:t>
            </w:r>
            <w:r>
              <w:rPr>
                <w:spacing w:val="1"/>
                <w:sz w:val="23"/>
              </w:rPr>
              <w:t xml:space="preserve"> </w:t>
            </w:r>
            <w:r>
              <w:rPr>
                <w:sz w:val="23"/>
              </w:rPr>
              <w:t>Программа</w:t>
            </w:r>
            <w:r>
              <w:rPr>
                <w:spacing w:val="1"/>
                <w:sz w:val="23"/>
              </w:rPr>
              <w:t xml:space="preserve"> </w:t>
            </w:r>
            <w:proofErr w:type="spellStart"/>
            <w:r>
              <w:rPr>
                <w:sz w:val="23"/>
              </w:rPr>
              <w:t>психолого</w:t>
            </w:r>
            <w:proofErr w:type="spellEnd"/>
            <w:r>
              <w:rPr>
                <w:spacing w:val="1"/>
                <w:sz w:val="23"/>
              </w:rPr>
              <w:t xml:space="preserve"> </w:t>
            </w:r>
            <w:r>
              <w:rPr>
                <w:sz w:val="23"/>
              </w:rPr>
              <w:t>–</w:t>
            </w:r>
            <w:r>
              <w:rPr>
                <w:spacing w:val="1"/>
                <w:sz w:val="23"/>
              </w:rPr>
              <w:t xml:space="preserve"> </w:t>
            </w:r>
            <w:r>
              <w:rPr>
                <w:sz w:val="23"/>
              </w:rPr>
              <w:t>педагогических занятий для дошкольников 3 – 7 лет / [и др.]; под ред. Н.Ю.</w:t>
            </w:r>
            <w:r>
              <w:rPr>
                <w:spacing w:val="-55"/>
                <w:sz w:val="23"/>
              </w:rPr>
              <w:t xml:space="preserve"> </w:t>
            </w:r>
            <w:proofErr w:type="spellStart"/>
            <w:r>
              <w:rPr>
                <w:sz w:val="23"/>
              </w:rPr>
              <w:t>Куражевой</w:t>
            </w:r>
            <w:proofErr w:type="spellEnd"/>
            <w:r>
              <w:rPr>
                <w:sz w:val="23"/>
              </w:rPr>
              <w:t>.</w:t>
            </w:r>
            <w:r>
              <w:rPr>
                <w:spacing w:val="-1"/>
                <w:sz w:val="23"/>
              </w:rPr>
              <w:t xml:space="preserve"> </w:t>
            </w:r>
            <w:r>
              <w:rPr>
                <w:sz w:val="23"/>
              </w:rPr>
              <w:t>– СПб.:</w:t>
            </w:r>
            <w:r>
              <w:rPr>
                <w:spacing w:val="1"/>
                <w:sz w:val="23"/>
              </w:rPr>
              <w:t xml:space="preserve"> </w:t>
            </w:r>
            <w:r>
              <w:rPr>
                <w:sz w:val="23"/>
              </w:rPr>
              <w:t>Речь, 2014.</w:t>
            </w:r>
            <w:r>
              <w:rPr>
                <w:spacing w:val="1"/>
                <w:sz w:val="23"/>
              </w:rPr>
              <w:t xml:space="preserve"> </w:t>
            </w:r>
            <w:r>
              <w:rPr>
                <w:sz w:val="23"/>
              </w:rPr>
              <w:t>– 208 с.</w:t>
            </w:r>
          </w:p>
          <w:p w14:paraId="26DE0B0E" w14:textId="77777777" w:rsidR="003B13D7" w:rsidRDefault="00CD4C34" w:rsidP="00650AFA">
            <w:pPr>
              <w:pStyle w:val="TableParagraph"/>
              <w:numPr>
                <w:ilvl w:val="0"/>
                <w:numId w:val="48"/>
              </w:numPr>
              <w:tabs>
                <w:tab w:val="left" w:pos="353"/>
              </w:tabs>
              <w:ind w:right="99" w:firstLine="0"/>
              <w:jc w:val="both"/>
              <w:rPr>
                <w:sz w:val="23"/>
              </w:rPr>
            </w:pPr>
            <w:r>
              <w:rPr>
                <w:sz w:val="23"/>
              </w:rPr>
              <w:t>Филичева Т.Б., Чиркина Г.В. Программа обучения и воспитания детей с</w:t>
            </w:r>
            <w:r>
              <w:rPr>
                <w:spacing w:val="1"/>
                <w:sz w:val="23"/>
              </w:rPr>
              <w:t xml:space="preserve"> </w:t>
            </w:r>
            <w:r>
              <w:rPr>
                <w:sz w:val="23"/>
              </w:rPr>
              <w:t>фонетико-фонематическим</w:t>
            </w:r>
            <w:r>
              <w:rPr>
                <w:spacing w:val="-1"/>
                <w:sz w:val="23"/>
              </w:rPr>
              <w:t xml:space="preserve"> </w:t>
            </w:r>
            <w:r>
              <w:rPr>
                <w:sz w:val="23"/>
              </w:rPr>
              <w:t>недоразвитием, М.:</w:t>
            </w:r>
            <w:r>
              <w:rPr>
                <w:spacing w:val="-1"/>
                <w:sz w:val="23"/>
              </w:rPr>
              <w:t xml:space="preserve"> </w:t>
            </w:r>
            <w:r>
              <w:rPr>
                <w:sz w:val="23"/>
              </w:rPr>
              <w:t>1993.</w:t>
            </w:r>
          </w:p>
          <w:p w14:paraId="2F5AE8A3" w14:textId="77777777" w:rsidR="003B13D7" w:rsidRDefault="00CD4C34" w:rsidP="00650AFA">
            <w:pPr>
              <w:pStyle w:val="TableParagraph"/>
              <w:numPr>
                <w:ilvl w:val="0"/>
                <w:numId w:val="48"/>
              </w:numPr>
              <w:tabs>
                <w:tab w:val="left" w:pos="397"/>
              </w:tabs>
              <w:ind w:right="98" w:firstLine="0"/>
              <w:jc w:val="both"/>
              <w:rPr>
                <w:sz w:val="21"/>
              </w:rPr>
            </w:pPr>
            <w:proofErr w:type="spellStart"/>
            <w:r>
              <w:rPr>
                <w:sz w:val="23"/>
              </w:rPr>
              <w:t>Нищева</w:t>
            </w:r>
            <w:proofErr w:type="spellEnd"/>
            <w:r>
              <w:rPr>
                <w:spacing w:val="1"/>
                <w:sz w:val="23"/>
              </w:rPr>
              <w:t xml:space="preserve"> </w:t>
            </w:r>
            <w:r>
              <w:rPr>
                <w:sz w:val="23"/>
              </w:rPr>
              <w:t>Н.В.,</w:t>
            </w:r>
            <w:r>
              <w:rPr>
                <w:spacing w:val="1"/>
                <w:sz w:val="23"/>
              </w:rPr>
              <w:t xml:space="preserve"> </w:t>
            </w:r>
            <w:r>
              <w:rPr>
                <w:sz w:val="23"/>
              </w:rPr>
              <w:t>Программа</w:t>
            </w:r>
            <w:r>
              <w:rPr>
                <w:spacing w:val="1"/>
                <w:sz w:val="23"/>
              </w:rPr>
              <w:t xml:space="preserve"> </w:t>
            </w:r>
            <w:proofErr w:type="spellStart"/>
            <w:r>
              <w:rPr>
                <w:sz w:val="23"/>
              </w:rPr>
              <w:t>коррекционно</w:t>
            </w:r>
            <w:proofErr w:type="spellEnd"/>
            <w:r>
              <w:rPr>
                <w:spacing w:val="1"/>
                <w:sz w:val="23"/>
              </w:rPr>
              <w:t xml:space="preserve"> </w:t>
            </w:r>
            <w:r>
              <w:rPr>
                <w:sz w:val="23"/>
              </w:rPr>
              <w:t>–</w:t>
            </w:r>
            <w:r>
              <w:rPr>
                <w:spacing w:val="1"/>
                <w:sz w:val="23"/>
              </w:rPr>
              <w:t xml:space="preserve"> </w:t>
            </w:r>
            <w:r>
              <w:rPr>
                <w:sz w:val="23"/>
              </w:rPr>
              <w:t>развивающей</w:t>
            </w:r>
            <w:r>
              <w:rPr>
                <w:spacing w:val="1"/>
                <w:sz w:val="23"/>
              </w:rPr>
              <w:t xml:space="preserve"> </w:t>
            </w:r>
            <w:r>
              <w:rPr>
                <w:sz w:val="23"/>
              </w:rPr>
              <w:t>работы</w:t>
            </w:r>
            <w:r>
              <w:rPr>
                <w:spacing w:val="1"/>
                <w:sz w:val="23"/>
              </w:rPr>
              <w:t xml:space="preserve"> </w:t>
            </w:r>
            <w:r>
              <w:rPr>
                <w:sz w:val="23"/>
              </w:rPr>
              <w:t>в</w:t>
            </w:r>
            <w:r>
              <w:rPr>
                <w:spacing w:val="1"/>
                <w:sz w:val="23"/>
              </w:rPr>
              <w:t xml:space="preserve"> </w:t>
            </w:r>
            <w:r>
              <w:rPr>
                <w:sz w:val="23"/>
              </w:rPr>
              <w:t>логопедической</w:t>
            </w:r>
            <w:r>
              <w:rPr>
                <w:spacing w:val="39"/>
                <w:sz w:val="23"/>
              </w:rPr>
              <w:t xml:space="preserve"> </w:t>
            </w:r>
            <w:r>
              <w:rPr>
                <w:sz w:val="23"/>
              </w:rPr>
              <w:t>группе</w:t>
            </w:r>
            <w:r>
              <w:rPr>
                <w:spacing w:val="42"/>
                <w:sz w:val="23"/>
              </w:rPr>
              <w:t xml:space="preserve"> </w:t>
            </w:r>
            <w:r>
              <w:rPr>
                <w:sz w:val="23"/>
              </w:rPr>
              <w:t>детского</w:t>
            </w:r>
            <w:r>
              <w:rPr>
                <w:spacing w:val="41"/>
                <w:sz w:val="23"/>
              </w:rPr>
              <w:t xml:space="preserve"> </w:t>
            </w:r>
            <w:r>
              <w:rPr>
                <w:sz w:val="23"/>
              </w:rPr>
              <w:t>сада</w:t>
            </w:r>
            <w:r>
              <w:rPr>
                <w:spacing w:val="42"/>
                <w:sz w:val="23"/>
              </w:rPr>
              <w:t xml:space="preserve"> </w:t>
            </w:r>
            <w:r>
              <w:rPr>
                <w:sz w:val="23"/>
              </w:rPr>
              <w:t>для</w:t>
            </w:r>
            <w:r>
              <w:rPr>
                <w:spacing w:val="40"/>
                <w:sz w:val="23"/>
              </w:rPr>
              <w:t xml:space="preserve"> </w:t>
            </w:r>
            <w:r>
              <w:rPr>
                <w:sz w:val="23"/>
              </w:rPr>
              <w:t>детей</w:t>
            </w:r>
            <w:r>
              <w:rPr>
                <w:spacing w:val="40"/>
                <w:sz w:val="23"/>
              </w:rPr>
              <w:t xml:space="preserve"> </w:t>
            </w:r>
            <w:r>
              <w:rPr>
                <w:sz w:val="23"/>
              </w:rPr>
              <w:t>с</w:t>
            </w:r>
            <w:r>
              <w:rPr>
                <w:spacing w:val="42"/>
                <w:sz w:val="23"/>
              </w:rPr>
              <w:t xml:space="preserve"> </w:t>
            </w:r>
            <w:r>
              <w:rPr>
                <w:sz w:val="23"/>
              </w:rPr>
              <w:t>общим</w:t>
            </w:r>
            <w:r>
              <w:rPr>
                <w:spacing w:val="41"/>
                <w:sz w:val="23"/>
              </w:rPr>
              <w:t xml:space="preserve"> </w:t>
            </w:r>
            <w:r>
              <w:rPr>
                <w:sz w:val="23"/>
              </w:rPr>
              <w:t>недоразвитием</w:t>
            </w:r>
          </w:p>
          <w:p w14:paraId="4D9B72CE" w14:textId="77777777" w:rsidR="003B13D7" w:rsidRDefault="00CD4C34">
            <w:pPr>
              <w:pStyle w:val="TableParagraph"/>
              <w:spacing w:line="255" w:lineRule="exact"/>
              <w:jc w:val="both"/>
              <w:rPr>
                <w:sz w:val="23"/>
              </w:rPr>
            </w:pPr>
            <w:r>
              <w:rPr>
                <w:sz w:val="23"/>
              </w:rPr>
              <w:t>речи</w:t>
            </w:r>
            <w:r>
              <w:rPr>
                <w:spacing w:val="-2"/>
                <w:sz w:val="23"/>
              </w:rPr>
              <w:t xml:space="preserve"> </w:t>
            </w:r>
            <w:r>
              <w:rPr>
                <w:sz w:val="23"/>
              </w:rPr>
              <w:t>(с 4 до 7 лет).</w:t>
            </w:r>
          </w:p>
        </w:tc>
      </w:tr>
      <w:tr w:rsidR="003B13D7" w14:paraId="1E59253D" w14:textId="77777777" w:rsidTr="00120B1D">
        <w:trPr>
          <w:trHeight w:val="552"/>
        </w:trPr>
        <w:tc>
          <w:tcPr>
            <w:tcW w:w="2410" w:type="dxa"/>
          </w:tcPr>
          <w:p w14:paraId="39554416" w14:textId="77777777" w:rsidR="003B13D7" w:rsidRDefault="00CD4C34">
            <w:pPr>
              <w:pStyle w:val="TableParagraph"/>
              <w:spacing w:line="267" w:lineRule="exact"/>
              <w:ind w:left="211" w:right="207"/>
              <w:jc w:val="center"/>
              <w:rPr>
                <w:b/>
                <w:i/>
                <w:sz w:val="24"/>
              </w:rPr>
            </w:pPr>
            <w:r>
              <w:rPr>
                <w:b/>
                <w:i/>
                <w:sz w:val="24"/>
              </w:rPr>
              <w:t>Образовательная</w:t>
            </w:r>
          </w:p>
          <w:p w14:paraId="1721DA6F" w14:textId="77777777" w:rsidR="003B13D7" w:rsidRDefault="00CD4C34">
            <w:pPr>
              <w:pStyle w:val="TableParagraph"/>
              <w:spacing w:line="265" w:lineRule="exact"/>
              <w:ind w:left="215" w:right="207"/>
              <w:jc w:val="center"/>
              <w:rPr>
                <w:b/>
                <w:i/>
                <w:sz w:val="24"/>
              </w:rPr>
            </w:pPr>
            <w:r>
              <w:rPr>
                <w:b/>
                <w:i/>
                <w:sz w:val="24"/>
              </w:rPr>
              <w:t>область</w:t>
            </w:r>
          </w:p>
        </w:tc>
        <w:tc>
          <w:tcPr>
            <w:tcW w:w="7685" w:type="dxa"/>
          </w:tcPr>
          <w:p w14:paraId="08C59105" w14:textId="77777777" w:rsidR="003B13D7" w:rsidRDefault="00CD4C34">
            <w:pPr>
              <w:pStyle w:val="TableParagraph"/>
              <w:spacing w:line="267" w:lineRule="exact"/>
              <w:ind w:left="331" w:right="324"/>
              <w:jc w:val="center"/>
              <w:rPr>
                <w:b/>
                <w:i/>
                <w:sz w:val="24"/>
              </w:rPr>
            </w:pPr>
            <w:r>
              <w:rPr>
                <w:b/>
                <w:i/>
                <w:sz w:val="24"/>
              </w:rPr>
              <w:t>Методические</w:t>
            </w:r>
            <w:r>
              <w:rPr>
                <w:b/>
                <w:i/>
                <w:spacing w:val="-3"/>
                <w:sz w:val="24"/>
              </w:rPr>
              <w:t xml:space="preserve"> </w:t>
            </w:r>
            <w:r>
              <w:rPr>
                <w:b/>
                <w:i/>
                <w:sz w:val="24"/>
              </w:rPr>
              <w:t>пособия</w:t>
            </w:r>
            <w:r>
              <w:rPr>
                <w:b/>
                <w:i/>
                <w:spacing w:val="-2"/>
                <w:sz w:val="24"/>
              </w:rPr>
              <w:t xml:space="preserve"> </w:t>
            </w:r>
            <w:r>
              <w:rPr>
                <w:b/>
                <w:i/>
                <w:sz w:val="24"/>
              </w:rPr>
              <w:t>для</w:t>
            </w:r>
            <w:r>
              <w:rPr>
                <w:b/>
                <w:i/>
                <w:spacing w:val="-1"/>
                <w:sz w:val="24"/>
              </w:rPr>
              <w:t xml:space="preserve"> </w:t>
            </w:r>
            <w:r>
              <w:rPr>
                <w:b/>
                <w:i/>
                <w:sz w:val="24"/>
              </w:rPr>
              <w:t>работы</w:t>
            </w:r>
            <w:r>
              <w:rPr>
                <w:b/>
                <w:i/>
                <w:spacing w:val="-3"/>
                <w:sz w:val="24"/>
              </w:rPr>
              <w:t xml:space="preserve"> </w:t>
            </w:r>
            <w:r>
              <w:rPr>
                <w:b/>
                <w:i/>
                <w:sz w:val="24"/>
              </w:rPr>
              <w:t>с</w:t>
            </w:r>
            <w:r>
              <w:rPr>
                <w:b/>
                <w:i/>
                <w:spacing w:val="-2"/>
                <w:sz w:val="24"/>
              </w:rPr>
              <w:t xml:space="preserve"> </w:t>
            </w:r>
            <w:r>
              <w:rPr>
                <w:b/>
                <w:i/>
                <w:sz w:val="24"/>
              </w:rPr>
              <w:t>детьми</w:t>
            </w:r>
            <w:r>
              <w:rPr>
                <w:b/>
                <w:i/>
                <w:spacing w:val="-2"/>
                <w:sz w:val="24"/>
              </w:rPr>
              <w:t xml:space="preserve"> </w:t>
            </w:r>
            <w:r>
              <w:rPr>
                <w:b/>
                <w:i/>
                <w:sz w:val="24"/>
              </w:rPr>
              <w:t>4</w:t>
            </w:r>
            <w:r>
              <w:rPr>
                <w:b/>
                <w:i/>
                <w:spacing w:val="2"/>
                <w:sz w:val="24"/>
              </w:rPr>
              <w:t xml:space="preserve"> </w:t>
            </w:r>
            <w:r>
              <w:rPr>
                <w:b/>
                <w:i/>
                <w:sz w:val="24"/>
              </w:rPr>
              <w:t>–</w:t>
            </w:r>
            <w:r>
              <w:rPr>
                <w:b/>
                <w:i/>
                <w:spacing w:val="-2"/>
                <w:sz w:val="24"/>
              </w:rPr>
              <w:t xml:space="preserve"> </w:t>
            </w:r>
            <w:r>
              <w:rPr>
                <w:b/>
                <w:i/>
                <w:sz w:val="24"/>
              </w:rPr>
              <w:t>5</w:t>
            </w:r>
            <w:r>
              <w:rPr>
                <w:b/>
                <w:i/>
                <w:spacing w:val="-1"/>
                <w:sz w:val="24"/>
              </w:rPr>
              <w:t xml:space="preserve"> </w:t>
            </w:r>
            <w:r>
              <w:rPr>
                <w:b/>
                <w:i/>
                <w:sz w:val="24"/>
              </w:rPr>
              <w:t>лет</w:t>
            </w:r>
          </w:p>
        </w:tc>
      </w:tr>
      <w:tr w:rsidR="003B13D7" w14:paraId="79976275" w14:textId="77777777" w:rsidTr="00120B1D">
        <w:trPr>
          <w:trHeight w:val="4233"/>
        </w:trPr>
        <w:tc>
          <w:tcPr>
            <w:tcW w:w="2410" w:type="dxa"/>
            <w:vMerge w:val="restart"/>
            <w:tcBorders>
              <w:top w:val="nil"/>
            </w:tcBorders>
          </w:tcPr>
          <w:p w14:paraId="5CF66662" w14:textId="77777777" w:rsidR="003B13D7" w:rsidRDefault="003B13D7">
            <w:pPr>
              <w:rPr>
                <w:sz w:val="2"/>
                <w:szCs w:val="2"/>
              </w:rPr>
            </w:pPr>
          </w:p>
        </w:tc>
        <w:tc>
          <w:tcPr>
            <w:tcW w:w="7685" w:type="dxa"/>
          </w:tcPr>
          <w:p w14:paraId="73C2938B" w14:textId="77777777" w:rsidR="003B13D7" w:rsidRDefault="00CD4C34" w:rsidP="00650AFA">
            <w:pPr>
              <w:pStyle w:val="TableParagraph"/>
              <w:numPr>
                <w:ilvl w:val="0"/>
                <w:numId w:val="47"/>
              </w:numPr>
              <w:tabs>
                <w:tab w:val="left" w:pos="282"/>
              </w:tabs>
              <w:spacing w:line="242" w:lineRule="auto"/>
              <w:ind w:right="100" w:firstLine="0"/>
              <w:rPr>
                <w:sz w:val="23"/>
              </w:rPr>
            </w:pPr>
            <w:r>
              <w:rPr>
                <w:sz w:val="23"/>
              </w:rPr>
              <w:t>Алешина</w:t>
            </w:r>
            <w:r>
              <w:rPr>
                <w:spacing w:val="-4"/>
                <w:sz w:val="23"/>
              </w:rPr>
              <w:t xml:space="preserve"> </w:t>
            </w:r>
            <w:r>
              <w:rPr>
                <w:sz w:val="23"/>
              </w:rPr>
              <w:t>Н.В.</w:t>
            </w:r>
            <w:r>
              <w:rPr>
                <w:spacing w:val="-5"/>
                <w:sz w:val="23"/>
              </w:rPr>
              <w:t xml:space="preserve"> </w:t>
            </w:r>
            <w:r>
              <w:rPr>
                <w:sz w:val="23"/>
              </w:rPr>
              <w:t>Ознакомление</w:t>
            </w:r>
            <w:r>
              <w:rPr>
                <w:spacing w:val="-3"/>
                <w:sz w:val="23"/>
              </w:rPr>
              <w:t xml:space="preserve"> </w:t>
            </w:r>
            <w:r>
              <w:rPr>
                <w:sz w:val="23"/>
              </w:rPr>
              <w:t>дошкольников</w:t>
            </w:r>
            <w:r>
              <w:rPr>
                <w:spacing w:val="-5"/>
                <w:sz w:val="23"/>
              </w:rPr>
              <w:t xml:space="preserve"> </w:t>
            </w:r>
            <w:r>
              <w:rPr>
                <w:sz w:val="23"/>
              </w:rPr>
              <w:t>с</w:t>
            </w:r>
            <w:r>
              <w:rPr>
                <w:spacing w:val="-6"/>
                <w:sz w:val="23"/>
              </w:rPr>
              <w:t xml:space="preserve"> </w:t>
            </w:r>
            <w:r>
              <w:rPr>
                <w:sz w:val="23"/>
              </w:rPr>
              <w:t>окружающим</w:t>
            </w:r>
            <w:r>
              <w:rPr>
                <w:spacing w:val="-4"/>
                <w:sz w:val="23"/>
              </w:rPr>
              <w:t xml:space="preserve"> </w:t>
            </w:r>
            <w:r>
              <w:rPr>
                <w:sz w:val="23"/>
              </w:rPr>
              <w:t>и</w:t>
            </w:r>
            <w:r>
              <w:rPr>
                <w:spacing w:val="-6"/>
                <w:sz w:val="23"/>
              </w:rPr>
              <w:t xml:space="preserve"> </w:t>
            </w:r>
            <w:r>
              <w:rPr>
                <w:sz w:val="23"/>
              </w:rPr>
              <w:t>социальной</w:t>
            </w:r>
            <w:r>
              <w:rPr>
                <w:spacing w:val="-54"/>
                <w:sz w:val="23"/>
              </w:rPr>
              <w:t xml:space="preserve"> </w:t>
            </w:r>
            <w:r>
              <w:rPr>
                <w:sz w:val="23"/>
              </w:rPr>
              <w:t>действительностью</w:t>
            </w:r>
            <w:r>
              <w:rPr>
                <w:spacing w:val="-2"/>
                <w:sz w:val="23"/>
              </w:rPr>
              <w:t xml:space="preserve"> </w:t>
            </w:r>
            <w:r>
              <w:rPr>
                <w:sz w:val="23"/>
              </w:rPr>
              <w:t>(средняя</w:t>
            </w:r>
            <w:r>
              <w:rPr>
                <w:spacing w:val="-1"/>
                <w:sz w:val="23"/>
              </w:rPr>
              <w:t xml:space="preserve"> </w:t>
            </w:r>
            <w:r>
              <w:rPr>
                <w:sz w:val="23"/>
              </w:rPr>
              <w:t>группа).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w:t>
            </w:r>
            <w:proofErr w:type="spellStart"/>
            <w:r>
              <w:rPr>
                <w:sz w:val="23"/>
              </w:rPr>
              <w:t>ЭлизеТрэйдинг</w:t>
            </w:r>
            <w:proofErr w:type="spellEnd"/>
            <w:r>
              <w:rPr>
                <w:sz w:val="23"/>
              </w:rPr>
              <w:t>»,</w:t>
            </w:r>
            <w:r>
              <w:rPr>
                <w:spacing w:val="-1"/>
                <w:sz w:val="23"/>
              </w:rPr>
              <w:t xml:space="preserve"> </w:t>
            </w:r>
            <w:r>
              <w:rPr>
                <w:sz w:val="23"/>
              </w:rPr>
              <w:t>2003.</w:t>
            </w:r>
          </w:p>
          <w:p w14:paraId="0AA32273" w14:textId="77777777" w:rsidR="003B13D7" w:rsidRDefault="00CD4C34" w:rsidP="00650AFA">
            <w:pPr>
              <w:pStyle w:val="TableParagraph"/>
              <w:numPr>
                <w:ilvl w:val="0"/>
                <w:numId w:val="47"/>
              </w:numPr>
              <w:tabs>
                <w:tab w:val="left" w:pos="348"/>
              </w:tabs>
              <w:spacing w:line="260" w:lineRule="exact"/>
              <w:ind w:left="347" w:hanging="241"/>
              <w:rPr>
                <w:sz w:val="23"/>
              </w:rPr>
            </w:pPr>
            <w:r>
              <w:rPr>
                <w:sz w:val="23"/>
              </w:rPr>
              <w:t>Зеленова</w:t>
            </w:r>
            <w:r>
              <w:rPr>
                <w:spacing w:val="7"/>
                <w:sz w:val="23"/>
              </w:rPr>
              <w:t xml:space="preserve"> </w:t>
            </w:r>
            <w:r>
              <w:rPr>
                <w:sz w:val="23"/>
              </w:rPr>
              <w:t>Н.Г.,</w:t>
            </w:r>
            <w:r>
              <w:rPr>
                <w:spacing w:val="7"/>
                <w:sz w:val="23"/>
              </w:rPr>
              <w:t xml:space="preserve"> </w:t>
            </w:r>
            <w:r>
              <w:rPr>
                <w:sz w:val="23"/>
              </w:rPr>
              <w:t>Осипова</w:t>
            </w:r>
            <w:r>
              <w:rPr>
                <w:spacing w:val="8"/>
                <w:sz w:val="23"/>
              </w:rPr>
              <w:t xml:space="preserve"> </w:t>
            </w:r>
            <w:r>
              <w:rPr>
                <w:sz w:val="23"/>
              </w:rPr>
              <w:t>Л.Е.</w:t>
            </w:r>
            <w:r>
              <w:rPr>
                <w:spacing w:val="5"/>
                <w:sz w:val="23"/>
              </w:rPr>
              <w:t xml:space="preserve"> </w:t>
            </w:r>
            <w:r>
              <w:rPr>
                <w:sz w:val="23"/>
              </w:rPr>
              <w:t>Мы</w:t>
            </w:r>
            <w:r>
              <w:rPr>
                <w:spacing w:val="8"/>
                <w:sz w:val="23"/>
              </w:rPr>
              <w:t xml:space="preserve"> </w:t>
            </w:r>
            <w:r>
              <w:rPr>
                <w:sz w:val="23"/>
              </w:rPr>
              <w:t>живем</w:t>
            </w:r>
            <w:r>
              <w:rPr>
                <w:spacing w:val="5"/>
                <w:sz w:val="23"/>
              </w:rPr>
              <w:t xml:space="preserve"> </w:t>
            </w:r>
            <w:r>
              <w:rPr>
                <w:sz w:val="23"/>
              </w:rPr>
              <w:t>в</w:t>
            </w:r>
            <w:r>
              <w:rPr>
                <w:spacing w:val="6"/>
                <w:sz w:val="23"/>
              </w:rPr>
              <w:t xml:space="preserve"> </w:t>
            </w:r>
            <w:r>
              <w:rPr>
                <w:sz w:val="23"/>
              </w:rPr>
              <w:t>России</w:t>
            </w:r>
            <w:r>
              <w:rPr>
                <w:spacing w:val="6"/>
                <w:sz w:val="23"/>
              </w:rPr>
              <w:t xml:space="preserve"> </w:t>
            </w:r>
            <w:r>
              <w:rPr>
                <w:sz w:val="23"/>
              </w:rPr>
              <w:t>(средняя</w:t>
            </w:r>
            <w:r>
              <w:rPr>
                <w:spacing w:val="7"/>
                <w:sz w:val="23"/>
              </w:rPr>
              <w:t xml:space="preserve"> </w:t>
            </w:r>
            <w:r>
              <w:rPr>
                <w:sz w:val="23"/>
              </w:rPr>
              <w:t>группа).</w:t>
            </w:r>
            <w:r>
              <w:rPr>
                <w:spacing w:val="13"/>
                <w:sz w:val="23"/>
              </w:rPr>
              <w:t xml:space="preserve"> </w:t>
            </w:r>
            <w:r>
              <w:rPr>
                <w:sz w:val="23"/>
              </w:rPr>
              <w:t>–</w:t>
            </w:r>
            <w:r>
              <w:rPr>
                <w:spacing w:val="7"/>
                <w:sz w:val="23"/>
              </w:rPr>
              <w:t xml:space="preserve"> </w:t>
            </w:r>
            <w:r>
              <w:rPr>
                <w:sz w:val="23"/>
              </w:rPr>
              <w:t>М.:</w:t>
            </w:r>
          </w:p>
          <w:p w14:paraId="2F6D5F6F" w14:textId="77777777" w:rsidR="003B13D7" w:rsidRDefault="00CD4C34">
            <w:pPr>
              <w:pStyle w:val="TableParagraph"/>
              <w:spacing w:line="264" w:lineRule="exact"/>
              <w:rPr>
                <w:sz w:val="23"/>
              </w:rPr>
            </w:pPr>
            <w:r>
              <w:rPr>
                <w:sz w:val="23"/>
              </w:rPr>
              <w:t>«Изд-во</w:t>
            </w:r>
            <w:r>
              <w:rPr>
                <w:spacing w:val="-1"/>
                <w:sz w:val="23"/>
              </w:rPr>
              <w:t xml:space="preserve"> </w:t>
            </w:r>
            <w:proofErr w:type="spellStart"/>
            <w:r>
              <w:rPr>
                <w:sz w:val="23"/>
              </w:rPr>
              <w:t>Скрипотрий</w:t>
            </w:r>
            <w:proofErr w:type="spellEnd"/>
            <w:r>
              <w:rPr>
                <w:spacing w:val="-2"/>
                <w:sz w:val="23"/>
              </w:rPr>
              <w:t xml:space="preserve"> </w:t>
            </w:r>
            <w:r>
              <w:rPr>
                <w:sz w:val="23"/>
              </w:rPr>
              <w:t>2003»,</w:t>
            </w:r>
            <w:r>
              <w:rPr>
                <w:spacing w:val="-1"/>
                <w:sz w:val="23"/>
              </w:rPr>
              <w:t xml:space="preserve"> </w:t>
            </w:r>
            <w:r>
              <w:rPr>
                <w:sz w:val="23"/>
              </w:rPr>
              <w:t>2007.</w:t>
            </w:r>
          </w:p>
          <w:p w14:paraId="11F2EE02" w14:textId="77777777" w:rsidR="003B13D7" w:rsidRDefault="00CD4C34" w:rsidP="00650AFA">
            <w:pPr>
              <w:pStyle w:val="TableParagraph"/>
              <w:numPr>
                <w:ilvl w:val="0"/>
                <w:numId w:val="47"/>
              </w:numPr>
              <w:tabs>
                <w:tab w:val="left" w:pos="387"/>
              </w:tabs>
              <w:ind w:right="97" w:firstLine="0"/>
              <w:rPr>
                <w:sz w:val="23"/>
              </w:rPr>
            </w:pPr>
            <w:proofErr w:type="spellStart"/>
            <w:r>
              <w:rPr>
                <w:sz w:val="23"/>
              </w:rPr>
              <w:t>Куцакова</w:t>
            </w:r>
            <w:proofErr w:type="spellEnd"/>
            <w:r>
              <w:rPr>
                <w:spacing w:val="46"/>
                <w:sz w:val="23"/>
              </w:rPr>
              <w:t xml:space="preserve"> </w:t>
            </w:r>
            <w:r>
              <w:rPr>
                <w:sz w:val="23"/>
              </w:rPr>
              <w:t>Л.В.</w:t>
            </w:r>
            <w:r>
              <w:rPr>
                <w:spacing w:val="45"/>
                <w:sz w:val="23"/>
              </w:rPr>
              <w:t xml:space="preserve"> </w:t>
            </w:r>
            <w:r>
              <w:rPr>
                <w:sz w:val="23"/>
              </w:rPr>
              <w:t>Трудовое</w:t>
            </w:r>
            <w:r>
              <w:rPr>
                <w:spacing w:val="45"/>
                <w:sz w:val="23"/>
              </w:rPr>
              <w:t xml:space="preserve"> </w:t>
            </w:r>
            <w:r>
              <w:rPr>
                <w:sz w:val="23"/>
              </w:rPr>
              <w:t>воспитание</w:t>
            </w:r>
            <w:r>
              <w:rPr>
                <w:spacing w:val="47"/>
                <w:sz w:val="23"/>
              </w:rPr>
              <w:t xml:space="preserve"> </w:t>
            </w:r>
            <w:r>
              <w:rPr>
                <w:sz w:val="23"/>
              </w:rPr>
              <w:t>в</w:t>
            </w:r>
            <w:r>
              <w:rPr>
                <w:spacing w:val="44"/>
                <w:sz w:val="23"/>
              </w:rPr>
              <w:t xml:space="preserve"> </w:t>
            </w:r>
            <w:r>
              <w:rPr>
                <w:sz w:val="23"/>
              </w:rPr>
              <w:t>детском</w:t>
            </w:r>
            <w:r>
              <w:rPr>
                <w:spacing w:val="46"/>
                <w:sz w:val="23"/>
              </w:rPr>
              <w:t xml:space="preserve"> </w:t>
            </w:r>
            <w:r>
              <w:rPr>
                <w:sz w:val="23"/>
              </w:rPr>
              <w:t>саду.</w:t>
            </w:r>
            <w:r>
              <w:rPr>
                <w:spacing w:val="51"/>
                <w:sz w:val="23"/>
              </w:rPr>
              <w:t xml:space="preserve"> </w:t>
            </w:r>
            <w:r>
              <w:rPr>
                <w:sz w:val="23"/>
              </w:rPr>
              <w:t>-</w:t>
            </w:r>
            <w:r>
              <w:rPr>
                <w:spacing w:val="49"/>
                <w:sz w:val="23"/>
              </w:rPr>
              <w:t xml:space="preserve"> </w:t>
            </w:r>
            <w:r>
              <w:rPr>
                <w:sz w:val="23"/>
              </w:rPr>
              <w:t>М.:</w:t>
            </w:r>
            <w:r>
              <w:rPr>
                <w:spacing w:val="45"/>
                <w:sz w:val="23"/>
              </w:rPr>
              <w:t xml:space="preserve"> </w:t>
            </w:r>
            <w:r>
              <w:rPr>
                <w:sz w:val="23"/>
              </w:rPr>
              <w:t>Мозаика</w:t>
            </w:r>
            <w:r>
              <w:rPr>
                <w:spacing w:val="46"/>
                <w:sz w:val="23"/>
              </w:rPr>
              <w:t xml:space="preserve"> </w:t>
            </w:r>
            <w:r>
              <w:rPr>
                <w:sz w:val="23"/>
              </w:rPr>
              <w:t>-</w:t>
            </w:r>
            <w:r>
              <w:rPr>
                <w:spacing w:val="-55"/>
                <w:sz w:val="23"/>
              </w:rPr>
              <w:t xml:space="preserve"> </w:t>
            </w:r>
            <w:r>
              <w:rPr>
                <w:sz w:val="23"/>
              </w:rPr>
              <w:t>Синтез, 2005.</w:t>
            </w:r>
          </w:p>
          <w:p w14:paraId="2FA17D8C" w14:textId="77777777" w:rsidR="003B13D7" w:rsidRDefault="00CD4C34" w:rsidP="00650AFA">
            <w:pPr>
              <w:pStyle w:val="TableParagraph"/>
              <w:numPr>
                <w:ilvl w:val="0"/>
                <w:numId w:val="47"/>
              </w:numPr>
              <w:tabs>
                <w:tab w:val="left" w:pos="355"/>
              </w:tabs>
              <w:ind w:right="97" w:firstLine="0"/>
              <w:rPr>
                <w:sz w:val="23"/>
              </w:rPr>
            </w:pPr>
            <w:r>
              <w:rPr>
                <w:sz w:val="23"/>
              </w:rPr>
              <w:t>Петрова</w:t>
            </w:r>
            <w:r>
              <w:rPr>
                <w:spacing w:val="14"/>
                <w:sz w:val="23"/>
              </w:rPr>
              <w:t xml:space="preserve"> </w:t>
            </w:r>
            <w:r>
              <w:rPr>
                <w:sz w:val="23"/>
              </w:rPr>
              <w:t>В.И.,</w:t>
            </w:r>
            <w:r>
              <w:rPr>
                <w:spacing w:val="15"/>
                <w:sz w:val="23"/>
              </w:rPr>
              <w:t xml:space="preserve"> </w:t>
            </w:r>
            <w:proofErr w:type="spellStart"/>
            <w:r>
              <w:rPr>
                <w:sz w:val="23"/>
              </w:rPr>
              <w:t>Стульник</w:t>
            </w:r>
            <w:proofErr w:type="spellEnd"/>
            <w:r>
              <w:rPr>
                <w:spacing w:val="16"/>
                <w:sz w:val="23"/>
              </w:rPr>
              <w:t xml:space="preserve"> </w:t>
            </w:r>
            <w:r>
              <w:rPr>
                <w:sz w:val="23"/>
              </w:rPr>
              <w:t>Т.Д.</w:t>
            </w:r>
            <w:r>
              <w:rPr>
                <w:spacing w:val="14"/>
                <w:sz w:val="23"/>
              </w:rPr>
              <w:t xml:space="preserve"> </w:t>
            </w:r>
            <w:r>
              <w:rPr>
                <w:sz w:val="23"/>
              </w:rPr>
              <w:t>Нравственное</w:t>
            </w:r>
            <w:r>
              <w:rPr>
                <w:spacing w:val="16"/>
                <w:sz w:val="23"/>
              </w:rPr>
              <w:t xml:space="preserve"> </w:t>
            </w:r>
            <w:r>
              <w:rPr>
                <w:sz w:val="23"/>
              </w:rPr>
              <w:t>воспитание</w:t>
            </w:r>
            <w:r>
              <w:rPr>
                <w:spacing w:val="16"/>
                <w:sz w:val="23"/>
              </w:rPr>
              <w:t xml:space="preserve"> </w:t>
            </w:r>
            <w:r>
              <w:rPr>
                <w:sz w:val="23"/>
              </w:rPr>
              <w:t>в</w:t>
            </w:r>
            <w:r>
              <w:rPr>
                <w:spacing w:val="14"/>
                <w:sz w:val="23"/>
              </w:rPr>
              <w:t xml:space="preserve"> </w:t>
            </w:r>
            <w:r>
              <w:rPr>
                <w:sz w:val="23"/>
              </w:rPr>
              <w:t>детском</w:t>
            </w:r>
            <w:r>
              <w:rPr>
                <w:spacing w:val="12"/>
                <w:sz w:val="23"/>
              </w:rPr>
              <w:t xml:space="preserve"> </w:t>
            </w:r>
            <w:r>
              <w:rPr>
                <w:sz w:val="23"/>
              </w:rPr>
              <w:t>саду.-</w:t>
            </w:r>
            <w:r>
              <w:rPr>
                <w:spacing w:val="-54"/>
                <w:sz w:val="23"/>
              </w:rPr>
              <w:t xml:space="preserve"> </w:t>
            </w:r>
            <w:r>
              <w:rPr>
                <w:sz w:val="23"/>
              </w:rPr>
              <w:t>М.:</w:t>
            </w:r>
            <w:r>
              <w:rPr>
                <w:spacing w:val="-1"/>
                <w:sz w:val="23"/>
              </w:rPr>
              <w:t xml:space="preserve"> </w:t>
            </w:r>
            <w:r>
              <w:rPr>
                <w:sz w:val="23"/>
              </w:rPr>
              <w:t>Мозаика-Синтез, 2006.</w:t>
            </w:r>
          </w:p>
          <w:p w14:paraId="615A2DE3" w14:textId="77777777" w:rsidR="003B13D7" w:rsidRDefault="00CD4C34" w:rsidP="00650AFA">
            <w:pPr>
              <w:pStyle w:val="TableParagraph"/>
              <w:numPr>
                <w:ilvl w:val="0"/>
                <w:numId w:val="47"/>
              </w:numPr>
              <w:tabs>
                <w:tab w:val="left" w:pos="525"/>
                <w:tab w:val="left" w:pos="526"/>
              </w:tabs>
              <w:ind w:right="98" w:firstLine="0"/>
              <w:rPr>
                <w:sz w:val="23"/>
              </w:rPr>
            </w:pPr>
            <w:r>
              <w:rPr>
                <w:sz w:val="23"/>
              </w:rPr>
              <w:t>Рылеева</w:t>
            </w:r>
            <w:r>
              <w:rPr>
                <w:spacing w:val="-7"/>
                <w:sz w:val="23"/>
              </w:rPr>
              <w:t xml:space="preserve"> </w:t>
            </w:r>
            <w:r>
              <w:rPr>
                <w:sz w:val="23"/>
              </w:rPr>
              <w:t>Е.</w:t>
            </w:r>
            <w:r>
              <w:rPr>
                <w:spacing w:val="-5"/>
                <w:sz w:val="23"/>
              </w:rPr>
              <w:t xml:space="preserve"> </w:t>
            </w:r>
            <w:r>
              <w:rPr>
                <w:sz w:val="23"/>
              </w:rPr>
              <w:t>«Как</w:t>
            </w:r>
            <w:r>
              <w:rPr>
                <w:spacing w:val="-4"/>
                <w:sz w:val="23"/>
              </w:rPr>
              <w:t xml:space="preserve"> </w:t>
            </w:r>
            <w:r>
              <w:rPr>
                <w:sz w:val="23"/>
              </w:rPr>
              <w:t>помочь</w:t>
            </w:r>
            <w:r>
              <w:rPr>
                <w:spacing w:val="-6"/>
                <w:sz w:val="23"/>
              </w:rPr>
              <w:t xml:space="preserve"> </w:t>
            </w:r>
            <w:r>
              <w:rPr>
                <w:sz w:val="23"/>
              </w:rPr>
              <w:t>ребенку</w:t>
            </w:r>
            <w:r>
              <w:rPr>
                <w:spacing w:val="-10"/>
                <w:sz w:val="23"/>
              </w:rPr>
              <w:t xml:space="preserve"> </w:t>
            </w:r>
            <w:r>
              <w:rPr>
                <w:sz w:val="23"/>
              </w:rPr>
              <w:t>найти</w:t>
            </w:r>
            <w:r>
              <w:rPr>
                <w:spacing w:val="-4"/>
                <w:sz w:val="23"/>
              </w:rPr>
              <w:t xml:space="preserve"> </w:t>
            </w:r>
            <w:r>
              <w:rPr>
                <w:sz w:val="23"/>
              </w:rPr>
              <w:t>свое</w:t>
            </w:r>
            <w:r>
              <w:rPr>
                <w:spacing w:val="-4"/>
                <w:sz w:val="23"/>
              </w:rPr>
              <w:t xml:space="preserve"> </w:t>
            </w:r>
            <w:r>
              <w:rPr>
                <w:sz w:val="23"/>
              </w:rPr>
              <w:t>место</w:t>
            </w:r>
            <w:r>
              <w:rPr>
                <w:spacing w:val="-5"/>
                <w:sz w:val="23"/>
              </w:rPr>
              <w:t xml:space="preserve"> </w:t>
            </w:r>
            <w:r>
              <w:rPr>
                <w:sz w:val="23"/>
              </w:rPr>
              <w:t>в</w:t>
            </w:r>
            <w:r>
              <w:rPr>
                <w:spacing w:val="-4"/>
                <w:sz w:val="23"/>
              </w:rPr>
              <w:t xml:space="preserve"> </w:t>
            </w:r>
            <w:r>
              <w:rPr>
                <w:sz w:val="23"/>
              </w:rPr>
              <w:t>мире</w:t>
            </w:r>
            <w:r>
              <w:rPr>
                <w:spacing w:val="-6"/>
                <w:sz w:val="23"/>
              </w:rPr>
              <w:t xml:space="preserve"> </w:t>
            </w:r>
            <w:r>
              <w:rPr>
                <w:sz w:val="23"/>
              </w:rPr>
              <w:t>людей».</w:t>
            </w:r>
            <w:r>
              <w:rPr>
                <w:spacing w:val="-1"/>
                <w:sz w:val="23"/>
              </w:rPr>
              <w:t xml:space="preserve"> </w:t>
            </w:r>
            <w:r>
              <w:rPr>
                <w:sz w:val="23"/>
              </w:rPr>
              <w:t>–</w:t>
            </w:r>
            <w:r>
              <w:rPr>
                <w:spacing w:val="-5"/>
                <w:sz w:val="23"/>
              </w:rPr>
              <w:t xml:space="preserve"> </w:t>
            </w:r>
            <w:r>
              <w:rPr>
                <w:sz w:val="23"/>
              </w:rPr>
              <w:t>М.:</w:t>
            </w:r>
            <w:r>
              <w:rPr>
                <w:spacing w:val="-54"/>
                <w:sz w:val="23"/>
              </w:rPr>
              <w:t xml:space="preserve"> </w:t>
            </w:r>
            <w:r>
              <w:rPr>
                <w:sz w:val="23"/>
              </w:rPr>
              <w:t>ЛИНКА</w:t>
            </w:r>
            <w:r>
              <w:rPr>
                <w:spacing w:val="-2"/>
                <w:sz w:val="23"/>
              </w:rPr>
              <w:t xml:space="preserve"> </w:t>
            </w:r>
            <w:r>
              <w:rPr>
                <w:sz w:val="23"/>
              </w:rPr>
              <w:t>ПРЕСС, 1998.</w:t>
            </w:r>
          </w:p>
          <w:p w14:paraId="5B9F48FC" w14:textId="77777777" w:rsidR="003B13D7" w:rsidRDefault="00CD4C34">
            <w:pPr>
              <w:pStyle w:val="TableParagraph"/>
              <w:spacing w:line="263"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08BFDE7E" w14:textId="77777777" w:rsidR="003B13D7" w:rsidRDefault="00CD4C34" w:rsidP="00650AFA">
            <w:pPr>
              <w:pStyle w:val="TableParagraph"/>
              <w:numPr>
                <w:ilvl w:val="0"/>
                <w:numId w:val="46"/>
              </w:numPr>
              <w:tabs>
                <w:tab w:val="left" w:pos="396"/>
              </w:tabs>
              <w:ind w:right="96" w:firstLine="0"/>
              <w:rPr>
                <w:sz w:val="23"/>
              </w:rPr>
            </w:pPr>
            <w:r>
              <w:rPr>
                <w:sz w:val="23"/>
              </w:rPr>
              <w:t>Козлова</w:t>
            </w:r>
            <w:r>
              <w:rPr>
                <w:spacing w:val="55"/>
                <w:sz w:val="23"/>
              </w:rPr>
              <w:t xml:space="preserve"> </w:t>
            </w:r>
            <w:r>
              <w:rPr>
                <w:sz w:val="23"/>
              </w:rPr>
              <w:t>С.А.,</w:t>
            </w:r>
            <w:r>
              <w:rPr>
                <w:spacing w:val="55"/>
                <w:sz w:val="23"/>
              </w:rPr>
              <w:t xml:space="preserve"> </w:t>
            </w:r>
            <w:r>
              <w:rPr>
                <w:sz w:val="23"/>
              </w:rPr>
              <w:t>«Тело</w:t>
            </w:r>
            <w:r>
              <w:rPr>
                <w:spacing w:val="53"/>
                <w:sz w:val="23"/>
              </w:rPr>
              <w:t xml:space="preserve"> </w:t>
            </w:r>
            <w:r>
              <w:rPr>
                <w:sz w:val="23"/>
              </w:rPr>
              <w:t>человека</w:t>
            </w:r>
            <w:r>
              <w:rPr>
                <w:spacing w:val="56"/>
                <w:sz w:val="23"/>
              </w:rPr>
              <w:t xml:space="preserve"> </w:t>
            </w:r>
            <w:r>
              <w:rPr>
                <w:sz w:val="23"/>
              </w:rPr>
              <w:t>(части</w:t>
            </w:r>
            <w:r>
              <w:rPr>
                <w:spacing w:val="55"/>
                <w:sz w:val="23"/>
              </w:rPr>
              <w:t xml:space="preserve"> </w:t>
            </w:r>
            <w:r>
              <w:rPr>
                <w:sz w:val="23"/>
              </w:rPr>
              <w:t>тела)»,</w:t>
            </w:r>
            <w:r>
              <w:rPr>
                <w:spacing w:val="55"/>
                <w:sz w:val="23"/>
              </w:rPr>
              <w:t xml:space="preserve"> </w:t>
            </w:r>
            <w:r>
              <w:rPr>
                <w:sz w:val="23"/>
              </w:rPr>
              <w:t>тематический</w:t>
            </w:r>
            <w:r>
              <w:rPr>
                <w:spacing w:val="55"/>
                <w:sz w:val="23"/>
              </w:rPr>
              <w:t xml:space="preserve"> </w:t>
            </w:r>
            <w:r>
              <w:rPr>
                <w:sz w:val="23"/>
              </w:rPr>
              <w:t>словарь</w:t>
            </w:r>
            <w:r>
              <w:rPr>
                <w:spacing w:val="56"/>
                <w:sz w:val="23"/>
              </w:rPr>
              <w:t xml:space="preserve"> </w:t>
            </w:r>
            <w:r>
              <w:rPr>
                <w:sz w:val="23"/>
              </w:rPr>
              <w:t>в</w:t>
            </w:r>
            <w:r>
              <w:rPr>
                <w:spacing w:val="-55"/>
                <w:sz w:val="23"/>
              </w:rPr>
              <w:t xml:space="preserve"> </w:t>
            </w:r>
            <w:r>
              <w:rPr>
                <w:sz w:val="23"/>
              </w:rPr>
              <w:t>картинках.</w:t>
            </w:r>
          </w:p>
          <w:p w14:paraId="43C72D50" w14:textId="77777777" w:rsidR="003B13D7" w:rsidRDefault="00CD4C34" w:rsidP="00650AFA">
            <w:pPr>
              <w:pStyle w:val="TableParagraph"/>
              <w:numPr>
                <w:ilvl w:val="0"/>
                <w:numId w:val="46"/>
              </w:numPr>
              <w:tabs>
                <w:tab w:val="left" w:pos="432"/>
              </w:tabs>
              <w:ind w:right="99" w:firstLine="0"/>
              <w:rPr>
                <w:sz w:val="23"/>
              </w:rPr>
            </w:pPr>
            <w:r>
              <w:rPr>
                <w:sz w:val="23"/>
              </w:rPr>
              <w:t>Козлова</w:t>
            </w:r>
            <w:r>
              <w:rPr>
                <w:spacing w:val="35"/>
                <w:sz w:val="23"/>
              </w:rPr>
              <w:t xml:space="preserve"> </w:t>
            </w:r>
            <w:r>
              <w:rPr>
                <w:sz w:val="23"/>
              </w:rPr>
              <w:t>С.А.,</w:t>
            </w:r>
            <w:r>
              <w:rPr>
                <w:spacing w:val="37"/>
                <w:sz w:val="23"/>
              </w:rPr>
              <w:t xml:space="preserve"> </w:t>
            </w:r>
            <w:r>
              <w:rPr>
                <w:sz w:val="23"/>
              </w:rPr>
              <w:t>«Органы</w:t>
            </w:r>
            <w:r>
              <w:rPr>
                <w:spacing w:val="36"/>
                <w:sz w:val="23"/>
              </w:rPr>
              <w:t xml:space="preserve"> </w:t>
            </w:r>
            <w:r>
              <w:rPr>
                <w:sz w:val="23"/>
              </w:rPr>
              <w:t>чувств</w:t>
            </w:r>
            <w:r>
              <w:rPr>
                <w:spacing w:val="34"/>
                <w:sz w:val="23"/>
              </w:rPr>
              <w:t xml:space="preserve"> </w:t>
            </w:r>
            <w:r>
              <w:rPr>
                <w:sz w:val="23"/>
              </w:rPr>
              <w:t>человека»,</w:t>
            </w:r>
            <w:r>
              <w:rPr>
                <w:spacing w:val="37"/>
                <w:sz w:val="23"/>
              </w:rPr>
              <w:t xml:space="preserve"> </w:t>
            </w:r>
            <w:r>
              <w:rPr>
                <w:sz w:val="23"/>
              </w:rPr>
              <w:t>тематический</w:t>
            </w:r>
            <w:r>
              <w:rPr>
                <w:spacing w:val="34"/>
                <w:sz w:val="23"/>
              </w:rPr>
              <w:t xml:space="preserve"> </w:t>
            </w:r>
            <w:r>
              <w:rPr>
                <w:sz w:val="23"/>
              </w:rPr>
              <w:t>словарь</w:t>
            </w:r>
            <w:r>
              <w:rPr>
                <w:spacing w:val="34"/>
                <w:sz w:val="23"/>
              </w:rPr>
              <w:t xml:space="preserve"> </w:t>
            </w:r>
            <w:r>
              <w:rPr>
                <w:sz w:val="23"/>
              </w:rPr>
              <w:t>в</w:t>
            </w:r>
            <w:r>
              <w:rPr>
                <w:spacing w:val="-55"/>
                <w:sz w:val="23"/>
              </w:rPr>
              <w:t xml:space="preserve"> </w:t>
            </w:r>
            <w:r>
              <w:rPr>
                <w:sz w:val="23"/>
              </w:rPr>
              <w:t>картинках.</w:t>
            </w:r>
          </w:p>
          <w:p w14:paraId="4B222FFA" w14:textId="77777777" w:rsidR="003B13D7" w:rsidRDefault="00CD4C34" w:rsidP="00650AFA">
            <w:pPr>
              <w:pStyle w:val="TableParagraph"/>
              <w:numPr>
                <w:ilvl w:val="0"/>
                <w:numId w:val="46"/>
              </w:numPr>
              <w:tabs>
                <w:tab w:val="left" w:pos="372"/>
              </w:tabs>
              <w:spacing w:line="257" w:lineRule="exact"/>
              <w:ind w:left="371" w:hanging="231"/>
              <w:rPr>
                <w:sz w:val="23"/>
              </w:rPr>
            </w:pPr>
            <w:r>
              <w:rPr>
                <w:sz w:val="23"/>
              </w:rPr>
              <w:t>Серия</w:t>
            </w:r>
            <w:r>
              <w:rPr>
                <w:spacing w:val="-4"/>
                <w:sz w:val="23"/>
              </w:rPr>
              <w:t xml:space="preserve"> </w:t>
            </w:r>
            <w:r>
              <w:rPr>
                <w:sz w:val="23"/>
              </w:rPr>
              <w:t>«Рассказы</w:t>
            </w:r>
            <w:r>
              <w:rPr>
                <w:spacing w:val="-3"/>
                <w:sz w:val="23"/>
              </w:rPr>
              <w:t xml:space="preserve"> </w:t>
            </w:r>
            <w:r>
              <w:rPr>
                <w:sz w:val="23"/>
              </w:rPr>
              <w:t>по</w:t>
            </w:r>
            <w:r>
              <w:rPr>
                <w:spacing w:val="-6"/>
                <w:sz w:val="23"/>
              </w:rPr>
              <w:t xml:space="preserve"> </w:t>
            </w:r>
            <w:r>
              <w:rPr>
                <w:sz w:val="23"/>
              </w:rPr>
              <w:t>картинкам»:</w:t>
            </w:r>
            <w:r>
              <w:rPr>
                <w:spacing w:val="-2"/>
                <w:sz w:val="23"/>
              </w:rPr>
              <w:t xml:space="preserve"> </w:t>
            </w:r>
            <w:r>
              <w:rPr>
                <w:sz w:val="23"/>
              </w:rPr>
              <w:t>«Защитники</w:t>
            </w:r>
            <w:r>
              <w:rPr>
                <w:spacing w:val="-2"/>
                <w:sz w:val="23"/>
              </w:rPr>
              <w:t xml:space="preserve"> </w:t>
            </w:r>
            <w:r>
              <w:rPr>
                <w:sz w:val="23"/>
              </w:rPr>
              <w:t>Отечества».</w:t>
            </w:r>
          </w:p>
        </w:tc>
      </w:tr>
      <w:tr w:rsidR="003B13D7" w14:paraId="41C5C65D" w14:textId="77777777" w:rsidTr="00120B1D">
        <w:trPr>
          <w:trHeight w:val="1057"/>
        </w:trPr>
        <w:tc>
          <w:tcPr>
            <w:tcW w:w="2410" w:type="dxa"/>
            <w:vMerge/>
            <w:tcBorders>
              <w:top w:val="nil"/>
            </w:tcBorders>
          </w:tcPr>
          <w:p w14:paraId="3FA91E23" w14:textId="77777777" w:rsidR="003B13D7" w:rsidRDefault="003B13D7">
            <w:pPr>
              <w:rPr>
                <w:sz w:val="2"/>
                <w:szCs w:val="2"/>
              </w:rPr>
            </w:pPr>
          </w:p>
        </w:tc>
        <w:tc>
          <w:tcPr>
            <w:tcW w:w="7685" w:type="dxa"/>
          </w:tcPr>
          <w:p w14:paraId="55F5F377" w14:textId="77777777" w:rsidR="003B13D7" w:rsidRDefault="00CD4C34" w:rsidP="00650AFA">
            <w:pPr>
              <w:pStyle w:val="TableParagraph"/>
              <w:numPr>
                <w:ilvl w:val="0"/>
                <w:numId w:val="45"/>
              </w:numPr>
              <w:tabs>
                <w:tab w:val="left" w:pos="363"/>
              </w:tabs>
              <w:ind w:right="102" w:firstLine="0"/>
              <w:rPr>
                <w:sz w:val="23"/>
              </w:rPr>
            </w:pPr>
            <w:r>
              <w:rPr>
                <w:sz w:val="23"/>
              </w:rPr>
              <w:t>Гриценко</w:t>
            </w:r>
            <w:r>
              <w:rPr>
                <w:spacing w:val="21"/>
                <w:sz w:val="23"/>
              </w:rPr>
              <w:t xml:space="preserve"> </w:t>
            </w:r>
            <w:r>
              <w:rPr>
                <w:sz w:val="23"/>
              </w:rPr>
              <w:t>З.А.</w:t>
            </w:r>
            <w:r>
              <w:rPr>
                <w:spacing w:val="22"/>
                <w:sz w:val="23"/>
              </w:rPr>
              <w:t xml:space="preserve"> </w:t>
            </w:r>
            <w:r>
              <w:rPr>
                <w:sz w:val="23"/>
              </w:rPr>
              <w:t>«Пришли</w:t>
            </w:r>
            <w:r>
              <w:rPr>
                <w:spacing w:val="22"/>
                <w:sz w:val="23"/>
              </w:rPr>
              <w:t xml:space="preserve"> </w:t>
            </w:r>
            <w:r>
              <w:rPr>
                <w:sz w:val="23"/>
              </w:rPr>
              <w:t>мне</w:t>
            </w:r>
            <w:r>
              <w:rPr>
                <w:spacing w:val="22"/>
                <w:sz w:val="23"/>
              </w:rPr>
              <w:t xml:space="preserve"> </w:t>
            </w:r>
            <w:r>
              <w:rPr>
                <w:sz w:val="23"/>
              </w:rPr>
              <w:t>чтения</w:t>
            </w:r>
            <w:r>
              <w:rPr>
                <w:spacing w:val="22"/>
                <w:sz w:val="23"/>
              </w:rPr>
              <w:t xml:space="preserve"> </w:t>
            </w:r>
            <w:r>
              <w:rPr>
                <w:sz w:val="23"/>
              </w:rPr>
              <w:t>доброго…».</w:t>
            </w:r>
            <w:r>
              <w:rPr>
                <w:spacing w:val="22"/>
                <w:sz w:val="23"/>
              </w:rPr>
              <w:t xml:space="preserve"> </w:t>
            </w:r>
            <w:r>
              <w:rPr>
                <w:sz w:val="23"/>
              </w:rPr>
              <w:t>Пособие</w:t>
            </w:r>
            <w:r>
              <w:rPr>
                <w:spacing w:val="23"/>
                <w:sz w:val="23"/>
              </w:rPr>
              <w:t xml:space="preserve"> </w:t>
            </w:r>
            <w:r>
              <w:rPr>
                <w:sz w:val="23"/>
              </w:rPr>
              <w:t>для</w:t>
            </w:r>
            <w:r>
              <w:rPr>
                <w:spacing w:val="22"/>
                <w:sz w:val="23"/>
              </w:rPr>
              <w:t xml:space="preserve"> </w:t>
            </w:r>
            <w:r>
              <w:rPr>
                <w:sz w:val="23"/>
              </w:rPr>
              <w:t>чтения</w:t>
            </w:r>
            <w:r>
              <w:rPr>
                <w:spacing w:val="22"/>
                <w:sz w:val="23"/>
              </w:rPr>
              <w:t xml:space="preserve"> </w:t>
            </w:r>
            <w:r>
              <w:rPr>
                <w:sz w:val="23"/>
              </w:rPr>
              <w:t>и</w:t>
            </w:r>
            <w:r>
              <w:rPr>
                <w:spacing w:val="-54"/>
                <w:sz w:val="23"/>
              </w:rPr>
              <w:t xml:space="preserve"> </w:t>
            </w:r>
            <w:r>
              <w:rPr>
                <w:sz w:val="23"/>
              </w:rPr>
              <w:t>рассказывания</w:t>
            </w:r>
            <w:r>
              <w:rPr>
                <w:spacing w:val="-1"/>
                <w:sz w:val="23"/>
              </w:rPr>
              <w:t xml:space="preserve"> </w:t>
            </w:r>
            <w:r>
              <w:rPr>
                <w:sz w:val="23"/>
              </w:rPr>
              <w:t>детям 4 –</w:t>
            </w:r>
            <w:r>
              <w:rPr>
                <w:spacing w:val="-3"/>
                <w:sz w:val="23"/>
              </w:rPr>
              <w:t xml:space="preserve"> </w:t>
            </w:r>
            <w:r>
              <w:rPr>
                <w:sz w:val="23"/>
              </w:rPr>
              <w:t>6</w:t>
            </w:r>
            <w:r>
              <w:rPr>
                <w:spacing w:val="-1"/>
                <w:sz w:val="23"/>
              </w:rPr>
              <w:t xml:space="preserve"> </w:t>
            </w:r>
            <w:r>
              <w:rPr>
                <w:sz w:val="23"/>
              </w:rPr>
              <w:t>лет (с</w:t>
            </w:r>
            <w:r>
              <w:rPr>
                <w:spacing w:val="-2"/>
                <w:sz w:val="23"/>
              </w:rPr>
              <w:t xml:space="preserve"> </w:t>
            </w:r>
            <w:r>
              <w:rPr>
                <w:sz w:val="23"/>
              </w:rPr>
              <w:t>методическими</w:t>
            </w:r>
            <w:r>
              <w:rPr>
                <w:spacing w:val="-1"/>
                <w:sz w:val="23"/>
              </w:rPr>
              <w:t xml:space="preserve"> </w:t>
            </w:r>
            <w:r>
              <w:rPr>
                <w:sz w:val="23"/>
              </w:rPr>
              <w:t>рекомендациями).</w:t>
            </w:r>
          </w:p>
          <w:p w14:paraId="5789F266" w14:textId="77777777" w:rsidR="003B13D7" w:rsidRDefault="00CD4C34" w:rsidP="00650AFA">
            <w:pPr>
              <w:pStyle w:val="TableParagraph"/>
              <w:numPr>
                <w:ilvl w:val="0"/>
                <w:numId w:val="45"/>
              </w:numPr>
              <w:tabs>
                <w:tab w:val="left" w:pos="339"/>
              </w:tabs>
              <w:spacing w:line="263" w:lineRule="exact"/>
              <w:ind w:left="338" w:hanging="232"/>
              <w:rPr>
                <w:sz w:val="23"/>
              </w:rPr>
            </w:pPr>
            <w:r>
              <w:rPr>
                <w:sz w:val="23"/>
              </w:rPr>
              <w:t>Шорыгина</w:t>
            </w:r>
            <w:r>
              <w:rPr>
                <w:spacing w:val="-4"/>
                <w:sz w:val="23"/>
              </w:rPr>
              <w:t xml:space="preserve"> </w:t>
            </w:r>
            <w:r>
              <w:rPr>
                <w:sz w:val="23"/>
              </w:rPr>
              <w:t>Т.А.</w:t>
            </w:r>
            <w:r>
              <w:rPr>
                <w:spacing w:val="-4"/>
                <w:sz w:val="23"/>
              </w:rPr>
              <w:t xml:space="preserve"> </w:t>
            </w:r>
            <w:r>
              <w:rPr>
                <w:sz w:val="23"/>
              </w:rPr>
              <w:t>«Осторожные</w:t>
            </w:r>
            <w:r>
              <w:rPr>
                <w:spacing w:val="-3"/>
                <w:sz w:val="23"/>
              </w:rPr>
              <w:t xml:space="preserve"> </w:t>
            </w:r>
            <w:r>
              <w:rPr>
                <w:sz w:val="23"/>
              </w:rPr>
              <w:t>сказки».</w:t>
            </w:r>
            <w:r>
              <w:rPr>
                <w:spacing w:val="-4"/>
                <w:sz w:val="23"/>
              </w:rPr>
              <w:t xml:space="preserve"> </w:t>
            </w:r>
            <w:r>
              <w:rPr>
                <w:sz w:val="23"/>
              </w:rPr>
              <w:t>Безопасность</w:t>
            </w:r>
            <w:r>
              <w:rPr>
                <w:spacing w:val="-3"/>
                <w:sz w:val="23"/>
              </w:rPr>
              <w:t xml:space="preserve"> </w:t>
            </w:r>
            <w:r>
              <w:rPr>
                <w:sz w:val="23"/>
              </w:rPr>
              <w:t>для</w:t>
            </w:r>
            <w:r>
              <w:rPr>
                <w:spacing w:val="-4"/>
                <w:sz w:val="23"/>
              </w:rPr>
              <w:t xml:space="preserve"> </w:t>
            </w:r>
            <w:r>
              <w:rPr>
                <w:sz w:val="23"/>
              </w:rPr>
              <w:t>малышей.</w:t>
            </w:r>
          </w:p>
          <w:p w14:paraId="6225088C" w14:textId="77777777" w:rsidR="003B13D7" w:rsidRDefault="00CD4C34" w:rsidP="00650AFA">
            <w:pPr>
              <w:pStyle w:val="TableParagraph"/>
              <w:numPr>
                <w:ilvl w:val="0"/>
                <w:numId w:val="45"/>
              </w:numPr>
              <w:tabs>
                <w:tab w:val="left" w:pos="339"/>
              </w:tabs>
              <w:spacing w:line="257" w:lineRule="exact"/>
              <w:ind w:left="338" w:hanging="232"/>
              <w:rPr>
                <w:sz w:val="23"/>
              </w:rPr>
            </w:pPr>
            <w:r>
              <w:rPr>
                <w:sz w:val="23"/>
              </w:rPr>
              <w:t>Козлова</w:t>
            </w:r>
            <w:r>
              <w:rPr>
                <w:spacing w:val="-2"/>
                <w:sz w:val="23"/>
              </w:rPr>
              <w:t xml:space="preserve"> </w:t>
            </w:r>
            <w:r>
              <w:rPr>
                <w:sz w:val="23"/>
              </w:rPr>
              <w:t>С.А.</w:t>
            </w:r>
            <w:r>
              <w:rPr>
                <w:spacing w:val="-1"/>
                <w:sz w:val="23"/>
              </w:rPr>
              <w:t xml:space="preserve"> </w:t>
            </w:r>
            <w:r>
              <w:rPr>
                <w:sz w:val="23"/>
              </w:rPr>
              <w:t>«Мой</w:t>
            </w:r>
            <w:r>
              <w:rPr>
                <w:spacing w:val="-2"/>
                <w:sz w:val="23"/>
              </w:rPr>
              <w:t xml:space="preserve"> </w:t>
            </w:r>
            <w:r>
              <w:rPr>
                <w:sz w:val="23"/>
              </w:rPr>
              <w:t>мир:</w:t>
            </w:r>
            <w:r>
              <w:rPr>
                <w:spacing w:val="-2"/>
                <w:sz w:val="23"/>
              </w:rPr>
              <w:t xml:space="preserve"> </w:t>
            </w:r>
            <w:r>
              <w:rPr>
                <w:sz w:val="23"/>
              </w:rPr>
              <w:t>приобщение</w:t>
            </w:r>
            <w:r>
              <w:rPr>
                <w:spacing w:val="-1"/>
                <w:sz w:val="23"/>
              </w:rPr>
              <w:t xml:space="preserve"> </w:t>
            </w:r>
            <w:r>
              <w:rPr>
                <w:sz w:val="23"/>
              </w:rPr>
              <w:t>ребёнка</w:t>
            </w:r>
            <w:r>
              <w:rPr>
                <w:spacing w:val="-3"/>
                <w:sz w:val="23"/>
              </w:rPr>
              <w:t xml:space="preserve"> </w:t>
            </w:r>
            <w:r>
              <w:rPr>
                <w:sz w:val="23"/>
              </w:rPr>
              <w:t>к</w:t>
            </w:r>
            <w:r>
              <w:rPr>
                <w:spacing w:val="-2"/>
                <w:sz w:val="23"/>
              </w:rPr>
              <w:t xml:space="preserve"> </w:t>
            </w:r>
            <w:r>
              <w:rPr>
                <w:sz w:val="23"/>
              </w:rPr>
              <w:t>социальному</w:t>
            </w:r>
            <w:r>
              <w:rPr>
                <w:spacing w:val="-5"/>
                <w:sz w:val="23"/>
              </w:rPr>
              <w:t xml:space="preserve"> </w:t>
            </w:r>
            <w:r>
              <w:rPr>
                <w:sz w:val="23"/>
              </w:rPr>
              <w:t>миру.</w:t>
            </w:r>
          </w:p>
        </w:tc>
      </w:tr>
    </w:tbl>
    <w:p w14:paraId="5B57C004" w14:textId="77777777" w:rsidR="003B13D7" w:rsidRDefault="003B13D7">
      <w:pPr>
        <w:spacing w:line="257" w:lineRule="exact"/>
        <w:rPr>
          <w:sz w:val="23"/>
        </w:rPr>
        <w:sectPr w:rsidR="003B13D7" w:rsidSect="0099586F">
          <w:pgSz w:w="11910" w:h="16840"/>
          <w:pgMar w:top="851" w:right="851" w:bottom="851" w:left="1134" w:header="0" w:footer="788" w:gutter="0"/>
          <w:cols w:space="720"/>
        </w:sectPr>
      </w:pPr>
    </w:p>
    <w:tbl>
      <w:tblPr>
        <w:tblStyle w:val="TableNormal"/>
        <w:tblpPr w:leftFromText="180" w:rightFromText="180" w:horzAnchor="margin" w:tblpY="-210"/>
        <w:tblW w:w="10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3B13D7" w14:paraId="2830D1A7" w14:textId="77777777" w:rsidTr="00120B1D">
        <w:trPr>
          <w:trHeight w:val="530"/>
        </w:trPr>
        <w:tc>
          <w:tcPr>
            <w:tcW w:w="2410" w:type="dxa"/>
          </w:tcPr>
          <w:p w14:paraId="506E3850" w14:textId="77777777" w:rsidR="003B13D7" w:rsidRDefault="003B13D7" w:rsidP="00120B1D">
            <w:pPr>
              <w:pStyle w:val="TableParagraph"/>
              <w:ind w:left="0"/>
            </w:pPr>
          </w:p>
        </w:tc>
        <w:tc>
          <w:tcPr>
            <w:tcW w:w="7685" w:type="dxa"/>
          </w:tcPr>
          <w:p w14:paraId="2F732D41" w14:textId="77777777" w:rsidR="003B13D7" w:rsidRDefault="00CD4C34" w:rsidP="00120B1D">
            <w:pPr>
              <w:pStyle w:val="TableParagraph"/>
              <w:spacing w:line="255" w:lineRule="exact"/>
              <w:rPr>
                <w:sz w:val="23"/>
              </w:rPr>
            </w:pPr>
            <w:proofErr w:type="spellStart"/>
            <w:r>
              <w:rPr>
                <w:sz w:val="23"/>
              </w:rPr>
              <w:t>Коррекционно</w:t>
            </w:r>
            <w:proofErr w:type="spellEnd"/>
            <w:r>
              <w:rPr>
                <w:spacing w:val="14"/>
                <w:sz w:val="23"/>
              </w:rPr>
              <w:t xml:space="preserve"> </w:t>
            </w:r>
            <w:r>
              <w:rPr>
                <w:sz w:val="23"/>
              </w:rPr>
              <w:t>–</w:t>
            </w:r>
            <w:r>
              <w:rPr>
                <w:spacing w:val="13"/>
                <w:sz w:val="23"/>
              </w:rPr>
              <w:t xml:space="preserve"> </w:t>
            </w:r>
            <w:r>
              <w:rPr>
                <w:sz w:val="23"/>
              </w:rPr>
              <w:t>развивающие</w:t>
            </w:r>
            <w:r>
              <w:rPr>
                <w:spacing w:val="13"/>
                <w:sz w:val="23"/>
              </w:rPr>
              <w:t xml:space="preserve"> </w:t>
            </w:r>
            <w:r>
              <w:rPr>
                <w:sz w:val="23"/>
              </w:rPr>
              <w:t>занятия</w:t>
            </w:r>
            <w:r>
              <w:rPr>
                <w:spacing w:val="12"/>
                <w:sz w:val="23"/>
              </w:rPr>
              <w:t xml:space="preserve"> </w:t>
            </w:r>
            <w:r>
              <w:rPr>
                <w:sz w:val="23"/>
              </w:rPr>
              <w:t>с</w:t>
            </w:r>
            <w:r>
              <w:rPr>
                <w:spacing w:val="14"/>
                <w:sz w:val="23"/>
              </w:rPr>
              <w:t xml:space="preserve"> </w:t>
            </w:r>
            <w:r>
              <w:rPr>
                <w:sz w:val="23"/>
              </w:rPr>
              <w:t>дошкольниками.</w:t>
            </w:r>
            <w:r>
              <w:rPr>
                <w:spacing w:val="13"/>
                <w:sz w:val="23"/>
              </w:rPr>
              <w:t xml:space="preserve"> </w:t>
            </w:r>
            <w:r>
              <w:rPr>
                <w:sz w:val="23"/>
              </w:rPr>
              <w:t>/</w:t>
            </w:r>
            <w:r>
              <w:rPr>
                <w:spacing w:val="13"/>
                <w:sz w:val="23"/>
              </w:rPr>
              <w:t xml:space="preserve"> </w:t>
            </w:r>
            <w:r>
              <w:rPr>
                <w:sz w:val="23"/>
              </w:rPr>
              <w:t>Л.И.</w:t>
            </w:r>
            <w:r>
              <w:rPr>
                <w:spacing w:val="13"/>
                <w:sz w:val="23"/>
              </w:rPr>
              <w:t xml:space="preserve"> </w:t>
            </w:r>
            <w:r>
              <w:rPr>
                <w:sz w:val="23"/>
              </w:rPr>
              <w:t>Катаева.</w:t>
            </w:r>
            <w:r>
              <w:rPr>
                <w:spacing w:val="11"/>
                <w:sz w:val="23"/>
              </w:rPr>
              <w:t xml:space="preserve"> </w:t>
            </w:r>
            <w:r>
              <w:rPr>
                <w:sz w:val="23"/>
              </w:rPr>
              <w:t>–</w:t>
            </w:r>
          </w:p>
          <w:p w14:paraId="709BE86F" w14:textId="77777777" w:rsidR="003B13D7" w:rsidRDefault="00CD4C34" w:rsidP="00120B1D">
            <w:pPr>
              <w:pStyle w:val="TableParagraph"/>
              <w:spacing w:line="255" w:lineRule="exact"/>
              <w:rPr>
                <w:sz w:val="23"/>
              </w:rPr>
            </w:pPr>
            <w:r>
              <w:rPr>
                <w:sz w:val="23"/>
              </w:rPr>
              <w:t>М.:</w:t>
            </w:r>
            <w:r>
              <w:rPr>
                <w:spacing w:val="1"/>
                <w:sz w:val="23"/>
              </w:rPr>
              <w:t xml:space="preserve"> </w:t>
            </w:r>
            <w:r>
              <w:rPr>
                <w:sz w:val="23"/>
              </w:rPr>
              <w:t>«ЛИНКА</w:t>
            </w:r>
            <w:r>
              <w:rPr>
                <w:spacing w:val="-2"/>
                <w:sz w:val="23"/>
              </w:rPr>
              <w:t xml:space="preserve"> </w:t>
            </w:r>
            <w:r>
              <w:rPr>
                <w:sz w:val="23"/>
              </w:rPr>
              <w:t>–</w:t>
            </w:r>
            <w:r>
              <w:rPr>
                <w:spacing w:val="-1"/>
                <w:sz w:val="23"/>
              </w:rPr>
              <w:t xml:space="preserve"> </w:t>
            </w:r>
            <w:r>
              <w:rPr>
                <w:sz w:val="23"/>
              </w:rPr>
              <w:t>ПРЕСС»,</w:t>
            </w:r>
            <w:r>
              <w:rPr>
                <w:spacing w:val="2"/>
                <w:sz w:val="23"/>
              </w:rPr>
              <w:t xml:space="preserve"> </w:t>
            </w:r>
            <w:r>
              <w:rPr>
                <w:sz w:val="23"/>
              </w:rPr>
              <w:t>2000</w:t>
            </w:r>
            <w:r>
              <w:rPr>
                <w:spacing w:val="-1"/>
                <w:sz w:val="23"/>
              </w:rPr>
              <w:t xml:space="preserve"> </w:t>
            </w:r>
            <w:r>
              <w:rPr>
                <w:sz w:val="23"/>
              </w:rPr>
              <w:t>г. –</w:t>
            </w:r>
            <w:r>
              <w:rPr>
                <w:spacing w:val="-1"/>
                <w:sz w:val="23"/>
              </w:rPr>
              <w:t xml:space="preserve"> </w:t>
            </w:r>
            <w:r>
              <w:rPr>
                <w:sz w:val="23"/>
              </w:rPr>
              <w:t>224 с.</w:t>
            </w:r>
          </w:p>
        </w:tc>
      </w:tr>
      <w:tr w:rsidR="003B13D7" w14:paraId="156418B2" w14:textId="77777777" w:rsidTr="00120B1D">
        <w:trPr>
          <w:trHeight w:val="6614"/>
        </w:trPr>
        <w:tc>
          <w:tcPr>
            <w:tcW w:w="2410" w:type="dxa"/>
            <w:vMerge w:val="restart"/>
            <w:tcBorders>
              <w:top w:val="nil"/>
            </w:tcBorders>
          </w:tcPr>
          <w:p w14:paraId="73E7B9B9" w14:textId="77777777" w:rsidR="003B13D7" w:rsidRDefault="003B13D7" w:rsidP="00120B1D">
            <w:pPr>
              <w:rPr>
                <w:sz w:val="2"/>
                <w:szCs w:val="2"/>
              </w:rPr>
            </w:pPr>
          </w:p>
        </w:tc>
        <w:tc>
          <w:tcPr>
            <w:tcW w:w="7685" w:type="dxa"/>
          </w:tcPr>
          <w:p w14:paraId="1BCCE80B" w14:textId="77777777" w:rsidR="003B13D7" w:rsidRDefault="00CD4C34" w:rsidP="00650AFA">
            <w:pPr>
              <w:pStyle w:val="TableParagraph"/>
              <w:numPr>
                <w:ilvl w:val="0"/>
                <w:numId w:val="44"/>
              </w:numPr>
              <w:tabs>
                <w:tab w:val="left" w:pos="486"/>
                <w:tab w:val="left" w:pos="487"/>
                <w:tab w:val="left" w:pos="1470"/>
                <w:tab w:val="left" w:pos="2110"/>
                <w:tab w:val="left" w:pos="3626"/>
                <w:tab w:val="left" w:pos="4282"/>
                <w:tab w:val="left" w:pos="5399"/>
                <w:tab w:val="left" w:pos="5940"/>
                <w:tab w:val="left" w:pos="6262"/>
                <w:tab w:val="left" w:pos="7238"/>
              </w:tabs>
              <w:ind w:right="95" w:firstLine="0"/>
              <w:rPr>
                <w:sz w:val="23"/>
              </w:rPr>
            </w:pPr>
            <w:proofErr w:type="spellStart"/>
            <w:r>
              <w:rPr>
                <w:sz w:val="23"/>
              </w:rPr>
              <w:t>Дыбина</w:t>
            </w:r>
            <w:proofErr w:type="spellEnd"/>
            <w:r>
              <w:rPr>
                <w:sz w:val="23"/>
              </w:rPr>
              <w:tab/>
              <w:t>О.В.</w:t>
            </w:r>
            <w:r>
              <w:rPr>
                <w:sz w:val="23"/>
              </w:rPr>
              <w:tab/>
              <w:t>Рукотворный</w:t>
            </w:r>
            <w:r>
              <w:rPr>
                <w:sz w:val="23"/>
              </w:rPr>
              <w:tab/>
              <w:t>мир:</w:t>
            </w:r>
            <w:r>
              <w:rPr>
                <w:sz w:val="23"/>
              </w:rPr>
              <w:tab/>
              <w:t>сценарии</w:t>
            </w:r>
            <w:r>
              <w:rPr>
                <w:sz w:val="23"/>
              </w:rPr>
              <w:tab/>
              <w:t>игр</w:t>
            </w:r>
            <w:r>
              <w:rPr>
                <w:sz w:val="23"/>
              </w:rPr>
              <w:tab/>
              <w:t>–</w:t>
            </w:r>
            <w:r>
              <w:rPr>
                <w:sz w:val="23"/>
              </w:rPr>
              <w:tab/>
              <w:t>занятий</w:t>
            </w:r>
            <w:r>
              <w:rPr>
                <w:sz w:val="23"/>
              </w:rPr>
              <w:tab/>
            </w:r>
            <w:r>
              <w:rPr>
                <w:spacing w:val="-1"/>
                <w:sz w:val="23"/>
              </w:rPr>
              <w:t>для</w:t>
            </w:r>
            <w:r>
              <w:rPr>
                <w:spacing w:val="-55"/>
                <w:sz w:val="23"/>
              </w:rPr>
              <w:t xml:space="preserve"> </w:t>
            </w:r>
            <w:r>
              <w:rPr>
                <w:sz w:val="23"/>
              </w:rPr>
              <w:t>дошкольников.</w:t>
            </w:r>
            <w:r>
              <w:rPr>
                <w:spacing w:val="-1"/>
                <w:sz w:val="23"/>
              </w:rPr>
              <w:t xml:space="preserve"> </w:t>
            </w:r>
            <w:r>
              <w:rPr>
                <w:sz w:val="23"/>
              </w:rPr>
              <w:t>– М.: Творческий</w:t>
            </w:r>
            <w:r>
              <w:rPr>
                <w:spacing w:val="-1"/>
                <w:sz w:val="23"/>
              </w:rPr>
              <w:t xml:space="preserve"> </w:t>
            </w:r>
            <w:r>
              <w:rPr>
                <w:sz w:val="23"/>
              </w:rPr>
              <w:t>центр</w:t>
            </w:r>
            <w:r>
              <w:rPr>
                <w:spacing w:val="-1"/>
                <w:sz w:val="23"/>
              </w:rPr>
              <w:t xml:space="preserve"> </w:t>
            </w:r>
            <w:r>
              <w:rPr>
                <w:sz w:val="23"/>
              </w:rPr>
              <w:t>«Сфера», 2000.</w:t>
            </w:r>
          </w:p>
          <w:p w14:paraId="1EEEAEF6" w14:textId="77777777" w:rsidR="003B13D7" w:rsidRDefault="00CD4C34" w:rsidP="00650AFA">
            <w:pPr>
              <w:pStyle w:val="TableParagraph"/>
              <w:numPr>
                <w:ilvl w:val="0"/>
                <w:numId w:val="44"/>
              </w:numPr>
              <w:tabs>
                <w:tab w:val="left" w:pos="327"/>
              </w:tabs>
              <w:ind w:right="102" w:firstLine="0"/>
              <w:rPr>
                <w:sz w:val="23"/>
              </w:rPr>
            </w:pPr>
            <w:proofErr w:type="spellStart"/>
            <w:r>
              <w:rPr>
                <w:spacing w:val="-1"/>
                <w:sz w:val="23"/>
              </w:rPr>
              <w:t>Дыбина</w:t>
            </w:r>
            <w:proofErr w:type="spellEnd"/>
            <w:r>
              <w:rPr>
                <w:spacing w:val="-12"/>
                <w:sz w:val="23"/>
              </w:rPr>
              <w:t xml:space="preserve"> </w:t>
            </w:r>
            <w:r>
              <w:rPr>
                <w:spacing w:val="-1"/>
                <w:sz w:val="23"/>
              </w:rPr>
              <w:t>О.В.</w:t>
            </w:r>
            <w:r>
              <w:rPr>
                <w:spacing w:val="-12"/>
                <w:sz w:val="23"/>
              </w:rPr>
              <w:t xml:space="preserve"> </w:t>
            </w:r>
            <w:r>
              <w:rPr>
                <w:spacing w:val="-1"/>
                <w:sz w:val="23"/>
              </w:rPr>
              <w:t>Из</w:t>
            </w:r>
            <w:r>
              <w:rPr>
                <w:spacing w:val="-12"/>
                <w:sz w:val="23"/>
              </w:rPr>
              <w:t xml:space="preserve"> </w:t>
            </w:r>
            <w:r>
              <w:rPr>
                <w:spacing w:val="-1"/>
                <w:sz w:val="23"/>
              </w:rPr>
              <w:t>чего</w:t>
            </w:r>
            <w:r>
              <w:rPr>
                <w:spacing w:val="-11"/>
                <w:sz w:val="23"/>
              </w:rPr>
              <w:t xml:space="preserve"> </w:t>
            </w:r>
            <w:r>
              <w:rPr>
                <w:spacing w:val="-1"/>
                <w:sz w:val="23"/>
              </w:rPr>
              <w:t>сделаны</w:t>
            </w:r>
            <w:r>
              <w:rPr>
                <w:spacing w:val="-11"/>
                <w:sz w:val="23"/>
              </w:rPr>
              <w:t xml:space="preserve"> </w:t>
            </w:r>
            <w:r>
              <w:rPr>
                <w:spacing w:val="-1"/>
                <w:sz w:val="23"/>
              </w:rPr>
              <w:t>предметы.</w:t>
            </w:r>
            <w:r>
              <w:rPr>
                <w:spacing w:val="-10"/>
                <w:sz w:val="23"/>
              </w:rPr>
              <w:t xml:space="preserve"> </w:t>
            </w:r>
            <w:r>
              <w:rPr>
                <w:sz w:val="23"/>
              </w:rPr>
              <w:t>–</w:t>
            </w:r>
            <w:r>
              <w:rPr>
                <w:spacing w:val="-12"/>
                <w:sz w:val="23"/>
              </w:rPr>
              <w:t xml:space="preserve"> </w:t>
            </w:r>
            <w:r>
              <w:rPr>
                <w:sz w:val="23"/>
              </w:rPr>
              <w:t>М.:</w:t>
            </w:r>
            <w:r>
              <w:rPr>
                <w:spacing w:val="-13"/>
                <w:sz w:val="23"/>
              </w:rPr>
              <w:t xml:space="preserve"> </w:t>
            </w:r>
            <w:r>
              <w:rPr>
                <w:sz w:val="23"/>
              </w:rPr>
              <w:t>Творческий</w:t>
            </w:r>
            <w:r>
              <w:rPr>
                <w:spacing w:val="-13"/>
                <w:sz w:val="23"/>
              </w:rPr>
              <w:t xml:space="preserve"> </w:t>
            </w:r>
            <w:r>
              <w:rPr>
                <w:sz w:val="23"/>
              </w:rPr>
              <w:t>центр</w:t>
            </w:r>
            <w:r>
              <w:rPr>
                <w:spacing w:val="-12"/>
                <w:sz w:val="23"/>
              </w:rPr>
              <w:t xml:space="preserve"> </w:t>
            </w:r>
            <w:r>
              <w:rPr>
                <w:sz w:val="23"/>
              </w:rPr>
              <w:t>«Сфера»,</w:t>
            </w:r>
            <w:r>
              <w:rPr>
                <w:spacing w:val="-54"/>
                <w:sz w:val="23"/>
              </w:rPr>
              <w:t xml:space="preserve"> </w:t>
            </w:r>
            <w:r>
              <w:rPr>
                <w:sz w:val="23"/>
              </w:rPr>
              <w:t>2005.</w:t>
            </w:r>
          </w:p>
          <w:p w14:paraId="45BAD95A" w14:textId="77777777" w:rsidR="003B13D7" w:rsidRDefault="00CD4C34" w:rsidP="00650AFA">
            <w:pPr>
              <w:pStyle w:val="TableParagraph"/>
              <w:numPr>
                <w:ilvl w:val="0"/>
                <w:numId w:val="44"/>
              </w:numPr>
              <w:tabs>
                <w:tab w:val="left" w:pos="454"/>
              </w:tabs>
              <w:spacing w:line="264" w:lineRule="exact"/>
              <w:ind w:left="453" w:hanging="313"/>
              <w:rPr>
                <w:sz w:val="23"/>
              </w:rPr>
            </w:pPr>
            <w:r>
              <w:rPr>
                <w:sz w:val="23"/>
              </w:rPr>
              <w:t>Нуждина</w:t>
            </w:r>
            <w:r>
              <w:rPr>
                <w:spacing w:val="24"/>
                <w:sz w:val="23"/>
              </w:rPr>
              <w:t xml:space="preserve"> </w:t>
            </w:r>
            <w:r>
              <w:rPr>
                <w:sz w:val="23"/>
              </w:rPr>
              <w:t>Т.Д.</w:t>
            </w:r>
            <w:r>
              <w:rPr>
                <w:spacing w:val="82"/>
                <w:sz w:val="23"/>
              </w:rPr>
              <w:t xml:space="preserve"> </w:t>
            </w:r>
            <w:r>
              <w:rPr>
                <w:sz w:val="23"/>
              </w:rPr>
              <w:t>Чудо</w:t>
            </w:r>
            <w:r>
              <w:rPr>
                <w:spacing w:val="84"/>
                <w:sz w:val="23"/>
              </w:rPr>
              <w:t xml:space="preserve"> </w:t>
            </w:r>
            <w:r>
              <w:rPr>
                <w:sz w:val="23"/>
              </w:rPr>
              <w:t>–</w:t>
            </w:r>
            <w:r>
              <w:rPr>
                <w:spacing w:val="80"/>
                <w:sz w:val="23"/>
              </w:rPr>
              <w:t xml:space="preserve"> </w:t>
            </w:r>
            <w:r>
              <w:rPr>
                <w:sz w:val="23"/>
              </w:rPr>
              <w:t>всюду.</w:t>
            </w:r>
            <w:r>
              <w:rPr>
                <w:spacing w:val="80"/>
                <w:sz w:val="23"/>
              </w:rPr>
              <w:t xml:space="preserve"> </w:t>
            </w:r>
            <w:r>
              <w:rPr>
                <w:sz w:val="23"/>
              </w:rPr>
              <w:t>Мир</w:t>
            </w:r>
            <w:r>
              <w:rPr>
                <w:spacing w:val="79"/>
                <w:sz w:val="23"/>
              </w:rPr>
              <w:t xml:space="preserve"> </w:t>
            </w:r>
            <w:r>
              <w:rPr>
                <w:sz w:val="23"/>
              </w:rPr>
              <w:t>вещей</w:t>
            </w:r>
            <w:r>
              <w:rPr>
                <w:spacing w:val="81"/>
                <w:sz w:val="23"/>
              </w:rPr>
              <w:t xml:space="preserve"> </w:t>
            </w:r>
            <w:r>
              <w:rPr>
                <w:sz w:val="23"/>
              </w:rPr>
              <w:t>и</w:t>
            </w:r>
            <w:r>
              <w:rPr>
                <w:spacing w:val="78"/>
                <w:sz w:val="23"/>
              </w:rPr>
              <w:t xml:space="preserve"> </w:t>
            </w:r>
            <w:r>
              <w:rPr>
                <w:sz w:val="23"/>
              </w:rPr>
              <w:t>машин.</w:t>
            </w:r>
            <w:r>
              <w:rPr>
                <w:spacing w:val="84"/>
                <w:sz w:val="23"/>
              </w:rPr>
              <w:t xml:space="preserve"> </w:t>
            </w:r>
            <w:r>
              <w:rPr>
                <w:sz w:val="23"/>
              </w:rPr>
              <w:t>–</w:t>
            </w:r>
            <w:r>
              <w:rPr>
                <w:spacing w:val="82"/>
                <w:sz w:val="23"/>
              </w:rPr>
              <w:t xml:space="preserve"> </w:t>
            </w:r>
            <w:r>
              <w:rPr>
                <w:sz w:val="23"/>
              </w:rPr>
              <w:t>Ярославль:</w:t>
            </w:r>
          </w:p>
          <w:p w14:paraId="2C311E33" w14:textId="77777777" w:rsidR="003B13D7" w:rsidRDefault="00CD4C34" w:rsidP="00120B1D">
            <w:pPr>
              <w:pStyle w:val="TableParagraph"/>
              <w:spacing w:line="264" w:lineRule="exact"/>
              <w:ind w:left="141"/>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14:paraId="73604F75" w14:textId="77777777" w:rsidR="003B13D7" w:rsidRDefault="00CD4C34" w:rsidP="00650AFA">
            <w:pPr>
              <w:pStyle w:val="TableParagraph"/>
              <w:numPr>
                <w:ilvl w:val="0"/>
                <w:numId w:val="44"/>
              </w:numPr>
              <w:tabs>
                <w:tab w:val="left" w:pos="358"/>
              </w:tabs>
              <w:ind w:right="96" w:firstLine="0"/>
              <w:jc w:val="both"/>
              <w:rPr>
                <w:sz w:val="23"/>
              </w:rPr>
            </w:pPr>
            <w:r>
              <w:rPr>
                <w:sz w:val="23"/>
              </w:rPr>
              <w:t>Нуждина Т.Д. Энциклопедия для малышей «Чудо всюду». – Ярославль,</w:t>
            </w:r>
            <w:r>
              <w:rPr>
                <w:spacing w:val="1"/>
                <w:sz w:val="23"/>
              </w:rPr>
              <w:t xml:space="preserve"> </w:t>
            </w:r>
            <w:r>
              <w:rPr>
                <w:sz w:val="23"/>
              </w:rPr>
              <w:t>Академия</w:t>
            </w:r>
            <w:r>
              <w:rPr>
                <w:spacing w:val="-1"/>
                <w:sz w:val="23"/>
              </w:rPr>
              <w:t xml:space="preserve"> </w:t>
            </w:r>
            <w:r>
              <w:rPr>
                <w:sz w:val="23"/>
              </w:rPr>
              <w:t>развития, 1998.</w:t>
            </w:r>
          </w:p>
          <w:p w14:paraId="50D53FE7" w14:textId="77777777" w:rsidR="003B13D7" w:rsidRDefault="00CD4C34" w:rsidP="00650AFA">
            <w:pPr>
              <w:pStyle w:val="TableParagraph"/>
              <w:numPr>
                <w:ilvl w:val="0"/>
                <w:numId w:val="44"/>
              </w:numPr>
              <w:tabs>
                <w:tab w:val="left" w:pos="391"/>
              </w:tabs>
              <w:ind w:left="141" w:right="96" w:firstLine="0"/>
              <w:jc w:val="both"/>
              <w:rPr>
                <w:sz w:val="23"/>
              </w:rPr>
            </w:pPr>
            <w:proofErr w:type="spellStart"/>
            <w:r>
              <w:rPr>
                <w:sz w:val="23"/>
              </w:rPr>
              <w:t>Помораева</w:t>
            </w:r>
            <w:proofErr w:type="spellEnd"/>
            <w:r>
              <w:rPr>
                <w:sz w:val="23"/>
              </w:rPr>
              <w:t xml:space="preserve"> И.А., </w:t>
            </w:r>
            <w:proofErr w:type="spellStart"/>
            <w:r>
              <w:rPr>
                <w:sz w:val="23"/>
              </w:rPr>
              <w:t>Позина</w:t>
            </w:r>
            <w:proofErr w:type="spellEnd"/>
            <w:r>
              <w:rPr>
                <w:sz w:val="23"/>
              </w:rPr>
              <w:t xml:space="preserve"> В.А. Занятия по формированию элементарных</w:t>
            </w:r>
            <w:r>
              <w:rPr>
                <w:spacing w:val="1"/>
                <w:sz w:val="23"/>
              </w:rPr>
              <w:t xml:space="preserve"> </w:t>
            </w:r>
            <w:r>
              <w:rPr>
                <w:sz w:val="23"/>
              </w:rPr>
              <w:t>математических</w:t>
            </w:r>
            <w:r>
              <w:rPr>
                <w:spacing w:val="1"/>
                <w:sz w:val="23"/>
              </w:rPr>
              <w:t xml:space="preserve"> </w:t>
            </w:r>
            <w:r>
              <w:rPr>
                <w:sz w:val="23"/>
              </w:rPr>
              <w:t>представлений</w:t>
            </w:r>
            <w:r>
              <w:rPr>
                <w:spacing w:val="1"/>
                <w:sz w:val="23"/>
              </w:rPr>
              <w:t xml:space="preserve"> </w:t>
            </w:r>
            <w:r>
              <w:rPr>
                <w:sz w:val="23"/>
              </w:rPr>
              <w:t>в</w:t>
            </w:r>
            <w:r>
              <w:rPr>
                <w:spacing w:val="1"/>
                <w:sz w:val="23"/>
              </w:rPr>
              <w:t xml:space="preserve"> </w:t>
            </w:r>
            <w:r>
              <w:rPr>
                <w:sz w:val="23"/>
              </w:rPr>
              <w:t>средней</w:t>
            </w:r>
            <w:r>
              <w:rPr>
                <w:spacing w:val="1"/>
                <w:sz w:val="23"/>
              </w:rPr>
              <w:t xml:space="preserve"> </w:t>
            </w:r>
            <w:r>
              <w:rPr>
                <w:sz w:val="23"/>
              </w:rPr>
              <w:t>группе</w:t>
            </w:r>
            <w:r>
              <w:rPr>
                <w:spacing w:val="1"/>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 Синтез,</w:t>
            </w:r>
            <w:r>
              <w:rPr>
                <w:spacing w:val="-3"/>
                <w:sz w:val="23"/>
              </w:rPr>
              <w:t xml:space="preserve"> </w:t>
            </w:r>
            <w:r>
              <w:rPr>
                <w:sz w:val="23"/>
              </w:rPr>
              <w:t>2007.</w:t>
            </w:r>
          </w:p>
          <w:p w14:paraId="20015943" w14:textId="77777777" w:rsidR="003B13D7" w:rsidRDefault="00CD4C34" w:rsidP="00650AFA">
            <w:pPr>
              <w:pStyle w:val="TableParagraph"/>
              <w:numPr>
                <w:ilvl w:val="0"/>
                <w:numId w:val="44"/>
              </w:numPr>
              <w:tabs>
                <w:tab w:val="left" w:pos="339"/>
              </w:tabs>
              <w:spacing w:line="264" w:lineRule="exact"/>
              <w:ind w:left="338" w:hanging="232"/>
              <w:jc w:val="both"/>
              <w:rPr>
                <w:sz w:val="23"/>
              </w:rPr>
            </w:pPr>
            <w:r>
              <w:rPr>
                <w:sz w:val="23"/>
              </w:rPr>
              <w:t>Попова</w:t>
            </w:r>
            <w:r>
              <w:rPr>
                <w:spacing w:val="-1"/>
                <w:sz w:val="23"/>
              </w:rPr>
              <w:t xml:space="preserve"> </w:t>
            </w:r>
            <w:r>
              <w:rPr>
                <w:sz w:val="23"/>
              </w:rPr>
              <w:t>Т.И.</w:t>
            </w:r>
            <w:r>
              <w:rPr>
                <w:spacing w:val="-1"/>
                <w:sz w:val="23"/>
              </w:rPr>
              <w:t xml:space="preserve"> </w:t>
            </w:r>
            <w:r>
              <w:rPr>
                <w:sz w:val="23"/>
              </w:rPr>
              <w:t>Мир вокруг</w:t>
            </w:r>
            <w:r>
              <w:rPr>
                <w:spacing w:val="-2"/>
                <w:sz w:val="23"/>
              </w:rPr>
              <w:t xml:space="preserve"> </w:t>
            </w:r>
            <w:r>
              <w:rPr>
                <w:sz w:val="23"/>
              </w:rPr>
              <w:t>нас.</w:t>
            </w:r>
            <w:r>
              <w:rPr>
                <w:spacing w:val="1"/>
                <w:sz w:val="23"/>
              </w:rPr>
              <w:t xml:space="preserve"> </w:t>
            </w:r>
            <w:r>
              <w:rPr>
                <w:sz w:val="23"/>
              </w:rPr>
              <w:t>–</w:t>
            </w:r>
            <w:r>
              <w:rPr>
                <w:spacing w:val="-1"/>
                <w:sz w:val="23"/>
              </w:rPr>
              <w:t xml:space="preserve"> </w:t>
            </w:r>
            <w:r>
              <w:rPr>
                <w:sz w:val="23"/>
              </w:rPr>
              <w:t>М.:</w:t>
            </w:r>
            <w:r>
              <w:rPr>
                <w:spacing w:val="3"/>
                <w:sz w:val="23"/>
              </w:rPr>
              <w:t xml:space="preserve"> </w:t>
            </w:r>
            <w:r>
              <w:rPr>
                <w:sz w:val="23"/>
              </w:rPr>
              <w:t>LINKA</w:t>
            </w:r>
            <w:r>
              <w:rPr>
                <w:spacing w:val="-2"/>
                <w:sz w:val="23"/>
              </w:rPr>
              <w:t xml:space="preserve"> </w:t>
            </w:r>
            <w:r>
              <w:rPr>
                <w:sz w:val="23"/>
              </w:rPr>
              <w:t>– TREST,</w:t>
            </w:r>
            <w:r>
              <w:rPr>
                <w:spacing w:val="-1"/>
                <w:sz w:val="23"/>
              </w:rPr>
              <w:t xml:space="preserve"> </w:t>
            </w:r>
            <w:r>
              <w:rPr>
                <w:sz w:val="23"/>
              </w:rPr>
              <w:t>1998.</w:t>
            </w:r>
          </w:p>
          <w:p w14:paraId="6ECA18BB" w14:textId="77777777" w:rsidR="003B13D7" w:rsidRDefault="00CD4C34" w:rsidP="00650AFA">
            <w:pPr>
              <w:pStyle w:val="TableParagraph"/>
              <w:numPr>
                <w:ilvl w:val="0"/>
                <w:numId w:val="44"/>
              </w:numPr>
              <w:tabs>
                <w:tab w:val="left" w:pos="334"/>
              </w:tabs>
              <w:spacing w:line="264" w:lineRule="exact"/>
              <w:ind w:left="333" w:hanging="227"/>
              <w:rPr>
                <w:sz w:val="23"/>
              </w:rPr>
            </w:pPr>
            <w:proofErr w:type="spellStart"/>
            <w:r>
              <w:rPr>
                <w:sz w:val="23"/>
              </w:rPr>
              <w:t>Скоролупова</w:t>
            </w:r>
            <w:proofErr w:type="spellEnd"/>
            <w:r>
              <w:rPr>
                <w:spacing w:val="-6"/>
                <w:sz w:val="23"/>
              </w:rPr>
              <w:t xml:space="preserve"> </w:t>
            </w:r>
            <w:r>
              <w:rPr>
                <w:sz w:val="23"/>
              </w:rPr>
              <w:t>О.А.</w:t>
            </w:r>
            <w:r>
              <w:rPr>
                <w:spacing w:val="-6"/>
                <w:sz w:val="23"/>
              </w:rPr>
              <w:t xml:space="preserve"> </w:t>
            </w:r>
            <w:r>
              <w:rPr>
                <w:sz w:val="23"/>
              </w:rPr>
              <w:t>Комплект</w:t>
            </w:r>
            <w:r>
              <w:rPr>
                <w:spacing w:val="-9"/>
                <w:sz w:val="23"/>
              </w:rPr>
              <w:t xml:space="preserve"> </w:t>
            </w:r>
            <w:r>
              <w:rPr>
                <w:sz w:val="23"/>
              </w:rPr>
              <w:t>книг</w:t>
            </w:r>
            <w:r>
              <w:rPr>
                <w:spacing w:val="-7"/>
                <w:sz w:val="23"/>
              </w:rPr>
              <w:t xml:space="preserve"> </w:t>
            </w:r>
            <w:r>
              <w:rPr>
                <w:sz w:val="23"/>
              </w:rPr>
              <w:t>по</w:t>
            </w:r>
            <w:r>
              <w:rPr>
                <w:spacing w:val="-6"/>
                <w:sz w:val="23"/>
              </w:rPr>
              <w:t xml:space="preserve"> </w:t>
            </w:r>
            <w:r>
              <w:rPr>
                <w:sz w:val="23"/>
              </w:rPr>
              <w:t>ознакомлению</w:t>
            </w:r>
            <w:r>
              <w:rPr>
                <w:spacing w:val="-6"/>
                <w:sz w:val="23"/>
              </w:rPr>
              <w:t xml:space="preserve"> </w:t>
            </w:r>
            <w:r>
              <w:rPr>
                <w:sz w:val="23"/>
              </w:rPr>
              <w:t>с</w:t>
            </w:r>
            <w:r>
              <w:rPr>
                <w:spacing w:val="-6"/>
                <w:sz w:val="23"/>
              </w:rPr>
              <w:t xml:space="preserve"> </w:t>
            </w:r>
            <w:r>
              <w:rPr>
                <w:sz w:val="23"/>
              </w:rPr>
              <w:t>окружающим.</w:t>
            </w:r>
            <w:r>
              <w:rPr>
                <w:spacing w:val="-2"/>
                <w:sz w:val="23"/>
              </w:rPr>
              <w:t xml:space="preserve"> </w:t>
            </w:r>
            <w:r>
              <w:rPr>
                <w:sz w:val="23"/>
              </w:rPr>
              <w:t>–</w:t>
            </w:r>
            <w:r>
              <w:rPr>
                <w:spacing w:val="-8"/>
                <w:sz w:val="23"/>
              </w:rPr>
              <w:t xml:space="preserve"> </w:t>
            </w:r>
            <w:r>
              <w:rPr>
                <w:sz w:val="23"/>
              </w:rPr>
              <w:t>М.:</w:t>
            </w:r>
          </w:p>
          <w:p w14:paraId="5A23C361" w14:textId="77777777" w:rsidR="003B13D7" w:rsidRDefault="00CD4C34" w:rsidP="00120B1D">
            <w:pPr>
              <w:pStyle w:val="TableParagraph"/>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14:paraId="290B4D69" w14:textId="77777777" w:rsidR="003B13D7" w:rsidRDefault="00CD4C34" w:rsidP="00120B1D">
            <w:pPr>
              <w:pStyle w:val="TableParagraph"/>
              <w:spacing w:line="263" w:lineRule="exact"/>
              <w:ind w:left="141"/>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14:paraId="31A58193" w14:textId="77777777" w:rsidR="003B13D7" w:rsidRDefault="00CD4C34" w:rsidP="00650AFA">
            <w:pPr>
              <w:pStyle w:val="TableParagraph"/>
              <w:numPr>
                <w:ilvl w:val="0"/>
                <w:numId w:val="43"/>
              </w:numPr>
              <w:tabs>
                <w:tab w:val="left" w:pos="425"/>
              </w:tabs>
              <w:spacing w:line="263" w:lineRule="exact"/>
              <w:ind w:hanging="284"/>
              <w:rPr>
                <w:sz w:val="23"/>
              </w:rPr>
            </w:pPr>
            <w:r>
              <w:rPr>
                <w:sz w:val="23"/>
              </w:rPr>
              <w:t>Серия</w:t>
            </w:r>
            <w:r>
              <w:rPr>
                <w:spacing w:val="51"/>
                <w:sz w:val="23"/>
              </w:rPr>
              <w:t xml:space="preserve"> </w:t>
            </w:r>
            <w:r>
              <w:rPr>
                <w:sz w:val="23"/>
              </w:rPr>
              <w:t>«Мир</w:t>
            </w:r>
            <w:r>
              <w:rPr>
                <w:spacing w:val="49"/>
                <w:sz w:val="23"/>
              </w:rPr>
              <w:t xml:space="preserve"> </w:t>
            </w:r>
            <w:r>
              <w:rPr>
                <w:sz w:val="23"/>
              </w:rPr>
              <w:t>в</w:t>
            </w:r>
            <w:r>
              <w:rPr>
                <w:spacing w:val="48"/>
                <w:sz w:val="23"/>
              </w:rPr>
              <w:t xml:space="preserve"> </w:t>
            </w:r>
            <w:r>
              <w:rPr>
                <w:sz w:val="23"/>
              </w:rPr>
              <w:t>картинках»:</w:t>
            </w:r>
            <w:r>
              <w:rPr>
                <w:spacing w:val="53"/>
                <w:sz w:val="23"/>
              </w:rPr>
              <w:t xml:space="preserve"> </w:t>
            </w:r>
            <w:r>
              <w:rPr>
                <w:sz w:val="23"/>
              </w:rPr>
              <w:t>«Авиация»,</w:t>
            </w:r>
            <w:r>
              <w:rPr>
                <w:spacing w:val="51"/>
                <w:sz w:val="23"/>
              </w:rPr>
              <w:t xml:space="preserve"> </w:t>
            </w:r>
            <w:r>
              <w:rPr>
                <w:sz w:val="23"/>
              </w:rPr>
              <w:t>«Автомобильный</w:t>
            </w:r>
            <w:r>
              <w:rPr>
                <w:spacing w:val="48"/>
                <w:sz w:val="23"/>
              </w:rPr>
              <w:t xml:space="preserve"> </w:t>
            </w:r>
            <w:r>
              <w:rPr>
                <w:sz w:val="23"/>
              </w:rPr>
              <w:t>транспорт»,</w:t>
            </w:r>
          </w:p>
          <w:p w14:paraId="3568A25E" w14:textId="77777777" w:rsidR="003B13D7" w:rsidRDefault="00CD4C34" w:rsidP="00120B1D">
            <w:pPr>
              <w:pStyle w:val="TableParagraph"/>
              <w:spacing w:line="264" w:lineRule="exact"/>
              <w:ind w:left="141"/>
              <w:rPr>
                <w:sz w:val="23"/>
              </w:rPr>
            </w:pPr>
            <w:r>
              <w:rPr>
                <w:sz w:val="23"/>
              </w:rPr>
              <w:t>«Бытовая</w:t>
            </w:r>
            <w:r>
              <w:rPr>
                <w:spacing w:val="49"/>
                <w:sz w:val="23"/>
              </w:rPr>
              <w:t xml:space="preserve"> </w:t>
            </w:r>
            <w:r>
              <w:rPr>
                <w:sz w:val="23"/>
              </w:rPr>
              <w:t>техника»,</w:t>
            </w:r>
            <w:r>
              <w:rPr>
                <w:spacing w:val="51"/>
                <w:sz w:val="23"/>
              </w:rPr>
              <w:t xml:space="preserve"> </w:t>
            </w:r>
            <w:r>
              <w:rPr>
                <w:sz w:val="23"/>
              </w:rPr>
              <w:t>«Водный</w:t>
            </w:r>
            <w:r>
              <w:rPr>
                <w:spacing w:val="48"/>
                <w:sz w:val="23"/>
              </w:rPr>
              <w:t xml:space="preserve"> </w:t>
            </w:r>
            <w:r>
              <w:rPr>
                <w:sz w:val="23"/>
              </w:rPr>
              <w:t>транспорт»,</w:t>
            </w:r>
            <w:r>
              <w:rPr>
                <w:spacing w:val="51"/>
                <w:sz w:val="23"/>
              </w:rPr>
              <w:t xml:space="preserve"> </w:t>
            </w:r>
            <w:r>
              <w:rPr>
                <w:sz w:val="23"/>
              </w:rPr>
              <w:t>«Высоко</w:t>
            </w:r>
            <w:r>
              <w:rPr>
                <w:spacing w:val="49"/>
                <w:sz w:val="23"/>
              </w:rPr>
              <w:t xml:space="preserve"> </w:t>
            </w:r>
            <w:r>
              <w:rPr>
                <w:sz w:val="23"/>
              </w:rPr>
              <w:t>в</w:t>
            </w:r>
            <w:r>
              <w:rPr>
                <w:spacing w:val="49"/>
                <w:sz w:val="23"/>
              </w:rPr>
              <w:t xml:space="preserve"> </w:t>
            </w:r>
            <w:r>
              <w:rPr>
                <w:sz w:val="23"/>
              </w:rPr>
              <w:t>горах»,</w:t>
            </w:r>
            <w:r>
              <w:rPr>
                <w:spacing w:val="51"/>
                <w:sz w:val="23"/>
              </w:rPr>
              <w:t xml:space="preserve"> </w:t>
            </w:r>
            <w:r>
              <w:rPr>
                <w:sz w:val="23"/>
              </w:rPr>
              <w:t>«Космос»,</w:t>
            </w:r>
          </w:p>
          <w:p w14:paraId="0A29D24F" w14:textId="77777777" w:rsidR="003B13D7" w:rsidRDefault="00CD4C34" w:rsidP="00120B1D">
            <w:pPr>
              <w:pStyle w:val="TableParagraph"/>
              <w:tabs>
                <w:tab w:val="left" w:pos="1491"/>
                <w:tab w:val="left" w:pos="2633"/>
                <w:tab w:val="left" w:pos="3120"/>
                <w:tab w:val="left" w:pos="5030"/>
                <w:tab w:val="left" w:pos="6397"/>
              </w:tabs>
              <w:ind w:left="141" w:right="101"/>
              <w:rPr>
                <w:sz w:val="23"/>
              </w:rPr>
            </w:pPr>
            <w:r>
              <w:rPr>
                <w:sz w:val="23"/>
              </w:rPr>
              <w:t>«Офисная</w:t>
            </w:r>
            <w:r>
              <w:rPr>
                <w:sz w:val="23"/>
              </w:rPr>
              <w:tab/>
              <w:t>техника</w:t>
            </w:r>
            <w:r>
              <w:rPr>
                <w:sz w:val="23"/>
              </w:rPr>
              <w:tab/>
              <w:t>и</w:t>
            </w:r>
            <w:r>
              <w:rPr>
                <w:sz w:val="23"/>
              </w:rPr>
              <w:tab/>
              <w:t>оборудование».</w:t>
            </w:r>
            <w:r>
              <w:rPr>
                <w:sz w:val="23"/>
              </w:rPr>
              <w:tab/>
              <w:t>«Посуда»,</w:t>
            </w:r>
            <w:r>
              <w:rPr>
                <w:sz w:val="23"/>
              </w:rPr>
              <w:tab/>
            </w:r>
            <w:r>
              <w:rPr>
                <w:spacing w:val="-1"/>
                <w:sz w:val="23"/>
              </w:rPr>
              <w:t>«Школьные</w:t>
            </w:r>
            <w:r>
              <w:rPr>
                <w:spacing w:val="-55"/>
                <w:sz w:val="23"/>
              </w:rPr>
              <w:t xml:space="preserve"> </w:t>
            </w:r>
            <w:r>
              <w:rPr>
                <w:sz w:val="23"/>
              </w:rPr>
              <w:t>принадлежности».</w:t>
            </w:r>
          </w:p>
          <w:p w14:paraId="0175D23B" w14:textId="77777777" w:rsidR="003B13D7" w:rsidRDefault="00CD4C34" w:rsidP="00650AFA">
            <w:pPr>
              <w:pStyle w:val="TableParagraph"/>
              <w:numPr>
                <w:ilvl w:val="0"/>
                <w:numId w:val="43"/>
              </w:numPr>
              <w:tabs>
                <w:tab w:val="left" w:pos="377"/>
              </w:tabs>
              <w:spacing w:line="264" w:lineRule="exact"/>
              <w:ind w:left="376" w:hanging="236"/>
              <w:rPr>
                <w:sz w:val="23"/>
              </w:rPr>
            </w:pPr>
            <w:r>
              <w:rPr>
                <w:sz w:val="23"/>
              </w:rPr>
              <w:t>Серия «Рассказы по</w:t>
            </w:r>
            <w:r>
              <w:rPr>
                <w:spacing w:val="-1"/>
                <w:sz w:val="23"/>
              </w:rPr>
              <w:t xml:space="preserve"> </w:t>
            </w:r>
            <w:r>
              <w:rPr>
                <w:sz w:val="23"/>
              </w:rPr>
              <w:t>картинкам»:</w:t>
            </w:r>
            <w:r>
              <w:rPr>
                <w:spacing w:val="2"/>
                <w:sz w:val="23"/>
              </w:rPr>
              <w:t xml:space="preserve"> </w:t>
            </w:r>
            <w:r>
              <w:rPr>
                <w:sz w:val="23"/>
              </w:rPr>
              <w:t>«В деревне»,</w:t>
            </w:r>
            <w:r>
              <w:rPr>
                <w:spacing w:val="5"/>
                <w:sz w:val="23"/>
              </w:rPr>
              <w:t xml:space="preserve"> </w:t>
            </w:r>
            <w:r>
              <w:rPr>
                <w:sz w:val="23"/>
              </w:rPr>
              <w:t>«Кем</w:t>
            </w:r>
            <w:r>
              <w:rPr>
                <w:spacing w:val="1"/>
                <w:sz w:val="23"/>
              </w:rPr>
              <w:t xml:space="preserve"> </w:t>
            </w:r>
            <w:r>
              <w:rPr>
                <w:sz w:val="23"/>
              </w:rPr>
              <w:t>быть?»,</w:t>
            </w:r>
            <w:r>
              <w:rPr>
                <w:spacing w:val="3"/>
                <w:sz w:val="23"/>
              </w:rPr>
              <w:t xml:space="preserve"> </w:t>
            </w:r>
            <w:r>
              <w:rPr>
                <w:sz w:val="23"/>
              </w:rPr>
              <w:t>«Мой</w:t>
            </w:r>
            <w:r>
              <w:rPr>
                <w:spacing w:val="-1"/>
                <w:sz w:val="23"/>
              </w:rPr>
              <w:t xml:space="preserve"> </w:t>
            </w:r>
            <w:r>
              <w:rPr>
                <w:sz w:val="23"/>
              </w:rPr>
              <w:t>дом»,</w:t>
            </w:r>
          </w:p>
          <w:p w14:paraId="200ED762" w14:textId="77777777" w:rsidR="003B13D7" w:rsidRDefault="00CD4C34" w:rsidP="00120B1D">
            <w:pPr>
              <w:pStyle w:val="TableParagraph"/>
              <w:spacing w:line="264" w:lineRule="exact"/>
              <w:ind w:left="141"/>
              <w:rPr>
                <w:sz w:val="23"/>
              </w:rPr>
            </w:pPr>
            <w:r>
              <w:rPr>
                <w:sz w:val="23"/>
              </w:rPr>
              <w:t>«Профессии».</w:t>
            </w:r>
          </w:p>
          <w:p w14:paraId="74699C0C" w14:textId="77777777" w:rsidR="003B13D7" w:rsidRDefault="00CD4C34" w:rsidP="00650AFA">
            <w:pPr>
              <w:pStyle w:val="TableParagraph"/>
              <w:numPr>
                <w:ilvl w:val="0"/>
                <w:numId w:val="43"/>
              </w:numPr>
              <w:tabs>
                <w:tab w:val="left" w:pos="382"/>
              </w:tabs>
              <w:spacing w:line="264" w:lineRule="exact"/>
              <w:ind w:left="381" w:hanging="241"/>
              <w:rPr>
                <w:sz w:val="23"/>
              </w:rPr>
            </w:pPr>
            <w:r>
              <w:rPr>
                <w:sz w:val="23"/>
              </w:rPr>
              <w:t>Картины</w:t>
            </w:r>
            <w:r>
              <w:rPr>
                <w:spacing w:val="6"/>
                <w:sz w:val="23"/>
              </w:rPr>
              <w:t xml:space="preserve"> </w:t>
            </w:r>
            <w:r>
              <w:rPr>
                <w:sz w:val="23"/>
              </w:rPr>
              <w:t>для</w:t>
            </w:r>
            <w:r>
              <w:rPr>
                <w:spacing w:val="6"/>
                <w:sz w:val="23"/>
              </w:rPr>
              <w:t xml:space="preserve"> </w:t>
            </w:r>
            <w:r>
              <w:rPr>
                <w:sz w:val="23"/>
              </w:rPr>
              <w:t>рассматривания:</w:t>
            </w:r>
            <w:r>
              <w:rPr>
                <w:spacing w:val="9"/>
                <w:sz w:val="23"/>
              </w:rPr>
              <w:t xml:space="preserve"> </w:t>
            </w:r>
            <w:r>
              <w:rPr>
                <w:sz w:val="23"/>
              </w:rPr>
              <w:t>«Коза</w:t>
            </w:r>
            <w:r>
              <w:rPr>
                <w:spacing w:val="6"/>
                <w:sz w:val="23"/>
              </w:rPr>
              <w:t xml:space="preserve"> </w:t>
            </w:r>
            <w:r>
              <w:rPr>
                <w:sz w:val="23"/>
              </w:rPr>
              <w:t>с</w:t>
            </w:r>
            <w:r>
              <w:rPr>
                <w:spacing w:val="7"/>
                <w:sz w:val="23"/>
              </w:rPr>
              <w:t xml:space="preserve"> </w:t>
            </w:r>
            <w:r>
              <w:rPr>
                <w:sz w:val="23"/>
              </w:rPr>
              <w:t>козлятами»,</w:t>
            </w:r>
            <w:r>
              <w:rPr>
                <w:spacing w:val="7"/>
                <w:sz w:val="23"/>
              </w:rPr>
              <w:t xml:space="preserve"> </w:t>
            </w:r>
            <w:r>
              <w:rPr>
                <w:sz w:val="23"/>
              </w:rPr>
              <w:t>«Кошка</w:t>
            </w:r>
            <w:r>
              <w:rPr>
                <w:spacing w:val="7"/>
                <w:sz w:val="23"/>
              </w:rPr>
              <w:t xml:space="preserve"> </w:t>
            </w:r>
            <w:r>
              <w:rPr>
                <w:sz w:val="23"/>
              </w:rPr>
              <w:t>с</w:t>
            </w:r>
            <w:r>
              <w:rPr>
                <w:spacing w:val="7"/>
                <w:sz w:val="23"/>
              </w:rPr>
              <w:t xml:space="preserve"> </w:t>
            </w:r>
            <w:r>
              <w:rPr>
                <w:sz w:val="23"/>
              </w:rPr>
              <w:t>котятами»,</w:t>
            </w:r>
          </w:p>
          <w:p w14:paraId="12946EB6" w14:textId="77777777" w:rsidR="003B13D7" w:rsidRDefault="00CD4C34" w:rsidP="00120B1D">
            <w:pPr>
              <w:pStyle w:val="TableParagraph"/>
              <w:spacing w:line="264" w:lineRule="exact"/>
              <w:ind w:left="141"/>
              <w:rPr>
                <w:sz w:val="23"/>
              </w:rPr>
            </w:pPr>
            <w:r>
              <w:rPr>
                <w:sz w:val="23"/>
              </w:rPr>
              <w:t>«Собака</w:t>
            </w:r>
            <w:r>
              <w:rPr>
                <w:spacing w:val="-3"/>
                <w:sz w:val="23"/>
              </w:rPr>
              <w:t xml:space="preserve"> </w:t>
            </w:r>
            <w:r>
              <w:rPr>
                <w:sz w:val="23"/>
              </w:rPr>
              <w:t>с</w:t>
            </w:r>
            <w:r>
              <w:rPr>
                <w:spacing w:val="-5"/>
                <w:sz w:val="23"/>
              </w:rPr>
              <w:t xml:space="preserve"> </w:t>
            </w:r>
            <w:r>
              <w:rPr>
                <w:sz w:val="23"/>
              </w:rPr>
              <w:t>щенками».</w:t>
            </w:r>
          </w:p>
          <w:p w14:paraId="6367FF07" w14:textId="77777777" w:rsidR="003B13D7" w:rsidRDefault="00CD4C34" w:rsidP="00650AFA">
            <w:pPr>
              <w:pStyle w:val="TableParagraph"/>
              <w:numPr>
                <w:ilvl w:val="0"/>
                <w:numId w:val="43"/>
              </w:numPr>
              <w:tabs>
                <w:tab w:val="left" w:pos="439"/>
              </w:tabs>
              <w:spacing w:line="264" w:lineRule="exact"/>
              <w:ind w:left="438" w:hanging="298"/>
              <w:rPr>
                <w:sz w:val="23"/>
              </w:rPr>
            </w:pPr>
            <w:r>
              <w:rPr>
                <w:sz w:val="23"/>
              </w:rPr>
              <w:t>Серия</w:t>
            </w:r>
            <w:r>
              <w:rPr>
                <w:spacing w:val="8"/>
                <w:sz w:val="23"/>
              </w:rPr>
              <w:t xml:space="preserve"> </w:t>
            </w:r>
            <w:r>
              <w:rPr>
                <w:sz w:val="23"/>
              </w:rPr>
              <w:t>«Рассказы</w:t>
            </w:r>
            <w:r>
              <w:rPr>
                <w:spacing w:val="63"/>
                <w:sz w:val="23"/>
              </w:rPr>
              <w:t xml:space="preserve"> </w:t>
            </w:r>
            <w:r>
              <w:rPr>
                <w:sz w:val="23"/>
              </w:rPr>
              <w:t>по</w:t>
            </w:r>
            <w:r>
              <w:rPr>
                <w:spacing w:val="61"/>
                <w:sz w:val="23"/>
              </w:rPr>
              <w:t xml:space="preserve"> </w:t>
            </w:r>
            <w:r>
              <w:rPr>
                <w:sz w:val="23"/>
              </w:rPr>
              <w:t>картинкам»:</w:t>
            </w:r>
            <w:r>
              <w:rPr>
                <w:spacing w:val="66"/>
                <w:sz w:val="23"/>
              </w:rPr>
              <w:t xml:space="preserve"> </w:t>
            </w:r>
            <w:r>
              <w:rPr>
                <w:sz w:val="23"/>
              </w:rPr>
              <w:t>«Весна»,</w:t>
            </w:r>
            <w:r>
              <w:rPr>
                <w:spacing w:val="67"/>
                <w:sz w:val="23"/>
              </w:rPr>
              <w:t xml:space="preserve"> </w:t>
            </w:r>
            <w:r>
              <w:rPr>
                <w:sz w:val="23"/>
              </w:rPr>
              <w:t>«Времена</w:t>
            </w:r>
            <w:r>
              <w:rPr>
                <w:spacing w:val="64"/>
                <w:sz w:val="23"/>
              </w:rPr>
              <w:t xml:space="preserve"> </w:t>
            </w:r>
            <w:r>
              <w:rPr>
                <w:sz w:val="23"/>
              </w:rPr>
              <w:t>года»,</w:t>
            </w:r>
            <w:r>
              <w:rPr>
                <w:spacing w:val="65"/>
                <w:sz w:val="23"/>
              </w:rPr>
              <w:t xml:space="preserve"> </w:t>
            </w:r>
            <w:r>
              <w:rPr>
                <w:sz w:val="23"/>
              </w:rPr>
              <w:t>«Зима»,</w:t>
            </w:r>
          </w:p>
          <w:p w14:paraId="27AF9140" w14:textId="77777777" w:rsidR="003B13D7" w:rsidRDefault="00CD4C34" w:rsidP="00120B1D">
            <w:pPr>
              <w:pStyle w:val="TableParagraph"/>
              <w:spacing w:line="257"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rsidR="003B13D7" w14:paraId="0CD06598" w14:textId="77777777" w:rsidTr="00120B1D">
        <w:trPr>
          <w:trHeight w:val="2644"/>
        </w:trPr>
        <w:tc>
          <w:tcPr>
            <w:tcW w:w="2410" w:type="dxa"/>
            <w:vMerge/>
            <w:tcBorders>
              <w:top w:val="nil"/>
            </w:tcBorders>
          </w:tcPr>
          <w:p w14:paraId="3C143357" w14:textId="77777777" w:rsidR="003B13D7" w:rsidRDefault="003B13D7" w:rsidP="00120B1D">
            <w:pPr>
              <w:rPr>
                <w:sz w:val="2"/>
                <w:szCs w:val="2"/>
              </w:rPr>
            </w:pPr>
          </w:p>
        </w:tc>
        <w:tc>
          <w:tcPr>
            <w:tcW w:w="7685" w:type="dxa"/>
          </w:tcPr>
          <w:p w14:paraId="6E025FCD" w14:textId="77777777" w:rsidR="003B13D7" w:rsidRDefault="00CD4C34" w:rsidP="00650AFA">
            <w:pPr>
              <w:pStyle w:val="TableParagraph"/>
              <w:numPr>
                <w:ilvl w:val="0"/>
                <w:numId w:val="42"/>
              </w:numPr>
              <w:tabs>
                <w:tab w:val="left" w:pos="384"/>
              </w:tabs>
              <w:ind w:right="103" w:firstLine="0"/>
              <w:jc w:val="both"/>
              <w:rPr>
                <w:sz w:val="23"/>
              </w:rPr>
            </w:pPr>
            <w:proofErr w:type="spellStart"/>
            <w:r>
              <w:rPr>
                <w:sz w:val="23"/>
              </w:rPr>
              <w:t>Урунтаева</w:t>
            </w:r>
            <w:proofErr w:type="spellEnd"/>
            <w:r>
              <w:rPr>
                <w:sz w:val="23"/>
              </w:rPr>
              <w:t xml:space="preserve"> Г.А., Афонькина Ю.А. Знакомим малышей с окружающим</w:t>
            </w:r>
            <w:r>
              <w:rPr>
                <w:spacing w:val="1"/>
                <w:sz w:val="23"/>
              </w:rPr>
              <w:t xml:space="preserve"> </w:t>
            </w:r>
            <w:r>
              <w:rPr>
                <w:sz w:val="23"/>
              </w:rPr>
              <w:t>миром.</w:t>
            </w:r>
            <w:r>
              <w:rPr>
                <w:spacing w:val="-2"/>
                <w:sz w:val="23"/>
              </w:rPr>
              <w:t xml:space="preserve"> </w:t>
            </w:r>
            <w:r>
              <w:rPr>
                <w:sz w:val="23"/>
              </w:rPr>
              <w:t>– М.: Просвещение, 1999.</w:t>
            </w:r>
          </w:p>
          <w:p w14:paraId="6C223B73" w14:textId="77777777" w:rsidR="003B13D7" w:rsidRDefault="00CD4C34" w:rsidP="00650AFA">
            <w:pPr>
              <w:pStyle w:val="TableParagraph"/>
              <w:numPr>
                <w:ilvl w:val="0"/>
                <w:numId w:val="42"/>
              </w:numPr>
              <w:tabs>
                <w:tab w:val="left" w:pos="411"/>
              </w:tabs>
              <w:ind w:left="141" w:right="95" w:firstLine="0"/>
              <w:jc w:val="both"/>
              <w:rPr>
                <w:sz w:val="23"/>
              </w:rPr>
            </w:pPr>
            <w:r>
              <w:rPr>
                <w:sz w:val="23"/>
              </w:rPr>
              <w:t>Новикова В.П. Математика в детском саду (4-5 лет). – М.: Мозаика -</w:t>
            </w:r>
            <w:r>
              <w:rPr>
                <w:spacing w:val="1"/>
                <w:sz w:val="23"/>
              </w:rPr>
              <w:t xml:space="preserve"> </w:t>
            </w:r>
            <w:r>
              <w:rPr>
                <w:sz w:val="23"/>
              </w:rPr>
              <w:t>Синтез, 2002.</w:t>
            </w:r>
          </w:p>
          <w:p w14:paraId="784F8DE8" w14:textId="77777777" w:rsidR="003B13D7" w:rsidRDefault="00CD4C34" w:rsidP="00650AFA">
            <w:pPr>
              <w:pStyle w:val="TableParagraph"/>
              <w:numPr>
                <w:ilvl w:val="0"/>
                <w:numId w:val="42"/>
              </w:numPr>
              <w:tabs>
                <w:tab w:val="left" w:pos="346"/>
              </w:tabs>
              <w:ind w:right="97" w:firstLine="0"/>
              <w:jc w:val="both"/>
              <w:rPr>
                <w:sz w:val="23"/>
              </w:rPr>
            </w:pPr>
            <w:r>
              <w:rPr>
                <w:sz w:val="23"/>
              </w:rPr>
              <w:t>Шапиро А.И. Тайны окружающего мира или секреты знакомых вещей. –</w:t>
            </w:r>
            <w:r>
              <w:rPr>
                <w:spacing w:val="1"/>
                <w:sz w:val="23"/>
              </w:rPr>
              <w:t xml:space="preserve"> </w:t>
            </w:r>
            <w:r>
              <w:rPr>
                <w:sz w:val="23"/>
              </w:rPr>
              <w:t>М.:</w:t>
            </w:r>
            <w:r>
              <w:rPr>
                <w:spacing w:val="-1"/>
                <w:sz w:val="23"/>
              </w:rPr>
              <w:t xml:space="preserve"> </w:t>
            </w:r>
            <w:r>
              <w:rPr>
                <w:sz w:val="23"/>
              </w:rPr>
              <w:t>Мозаика-Синтез.</w:t>
            </w:r>
          </w:p>
          <w:p w14:paraId="1F03E31C" w14:textId="77777777" w:rsidR="003B13D7" w:rsidRDefault="00CD4C34" w:rsidP="00650AFA">
            <w:pPr>
              <w:pStyle w:val="TableParagraph"/>
              <w:numPr>
                <w:ilvl w:val="0"/>
                <w:numId w:val="42"/>
              </w:numPr>
              <w:tabs>
                <w:tab w:val="left" w:pos="363"/>
              </w:tabs>
              <w:ind w:left="141" w:right="95" w:firstLine="0"/>
              <w:jc w:val="both"/>
              <w:rPr>
                <w:sz w:val="23"/>
              </w:rPr>
            </w:pPr>
            <w:r>
              <w:rPr>
                <w:spacing w:val="-1"/>
                <w:sz w:val="23"/>
              </w:rPr>
              <w:t>Николаева</w:t>
            </w:r>
            <w:r>
              <w:rPr>
                <w:spacing w:val="-13"/>
                <w:sz w:val="23"/>
              </w:rPr>
              <w:t xml:space="preserve"> </w:t>
            </w:r>
            <w:r>
              <w:rPr>
                <w:sz w:val="23"/>
              </w:rPr>
              <w:t>С.Н.</w:t>
            </w:r>
            <w:r>
              <w:rPr>
                <w:spacing w:val="-11"/>
                <w:sz w:val="23"/>
              </w:rPr>
              <w:t xml:space="preserve"> </w:t>
            </w:r>
            <w:r>
              <w:rPr>
                <w:sz w:val="23"/>
              </w:rPr>
              <w:t>Юный</w:t>
            </w:r>
            <w:r>
              <w:rPr>
                <w:spacing w:val="-14"/>
                <w:sz w:val="23"/>
              </w:rPr>
              <w:t xml:space="preserve"> </w:t>
            </w:r>
            <w:r>
              <w:rPr>
                <w:sz w:val="23"/>
              </w:rPr>
              <w:t>эколог.</w:t>
            </w:r>
            <w:r>
              <w:rPr>
                <w:spacing w:val="-11"/>
                <w:sz w:val="23"/>
              </w:rPr>
              <w:t xml:space="preserve"> </w:t>
            </w:r>
            <w:r>
              <w:rPr>
                <w:sz w:val="23"/>
              </w:rPr>
              <w:t>Система</w:t>
            </w:r>
            <w:r>
              <w:rPr>
                <w:spacing w:val="-10"/>
                <w:sz w:val="23"/>
              </w:rPr>
              <w:t xml:space="preserve"> </w:t>
            </w:r>
            <w:r>
              <w:rPr>
                <w:sz w:val="23"/>
              </w:rPr>
              <w:t>работы</w:t>
            </w:r>
            <w:r>
              <w:rPr>
                <w:spacing w:val="-12"/>
                <w:sz w:val="23"/>
              </w:rPr>
              <w:t xml:space="preserve"> </w:t>
            </w:r>
            <w:r>
              <w:rPr>
                <w:sz w:val="23"/>
              </w:rPr>
              <w:t>в</w:t>
            </w:r>
            <w:r>
              <w:rPr>
                <w:spacing w:val="-11"/>
                <w:sz w:val="23"/>
              </w:rPr>
              <w:t xml:space="preserve"> </w:t>
            </w:r>
            <w:r>
              <w:rPr>
                <w:sz w:val="23"/>
              </w:rPr>
              <w:t>средней</w:t>
            </w:r>
            <w:r>
              <w:rPr>
                <w:spacing w:val="-11"/>
                <w:sz w:val="23"/>
              </w:rPr>
              <w:t xml:space="preserve"> </w:t>
            </w:r>
            <w:r>
              <w:rPr>
                <w:sz w:val="23"/>
              </w:rPr>
              <w:t>группе</w:t>
            </w:r>
            <w:r>
              <w:rPr>
                <w:spacing w:val="-10"/>
                <w:sz w:val="23"/>
              </w:rPr>
              <w:t xml:space="preserve"> </w:t>
            </w:r>
            <w:r>
              <w:rPr>
                <w:sz w:val="23"/>
              </w:rPr>
              <w:t>детского</w:t>
            </w:r>
            <w:r>
              <w:rPr>
                <w:spacing w:val="-55"/>
                <w:sz w:val="23"/>
              </w:rPr>
              <w:t xml:space="preserve"> </w:t>
            </w:r>
            <w:r>
              <w:rPr>
                <w:sz w:val="23"/>
              </w:rPr>
              <w:t>сада.</w:t>
            </w:r>
            <w:r>
              <w:rPr>
                <w:spacing w:val="1"/>
                <w:sz w:val="23"/>
              </w:rPr>
              <w:t xml:space="preserve"> </w:t>
            </w:r>
            <w:r>
              <w:rPr>
                <w:sz w:val="23"/>
              </w:rPr>
              <w:t>Для</w:t>
            </w:r>
            <w:r>
              <w:rPr>
                <w:spacing w:val="1"/>
                <w:sz w:val="23"/>
              </w:rPr>
              <w:t xml:space="preserve"> </w:t>
            </w:r>
            <w:r>
              <w:rPr>
                <w:sz w:val="23"/>
              </w:rPr>
              <w:t>работы</w:t>
            </w:r>
            <w:r>
              <w:rPr>
                <w:spacing w:val="1"/>
                <w:sz w:val="23"/>
              </w:rPr>
              <w:t xml:space="preserve"> </w:t>
            </w:r>
            <w:r>
              <w:rPr>
                <w:sz w:val="23"/>
              </w:rPr>
              <w:t>с</w:t>
            </w:r>
            <w:r>
              <w:rPr>
                <w:spacing w:val="1"/>
                <w:sz w:val="23"/>
              </w:rPr>
              <w:t xml:space="preserve"> </w:t>
            </w:r>
            <w:r>
              <w:rPr>
                <w:sz w:val="23"/>
              </w:rPr>
              <w:t>детьми</w:t>
            </w:r>
            <w:r>
              <w:rPr>
                <w:spacing w:val="1"/>
                <w:sz w:val="23"/>
              </w:rPr>
              <w:t xml:space="preserve"> </w:t>
            </w:r>
            <w:r>
              <w:rPr>
                <w:sz w:val="23"/>
              </w:rPr>
              <w:t>4</w:t>
            </w:r>
            <w:r>
              <w:rPr>
                <w:spacing w:val="1"/>
                <w:sz w:val="23"/>
              </w:rPr>
              <w:t xml:space="preserve"> </w:t>
            </w:r>
            <w:r>
              <w:rPr>
                <w:sz w:val="23"/>
              </w:rPr>
              <w:t>–</w:t>
            </w:r>
            <w:r>
              <w:rPr>
                <w:spacing w:val="1"/>
                <w:sz w:val="23"/>
              </w:rPr>
              <w:t xml:space="preserve"> </w:t>
            </w:r>
            <w:r>
              <w:rPr>
                <w:sz w:val="23"/>
              </w:rPr>
              <w:t>5</w:t>
            </w:r>
            <w:r>
              <w:rPr>
                <w:spacing w:val="1"/>
                <w:sz w:val="23"/>
              </w:rPr>
              <w:t xml:space="preserve"> </w:t>
            </w:r>
            <w:r>
              <w:rPr>
                <w:sz w:val="23"/>
              </w:rPr>
              <w:t>лет.</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w:t>
            </w:r>
            <w:r>
              <w:rPr>
                <w:spacing w:val="1"/>
                <w:sz w:val="23"/>
              </w:rPr>
              <w:t xml:space="preserve"> </w:t>
            </w:r>
            <w:r>
              <w:rPr>
                <w:sz w:val="23"/>
              </w:rPr>
              <w:t>СИНТЕЗ,</w:t>
            </w:r>
            <w:r>
              <w:rPr>
                <w:spacing w:val="1"/>
                <w:sz w:val="23"/>
              </w:rPr>
              <w:t xml:space="preserve"> </w:t>
            </w:r>
            <w:r>
              <w:rPr>
                <w:sz w:val="23"/>
              </w:rPr>
              <w:t>2010.Николаева</w:t>
            </w:r>
            <w:r>
              <w:rPr>
                <w:spacing w:val="4"/>
                <w:sz w:val="23"/>
              </w:rPr>
              <w:t xml:space="preserve"> </w:t>
            </w:r>
            <w:r>
              <w:rPr>
                <w:sz w:val="23"/>
              </w:rPr>
              <w:t>С.Н.</w:t>
            </w:r>
            <w:r>
              <w:rPr>
                <w:spacing w:val="6"/>
                <w:sz w:val="23"/>
              </w:rPr>
              <w:t xml:space="preserve"> </w:t>
            </w:r>
            <w:r>
              <w:rPr>
                <w:sz w:val="23"/>
              </w:rPr>
              <w:t>«Юный</w:t>
            </w:r>
            <w:r>
              <w:rPr>
                <w:spacing w:val="4"/>
                <w:sz w:val="23"/>
              </w:rPr>
              <w:t xml:space="preserve"> </w:t>
            </w:r>
            <w:r>
              <w:rPr>
                <w:sz w:val="23"/>
              </w:rPr>
              <w:t>эколог»:</w:t>
            </w:r>
            <w:r>
              <w:rPr>
                <w:spacing w:val="4"/>
                <w:sz w:val="23"/>
              </w:rPr>
              <w:t xml:space="preserve"> </w:t>
            </w:r>
            <w:r>
              <w:rPr>
                <w:sz w:val="23"/>
              </w:rPr>
              <w:t>Программа</w:t>
            </w:r>
            <w:r>
              <w:rPr>
                <w:spacing w:val="5"/>
                <w:sz w:val="23"/>
              </w:rPr>
              <w:t xml:space="preserve"> </w:t>
            </w:r>
            <w:r>
              <w:rPr>
                <w:sz w:val="23"/>
              </w:rPr>
              <w:t>и</w:t>
            </w:r>
            <w:r>
              <w:rPr>
                <w:spacing w:val="5"/>
                <w:sz w:val="23"/>
              </w:rPr>
              <w:t xml:space="preserve"> </w:t>
            </w:r>
            <w:r>
              <w:rPr>
                <w:sz w:val="23"/>
              </w:rPr>
              <w:t>условия</w:t>
            </w:r>
            <w:r>
              <w:rPr>
                <w:spacing w:val="3"/>
                <w:sz w:val="23"/>
              </w:rPr>
              <w:t xml:space="preserve"> </w:t>
            </w:r>
            <w:r>
              <w:rPr>
                <w:sz w:val="23"/>
              </w:rPr>
              <w:t>ее</w:t>
            </w:r>
            <w:r>
              <w:rPr>
                <w:spacing w:val="5"/>
                <w:sz w:val="23"/>
              </w:rPr>
              <w:t xml:space="preserve"> </w:t>
            </w:r>
            <w:r>
              <w:rPr>
                <w:sz w:val="23"/>
              </w:rPr>
              <w:t>реализации</w:t>
            </w:r>
          </w:p>
          <w:p w14:paraId="732C7D50" w14:textId="77777777" w:rsidR="003B13D7" w:rsidRDefault="00CD4C34" w:rsidP="00120B1D">
            <w:pPr>
              <w:pStyle w:val="TableParagraph"/>
              <w:spacing w:line="255" w:lineRule="exact"/>
              <w:ind w:left="141"/>
              <w:jc w:val="both"/>
              <w:rPr>
                <w:sz w:val="23"/>
              </w:rPr>
            </w:pPr>
            <w:r>
              <w:rPr>
                <w:sz w:val="23"/>
              </w:rPr>
              <w:t>в</w:t>
            </w:r>
            <w:r>
              <w:rPr>
                <w:spacing w:val="-3"/>
                <w:sz w:val="23"/>
              </w:rPr>
              <w:t xml:space="preserve"> </w:t>
            </w:r>
            <w:r>
              <w:rPr>
                <w:sz w:val="23"/>
              </w:rPr>
              <w:t>детском</w:t>
            </w:r>
            <w:r>
              <w:rPr>
                <w:spacing w:val="-1"/>
                <w:sz w:val="23"/>
              </w:rPr>
              <w:t xml:space="preserve"> </w:t>
            </w:r>
            <w:r>
              <w:rPr>
                <w:sz w:val="23"/>
              </w:rPr>
              <w:t>саду.</w:t>
            </w:r>
            <w:r>
              <w:rPr>
                <w:spacing w:val="-2"/>
                <w:sz w:val="23"/>
              </w:rPr>
              <w:t xml:space="preserve"> </w:t>
            </w:r>
            <w:r>
              <w:rPr>
                <w:sz w:val="23"/>
              </w:rPr>
              <w:t>–</w:t>
            </w:r>
            <w:r>
              <w:rPr>
                <w:spacing w:val="-1"/>
                <w:sz w:val="23"/>
              </w:rPr>
              <w:t xml:space="preserve"> </w:t>
            </w:r>
            <w:r>
              <w:rPr>
                <w:sz w:val="23"/>
              </w:rPr>
              <w:t>М.: «Мозаика</w:t>
            </w:r>
            <w:r>
              <w:rPr>
                <w:spacing w:val="1"/>
                <w:sz w:val="23"/>
              </w:rPr>
              <w:t xml:space="preserve"> </w:t>
            </w:r>
            <w:r>
              <w:rPr>
                <w:sz w:val="23"/>
              </w:rPr>
              <w:t>-</w:t>
            </w:r>
            <w:r>
              <w:rPr>
                <w:spacing w:val="-5"/>
                <w:sz w:val="23"/>
              </w:rPr>
              <w:t xml:space="preserve"> </w:t>
            </w:r>
            <w:r>
              <w:rPr>
                <w:sz w:val="23"/>
              </w:rPr>
              <w:t>Синтез»,</w:t>
            </w:r>
            <w:r>
              <w:rPr>
                <w:spacing w:val="-1"/>
                <w:sz w:val="23"/>
              </w:rPr>
              <w:t xml:space="preserve"> </w:t>
            </w:r>
            <w:r>
              <w:rPr>
                <w:sz w:val="23"/>
              </w:rPr>
              <w:t>1999.</w:t>
            </w:r>
          </w:p>
        </w:tc>
      </w:tr>
      <w:tr w:rsidR="003B13D7" w14:paraId="4FF6D245" w14:textId="77777777" w:rsidTr="00120B1D">
        <w:trPr>
          <w:trHeight w:val="2380"/>
        </w:trPr>
        <w:tc>
          <w:tcPr>
            <w:tcW w:w="2410" w:type="dxa"/>
            <w:vMerge/>
            <w:tcBorders>
              <w:top w:val="nil"/>
            </w:tcBorders>
          </w:tcPr>
          <w:p w14:paraId="31D631B1" w14:textId="77777777" w:rsidR="003B13D7" w:rsidRDefault="003B13D7" w:rsidP="00120B1D">
            <w:pPr>
              <w:rPr>
                <w:sz w:val="2"/>
                <w:szCs w:val="2"/>
              </w:rPr>
            </w:pPr>
          </w:p>
        </w:tc>
        <w:tc>
          <w:tcPr>
            <w:tcW w:w="7685" w:type="dxa"/>
          </w:tcPr>
          <w:p w14:paraId="013D12FE" w14:textId="77777777" w:rsidR="003B13D7" w:rsidRDefault="00CD4C34" w:rsidP="00650AFA">
            <w:pPr>
              <w:pStyle w:val="TableParagraph"/>
              <w:numPr>
                <w:ilvl w:val="0"/>
                <w:numId w:val="41"/>
              </w:numPr>
              <w:tabs>
                <w:tab w:val="left" w:pos="353"/>
              </w:tabs>
              <w:ind w:right="103" w:firstLine="0"/>
              <w:rPr>
                <w:sz w:val="23"/>
              </w:rPr>
            </w:pPr>
            <w:proofErr w:type="spellStart"/>
            <w:r>
              <w:rPr>
                <w:sz w:val="23"/>
              </w:rPr>
              <w:t>Гербова</w:t>
            </w:r>
            <w:proofErr w:type="spellEnd"/>
            <w:r>
              <w:rPr>
                <w:spacing w:val="12"/>
                <w:sz w:val="23"/>
              </w:rPr>
              <w:t xml:space="preserve"> </w:t>
            </w:r>
            <w:r>
              <w:rPr>
                <w:sz w:val="23"/>
              </w:rPr>
              <w:t>В.В.</w:t>
            </w:r>
            <w:r>
              <w:rPr>
                <w:spacing w:val="13"/>
                <w:sz w:val="23"/>
              </w:rPr>
              <w:t xml:space="preserve"> </w:t>
            </w:r>
            <w:r>
              <w:rPr>
                <w:sz w:val="23"/>
              </w:rPr>
              <w:t>Развитие</w:t>
            </w:r>
            <w:r>
              <w:rPr>
                <w:spacing w:val="13"/>
                <w:sz w:val="23"/>
              </w:rPr>
              <w:t xml:space="preserve"> </w:t>
            </w:r>
            <w:r>
              <w:rPr>
                <w:sz w:val="23"/>
              </w:rPr>
              <w:t>речи</w:t>
            </w:r>
            <w:r>
              <w:rPr>
                <w:spacing w:val="12"/>
                <w:sz w:val="23"/>
              </w:rPr>
              <w:t xml:space="preserve"> </w:t>
            </w:r>
            <w:r>
              <w:rPr>
                <w:sz w:val="23"/>
              </w:rPr>
              <w:t>и</w:t>
            </w:r>
            <w:r>
              <w:rPr>
                <w:spacing w:val="12"/>
                <w:sz w:val="23"/>
              </w:rPr>
              <w:t xml:space="preserve"> </w:t>
            </w:r>
            <w:r>
              <w:rPr>
                <w:sz w:val="23"/>
              </w:rPr>
              <w:t>общения</w:t>
            </w:r>
            <w:r>
              <w:rPr>
                <w:spacing w:val="12"/>
                <w:sz w:val="23"/>
              </w:rPr>
              <w:t xml:space="preserve"> </w:t>
            </w:r>
            <w:r>
              <w:rPr>
                <w:sz w:val="23"/>
              </w:rPr>
              <w:t>детей</w:t>
            </w:r>
            <w:r>
              <w:rPr>
                <w:spacing w:val="8"/>
                <w:sz w:val="23"/>
              </w:rPr>
              <w:t xml:space="preserve"> </w:t>
            </w:r>
            <w:r>
              <w:rPr>
                <w:sz w:val="23"/>
              </w:rPr>
              <w:t>в</w:t>
            </w:r>
            <w:r>
              <w:rPr>
                <w:spacing w:val="12"/>
                <w:sz w:val="23"/>
              </w:rPr>
              <w:t xml:space="preserve"> </w:t>
            </w:r>
            <w:r>
              <w:rPr>
                <w:sz w:val="23"/>
              </w:rPr>
              <w:t>средней</w:t>
            </w:r>
            <w:r>
              <w:rPr>
                <w:spacing w:val="12"/>
                <w:sz w:val="23"/>
              </w:rPr>
              <w:t xml:space="preserve"> </w:t>
            </w:r>
            <w:r>
              <w:rPr>
                <w:sz w:val="23"/>
              </w:rPr>
              <w:t>группе</w:t>
            </w:r>
            <w:r>
              <w:rPr>
                <w:spacing w:val="13"/>
                <w:sz w:val="23"/>
              </w:rPr>
              <w:t xml:space="preserve"> </w:t>
            </w:r>
            <w:r>
              <w:rPr>
                <w:sz w:val="23"/>
              </w:rPr>
              <w:t>детского</w:t>
            </w:r>
            <w:r>
              <w:rPr>
                <w:spacing w:val="-54"/>
                <w:sz w:val="23"/>
              </w:rPr>
              <w:t xml:space="preserve"> </w:t>
            </w:r>
            <w:r>
              <w:rPr>
                <w:sz w:val="23"/>
              </w:rPr>
              <w:t>сада.</w:t>
            </w:r>
            <w:r>
              <w:rPr>
                <w:spacing w:val="-1"/>
                <w:sz w:val="23"/>
              </w:rPr>
              <w:t xml:space="preserve"> </w:t>
            </w:r>
            <w:r>
              <w:rPr>
                <w:sz w:val="23"/>
              </w:rPr>
              <w:t>– М.: Мозаика</w:t>
            </w:r>
            <w:r>
              <w:rPr>
                <w:spacing w:val="2"/>
                <w:sz w:val="23"/>
              </w:rPr>
              <w:t xml:space="preserve"> </w:t>
            </w:r>
            <w:r>
              <w:rPr>
                <w:sz w:val="23"/>
              </w:rPr>
              <w:t>- Синтез, 2012.</w:t>
            </w:r>
          </w:p>
          <w:p w14:paraId="1F0E5CE3" w14:textId="77777777" w:rsidR="003B13D7" w:rsidRDefault="00CD4C34" w:rsidP="00650AFA">
            <w:pPr>
              <w:pStyle w:val="TableParagraph"/>
              <w:numPr>
                <w:ilvl w:val="0"/>
                <w:numId w:val="41"/>
              </w:numPr>
              <w:tabs>
                <w:tab w:val="left" w:pos="418"/>
              </w:tabs>
              <w:ind w:right="96" w:firstLine="0"/>
              <w:rPr>
                <w:sz w:val="23"/>
              </w:rPr>
            </w:pPr>
            <w:r>
              <w:rPr>
                <w:sz w:val="23"/>
              </w:rPr>
              <w:t>Ушакова</w:t>
            </w:r>
            <w:r>
              <w:rPr>
                <w:spacing w:val="22"/>
                <w:sz w:val="23"/>
              </w:rPr>
              <w:t xml:space="preserve"> </w:t>
            </w:r>
            <w:r>
              <w:rPr>
                <w:sz w:val="23"/>
              </w:rPr>
              <w:t>О.С.,</w:t>
            </w:r>
            <w:r>
              <w:rPr>
                <w:spacing w:val="21"/>
                <w:sz w:val="23"/>
              </w:rPr>
              <w:t xml:space="preserve"> </w:t>
            </w:r>
            <w:r>
              <w:rPr>
                <w:sz w:val="23"/>
              </w:rPr>
              <w:t>Струнина</w:t>
            </w:r>
            <w:r>
              <w:rPr>
                <w:spacing w:val="22"/>
                <w:sz w:val="23"/>
              </w:rPr>
              <w:t xml:space="preserve"> </w:t>
            </w:r>
            <w:r>
              <w:rPr>
                <w:sz w:val="23"/>
              </w:rPr>
              <w:t>Е.М.</w:t>
            </w:r>
            <w:r>
              <w:rPr>
                <w:spacing w:val="21"/>
                <w:sz w:val="23"/>
              </w:rPr>
              <w:t xml:space="preserve"> </w:t>
            </w:r>
            <w:r>
              <w:rPr>
                <w:sz w:val="23"/>
              </w:rPr>
              <w:t>Развитие</w:t>
            </w:r>
            <w:r>
              <w:rPr>
                <w:spacing w:val="22"/>
                <w:sz w:val="23"/>
              </w:rPr>
              <w:t xml:space="preserve"> </w:t>
            </w:r>
            <w:r>
              <w:rPr>
                <w:sz w:val="23"/>
              </w:rPr>
              <w:t>речи</w:t>
            </w:r>
            <w:r>
              <w:rPr>
                <w:spacing w:val="20"/>
                <w:sz w:val="23"/>
              </w:rPr>
              <w:t xml:space="preserve"> </w:t>
            </w:r>
            <w:r>
              <w:rPr>
                <w:sz w:val="23"/>
              </w:rPr>
              <w:t>детей</w:t>
            </w:r>
            <w:r>
              <w:rPr>
                <w:spacing w:val="20"/>
                <w:sz w:val="23"/>
              </w:rPr>
              <w:t xml:space="preserve"> </w:t>
            </w:r>
            <w:r>
              <w:rPr>
                <w:sz w:val="23"/>
              </w:rPr>
              <w:t>4-5</w:t>
            </w:r>
            <w:r>
              <w:rPr>
                <w:spacing w:val="21"/>
                <w:sz w:val="23"/>
              </w:rPr>
              <w:t xml:space="preserve"> </w:t>
            </w:r>
            <w:r>
              <w:rPr>
                <w:sz w:val="23"/>
              </w:rPr>
              <w:t>лет.</w:t>
            </w:r>
            <w:r>
              <w:rPr>
                <w:spacing w:val="22"/>
                <w:sz w:val="23"/>
              </w:rPr>
              <w:t xml:space="preserve"> </w:t>
            </w:r>
            <w:r>
              <w:rPr>
                <w:sz w:val="23"/>
              </w:rPr>
              <w:t>–</w:t>
            </w:r>
            <w:r>
              <w:rPr>
                <w:spacing w:val="19"/>
                <w:sz w:val="23"/>
              </w:rPr>
              <w:t xml:space="preserve"> </w:t>
            </w:r>
            <w:r>
              <w:rPr>
                <w:sz w:val="23"/>
              </w:rPr>
              <w:t>М.:</w:t>
            </w:r>
            <w:r>
              <w:rPr>
                <w:spacing w:val="-55"/>
                <w:sz w:val="23"/>
              </w:rPr>
              <w:t xml:space="preserve"> </w:t>
            </w:r>
            <w:r>
              <w:rPr>
                <w:sz w:val="23"/>
              </w:rPr>
              <w:t>издательский</w:t>
            </w:r>
            <w:r>
              <w:rPr>
                <w:spacing w:val="-2"/>
                <w:sz w:val="23"/>
              </w:rPr>
              <w:t xml:space="preserve"> </w:t>
            </w:r>
            <w:r>
              <w:rPr>
                <w:sz w:val="23"/>
              </w:rPr>
              <w:t>центр «</w:t>
            </w:r>
            <w:proofErr w:type="spellStart"/>
            <w:r>
              <w:rPr>
                <w:sz w:val="23"/>
              </w:rPr>
              <w:t>Вентана</w:t>
            </w:r>
            <w:proofErr w:type="spellEnd"/>
            <w:r>
              <w:rPr>
                <w:spacing w:val="3"/>
                <w:sz w:val="23"/>
              </w:rPr>
              <w:t xml:space="preserve"> </w:t>
            </w:r>
            <w:r>
              <w:rPr>
                <w:sz w:val="23"/>
              </w:rPr>
              <w:t>-</w:t>
            </w:r>
            <w:r>
              <w:rPr>
                <w:spacing w:val="-1"/>
                <w:sz w:val="23"/>
              </w:rPr>
              <w:t xml:space="preserve"> </w:t>
            </w:r>
            <w:r>
              <w:rPr>
                <w:sz w:val="23"/>
              </w:rPr>
              <w:t>Граф», 2008.</w:t>
            </w:r>
          </w:p>
          <w:p w14:paraId="050E364E" w14:textId="77777777" w:rsidR="003B13D7" w:rsidRDefault="00CD4C34" w:rsidP="00120B1D">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0D45F20B" w14:textId="77777777" w:rsidR="003B13D7" w:rsidRDefault="00CD4C34" w:rsidP="00120B1D">
            <w:pPr>
              <w:pStyle w:val="TableParagraph"/>
              <w:spacing w:line="262" w:lineRule="exact"/>
              <w:rPr>
                <w:sz w:val="23"/>
              </w:rPr>
            </w:pPr>
            <w:r>
              <w:rPr>
                <w:sz w:val="23"/>
              </w:rPr>
              <w:t>1.</w:t>
            </w:r>
            <w:r>
              <w:rPr>
                <w:spacing w:val="2"/>
                <w:sz w:val="23"/>
              </w:rPr>
              <w:t xml:space="preserve"> </w:t>
            </w:r>
            <w:proofErr w:type="spellStart"/>
            <w:r>
              <w:rPr>
                <w:sz w:val="23"/>
              </w:rPr>
              <w:t>Гербова</w:t>
            </w:r>
            <w:proofErr w:type="spellEnd"/>
            <w:r>
              <w:rPr>
                <w:spacing w:val="3"/>
                <w:sz w:val="23"/>
              </w:rPr>
              <w:t xml:space="preserve"> </w:t>
            </w:r>
            <w:r>
              <w:rPr>
                <w:sz w:val="23"/>
              </w:rPr>
              <w:t>В.В.</w:t>
            </w:r>
            <w:r>
              <w:rPr>
                <w:spacing w:val="3"/>
                <w:sz w:val="23"/>
              </w:rPr>
              <w:t xml:space="preserve"> </w:t>
            </w:r>
            <w:r>
              <w:rPr>
                <w:sz w:val="23"/>
              </w:rPr>
              <w:t>Развитие</w:t>
            </w:r>
            <w:r>
              <w:rPr>
                <w:spacing w:val="3"/>
                <w:sz w:val="23"/>
              </w:rPr>
              <w:t xml:space="preserve"> </w:t>
            </w:r>
            <w:r>
              <w:rPr>
                <w:sz w:val="23"/>
              </w:rPr>
              <w:t>речи</w:t>
            </w:r>
            <w:r>
              <w:rPr>
                <w:spacing w:val="2"/>
                <w:sz w:val="23"/>
              </w:rPr>
              <w:t xml:space="preserve"> </w:t>
            </w:r>
            <w:r>
              <w:rPr>
                <w:sz w:val="23"/>
              </w:rPr>
              <w:t>детей</w:t>
            </w:r>
            <w:r>
              <w:rPr>
                <w:spacing w:val="1"/>
                <w:sz w:val="23"/>
              </w:rPr>
              <w:t xml:space="preserve"> </w:t>
            </w:r>
            <w:r>
              <w:rPr>
                <w:sz w:val="23"/>
              </w:rPr>
              <w:t>в</w:t>
            </w:r>
            <w:r>
              <w:rPr>
                <w:spacing w:val="2"/>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Для</w:t>
            </w:r>
            <w:r>
              <w:rPr>
                <w:spacing w:val="2"/>
                <w:sz w:val="23"/>
              </w:rPr>
              <w:t xml:space="preserve"> </w:t>
            </w:r>
            <w:r>
              <w:rPr>
                <w:sz w:val="23"/>
              </w:rPr>
              <w:t>работы</w:t>
            </w:r>
            <w:r>
              <w:rPr>
                <w:spacing w:val="2"/>
                <w:sz w:val="23"/>
              </w:rPr>
              <w:t xml:space="preserve"> </w:t>
            </w:r>
            <w:r>
              <w:rPr>
                <w:sz w:val="23"/>
              </w:rPr>
              <w:t>с</w:t>
            </w:r>
            <w:r>
              <w:rPr>
                <w:spacing w:val="3"/>
                <w:sz w:val="23"/>
              </w:rPr>
              <w:t xml:space="preserve"> </w:t>
            </w:r>
            <w:r>
              <w:rPr>
                <w:sz w:val="23"/>
              </w:rPr>
              <w:t>детьми 4</w:t>
            </w:r>
          </w:p>
          <w:p w14:paraId="4F634575" w14:textId="77777777" w:rsidR="003B13D7" w:rsidRDefault="00CD4C34" w:rsidP="00120B1D">
            <w:pPr>
              <w:pStyle w:val="TableParagraph"/>
              <w:spacing w:line="264" w:lineRule="exact"/>
              <w:rPr>
                <w:sz w:val="23"/>
              </w:rPr>
            </w:pPr>
            <w:r>
              <w:rPr>
                <w:sz w:val="23"/>
              </w:rPr>
              <w:t>- 5 лет.</w:t>
            </w:r>
          </w:p>
          <w:p w14:paraId="2E6C7734" w14:textId="77777777" w:rsidR="003B13D7" w:rsidRDefault="00CD4C34" w:rsidP="00120B1D">
            <w:pPr>
              <w:pStyle w:val="TableParagraph"/>
              <w:spacing w:line="264" w:lineRule="exact"/>
              <w:rPr>
                <w:sz w:val="23"/>
              </w:rPr>
            </w:pPr>
            <w:r>
              <w:rPr>
                <w:sz w:val="23"/>
              </w:rPr>
              <w:t>2.</w:t>
            </w:r>
            <w:r>
              <w:rPr>
                <w:spacing w:val="24"/>
                <w:sz w:val="23"/>
              </w:rPr>
              <w:t xml:space="preserve"> </w:t>
            </w:r>
            <w:r>
              <w:rPr>
                <w:sz w:val="23"/>
              </w:rPr>
              <w:t>Серия</w:t>
            </w:r>
            <w:r>
              <w:rPr>
                <w:spacing w:val="24"/>
                <w:sz w:val="23"/>
              </w:rPr>
              <w:t xml:space="preserve"> </w:t>
            </w:r>
            <w:r>
              <w:rPr>
                <w:sz w:val="23"/>
              </w:rPr>
              <w:t>«Рассказы</w:t>
            </w:r>
            <w:r>
              <w:rPr>
                <w:spacing w:val="26"/>
                <w:sz w:val="23"/>
              </w:rPr>
              <w:t xml:space="preserve"> </w:t>
            </w:r>
            <w:r>
              <w:rPr>
                <w:sz w:val="23"/>
              </w:rPr>
              <w:t>по</w:t>
            </w:r>
            <w:r>
              <w:rPr>
                <w:spacing w:val="22"/>
                <w:sz w:val="23"/>
              </w:rPr>
              <w:t xml:space="preserve"> </w:t>
            </w:r>
            <w:r>
              <w:rPr>
                <w:sz w:val="23"/>
              </w:rPr>
              <w:t>картинкам»:</w:t>
            </w:r>
            <w:r>
              <w:rPr>
                <w:spacing w:val="26"/>
                <w:sz w:val="23"/>
              </w:rPr>
              <w:t xml:space="preserve"> </w:t>
            </w:r>
            <w:r>
              <w:rPr>
                <w:sz w:val="23"/>
              </w:rPr>
              <w:t>«Колобок»,</w:t>
            </w:r>
            <w:r>
              <w:rPr>
                <w:spacing w:val="27"/>
                <w:sz w:val="23"/>
              </w:rPr>
              <w:t xml:space="preserve"> </w:t>
            </w:r>
            <w:r>
              <w:rPr>
                <w:sz w:val="23"/>
              </w:rPr>
              <w:t>«Курочка</w:t>
            </w:r>
            <w:r>
              <w:rPr>
                <w:spacing w:val="25"/>
                <w:sz w:val="23"/>
              </w:rPr>
              <w:t xml:space="preserve"> </w:t>
            </w:r>
            <w:r>
              <w:rPr>
                <w:sz w:val="23"/>
              </w:rPr>
              <w:t>Ряба»,</w:t>
            </w:r>
            <w:r>
              <w:rPr>
                <w:spacing w:val="26"/>
                <w:sz w:val="23"/>
              </w:rPr>
              <w:t xml:space="preserve"> </w:t>
            </w:r>
            <w:r>
              <w:rPr>
                <w:sz w:val="23"/>
              </w:rPr>
              <w:t>«Репка»,</w:t>
            </w:r>
          </w:p>
          <w:p w14:paraId="1225D205" w14:textId="77777777" w:rsidR="003B13D7" w:rsidRDefault="00CD4C34" w:rsidP="00120B1D">
            <w:pPr>
              <w:pStyle w:val="TableParagraph"/>
              <w:spacing w:line="255" w:lineRule="exact"/>
              <w:rPr>
                <w:sz w:val="23"/>
              </w:rPr>
            </w:pPr>
            <w:r>
              <w:rPr>
                <w:sz w:val="23"/>
              </w:rPr>
              <w:t>«Теремок»</w:t>
            </w:r>
          </w:p>
        </w:tc>
      </w:tr>
      <w:tr w:rsidR="003B13D7" w14:paraId="45B9953F" w14:textId="77777777" w:rsidTr="00120B1D">
        <w:trPr>
          <w:trHeight w:val="529"/>
        </w:trPr>
        <w:tc>
          <w:tcPr>
            <w:tcW w:w="2410" w:type="dxa"/>
            <w:vMerge/>
            <w:tcBorders>
              <w:top w:val="nil"/>
            </w:tcBorders>
          </w:tcPr>
          <w:p w14:paraId="4AED93B5" w14:textId="77777777" w:rsidR="003B13D7" w:rsidRDefault="003B13D7" w:rsidP="00120B1D">
            <w:pPr>
              <w:rPr>
                <w:sz w:val="2"/>
                <w:szCs w:val="2"/>
              </w:rPr>
            </w:pPr>
          </w:p>
        </w:tc>
        <w:tc>
          <w:tcPr>
            <w:tcW w:w="7685" w:type="dxa"/>
          </w:tcPr>
          <w:p w14:paraId="17485D26" w14:textId="77777777" w:rsidR="003B13D7" w:rsidRDefault="00CD4C34" w:rsidP="00120B1D">
            <w:pPr>
              <w:pStyle w:val="TableParagraph"/>
              <w:spacing w:line="252" w:lineRule="exact"/>
              <w:rPr>
                <w:sz w:val="23"/>
              </w:rPr>
            </w:pPr>
            <w:r>
              <w:rPr>
                <w:sz w:val="23"/>
              </w:rPr>
              <w:t>1.</w:t>
            </w:r>
            <w:r>
              <w:rPr>
                <w:spacing w:val="2"/>
                <w:sz w:val="23"/>
              </w:rPr>
              <w:t xml:space="preserve"> </w:t>
            </w:r>
            <w:r>
              <w:rPr>
                <w:sz w:val="23"/>
              </w:rPr>
              <w:t>Парамонова</w:t>
            </w:r>
            <w:r>
              <w:rPr>
                <w:spacing w:val="4"/>
                <w:sz w:val="23"/>
              </w:rPr>
              <w:t xml:space="preserve"> </w:t>
            </w:r>
            <w:r>
              <w:rPr>
                <w:sz w:val="23"/>
              </w:rPr>
              <w:t>Л.А.</w:t>
            </w:r>
            <w:r>
              <w:rPr>
                <w:spacing w:val="2"/>
                <w:sz w:val="23"/>
              </w:rPr>
              <w:t xml:space="preserve"> </w:t>
            </w:r>
            <w:r>
              <w:rPr>
                <w:sz w:val="23"/>
              </w:rPr>
              <w:t>Развивающие</w:t>
            </w:r>
            <w:r>
              <w:rPr>
                <w:spacing w:val="3"/>
                <w:sz w:val="23"/>
              </w:rPr>
              <w:t xml:space="preserve"> </w:t>
            </w:r>
            <w:r>
              <w:rPr>
                <w:sz w:val="23"/>
              </w:rPr>
              <w:t>занятия</w:t>
            </w:r>
            <w:r>
              <w:rPr>
                <w:spacing w:val="3"/>
                <w:sz w:val="23"/>
              </w:rPr>
              <w:t xml:space="preserve"> </w:t>
            </w:r>
            <w:r>
              <w:rPr>
                <w:sz w:val="23"/>
              </w:rPr>
              <w:t>с</w:t>
            </w:r>
            <w:r>
              <w:rPr>
                <w:spacing w:val="3"/>
                <w:sz w:val="23"/>
              </w:rPr>
              <w:t xml:space="preserve"> </w:t>
            </w:r>
            <w:r>
              <w:rPr>
                <w:sz w:val="23"/>
              </w:rPr>
              <w:t>детьми:</w:t>
            </w:r>
            <w:r>
              <w:rPr>
                <w:spacing w:val="4"/>
                <w:sz w:val="23"/>
              </w:rPr>
              <w:t xml:space="preserve"> </w:t>
            </w:r>
            <w:r>
              <w:rPr>
                <w:sz w:val="23"/>
              </w:rPr>
              <w:t>Методическое</w:t>
            </w:r>
            <w:r>
              <w:rPr>
                <w:spacing w:val="3"/>
                <w:sz w:val="23"/>
              </w:rPr>
              <w:t xml:space="preserve"> </w:t>
            </w:r>
            <w:r>
              <w:rPr>
                <w:sz w:val="23"/>
              </w:rPr>
              <w:t>пособие</w:t>
            </w:r>
          </w:p>
          <w:p w14:paraId="4E2A3ED7" w14:textId="77777777" w:rsidR="003B13D7" w:rsidRDefault="00CD4C34" w:rsidP="00120B1D">
            <w:pPr>
              <w:pStyle w:val="TableParagraph"/>
              <w:spacing w:line="257" w:lineRule="exact"/>
              <w:rPr>
                <w:sz w:val="23"/>
              </w:rPr>
            </w:pPr>
            <w:r>
              <w:rPr>
                <w:sz w:val="23"/>
              </w:rPr>
              <w:t>/</w:t>
            </w:r>
            <w:r>
              <w:rPr>
                <w:spacing w:val="-1"/>
                <w:sz w:val="23"/>
              </w:rPr>
              <w:t xml:space="preserve"> </w:t>
            </w:r>
            <w:r>
              <w:rPr>
                <w:sz w:val="23"/>
              </w:rPr>
              <w:t>под.</w:t>
            </w:r>
            <w:r>
              <w:rPr>
                <w:spacing w:val="-1"/>
                <w:sz w:val="23"/>
              </w:rPr>
              <w:t xml:space="preserve"> </w:t>
            </w:r>
            <w:r>
              <w:rPr>
                <w:sz w:val="23"/>
              </w:rPr>
              <w:t>ред. Парамоновой</w:t>
            </w:r>
            <w:r>
              <w:rPr>
                <w:spacing w:val="-2"/>
                <w:sz w:val="23"/>
              </w:rPr>
              <w:t xml:space="preserve"> </w:t>
            </w:r>
            <w:r>
              <w:rPr>
                <w:sz w:val="23"/>
              </w:rPr>
              <w:t>Л.А.</w:t>
            </w:r>
            <w:r>
              <w:rPr>
                <w:spacing w:val="1"/>
                <w:sz w:val="23"/>
              </w:rPr>
              <w:t xml:space="preserve"> </w:t>
            </w:r>
            <w:r>
              <w:rPr>
                <w:sz w:val="23"/>
              </w:rPr>
              <w:t>–</w:t>
            </w:r>
            <w:r>
              <w:rPr>
                <w:spacing w:val="-1"/>
                <w:sz w:val="23"/>
              </w:rPr>
              <w:t xml:space="preserve"> </w:t>
            </w:r>
            <w:r>
              <w:rPr>
                <w:sz w:val="23"/>
              </w:rPr>
              <w:t>М.: ОЛМА</w:t>
            </w:r>
            <w:r>
              <w:rPr>
                <w:spacing w:val="-2"/>
                <w:sz w:val="23"/>
              </w:rPr>
              <w:t xml:space="preserve"> </w:t>
            </w:r>
            <w:r>
              <w:rPr>
                <w:sz w:val="23"/>
              </w:rPr>
              <w:t>Медиа</w:t>
            </w:r>
            <w:r>
              <w:rPr>
                <w:spacing w:val="-1"/>
                <w:sz w:val="23"/>
              </w:rPr>
              <w:t xml:space="preserve"> </w:t>
            </w:r>
            <w:r>
              <w:rPr>
                <w:sz w:val="23"/>
              </w:rPr>
              <w:t>Групп, 2009.</w:t>
            </w:r>
            <w:r>
              <w:rPr>
                <w:spacing w:val="-1"/>
                <w:sz w:val="23"/>
              </w:rPr>
              <w:t xml:space="preserve"> </w:t>
            </w:r>
            <w:r>
              <w:rPr>
                <w:sz w:val="23"/>
              </w:rPr>
              <w:t>– 782</w:t>
            </w:r>
            <w:r>
              <w:rPr>
                <w:spacing w:val="-1"/>
                <w:sz w:val="23"/>
              </w:rPr>
              <w:t xml:space="preserve"> </w:t>
            </w:r>
            <w:r>
              <w:rPr>
                <w:sz w:val="23"/>
              </w:rPr>
              <w:t>с.</w:t>
            </w:r>
          </w:p>
        </w:tc>
      </w:tr>
    </w:tbl>
    <w:p w14:paraId="7B9F753D" w14:textId="77777777" w:rsidR="003B13D7" w:rsidRDefault="003B13D7">
      <w:pPr>
        <w:spacing w:line="244" w:lineRule="exact"/>
        <w:jc w:val="center"/>
        <w:rPr>
          <w:sz w:val="23"/>
        </w:rPr>
        <w:sectPr w:rsidR="003B13D7" w:rsidSect="0099586F">
          <w:pgSz w:w="11910" w:h="16840"/>
          <w:pgMar w:top="851" w:right="851" w:bottom="851" w:left="1134" w:header="0" w:footer="788" w:gutter="0"/>
          <w:cols w:space="720"/>
        </w:sectPr>
      </w:pPr>
    </w:p>
    <w:tbl>
      <w:tblPr>
        <w:tblStyle w:val="TableNormal"/>
        <w:tblW w:w="100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3B13D7" w14:paraId="2525532B" w14:textId="77777777" w:rsidTr="00120B1D">
        <w:trPr>
          <w:trHeight w:val="2911"/>
        </w:trPr>
        <w:tc>
          <w:tcPr>
            <w:tcW w:w="2410" w:type="dxa"/>
            <w:vMerge w:val="restart"/>
          </w:tcPr>
          <w:p w14:paraId="2F619FD2" w14:textId="77777777" w:rsidR="003B13D7" w:rsidRDefault="00CD4C34">
            <w:pPr>
              <w:pStyle w:val="TableParagraph"/>
              <w:ind w:left="215" w:right="203"/>
              <w:jc w:val="center"/>
              <w:rPr>
                <w:b/>
                <w:i/>
                <w:sz w:val="24"/>
              </w:rPr>
            </w:pPr>
            <w:r>
              <w:rPr>
                <w:b/>
                <w:i/>
                <w:sz w:val="24"/>
              </w:rPr>
              <w:t>Художественно -</w:t>
            </w:r>
            <w:r>
              <w:rPr>
                <w:b/>
                <w:i/>
                <w:spacing w:val="-57"/>
                <w:sz w:val="24"/>
              </w:rPr>
              <w:t xml:space="preserve"> </w:t>
            </w:r>
            <w:r>
              <w:rPr>
                <w:b/>
                <w:i/>
                <w:sz w:val="24"/>
              </w:rPr>
              <w:t>эстетическое</w:t>
            </w:r>
            <w:r>
              <w:rPr>
                <w:b/>
                <w:i/>
                <w:spacing w:val="1"/>
                <w:sz w:val="24"/>
              </w:rPr>
              <w:t xml:space="preserve"> </w:t>
            </w:r>
            <w:r>
              <w:rPr>
                <w:b/>
                <w:i/>
                <w:sz w:val="24"/>
              </w:rPr>
              <w:t>развитие</w:t>
            </w:r>
          </w:p>
        </w:tc>
        <w:tc>
          <w:tcPr>
            <w:tcW w:w="7685" w:type="dxa"/>
          </w:tcPr>
          <w:p w14:paraId="4F3CFC1A" w14:textId="77777777" w:rsidR="003B13D7" w:rsidRDefault="00CD4C34" w:rsidP="00650AFA">
            <w:pPr>
              <w:pStyle w:val="TableParagraph"/>
              <w:numPr>
                <w:ilvl w:val="0"/>
                <w:numId w:val="40"/>
              </w:numPr>
              <w:tabs>
                <w:tab w:val="left" w:pos="413"/>
              </w:tabs>
              <w:ind w:right="98" w:firstLine="0"/>
              <w:rPr>
                <w:sz w:val="23"/>
              </w:rPr>
            </w:pPr>
            <w:r>
              <w:rPr>
                <w:sz w:val="23"/>
              </w:rPr>
              <w:t>Комарова</w:t>
            </w:r>
            <w:r>
              <w:rPr>
                <w:spacing w:val="15"/>
                <w:sz w:val="23"/>
              </w:rPr>
              <w:t xml:space="preserve"> </w:t>
            </w:r>
            <w:r>
              <w:rPr>
                <w:sz w:val="23"/>
              </w:rPr>
              <w:t>Т.С.</w:t>
            </w:r>
            <w:r>
              <w:rPr>
                <w:spacing w:val="14"/>
                <w:sz w:val="23"/>
              </w:rPr>
              <w:t xml:space="preserve"> </w:t>
            </w:r>
            <w:r>
              <w:rPr>
                <w:sz w:val="23"/>
              </w:rPr>
              <w:t>Занятия</w:t>
            </w:r>
            <w:r>
              <w:rPr>
                <w:spacing w:val="14"/>
                <w:sz w:val="23"/>
              </w:rPr>
              <w:t xml:space="preserve"> </w:t>
            </w:r>
            <w:r>
              <w:rPr>
                <w:sz w:val="23"/>
              </w:rPr>
              <w:t>по</w:t>
            </w:r>
            <w:r>
              <w:rPr>
                <w:spacing w:val="14"/>
                <w:sz w:val="23"/>
              </w:rPr>
              <w:t xml:space="preserve"> </w:t>
            </w:r>
            <w:r>
              <w:rPr>
                <w:sz w:val="23"/>
              </w:rPr>
              <w:t>изобразительной</w:t>
            </w:r>
            <w:r>
              <w:rPr>
                <w:spacing w:val="13"/>
                <w:sz w:val="23"/>
              </w:rPr>
              <w:t xml:space="preserve"> </w:t>
            </w:r>
            <w:r>
              <w:rPr>
                <w:sz w:val="23"/>
              </w:rPr>
              <w:t>деятельности</w:t>
            </w:r>
            <w:r>
              <w:rPr>
                <w:spacing w:val="13"/>
                <w:sz w:val="23"/>
              </w:rPr>
              <w:t xml:space="preserve"> </w:t>
            </w:r>
            <w:r>
              <w:rPr>
                <w:sz w:val="23"/>
              </w:rPr>
              <w:t>в</w:t>
            </w:r>
            <w:r>
              <w:rPr>
                <w:spacing w:val="14"/>
                <w:sz w:val="23"/>
              </w:rPr>
              <w:t xml:space="preserve"> </w:t>
            </w:r>
            <w:r>
              <w:rPr>
                <w:sz w:val="23"/>
              </w:rPr>
              <w:t>средней</w:t>
            </w:r>
            <w:r>
              <w:rPr>
                <w:spacing w:val="-55"/>
                <w:sz w:val="23"/>
              </w:rPr>
              <w:t xml:space="preserve"> </w:t>
            </w:r>
            <w:r>
              <w:rPr>
                <w:sz w:val="23"/>
              </w:rPr>
              <w:t>группе</w:t>
            </w:r>
            <w:r>
              <w:rPr>
                <w:spacing w:val="-1"/>
                <w:sz w:val="23"/>
              </w:rPr>
              <w:t xml:space="preserve"> </w:t>
            </w:r>
            <w:r>
              <w:rPr>
                <w:sz w:val="23"/>
              </w:rPr>
              <w:t>детского сада.</w:t>
            </w:r>
            <w:r>
              <w:rPr>
                <w:spacing w:val="2"/>
                <w:sz w:val="23"/>
              </w:rPr>
              <w:t xml:space="preserve"> </w:t>
            </w:r>
            <w:r>
              <w:rPr>
                <w:sz w:val="23"/>
              </w:rPr>
              <w:t>–</w:t>
            </w:r>
            <w:r>
              <w:rPr>
                <w:spacing w:val="-3"/>
                <w:sz w:val="23"/>
              </w:rPr>
              <w:t xml:space="preserve"> </w:t>
            </w:r>
            <w:r>
              <w:rPr>
                <w:sz w:val="23"/>
              </w:rPr>
              <w:t>М.: Мозаика-Синтез,</w:t>
            </w:r>
            <w:r>
              <w:rPr>
                <w:spacing w:val="-1"/>
                <w:sz w:val="23"/>
              </w:rPr>
              <w:t xml:space="preserve"> </w:t>
            </w:r>
            <w:r>
              <w:rPr>
                <w:sz w:val="23"/>
              </w:rPr>
              <w:t>2007.</w:t>
            </w:r>
          </w:p>
          <w:p w14:paraId="71A04FDA" w14:textId="77777777" w:rsidR="003B13D7" w:rsidRDefault="00CD4C34" w:rsidP="00650AFA">
            <w:pPr>
              <w:pStyle w:val="TableParagraph"/>
              <w:numPr>
                <w:ilvl w:val="0"/>
                <w:numId w:val="40"/>
              </w:numPr>
              <w:tabs>
                <w:tab w:val="left" w:pos="379"/>
              </w:tabs>
              <w:ind w:right="98" w:firstLine="0"/>
              <w:rPr>
                <w:sz w:val="23"/>
              </w:rPr>
            </w:pPr>
            <w:proofErr w:type="spellStart"/>
            <w:r>
              <w:rPr>
                <w:sz w:val="23"/>
              </w:rPr>
              <w:t>Куцакова</w:t>
            </w:r>
            <w:proofErr w:type="spellEnd"/>
            <w:r>
              <w:rPr>
                <w:spacing w:val="37"/>
                <w:sz w:val="23"/>
              </w:rPr>
              <w:t xml:space="preserve"> </w:t>
            </w:r>
            <w:r>
              <w:rPr>
                <w:sz w:val="23"/>
              </w:rPr>
              <w:t>Л.В.</w:t>
            </w:r>
            <w:r>
              <w:rPr>
                <w:spacing w:val="35"/>
                <w:sz w:val="23"/>
              </w:rPr>
              <w:t xml:space="preserve"> </w:t>
            </w:r>
            <w:r>
              <w:rPr>
                <w:sz w:val="23"/>
              </w:rPr>
              <w:t>Творим</w:t>
            </w:r>
            <w:r>
              <w:rPr>
                <w:spacing w:val="38"/>
                <w:sz w:val="23"/>
              </w:rPr>
              <w:t xml:space="preserve"> </w:t>
            </w:r>
            <w:r>
              <w:rPr>
                <w:sz w:val="23"/>
              </w:rPr>
              <w:t>и</w:t>
            </w:r>
            <w:r>
              <w:rPr>
                <w:spacing w:val="36"/>
                <w:sz w:val="23"/>
              </w:rPr>
              <w:t xml:space="preserve"> </w:t>
            </w:r>
            <w:r>
              <w:rPr>
                <w:sz w:val="23"/>
              </w:rPr>
              <w:t>мастерим.</w:t>
            </w:r>
            <w:r>
              <w:rPr>
                <w:spacing w:val="38"/>
                <w:sz w:val="23"/>
              </w:rPr>
              <w:t xml:space="preserve"> </w:t>
            </w:r>
            <w:r>
              <w:rPr>
                <w:sz w:val="23"/>
              </w:rPr>
              <w:t>Ручной</w:t>
            </w:r>
            <w:r>
              <w:rPr>
                <w:spacing w:val="39"/>
                <w:sz w:val="23"/>
              </w:rPr>
              <w:t xml:space="preserve"> </w:t>
            </w:r>
            <w:r>
              <w:rPr>
                <w:sz w:val="23"/>
              </w:rPr>
              <w:t>труд</w:t>
            </w:r>
            <w:r>
              <w:rPr>
                <w:spacing w:val="37"/>
                <w:sz w:val="23"/>
              </w:rPr>
              <w:t xml:space="preserve"> </w:t>
            </w:r>
            <w:r>
              <w:rPr>
                <w:sz w:val="23"/>
              </w:rPr>
              <w:t>в</w:t>
            </w:r>
            <w:r>
              <w:rPr>
                <w:spacing w:val="37"/>
                <w:sz w:val="23"/>
              </w:rPr>
              <w:t xml:space="preserve"> </w:t>
            </w:r>
            <w:r>
              <w:rPr>
                <w:sz w:val="23"/>
              </w:rPr>
              <w:t>детском</w:t>
            </w:r>
            <w:r>
              <w:rPr>
                <w:spacing w:val="36"/>
                <w:sz w:val="23"/>
              </w:rPr>
              <w:t xml:space="preserve"> </w:t>
            </w:r>
            <w:r>
              <w:rPr>
                <w:sz w:val="23"/>
              </w:rPr>
              <w:t>саду.</w:t>
            </w:r>
            <w:r>
              <w:rPr>
                <w:spacing w:val="42"/>
                <w:sz w:val="23"/>
              </w:rPr>
              <w:t xml:space="preserve"> </w:t>
            </w:r>
            <w:r>
              <w:rPr>
                <w:sz w:val="23"/>
              </w:rPr>
              <w:t>–М.:</w:t>
            </w:r>
            <w:r>
              <w:rPr>
                <w:spacing w:val="-54"/>
                <w:sz w:val="23"/>
              </w:rPr>
              <w:t xml:space="preserve"> </w:t>
            </w:r>
            <w:r>
              <w:rPr>
                <w:sz w:val="23"/>
              </w:rPr>
              <w:t>Мозаика-Синтез,</w:t>
            </w:r>
            <w:r>
              <w:rPr>
                <w:spacing w:val="-3"/>
                <w:sz w:val="23"/>
              </w:rPr>
              <w:t xml:space="preserve"> </w:t>
            </w:r>
            <w:r>
              <w:rPr>
                <w:sz w:val="23"/>
              </w:rPr>
              <w:t>2010.</w:t>
            </w:r>
          </w:p>
          <w:p w14:paraId="2E24594E" w14:textId="77777777" w:rsidR="003B13D7" w:rsidRDefault="00CD4C34" w:rsidP="00650AFA">
            <w:pPr>
              <w:pStyle w:val="TableParagraph"/>
              <w:numPr>
                <w:ilvl w:val="0"/>
                <w:numId w:val="40"/>
              </w:numPr>
              <w:tabs>
                <w:tab w:val="left" w:pos="346"/>
              </w:tabs>
              <w:ind w:right="102" w:firstLine="0"/>
              <w:rPr>
                <w:sz w:val="23"/>
              </w:rPr>
            </w:pPr>
            <w:proofErr w:type="spellStart"/>
            <w:r>
              <w:rPr>
                <w:sz w:val="23"/>
              </w:rPr>
              <w:t>Куцакова</w:t>
            </w:r>
            <w:proofErr w:type="spellEnd"/>
            <w:r>
              <w:rPr>
                <w:spacing w:val="4"/>
                <w:sz w:val="23"/>
              </w:rPr>
              <w:t xml:space="preserve"> </w:t>
            </w:r>
            <w:r>
              <w:rPr>
                <w:sz w:val="23"/>
              </w:rPr>
              <w:t>Л.В.</w:t>
            </w:r>
            <w:r>
              <w:rPr>
                <w:spacing w:val="3"/>
                <w:sz w:val="23"/>
              </w:rPr>
              <w:t xml:space="preserve"> </w:t>
            </w:r>
            <w:r>
              <w:rPr>
                <w:sz w:val="23"/>
              </w:rPr>
              <w:t>Занятия</w:t>
            </w:r>
            <w:r>
              <w:rPr>
                <w:spacing w:val="4"/>
                <w:sz w:val="23"/>
              </w:rPr>
              <w:t xml:space="preserve"> </w:t>
            </w:r>
            <w:r>
              <w:rPr>
                <w:sz w:val="23"/>
              </w:rPr>
              <w:t>по</w:t>
            </w:r>
            <w:r>
              <w:rPr>
                <w:spacing w:val="4"/>
                <w:sz w:val="23"/>
              </w:rPr>
              <w:t xml:space="preserve"> </w:t>
            </w:r>
            <w:r>
              <w:rPr>
                <w:sz w:val="23"/>
              </w:rPr>
              <w:t>конструированию</w:t>
            </w:r>
            <w:r>
              <w:rPr>
                <w:spacing w:val="4"/>
                <w:sz w:val="23"/>
              </w:rPr>
              <w:t xml:space="preserve"> </w:t>
            </w:r>
            <w:r>
              <w:rPr>
                <w:sz w:val="23"/>
              </w:rPr>
              <w:t>из</w:t>
            </w:r>
            <w:r>
              <w:rPr>
                <w:spacing w:val="5"/>
                <w:sz w:val="23"/>
              </w:rPr>
              <w:t xml:space="preserve"> </w:t>
            </w:r>
            <w:r>
              <w:rPr>
                <w:sz w:val="23"/>
              </w:rPr>
              <w:t>строительного</w:t>
            </w:r>
            <w:r>
              <w:rPr>
                <w:spacing w:val="4"/>
                <w:sz w:val="23"/>
              </w:rPr>
              <w:t xml:space="preserve"> </w:t>
            </w:r>
            <w:r>
              <w:rPr>
                <w:sz w:val="23"/>
              </w:rPr>
              <w:t>материала</w:t>
            </w:r>
            <w:r>
              <w:rPr>
                <w:spacing w:val="-54"/>
                <w:sz w:val="23"/>
              </w:rPr>
              <w:t xml:space="preserve"> </w:t>
            </w:r>
            <w:r>
              <w:rPr>
                <w:sz w:val="23"/>
              </w:rPr>
              <w:t>в</w:t>
            </w:r>
            <w:r>
              <w:rPr>
                <w:spacing w:val="-2"/>
                <w:sz w:val="23"/>
              </w:rPr>
              <w:t xml:space="preserve"> </w:t>
            </w:r>
            <w:r>
              <w:rPr>
                <w:sz w:val="23"/>
              </w:rPr>
              <w:t>средней группе</w:t>
            </w:r>
            <w:r>
              <w:rPr>
                <w:spacing w:val="-1"/>
                <w:sz w:val="23"/>
              </w:rPr>
              <w:t xml:space="preserve"> </w:t>
            </w:r>
            <w:r>
              <w:rPr>
                <w:sz w:val="23"/>
              </w:rPr>
              <w:t>детского сада.</w:t>
            </w:r>
            <w:r>
              <w:rPr>
                <w:spacing w:val="-1"/>
                <w:sz w:val="23"/>
              </w:rPr>
              <w:t xml:space="preserve"> </w:t>
            </w:r>
            <w:r>
              <w:rPr>
                <w:sz w:val="23"/>
              </w:rPr>
              <w:t>–М.:</w:t>
            </w:r>
            <w:r>
              <w:rPr>
                <w:spacing w:val="-1"/>
                <w:sz w:val="23"/>
              </w:rPr>
              <w:t xml:space="preserve"> </w:t>
            </w:r>
            <w:r>
              <w:rPr>
                <w:sz w:val="23"/>
              </w:rPr>
              <w:t>Мозаика-Синтез, 2009.</w:t>
            </w:r>
          </w:p>
          <w:p w14:paraId="4382C999" w14:textId="77777777" w:rsidR="003B13D7" w:rsidRDefault="00CD4C34">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0B7CB845" w14:textId="77777777" w:rsidR="003B13D7" w:rsidRDefault="00CD4C34" w:rsidP="00650AFA">
            <w:pPr>
              <w:pStyle w:val="TableParagraph"/>
              <w:numPr>
                <w:ilvl w:val="0"/>
                <w:numId w:val="39"/>
              </w:numPr>
              <w:tabs>
                <w:tab w:val="left" w:pos="527"/>
                <w:tab w:val="left" w:pos="528"/>
                <w:tab w:val="left" w:pos="1340"/>
                <w:tab w:val="left" w:pos="2105"/>
                <w:tab w:val="left" w:pos="2427"/>
                <w:tab w:val="left" w:pos="3825"/>
                <w:tab w:val="left" w:pos="5290"/>
                <w:tab w:val="left" w:pos="6290"/>
                <w:tab w:val="left" w:pos="6739"/>
              </w:tabs>
              <w:spacing w:line="262" w:lineRule="exact"/>
              <w:rPr>
                <w:sz w:val="23"/>
              </w:rPr>
            </w:pPr>
            <w:r>
              <w:rPr>
                <w:sz w:val="23"/>
              </w:rPr>
              <w:t>Серия</w:t>
            </w:r>
            <w:r>
              <w:rPr>
                <w:sz w:val="23"/>
              </w:rPr>
              <w:tab/>
              <w:t>«Мир</w:t>
            </w:r>
            <w:r>
              <w:rPr>
                <w:sz w:val="23"/>
              </w:rPr>
              <w:tab/>
              <w:t>в</w:t>
            </w:r>
            <w:r>
              <w:rPr>
                <w:sz w:val="23"/>
              </w:rPr>
              <w:tab/>
              <w:t>картинках»:</w:t>
            </w:r>
            <w:r>
              <w:rPr>
                <w:sz w:val="23"/>
              </w:rPr>
              <w:tab/>
              <w:t>«Городецкая</w:t>
            </w:r>
            <w:r>
              <w:rPr>
                <w:sz w:val="23"/>
              </w:rPr>
              <w:tab/>
              <w:t>роспись</w:t>
            </w:r>
            <w:r>
              <w:rPr>
                <w:sz w:val="23"/>
              </w:rPr>
              <w:tab/>
              <w:t>по</w:t>
            </w:r>
            <w:r>
              <w:rPr>
                <w:sz w:val="23"/>
              </w:rPr>
              <w:tab/>
              <w:t>дереву»,</w:t>
            </w:r>
          </w:p>
          <w:p w14:paraId="4AB5DFB2" w14:textId="77777777" w:rsidR="003B13D7" w:rsidRDefault="00CD4C34">
            <w:pPr>
              <w:pStyle w:val="TableParagraph"/>
              <w:spacing w:line="264" w:lineRule="exact"/>
              <w:ind w:left="141"/>
              <w:rPr>
                <w:sz w:val="23"/>
              </w:rPr>
            </w:pPr>
            <w:r>
              <w:rPr>
                <w:sz w:val="23"/>
              </w:rPr>
              <w:t>«Дымковская</w:t>
            </w:r>
            <w:r>
              <w:rPr>
                <w:spacing w:val="-4"/>
                <w:sz w:val="23"/>
              </w:rPr>
              <w:t xml:space="preserve"> </w:t>
            </w:r>
            <w:r>
              <w:rPr>
                <w:sz w:val="23"/>
              </w:rPr>
              <w:t>игрушка»,</w:t>
            </w:r>
            <w:r>
              <w:rPr>
                <w:spacing w:val="-3"/>
                <w:sz w:val="23"/>
              </w:rPr>
              <w:t xml:space="preserve"> </w:t>
            </w:r>
            <w:r>
              <w:rPr>
                <w:sz w:val="23"/>
              </w:rPr>
              <w:t>«</w:t>
            </w:r>
            <w:proofErr w:type="spellStart"/>
            <w:r>
              <w:rPr>
                <w:sz w:val="23"/>
              </w:rPr>
              <w:t>Филимоновская</w:t>
            </w:r>
            <w:proofErr w:type="spellEnd"/>
            <w:r>
              <w:rPr>
                <w:spacing w:val="-4"/>
                <w:sz w:val="23"/>
              </w:rPr>
              <w:t xml:space="preserve"> </w:t>
            </w:r>
            <w:r>
              <w:rPr>
                <w:sz w:val="23"/>
              </w:rPr>
              <w:t>народная</w:t>
            </w:r>
            <w:r>
              <w:rPr>
                <w:spacing w:val="-4"/>
                <w:sz w:val="23"/>
              </w:rPr>
              <w:t xml:space="preserve"> </w:t>
            </w:r>
            <w:r>
              <w:rPr>
                <w:sz w:val="23"/>
              </w:rPr>
              <w:t>игрушка»,</w:t>
            </w:r>
            <w:r>
              <w:rPr>
                <w:spacing w:val="-2"/>
                <w:sz w:val="23"/>
              </w:rPr>
              <w:t xml:space="preserve"> </w:t>
            </w:r>
            <w:r>
              <w:rPr>
                <w:sz w:val="23"/>
              </w:rPr>
              <w:t>«Хохлома».</w:t>
            </w:r>
          </w:p>
          <w:p w14:paraId="3E538515" w14:textId="77777777" w:rsidR="003B13D7" w:rsidRDefault="00CD4C34" w:rsidP="00650AFA">
            <w:pPr>
              <w:pStyle w:val="TableParagraph"/>
              <w:numPr>
                <w:ilvl w:val="0"/>
                <w:numId w:val="39"/>
              </w:numPr>
              <w:tabs>
                <w:tab w:val="left" w:pos="546"/>
                <w:tab w:val="left" w:pos="547"/>
                <w:tab w:val="left" w:pos="1697"/>
                <w:tab w:val="left" w:pos="3232"/>
                <w:tab w:val="left" w:pos="5036"/>
                <w:tab w:val="left" w:pos="6525"/>
              </w:tabs>
              <w:spacing w:line="266" w:lineRule="exact"/>
              <w:ind w:left="283" w:right="101" w:hanging="142"/>
              <w:rPr>
                <w:sz w:val="23"/>
              </w:rPr>
            </w:pPr>
            <w:r>
              <w:rPr>
                <w:sz w:val="23"/>
              </w:rPr>
              <w:t>Плакаты:</w:t>
            </w:r>
            <w:r>
              <w:rPr>
                <w:sz w:val="23"/>
              </w:rPr>
              <w:tab/>
              <w:t>«Орнаменты.</w:t>
            </w:r>
            <w:r>
              <w:rPr>
                <w:sz w:val="23"/>
              </w:rPr>
              <w:tab/>
            </w:r>
            <w:proofErr w:type="spellStart"/>
            <w:r>
              <w:rPr>
                <w:sz w:val="23"/>
              </w:rPr>
              <w:t>Филимоновская</w:t>
            </w:r>
            <w:proofErr w:type="spellEnd"/>
            <w:r>
              <w:rPr>
                <w:sz w:val="23"/>
              </w:rPr>
              <w:tab/>
              <w:t>свистулька»,</w:t>
            </w:r>
            <w:r>
              <w:rPr>
                <w:sz w:val="23"/>
              </w:rPr>
              <w:tab/>
            </w:r>
            <w:r>
              <w:rPr>
                <w:spacing w:val="-1"/>
                <w:sz w:val="23"/>
              </w:rPr>
              <w:t>«Хохлома.</w:t>
            </w:r>
            <w:r>
              <w:rPr>
                <w:spacing w:val="-55"/>
                <w:sz w:val="23"/>
              </w:rPr>
              <w:t xml:space="preserve"> </w:t>
            </w:r>
            <w:r>
              <w:rPr>
                <w:sz w:val="23"/>
              </w:rPr>
              <w:t>Изделия»,</w:t>
            </w:r>
            <w:r>
              <w:rPr>
                <w:spacing w:val="1"/>
                <w:sz w:val="23"/>
              </w:rPr>
              <w:t xml:space="preserve"> </w:t>
            </w:r>
            <w:r>
              <w:rPr>
                <w:sz w:val="23"/>
              </w:rPr>
              <w:t>«Хохлома. Орнаменты»</w:t>
            </w:r>
          </w:p>
        </w:tc>
      </w:tr>
      <w:tr w:rsidR="003B13D7" w14:paraId="5B1C69AC" w14:textId="77777777" w:rsidTr="00120B1D">
        <w:trPr>
          <w:trHeight w:val="1322"/>
        </w:trPr>
        <w:tc>
          <w:tcPr>
            <w:tcW w:w="2410" w:type="dxa"/>
            <w:vMerge/>
            <w:tcBorders>
              <w:top w:val="nil"/>
            </w:tcBorders>
          </w:tcPr>
          <w:p w14:paraId="23F4589D" w14:textId="77777777" w:rsidR="003B13D7" w:rsidRDefault="003B13D7">
            <w:pPr>
              <w:rPr>
                <w:sz w:val="2"/>
                <w:szCs w:val="2"/>
              </w:rPr>
            </w:pPr>
          </w:p>
        </w:tc>
        <w:tc>
          <w:tcPr>
            <w:tcW w:w="7685" w:type="dxa"/>
          </w:tcPr>
          <w:p w14:paraId="6FF83727" w14:textId="77777777" w:rsidR="003B13D7" w:rsidRDefault="00CD4C34" w:rsidP="00650AFA">
            <w:pPr>
              <w:pStyle w:val="TableParagraph"/>
              <w:numPr>
                <w:ilvl w:val="0"/>
                <w:numId w:val="38"/>
              </w:numPr>
              <w:tabs>
                <w:tab w:val="left" w:pos="339"/>
              </w:tabs>
              <w:spacing w:line="253" w:lineRule="exact"/>
              <w:ind w:hanging="232"/>
              <w:rPr>
                <w:sz w:val="23"/>
              </w:rPr>
            </w:pPr>
            <w:r>
              <w:rPr>
                <w:sz w:val="23"/>
              </w:rPr>
              <w:t>Книга</w:t>
            </w:r>
            <w:r>
              <w:rPr>
                <w:spacing w:val="-1"/>
                <w:sz w:val="23"/>
              </w:rPr>
              <w:t xml:space="preserve"> </w:t>
            </w:r>
            <w:r>
              <w:rPr>
                <w:sz w:val="23"/>
              </w:rPr>
              <w:t>для чтения в</w:t>
            </w:r>
            <w:r>
              <w:rPr>
                <w:spacing w:val="-2"/>
                <w:sz w:val="23"/>
              </w:rPr>
              <w:t xml:space="preserve"> </w:t>
            </w:r>
            <w:r>
              <w:rPr>
                <w:sz w:val="23"/>
              </w:rPr>
              <w:t>детском</w:t>
            </w:r>
            <w:r>
              <w:rPr>
                <w:spacing w:val="-2"/>
                <w:sz w:val="23"/>
              </w:rPr>
              <w:t xml:space="preserve"> </w:t>
            </w:r>
            <w:r>
              <w:rPr>
                <w:sz w:val="23"/>
              </w:rPr>
              <w:t>саду</w:t>
            </w:r>
            <w:r>
              <w:rPr>
                <w:spacing w:val="-3"/>
                <w:sz w:val="23"/>
              </w:rPr>
              <w:t xml:space="preserve"> </w:t>
            </w:r>
            <w:r>
              <w:rPr>
                <w:sz w:val="23"/>
              </w:rPr>
              <w:t>и дома. 4 - 5</w:t>
            </w:r>
            <w:r>
              <w:rPr>
                <w:spacing w:val="-3"/>
                <w:sz w:val="23"/>
              </w:rPr>
              <w:t xml:space="preserve"> </w:t>
            </w:r>
            <w:r>
              <w:rPr>
                <w:sz w:val="23"/>
              </w:rPr>
              <w:t>лет. – М.: ОНИКС, 2006.</w:t>
            </w:r>
          </w:p>
          <w:p w14:paraId="2068D53F" w14:textId="77777777" w:rsidR="003B13D7" w:rsidRDefault="00CD4C34" w:rsidP="00650AFA">
            <w:pPr>
              <w:pStyle w:val="TableParagraph"/>
              <w:numPr>
                <w:ilvl w:val="0"/>
                <w:numId w:val="38"/>
              </w:numPr>
              <w:tabs>
                <w:tab w:val="left" w:pos="473"/>
              </w:tabs>
              <w:spacing w:line="264" w:lineRule="exact"/>
              <w:ind w:left="472" w:hanging="366"/>
              <w:rPr>
                <w:sz w:val="23"/>
              </w:rPr>
            </w:pPr>
            <w:r>
              <w:rPr>
                <w:sz w:val="23"/>
              </w:rPr>
              <w:t>Хрестоматия</w:t>
            </w:r>
            <w:r>
              <w:rPr>
                <w:spacing w:val="74"/>
                <w:sz w:val="23"/>
              </w:rPr>
              <w:t xml:space="preserve"> </w:t>
            </w:r>
            <w:r>
              <w:rPr>
                <w:sz w:val="23"/>
              </w:rPr>
              <w:t xml:space="preserve">для  </w:t>
            </w:r>
            <w:r>
              <w:rPr>
                <w:spacing w:val="16"/>
                <w:sz w:val="23"/>
              </w:rPr>
              <w:t xml:space="preserve"> </w:t>
            </w:r>
            <w:r>
              <w:rPr>
                <w:sz w:val="23"/>
              </w:rPr>
              <w:t xml:space="preserve">маленьких  </w:t>
            </w:r>
            <w:r>
              <w:rPr>
                <w:spacing w:val="17"/>
                <w:sz w:val="23"/>
              </w:rPr>
              <w:t xml:space="preserve"> </w:t>
            </w:r>
            <w:r>
              <w:rPr>
                <w:sz w:val="23"/>
              </w:rPr>
              <w:t xml:space="preserve">«Времена  </w:t>
            </w:r>
            <w:r>
              <w:rPr>
                <w:spacing w:val="17"/>
                <w:sz w:val="23"/>
              </w:rPr>
              <w:t xml:space="preserve"> </w:t>
            </w:r>
            <w:r>
              <w:rPr>
                <w:sz w:val="23"/>
              </w:rPr>
              <w:t xml:space="preserve">года».  </w:t>
            </w:r>
            <w:r>
              <w:rPr>
                <w:spacing w:val="23"/>
                <w:sz w:val="23"/>
              </w:rPr>
              <w:t xml:space="preserve"> </w:t>
            </w:r>
            <w:r>
              <w:rPr>
                <w:sz w:val="23"/>
              </w:rPr>
              <w:t xml:space="preserve">–  </w:t>
            </w:r>
            <w:r>
              <w:rPr>
                <w:spacing w:val="17"/>
                <w:sz w:val="23"/>
              </w:rPr>
              <w:t xml:space="preserve"> </w:t>
            </w:r>
            <w:r>
              <w:rPr>
                <w:sz w:val="23"/>
              </w:rPr>
              <w:t>Ростов-на-Дону,</w:t>
            </w:r>
          </w:p>
          <w:p w14:paraId="70C991F3" w14:textId="77777777" w:rsidR="003B13D7" w:rsidRDefault="00CD4C34">
            <w:pPr>
              <w:pStyle w:val="TableParagraph"/>
              <w:spacing w:line="264" w:lineRule="exact"/>
              <w:rPr>
                <w:sz w:val="23"/>
              </w:rPr>
            </w:pPr>
            <w:r>
              <w:rPr>
                <w:sz w:val="23"/>
              </w:rPr>
              <w:t>«Феникс»,</w:t>
            </w:r>
            <w:r>
              <w:rPr>
                <w:spacing w:val="-4"/>
                <w:sz w:val="23"/>
              </w:rPr>
              <w:t xml:space="preserve"> </w:t>
            </w:r>
            <w:r>
              <w:rPr>
                <w:sz w:val="23"/>
              </w:rPr>
              <w:t>2000.</w:t>
            </w:r>
          </w:p>
          <w:p w14:paraId="7FF0FCBA" w14:textId="77777777" w:rsidR="003B13D7" w:rsidRDefault="00CD4C34" w:rsidP="00650AFA">
            <w:pPr>
              <w:pStyle w:val="TableParagraph"/>
              <w:numPr>
                <w:ilvl w:val="0"/>
                <w:numId w:val="38"/>
              </w:numPr>
              <w:tabs>
                <w:tab w:val="left" w:pos="379"/>
              </w:tabs>
              <w:spacing w:line="260" w:lineRule="atLeast"/>
              <w:ind w:left="107" w:right="95" w:firstLine="0"/>
              <w:rPr>
                <w:sz w:val="23"/>
              </w:rPr>
            </w:pPr>
            <w:r>
              <w:rPr>
                <w:sz w:val="23"/>
              </w:rPr>
              <w:t>Полная</w:t>
            </w:r>
            <w:r>
              <w:rPr>
                <w:spacing w:val="39"/>
                <w:sz w:val="23"/>
              </w:rPr>
              <w:t xml:space="preserve"> </w:t>
            </w:r>
            <w:r>
              <w:rPr>
                <w:sz w:val="23"/>
              </w:rPr>
              <w:t>хрестоматия</w:t>
            </w:r>
            <w:r>
              <w:rPr>
                <w:spacing w:val="39"/>
                <w:sz w:val="23"/>
              </w:rPr>
              <w:t xml:space="preserve"> </w:t>
            </w:r>
            <w:r>
              <w:rPr>
                <w:sz w:val="23"/>
              </w:rPr>
              <w:t>для</w:t>
            </w:r>
            <w:r>
              <w:rPr>
                <w:spacing w:val="40"/>
                <w:sz w:val="23"/>
              </w:rPr>
              <w:t xml:space="preserve"> </w:t>
            </w:r>
            <w:r>
              <w:rPr>
                <w:sz w:val="23"/>
              </w:rPr>
              <w:t>дошкольников</w:t>
            </w:r>
            <w:r>
              <w:rPr>
                <w:spacing w:val="38"/>
                <w:sz w:val="23"/>
              </w:rPr>
              <w:t xml:space="preserve"> </w:t>
            </w:r>
            <w:r>
              <w:rPr>
                <w:sz w:val="23"/>
              </w:rPr>
              <w:t>(2</w:t>
            </w:r>
            <w:r>
              <w:rPr>
                <w:spacing w:val="40"/>
                <w:sz w:val="23"/>
              </w:rPr>
              <w:t xml:space="preserve"> </w:t>
            </w:r>
            <w:r>
              <w:rPr>
                <w:sz w:val="23"/>
              </w:rPr>
              <w:t>книги).</w:t>
            </w:r>
            <w:r>
              <w:rPr>
                <w:spacing w:val="44"/>
                <w:sz w:val="23"/>
              </w:rPr>
              <w:t xml:space="preserve"> </w:t>
            </w:r>
            <w:r>
              <w:rPr>
                <w:sz w:val="23"/>
              </w:rPr>
              <w:t>–</w:t>
            </w:r>
            <w:r>
              <w:rPr>
                <w:spacing w:val="41"/>
                <w:sz w:val="23"/>
              </w:rPr>
              <w:t xml:space="preserve"> </w:t>
            </w:r>
            <w:r>
              <w:rPr>
                <w:sz w:val="23"/>
              </w:rPr>
              <w:t>Екатеринбург,</w:t>
            </w:r>
            <w:r>
              <w:rPr>
                <w:spacing w:val="44"/>
                <w:sz w:val="23"/>
              </w:rPr>
              <w:t xml:space="preserve"> </w:t>
            </w:r>
            <w:r>
              <w:rPr>
                <w:sz w:val="23"/>
              </w:rPr>
              <w:t>У-</w:t>
            </w:r>
            <w:r>
              <w:rPr>
                <w:spacing w:val="-55"/>
                <w:sz w:val="23"/>
              </w:rPr>
              <w:t xml:space="preserve"> </w:t>
            </w:r>
            <w:r>
              <w:rPr>
                <w:sz w:val="23"/>
              </w:rPr>
              <w:t>Фактория, 2005.</w:t>
            </w:r>
          </w:p>
        </w:tc>
      </w:tr>
      <w:tr w:rsidR="003B13D7" w14:paraId="0631CC29" w14:textId="77777777" w:rsidTr="00120B1D">
        <w:trPr>
          <w:trHeight w:val="2116"/>
        </w:trPr>
        <w:tc>
          <w:tcPr>
            <w:tcW w:w="2410" w:type="dxa"/>
            <w:vMerge/>
            <w:tcBorders>
              <w:top w:val="nil"/>
            </w:tcBorders>
          </w:tcPr>
          <w:p w14:paraId="6C0EE04C" w14:textId="77777777" w:rsidR="003B13D7" w:rsidRDefault="003B13D7">
            <w:pPr>
              <w:rPr>
                <w:sz w:val="2"/>
                <w:szCs w:val="2"/>
              </w:rPr>
            </w:pPr>
          </w:p>
        </w:tc>
        <w:tc>
          <w:tcPr>
            <w:tcW w:w="7685" w:type="dxa"/>
          </w:tcPr>
          <w:p w14:paraId="11BFA445" w14:textId="77777777" w:rsidR="003B13D7" w:rsidRDefault="00CD4C34" w:rsidP="00650AFA">
            <w:pPr>
              <w:pStyle w:val="TableParagraph"/>
              <w:numPr>
                <w:ilvl w:val="0"/>
                <w:numId w:val="37"/>
              </w:numPr>
              <w:tabs>
                <w:tab w:val="left" w:pos="346"/>
              </w:tabs>
              <w:ind w:right="101" w:firstLine="0"/>
              <w:rPr>
                <w:sz w:val="23"/>
              </w:rPr>
            </w:pPr>
            <w:proofErr w:type="spellStart"/>
            <w:r>
              <w:rPr>
                <w:sz w:val="23"/>
              </w:rPr>
              <w:t>Пензулаева</w:t>
            </w:r>
            <w:proofErr w:type="spellEnd"/>
            <w:r>
              <w:rPr>
                <w:spacing w:val="7"/>
                <w:sz w:val="23"/>
              </w:rPr>
              <w:t xml:space="preserve"> </w:t>
            </w:r>
            <w:r>
              <w:rPr>
                <w:sz w:val="23"/>
              </w:rPr>
              <w:t>Л.И.</w:t>
            </w:r>
            <w:r>
              <w:rPr>
                <w:spacing w:val="5"/>
                <w:sz w:val="23"/>
              </w:rPr>
              <w:t xml:space="preserve"> </w:t>
            </w:r>
            <w:r>
              <w:rPr>
                <w:sz w:val="23"/>
              </w:rPr>
              <w:t>Физическая</w:t>
            </w:r>
            <w:r>
              <w:rPr>
                <w:spacing w:val="4"/>
                <w:sz w:val="23"/>
              </w:rPr>
              <w:t xml:space="preserve"> </w:t>
            </w:r>
            <w:r>
              <w:rPr>
                <w:sz w:val="23"/>
              </w:rPr>
              <w:t>культура</w:t>
            </w:r>
            <w:r>
              <w:rPr>
                <w:spacing w:val="5"/>
                <w:sz w:val="23"/>
              </w:rPr>
              <w:t xml:space="preserve"> </w:t>
            </w:r>
            <w:r>
              <w:rPr>
                <w:sz w:val="23"/>
              </w:rPr>
              <w:t>в</w:t>
            </w:r>
            <w:r>
              <w:rPr>
                <w:spacing w:val="5"/>
                <w:sz w:val="23"/>
              </w:rPr>
              <w:t xml:space="preserve"> </w:t>
            </w:r>
            <w:r>
              <w:rPr>
                <w:sz w:val="23"/>
              </w:rPr>
              <w:t>детском</w:t>
            </w:r>
            <w:r>
              <w:rPr>
                <w:spacing w:val="5"/>
                <w:sz w:val="23"/>
              </w:rPr>
              <w:t xml:space="preserve"> </w:t>
            </w:r>
            <w:r>
              <w:rPr>
                <w:sz w:val="23"/>
              </w:rPr>
              <w:t>саду.</w:t>
            </w:r>
            <w:r>
              <w:rPr>
                <w:spacing w:val="5"/>
                <w:sz w:val="23"/>
              </w:rPr>
              <w:t xml:space="preserve"> </w:t>
            </w:r>
            <w:r>
              <w:rPr>
                <w:sz w:val="23"/>
              </w:rPr>
              <w:t>Система</w:t>
            </w:r>
            <w:r>
              <w:rPr>
                <w:spacing w:val="6"/>
                <w:sz w:val="23"/>
              </w:rPr>
              <w:t xml:space="preserve"> </w:t>
            </w:r>
            <w:r>
              <w:rPr>
                <w:sz w:val="23"/>
              </w:rPr>
              <w:t>работы</w:t>
            </w:r>
            <w:r>
              <w:rPr>
                <w:spacing w:val="6"/>
                <w:sz w:val="23"/>
              </w:rPr>
              <w:t xml:space="preserve"> </w:t>
            </w:r>
            <w:r>
              <w:rPr>
                <w:sz w:val="23"/>
              </w:rPr>
              <w:t>в</w:t>
            </w:r>
            <w:r>
              <w:rPr>
                <w:spacing w:val="-55"/>
                <w:sz w:val="23"/>
              </w:rPr>
              <w:t xml:space="preserve"> </w:t>
            </w:r>
            <w:r>
              <w:rPr>
                <w:sz w:val="23"/>
              </w:rPr>
              <w:t>средней</w:t>
            </w:r>
            <w:r>
              <w:rPr>
                <w:spacing w:val="-1"/>
                <w:sz w:val="23"/>
              </w:rPr>
              <w:t xml:space="preserve"> </w:t>
            </w:r>
            <w:r>
              <w:rPr>
                <w:sz w:val="23"/>
              </w:rPr>
              <w:t>группе. – М.: МОЗАИКА-СИНТЕЗ, 2012.</w:t>
            </w:r>
          </w:p>
          <w:p w14:paraId="000DAAD6" w14:textId="77777777" w:rsidR="003B13D7" w:rsidRDefault="00CD4C34" w:rsidP="00650AFA">
            <w:pPr>
              <w:pStyle w:val="TableParagraph"/>
              <w:numPr>
                <w:ilvl w:val="0"/>
                <w:numId w:val="37"/>
              </w:numPr>
              <w:tabs>
                <w:tab w:val="left" w:pos="387"/>
              </w:tabs>
              <w:ind w:right="96" w:firstLine="0"/>
              <w:rPr>
                <w:sz w:val="23"/>
              </w:rPr>
            </w:pPr>
            <w:proofErr w:type="spellStart"/>
            <w:r>
              <w:rPr>
                <w:sz w:val="23"/>
              </w:rPr>
              <w:t>Степаненкова</w:t>
            </w:r>
            <w:proofErr w:type="spellEnd"/>
            <w:r>
              <w:rPr>
                <w:spacing w:val="48"/>
                <w:sz w:val="23"/>
              </w:rPr>
              <w:t xml:space="preserve"> </w:t>
            </w:r>
            <w:r>
              <w:rPr>
                <w:sz w:val="23"/>
              </w:rPr>
              <w:t>Э.Я.</w:t>
            </w:r>
            <w:r>
              <w:rPr>
                <w:spacing w:val="48"/>
                <w:sz w:val="23"/>
              </w:rPr>
              <w:t xml:space="preserve"> </w:t>
            </w:r>
            <w:r>
              <w:rPr>
                <w:sz w:val="23"/>
              </w:rPr>
              <w:t>Сборник</w:t>
            </w:r>
            <w:r>
              <w:rPr>
                <w:spacing w:val="49"/>
                <w:sz w:val="23"/>
              </w:rPr>
              <w:t xml:space="preserve"> </w:t>
            </w:r>
            <w:r>
              <w:rPr>
                <w:sz w:val="23"/>
              </w:rPr>
              <w:t>подвижных</w:t>
            </w:r>
            <w:r>
              <w:rPr>
                <w:spacing w:val="48"/>
                <w:sz w:val="23"/>
              </w:rPr>
              <w:t xml:space="preserve"> </w:t>
            </w:r>
            <w:r>
              <w:rPr>
                <w:sz w:val="23"/>
              </w:rPr>
              <w:t>игр</w:t>
            </w:r>
            <w:r>
              <w:rPr>
                <w:spacing w:val="49"/>
                <w:sz w:val="23"/>
              </w:rPr>
              <w:t xml:space="preserve"> </w:t>
            </w:r>
            <w:r>
              <w:rPr>
                <w:sz w:val="23"/>
              </w:rPr>
              <w:t>для</w:t>
            </w:r>
            <w:r>
              <w:rPr>
                <w:spacing w:val="48"/>
                <w:sz w:val="23"/>
              </w:rPr>
              <w:t xml:space="preserve"> </w:t>
            </w:r>
            <w:r>
              <w:rPr>
                <w:sz w:val="23"/>
              </w:rPr>
              <w:t>детей</w:t>
            </w:r>
            <w:r>
              <w:rPr>
                <w:spacing w:val="47"/>
                <w:sz w:val="23"/>
              </w:rPr>
              <w:t xml:space="preserve"> </w:t>
            </w:r>
            <w:r>
              <w:rPr>
                <w:sz w:val="23"/>
              </w:rPr>
              <w:t>2-7</w:t>
            </w:r>
            <w:r>
              <w:rPr>
                <w:spacing w:val="48"/>
                <w:sz w:val="23"/>
              </w:rPr>
              <w:t xml:space="preserve"> </w:t>
            </w:r>
            <w:r>
              <w:rPr>
                <w:sz w:val="23"/>
              </w:rPr>
              <w:t>лет.</w:t>
            </w:r>
            <w:r>
              <w:rPr>
                <w:spacing w:val="48"/>
                <w:sz w:val="23"/>
              </w:rPr>
              <w:t xml:space="preserve"> </w:t>
            </w:r>
            <w:r>
              <w:rPr>
                <w:sz w:val="23"/>
              </w:rPr>
              <w:t>–</w:t>
            </w:r>
            <w:r>
              <w:rPr>
                <w:spacing w:val="48"/>
                <w:sz w:val="23"/>
              </w:rPr>
              <w:t xml:space="preserve"> </w:t>
            </w:r>
            <w:r>
              <w:rPr>
                <w:sz w:val="23"/>
              </w:rPr>
              <w:t>М.:</w:t>
            </w:r>
            <w:r>
              <w:rPr>
                <w:spacing w:val="-54"/>
                <w:sz w:val="23"/>
              </w:rPr>
              <w:t xml:space="preserve"> </w:t>
            </w:r>
            <w:r>
              <w:rPr>
                <w:sz w:val="23"/>
              </w:rPr>
              <w:t>МОЗАИКА-СИНТЕЗ,</w:t>
            </w:r>
            <w:r>
              <w:rPr>
                <w:spacing w:val="-1"/>
                <w:sz w:val="23"/>
              </w:rPr>
              <w:t xml:space="preserve"> </w:t>
            </w:r>
            <w:r>
              <w:rPr>
                <w:sz w:val="23"/>
              </w:rPr>
              <w:t>2012.</w:t>
            </w:r>
          </w:p>
          <w:p w14:paraId="275F76F6" w14:textId="77777777" w:rsidR="003B13D7" w:rsidRDefault="00CD4C34">
            <w:pPr>
              <w:pStyle w:val="TableParagraph"/>
              <w:spacing w:line="263"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14637D15" w14:textId="77777777" w:rsidR="003B13D7" w:rsidRDefault="00CD4C34" w:rsidP="00650AFA">
            <w:pPr>
              <w:pStyle w:val="TableParagraph"/>
              <w:numPr>
                <w:ilvl w:val="0"/>
                <w:numId w:val="36"/>
              </w:numPr>
              <w:tabs>
                <w:tab w:val="left" w:pos="339"/>
              </w:tabs>
              <w:spacing w:line="263" w:lineRule="exact"/>
              <w:ind w:hanging="232"/>
              <w:rPr>
                <w:sz w:val="23"/>
              </w:rPr>
            </w:pPr>
            <w:r>
              <w:rPr>
                <w:sz w:val="23"/>
              </w:rPr>
              <w:t>Серия</w:t>
            </w:r>
            <w:r>
              <w:rPr>
                <w:spacing w:val="-3"/>
                <w:sz w:val="23"/>
              </w:rPr>
              <w:t xml:space="preserve"> </w:t>
            </w:r>
            <w:r>
              <w:rPr>
                <w:sz w:val="23"/>
              </w:rPr>
              <w:t>«Мир</w:t>
            </w:r>
            <w:r>
              <w:rPr>
                <w:spacing w:val="-2"/>
                <w:sz w:val="23"/>
              </w:rPr>
              <w:t xml:space="preserve"> </w:t>
            </w:r>
            <w:r>
              <w:rPr>
                <w:sz w:val="23"/>
              </w:rPr>
              <w:t>в</w:t>
            </w:r>
            <w:r>
              <w:rPr>
                <w:spacing w:val="-4"/>
                <w:sz w:val="23"/>
              </w:rPr>
              <w:t xml:space="preserve"> </w:t>
            </w:r>
            <w:r>
              <w:rPr>
                <w:sz w:val="23"/>
              </w:rPr>
              <w:t>картинках»: «Спортивный</w:t>
            </w:r>
            <w:r>
              <w:rPr>
                <w:spacing w:val="-4"/>
                <w:sz w:val="23"/>
              </w:rPr>
              <w:t xml:space="preserve"> </w:t>
            </w:r>
            <w:r>
              <w:rPr>
                <w:sz w:val="23"/>
              </w:rPr>
              <w:t>инвентарь».</w:t>
            </w:r>
          </w:p>
          <w:p w14:paraId="47C25B35" w14:textId="77777777" w:rsidR="003B13D7" w:rsidRDefault="00CD4C34" w:rsidP="00650AFA">
            <w:pPr>
              <w:pStyle w:val="TableParagraph"/>
              <w:numPr>
                <w:ilvl w:val="0"/>
                <w:numId w:val="36"/>
              </w:numPr>
              <w:tabs>
                <w:tab w:val="left" w:pos="363"/>
              </w:tabs>
              <w:spacing w:line="264" w:lineRule="exact"/>
              <w:ind w:left="107" w:right="103" w:firstLine="0"/>
              <w:rPr>
                <w:sz w:val="23"/>
              </w:rPr>
            </w:pPr>
            <w:r>
              <w:rPr>
                <w:sz w:val="23"/>
              </w:rPr>
              <w:t>Серия</w:t>
            </w:r>
            <w:r>
              <w:rPr>
                <w:spacing w:val="19"/>
                <w:sz w:val="23"/>
              </w:rPr>
              <w:t xml:space="preserve"> </w:t>
            </w:r>
            <w:r>
              <w:rPr>
                <w:sz w:val="23"/>
              </w:rPr>
              <w:t>«Рассказы</w:t>
            </w:r>
            <w:r>
              <w:rPr>
                <w:spacing w:val="20"/>
                <w:sz w:val="23"/>
              </w:rPr>
              <w:t xml:space="preserve"> </w:t>
            </w:r>
            <w:r>
              <w:rPr>
                <w:sz w:val="23"/>
              </w:rPr>
              <w:t>по</w:t>
            </w:r>
            <w:r>
              <w:rPr>
                <w:spacing w:val="19"/>
                <w:sz w:val="23"/>
              </w:rPr>
              <w:t xml:space="preserve"> </w:t>
            </w:r>
            <w:r>
              <w:rPr>
                <w:sz w:val="23"/>
              </w:rPr>
              <w:t>картинкам»:</w:t>
            </w:r>
            <w:r>
              <w:rPr>
                <w:spacing w:val="22"/>
                <w:sz w:val="23"/>
              </w:rPr>
              <w:t xml:space="preserve"> </w:t>
            </w:r>
            <w:r>
              <w:rPr>
                <w:sz w:val="23"/>
              </w:rPr>
              <w:t>«Зимние</w:t>
            </w:r>
            <w:r>
              <w:rPr>
                <w:spacing w:val="20"/>
                <w:sz w:val="23"/>
              </w:rPr>
              <w:t xml:space="preserve"> </w:t>
            </w:r>
            <w:r>
              <w:rPr>
                <w:sz w:val="23"/>
              </w:rPr>
              <w:t>виды</w:t>
            </w:r>
            <w:r>
              <w:rPr>
                <w:spacing w:val="19"/>
                <w:sz w:val="23"/>
              </w:rPr>
              <w:t xml:space="preserve"> </w:t>
            </w:r>
            <w:r>
              <w:rPr>
                <w:sz w:val="23"/>
              </w:rPr>
              <w:t>спорта»,</w:t>
            </w:r>
            <w:r>
              <w:rPr>
                <w:spacing w:val="22"/>
                <w:sz w:val="23"/>
              </w:rPr>
              <w:t xml:space="preserve"> </w:t>
            </w:r>
            <w:r>
              <w:rPr>
                <w:sz w:val="23"/>
              </w:rPr>
              <w:t>«Летние</w:t>
            </w:r>
            <w:r>
              <w:rPr>
                <w:spacing w:val="20"/>
                <w:sz w:val="23"/>
              </w:rPr>
              <w:t xml:space="preserve"> </w:t>
            </w:r>
            <w:r>
              <w:rPr>
                <w:sz w:val="23"/>
              </w:rPr>
              <w:t>виды</w:t>
            </w:r>
            <w:r>
              <w:rPr>
                <w:spacing w:val="-54"/>
                <w:sz w:val="23"/>
              </w:rPr>
              <w:t xml:space="preserve"> </w:t>
            </w:r>
            <w:r>
              <w:rPr>
                <w:sz w:val="23"/>
              </w:rPr>
              <w:t>спорта»,</w:t>
            </w:r>
            <w:r>
              <w:rPr>
                <w:spacing w:val="1"/>
                <w:sz w:val="23"/>
              </w:rPr>
              <w:t xml:space="preserve"> </w:t>
            </w:r>
            <w:r>
              <w:rPr>
                <w:sz w:val="23"/>
              </w:rPr>
              <w:t>«Распорядок дня»</w:t>
            </w:r>
          </w:p>
        </w:tc>
      </w:tr>
      <w:tr w:rsidR="003B13D7" w14:paraId="6FAFE09F" w14:textId="77777777" w:rsidTr="00120B1D">
        <w:trPr>
          <w:trHeight w:val="1058"/>
        </w:trPr>
        <w:tc>
          <w:tcPr>
            <w:tcW w:w="2410" w:type="dxa"/>
            <w:vMerge/>
            <w:tcBorders>
              <w:top w:val="nil"/>
            </w:tcBorders>
          </w:tcPr>
          <w:p w14:paraId="3F71F472" w14:textId="77777777" w:rsidR="003B13D7" w:rsidRDefault="003B13D7">
            <w:pPr>
              <w:rPr>
                <w:sz w:val="2"/>
                <w:szCs w:val="2"/>
              </w:rPr>
            </w:pPr>
          </w:p>
        </w:tc>
        <w:tc>
          <w:tcPr>
            <w:tcW w:w="7685" w:type="dxa"/>
          </w:tcPr>
          <w:p w14:paraId="11BB920F" w14:textId="77777777" w:rsidR="003B13D7" w:rsidRDefault="00CD4C34" w:rsidP="00650AFA">
            <w:pPr>
              <w:pStyle w:val="TableParagraph"/>
              <w:numPr>
                <w:ilvl w:val="0"/>
                <w:numId w:val="35"/>
              </w:numPr>
              <w:tabs>
                <w:tab w:val="left" w:pos="332"/>
              </w:tabs>
              <w:ind w:right="97" w:firstLine="0"/>
              <w:rPr>
                <w:sz w:val="23"/>
              </w:rPr>
            </w:pPr>
            <w:r>
              <w:rPr>
                <w:sz w:val="23"/>
              </w:rPr>
              <w:t>Борисова</w:t>
            </w:r>
            <w:r>
              <w:rPr>
                <w:spacing w:val="-9"/>
                <w:sz w:val="23"/>
              </w:rPr>
              <w:t xml:space="preserve"> </w:t>
            </w:r>
            <w:r>
              <w:rPr>
                <w:sz w:val="23"/>
              </w:rPr>
              <w:t>М.М.</w:t>
            </w:r>
            <w:r>
              <w:rPr>
                <w:spacing w:val="-9"/>
                <w:sz w:val="23"/>
              </w:rPr>
              <w:t xml:space="preserve"> </w:t>
            </w:r>
            <w:r>
              <w:rPr>
                <w:sz w:val="23"/>
              </w:rPr>
              <w:t>Малоподвижные</w:t>
            </w:r>
            <w:r>
              <w:rPr>
                <w:spacing w:val="-9"/>
                <w:sz w:val="23"/>
              </w:rPr>
              <w:t xml:space="preserve"> </w:t>
            </w:r>
            <w:r>
              <w:rPr>
                <w:sz w:val="23"/>
              </w:rPr>
              <w:t>игры</w:t>
            </w:r>
            <w:r>
              <w:rPr>
                <w:spacing w:val="-8"/>
                <w:sz w:val="23"/>
              </w:rPr>
              <w:t xml:space="preserve"> </w:t>
            </w:r>
            <w:r>
              <w:rPr>
                <w:sz w:val="23"/>
              </w:rPr>
              <w:t>и</w:t>
            </w:r>
            <w:r>
              <w:rPr>
                <w:spacing w:val="-9"/>
                <w:sz w:val="23"/>
              </w:rPr>
              <w:t xml:space="preserve"> </w:t>
            </w:r>
            <w:r>
              <w:rPr>
                <w:sz w:val="23"/>
              </w:rPr>
              <w:t>игровые</w:t>
            </w:r>
            <w:r>
              <w:rPr>
                <w:spacing w:val="-9"/>
                <w:sz w:val="23"/>
              </w:rPr>
              <w:t xml:space="preserve"> </w:t>
            </w:r>
            <w:r>
              <w:rPr>
                <w:sz w:val="23"/>
              </w:rPr>
              <w:t>упражнения</w:t>
            </w:r>
            <w:r>
              <w:rPr>
                <w:spacing w:val="-7"/>
                <w:sz w:val="23"/>
              </w:rPr>
              <w:t xml:space="preserve"> </w:t>
            </w:r>
            <w:r>
              <w:rPr>
                <w:sz w:val="23"/>
              </w:rPr>
              <w:t>для</w:t>
            </w:r>
            <w:r>
              <w:rPr>
                <w:spacing w:val="-9"/>
                <w:sz w:val="23"/>
              </w:rPr>
              <w:t xml:space="preserve"> </w:t>
            </w:r>
            <w:r>
              <w:rPr>
                <w:sz w:val="23"/>
              </w:rPr>
              <w:t>детей</w:t>
            </w:r>
            <w:r>
              <w:rPr>
                <w:spacing w:val="-9"/>
                <w:sz w:val="23"/>
              </w:rPr>
              <w:t xml:space="preserve"> </w:t>
            </w:r>
            <w:r>
              <w:rPr>
                <w:sz w:val="23"/>
              </w:rPr>
              <w:t>3-</w:t>
            </w:r>
            <w:r>
              <w:rPr>
                <w:spacing w:val="-55"/>
                <w:sz w:val="23"/>
              </w:rPr>
              <w:t xml:space="preserve"> </w:t>
            </w:r>
            <w:r>
              <w:rPr>
                <w:sz w:val="23"/>
              </w:rPr>
              <w:t>7</w:t>
            </w:r>
            <w:r>
              <w:rPr>
                <w:spacing w:val="-1"/>
                <w:sz w:val="23"/>
              </w:rPr>
              <w:t xml:space="preserve"> </w:t>
            </w:r>
            <w:r>
              <w:rPr>
                <w:sz w:val="23"/>
              </w:rPr>
              <w:t>лет. – М.: МОЗАИКА-СИНТЕЗ, 2012.</w:t>
            </w:r>
          </w:p>
          <w:p w14:paraId="63DEF85A" w14:textId="77777777" w:rsidR="003B13D7" w:rsidRDefault="00CD4C34" w:rsidP="00650AFA">
            <w:pPr>
              <w:pStyle w:val="TableParagraph"/>
              <w:numPr>
                <w:ilvl w:val="0"/>
                <w:numId w:val="35"/>
              </w:numPr>
              <w:tabs>
                <w:tab w:val="left" w:pos="415"/>
              </w:tabs>
              <w:spacing w:line="264" w:lineRule="exact"/>
              <w:ind w:left="414" w:hanging="308"/>
              <w:rPr>
                <w:sz w:val="23"/>
              </w:rPr>
            </w:pPr>
            <w:proofErr w:type="spellStart"/>
            <w:r>
              <w:rPr>
                <w:sz w:val="23"/>
              </w:rPr>
              <w:t>Кильпио</w:t>
            </w:r>
            <w:proofErr w:type="spellEnd"/>
            <w:r>
              <w:rPr>
                <w:spacing w:val="20"/>
                <w:sz w:val="23"/>
              </w:rPr>
              <w:t xml:space="preserve"> </w:t>
            </w:r>
            <w:r>
              <w:rPr>
                <w:sz w:val="23"/>
              </w:rPr>
              <w:t>Н.Н.</w:t>
            </w:r>
            <w:r>
              <w:rPr>
                <w:spacing w:val="76"/>
                <w:sz w:val="23"/>
              </w:rPr>
              <w:t xml:space="preserve"> </w:t>
            </w:r>
            <w:r>
              <w:rPr>
                <w:sz w:val="23"/>
              </w:rPr>
              <w:t>80</w:t>
            </w:r>
            <w:r>
              <w:rPr>
                <w:spacing w:val="76"/>
                <w:sz w:val="23"/>
              </w:rPr>
              <w:t xml:space="preserve"> </w:t>
            </w:r>
            <w:r>
              <w:rPr>
                <w:sz w:val="23"/>
              </w:rPr>
              <w:t>игр</w:t>
            </w:r>
            <w:r>
              <w:rPr>
                <w:spacing w:val="76"/>
                <w:sz w:val="23"/>
              </w:rPr>
              <w:t xml:space="preserve"> </w:t>
            </w:r>
            <w:r>
              <w:rPr>
                <w:sz w:val="23"/>
              </w:rPr>
              <w:t>для</w:t>
            </w:r>
            <w:r>
              <w:rPr>
                <w:spacing w:val="77"/>
                <w:sz w:val="23"/>
              </w:rPr>
              <w:t xml:space="preserve"> </w:t>
            </w:r>
            <w:r>
              <w:rPr>
                <w:sz w:val="23"/>
              </w:rPr>
              <w:t>детского</w:t>
            </w:r>
            <w:r>
              <w:rPr>
                <w:spacing w:val="76"/>
                <w:sz w:val="23"/>
              </w:rPr>
              <w:t xml:space="preserve"> </w:t>
            </w:r>
            <w:r>
              <w:rPr>
                <w:sz w:val="23"/>
              </w:rPr>
              <w:t>сада</w:t>
            </w:r>
            <w:r>
              <w:rPr>
                <w:spacing w:val="74"/>
                <w:sz w:val="23"/>
              </w:rPr>
              <w:t xml:space="preserve"> </w:t>
            </w:r>
            <w:r>
              <w:rPr>
                <w:sz w:val="23"/>
              </w:rPr>
              <w:t>для</w:t>
            </w:r>
            <w:r>
              <w:rPr>
                <w:spacing w:val="77"/>
                <w:sz w:val="23"/>
              </w:rPr>
              <w:t xml:space="preserve"> </w:t>
            </w:r>
            <w:r>
              <w:rPr>
                <w:sz w:val="23"/>
              </w:rPr>
              <w:t>детей</w:t>
            </w:r>
            <w:r>
              <w:rPr>
                <w:spacing w:val="75"/>
                <w:sz w:val="23"/>
              </w:rPr>
              <w:t xml:space="preserve"> </w:t>
            </w:r>
            <w:r>
              <w:rPr>
                <w:sz w:val="23"/>
              </w:rPr>
              <w:t>3</w:t>
            </w:r>
            <w:r>
              <w:rPr>
                <w:spacing w:val="82"/>
                <w:sz w:val="23"/>
              </w:rPr>
              <w:t xml:space="preserve"> </w:t>
            </w:r>
            <w:r>
              <w:rPr>
                <w:sz w:val="23"/>
              </w:rPr>
              <w:t>–</w:t>
            </w:r>
            <w:r>
              <w:rPr>
                <w:spacing w:val="77"/>
                <w:sz w:val="23"/>
              </w:rPr>
              <w:t xml:space="preserve"> </w:t>
            </w:r>
            <w:r>
              <w:rPr>
                <w:sz w:val="23"/>
              </w:rPr>
              <w:t>7</w:t>
            </w:r>
            <w:r>
              <w:rPr>
                <w:spacing w:val="76"/>
                <w:sz w:val="23"/>
              </w:rPr>
              <w:t xml:space="preserve"> </w:t>
            </w:r>
            <w:r>
              <w:rPr>
                <w:sz w:val="23"/>
              </w:rPr>
              <w:t>лет.</w:t>
            </w:r>
            <w:r>
              <w:rPr>
                <w:spacing w:val="73"/>
                <w:sz w:val="23"/>
              </w:rPr>
              <w:t xml:space="preserve"> </w:t>
            </w:r>
            <w:r>
              <w:rPr>
                <w:sz w:val="23"/>
              </w:rPr>
              <w:t>М.,</w:t>
            </w:r>
          </w:p>
          <w:p w14:paraId="7BEA89A8" w14:textId="77777777" w:rsidR="003B13D7" w:rsidRDefault="00CD4C34">
            <w:pPr>
              <w:pStyle w:val="TableParagraph"/>
              <w:spacing w:line="255" w:lineRule="exact"/>
              <w:rPr>
                <w:sz w:val="23"/>
              </w:rPr>
            </w:pPr>
            <w:r>
              <w:rPr>
                <w:sz w:val="23"/>
              </w:rPr>
              <w:t>«Просвещение»,</w:t>
            </w:r>
            <w:r>
              <w:rPr>
                <w:spacing w:val="-3"/>
                <w:sz w:val="23"/>
              </w:rPr>
              <w:t xml:space="preserve"> </w:t>
            </w:r>
            <w:r>
              <w:rPr>
                <w:sz w:val="23"/>
              </w:rPr>
              <w:t>1973.</w:t>
            </w:r>
          </w:p>
        </w:tc>
      </w:tr>
      <w:tr w:rsidR="003B13D7" w14:paraId="18F0D5C1" w14:textId="77777777" w:rsidTr="00120B1D">
        <w:trPr>
          <w:trHeight w:val="275"/>
        </w:trPr>
        <w:tc>
          <w:tcPr>
            <w:tcW w:w="10095" w:type="dxa"/>
            <w:gridSpan w:val="2"/>
            <w:shd w:val="clear" w:color="auto" w:fill="F1F1F1"/>
          </w:tcPr>
          <w:p w14:paraId="494937DC" w14:textId="77777777" w:rsidR="003B13D7" w:rsidRDefault="003B13D7">
            <w:pPr>
              <w:pStyle w:val="TableParagraph"/>
              <w:ind w:left="0"/>
              <w:rPr>
                <w:sz w:val="20"/>
              </w:rPr>
            </w:pPr>
          </w:p>
        </w:tc>
      </w:tr>
      <w:tr w:rsidR="003B13D7" w14:paraId="67582BBD" w14:textId="77777777" w:rsidTr="00120B1D">
        <w:trPr>
          <w:trHeight w:val="599"/>
        </w:trPr>
        <w:tc>
          <w:tcPr>
            <w:tcW w:w="10095" w:type="dxa"/>
            <w:gridSpan w:val="2"/>
          </w:tcPr>
          <w:p w14:paraId="6A4516FE" w14:textId="77777777" w:rsidR="003B13D7" w:rsidRDefault="00CD4C34">
            <w:pPr>
              <w:pStyle w:val="TableParagraph"/>
              <w:spacing w:line="293" w:lineRule="exact"/>
              <w:ind w:left="189" w:right="186"/>
              <w:jc w:val="center"/>
              <w:rPr>
                <w:b/>
                <w:i/>
                <w:sz w:val="26"/>
              </w:rPr>
            </w:pPr>
            <w:proofErr w:type="spellStart"/>
            <w:r>
              <w:rPr>
                <w:b/>
                <w:i/>
                <w:sz w:val="26"/>
              </w:rPr>
              <w:t>Программно</w:t>
            </w:r>
            <w:proofErr w:type="spellEnd"/>
            <w:r>
              <w:rPr>
                <w:b/>
                <w:i/>
                <w:spacing w:val="-5"/>
                <w:sz w:val="26"/>
              </w:rPr>
              <w:t xml:space="preserve"> </w:t>
            </w:r>
            <w:r>
              <w:rPr>
                <w:b/>
                <w:i/>
                <w:sz w:val="26"/>
              </w:rPr>
              <w:t>-</w:t>
            </w:r>
            <w:r>
              <w:rPr>
                <w:b/>
                <w:i/>
                <w:spacing w:val="-4"/>
                <w:sz w:val="26"/>
              </w:rPr>
              <w:t xml:space="preserve"> </w:t>
            </w:r>
            <w:r>
              <w:rPr>
                <w:b/>
                <w:i/>
                <w:sz w:val="26"/>
              </w:rPr>
              <w:t>методический</w:t>
            </w:r>
            <w:r>
              <w:rPr>
                <w:b/>
                <w:i/>
                <w:spacing w:val="-4"/>
                <w:sz w:val="26"/>
              </w:rPr>
              <w:t xml:space="preserve"> </w:t>
            </w:r>
            <w:r>
              <w:rPr>
                <w:b/>
                <w:i/>
                <w:sz w:val="26"/>
              </w:rPr>
              <w:t>комплект</w:t>
            </w:r>
            <w:r>
              <w:rPr>
                <w:b/>
                <w:i/>
                <w:spacing w:val="1"/>
                <w:sz w:val="26"/>
              </w:rPr>
              <w:t xml:space="preserve"> </w:t>
            </w:r>
            <w:r>
              <w:rPr>
                <w:b/>
                <w:i/>
                <w:sz w:val="26"/>
              </w:rPr>
              <w:t>для</w:t>
            </w:r>
            <w:r>
              <w:rPr>
                <w:b/>
                <w:i/>
                <w:spacing w:val="-3"/>
                <w:sz w:val="26"/>
              </w:rPr>
              <w:t xml:space="preserve"> </w:t>
            </w:r>
            <w:r>
              <w:rPr>
                <w:b/>
                <w:i/>
                <w:sz w:val="26"/>
              </w:rPr>
              <w:t>детей</w:t>
            </w:r>
            <w:r>
              <w:rPr>
                <w:b/>
                <w:i/>
                <w:spacing w:val="-4"/>
                <w:sz w:val="26"/>
              </w:rPr>
              <w:t xml:space="preserve"> </w:t>
            </w:r>
            <w:r>
              <w:rPr>
                <w:b/>
                <w:i/>
                <w:sz w:val="26"/>
              </w:rPr>
              <w:t>старшего</w:t>
            </w:r>
            <w:r>
              <w:rPr>
                <w:b/>
                <w:i/>
                <w:spacing w:val="-4"/>
                <w:sz w:val="26"/>
              </w:rPr>
              <w:t xml:space="preserve"> </w:t>
            </w:r>
            <w:r>
              <w:rPr>
                <w:b/>
                <w:i/>
                <w:sz w:val="26"/>
              </w:rPr>
              <w:t>дошкольного</w:t>
            </w:r>
            <w:r>
              <w:rPr>
                <w:b/>
                <w:i/>
                <w:spacing w:val="-1"/>
                <w:sz w:val="26"/>
              </w:rPr>
              <w:t xml:space="preserve"> </w:t>
            </w:r>
            <w:r>
              <w:rPr>
                <w:b/>
                <w:i/>
                <w:sz w:val="26"/>
              </w:rPr>
              <w:t>возраста</w:t>
            </w:r>
          </w:p>
          <w:p w14:paraId="778FEBDB" w14:textId="77777777" w:rsidR="003B13D7" w:rsidRDefault="00CD4C34">
            <w:pPr>
              <w:pStyle w:val="TableParagraph"/>
              <w:spacing w:before="1" w:line="286" w:lineRule="exact"/>
              <w:ind w:left="186" w:right="186"/>
              <w:jc w:val="center"/>
              <w:rPr>
                <w:b/>
                <w:i/>
                <w:sz w:val="26"/>
              </w:rPr>
            </w:pPr>
            <w:r>
              <w:rPr>
                <w:b/>
                <w:i/>
                <w:sz w:val="26"/>
              </w:rPr>
              <w:t>5</w:t>
            </w:r>
            <w:r>
              <w:rPr>
                <w:b/>
                <w:i/>
                <w:spacing w:val="-3"/>
                <w:sz w:val="26"/>
              </w:rPr>
              <w:t xml:space="preserve"> </w:t>
            </w:r>
            <w:r>
              <w:rPr>
                <w:b/>
                <w:i/>
                <w:sz w:val="26"/>
              </w:rPr>
              <w:t>–</w:t>
            </w:r>
            <w:r>
              <w:rPr>
                <w:b/>
                <w:i/>
                <w:spacing w:val="-2"/>
                <w:sz w:val="26"/>
              </w:rPr>
              <w:t xml:space="preserve"> </w:t>
            </w:r>
            <w:r>
              <w:rPr>
                <w:b/>
                <w:i/>
                <w:sz w:val="26"/>
              </w:rPr>
              <w:t>6</w:t>
            </w:r>
            <w:r>
              <w:rPr>
                <w:b/>
                <w:i/>
                <w:spacing w:val="-2"/>
                <w:sz w:val="26"/>
              </w:rPr>
              <w:t xml:space="preserve"> </w:t>
            </w:r>
            <w:r>
              <w:rPr>
                <w:b/>
                <w:i/>
                <w:sz w:val="26"/>
              </w:rPr>
              <w:t>лет</w:t>
            </w:r>
          </w:p>
        </w:tc>
      </w:tr>
      <w:tr w:rsidR="003B13D7" w14:paraId="00BA352E" w14:textId="77777777" w:rsidTr="00120B1D">
        <w:trPr>
          <w:trHeight w:val="827"/>
        </w:trPr>
        <w:tc>
          <w:tcPr>
            <w:tcW w:w="2410" w:type="dxa"/>
            <w:vMerge w:val="restart"/>
            <w:tcBorders>
              <w:top w:val="nil"/>
            </w:tcBorders>
          </w:tcPr>
          <w:p w14:paraId="3C92E32D" w14:textId="77777777" w:rsidR="003B13D7" w:rsidRDefault="003B13D7">
            <w:pPr>
              <w:rPr>
                <w:sz w:val="2"/>
                <w:szCs w:val="2"/>
              </w:rPr>
            </w:pPr>
          </w:p>
        </w:tc>
        <w:tc>
          <w:tcPr>
            <w:tcW w:w="7685" w:type="dxa"/>
          </w:tcPr>
          <w:p w14:paraId="6A22164D" w14:textId="77777777" w:rsidR="003B13D7" w:rsidRDefault="00CD4C34">
            <w:pPr>
              <w:pStyle w:val="TableParagraph"/>
              <w:spacing w:line="262" w:lineRule="exact"/>
              <w:rPr>
                <w:sz w:val="24"/>
              </w:rPr>
            </w:pPr>
            <w:r>
              <w:rPr>
                <w:sz w:val="24"/>
              </w:rPr>
              <w:t>Федеральная</w:t>
            </w:r>
            <w:r>
              <w:rPr>
                <w:spacing w:val="42"/>
                <w:sz w:val="24"/>
              </w:rPr>
              <w:t xml:space="preserve"> </w:t>
            </w:r>
            <w:r>
              <w:rPr>
                <w:sz w:val="24"/>
              </w:rPr>
              <w:t>образовательная</w:t>
            </w:r>
            <w:r>
              <w:rPr>
                <w:spacing w:val="100"/>
                <w:sz w:val="24"/>
              </w:rPr>
              <w:t xml:space="preserve"> </w:t>
            </w:r>
            <w:r>
              <w:rPr>
                <w:sz w:val="24"/>
              </w:rPr>
              <w:t>программа</w:t>
            </w:r>
            <w:r>
              <w:rPr>
                <w:spacing w:val="100"/>
                <w:sz w:val="24"/>
              </w:rPr>
              <w:t xml:space="preserve"> </w:t>
            </w:r>
            <w:r>
              <w:rPr>
                <w:sz w:val="24"/>
              </w:rPr>
              <w:t>дошкольного</w:t>
            </w:r>
            <w:r>
              <w:rPr>
                <w:spacing w:val="98"/>
                <w:sz w:val="24"/>
              </w:rPr>
              <w:t xml:space="preserve"> </w:t>
            </w:r>
            <w:r>
              <w:rPr>
                <w:sz w:val="24"/>
              </w:rPr>
              <w:t>образования,</w:t>
            </w:r>
          </w:p>
          <w:p w14:paraId="38BE89D3" w14:textId="77777777" w:rsidR="003B13D7" w:rsidRDefault="00CD4C34">
            <w:pPr>
              <w:pStyle w:val="TableParagraph"/>
              <w:tabs>
                <w:tab w:val="left" w:pos="1621"/>
                <w:tab w:val="left" w:pos="2911"/>
                <w:tab w:val="left" w:pos="4700"/>
                <w:tab w:val="left" w:pos="6374"/>
              </w:tabs>
              <w:spacing w:line="270" w:lineRule="atLeast"/>
              <w:ind w:right="103"/>
              <w:rPr>
                <w:sz w:val="24"/>
              </w:rPr>
            </w:pPr>
            <w:r>
              <w:rPr>
                <w:sz w:val="24"/>
              </w:rPr>
              <w:t>утверждена</w:t>
            </w:r>
            <w:r>
              <w:rPr>
                <w:sz w:val="24"/>
              </w:rPr>
              <w:tab/>
              <w:t>приказом</w:t>
            </w:r>
            <w:r>
              <w:rPr>
                <w:sz w:val="24"/>
              </w:rPr>
              <w:tab/>
              <w:t>Министерства</w:t>
            </w:r>
            <w:r>
              <w:rPr>
                <w:sz w:val="24"/>
              </w:rPr>
              <w:tab/>
              <w:t>просвещения</w:t>
            </w:r>
            <w:r>
              <w:rPr>
                <w:sz w:val="24"/>
              </w:rPr>
              <w:tab/>
            </w:r>
            <w:r>
              <w:rPr>
                <w:spacing w:val="-1"/>
                <w:sz w:val="24"/>
              </w:rPr>
              <w:t>Российской</w:t>
            </w:r>
            <w:r>
              <w:rPr>
                <w:spacing w:val="-57"/>
                <w:sz w:val="24"/>
              </w:rPr>
              <w:t xml:space="preserve"> </w:t>
            </w:r>
            <w:r>
              <w:rPr>
                <w:sz w:val="24"/>
              </w:rPr>
              <w:t>Федерации</w:t>
            </w:r>
            <w:r>
              <w:rPr>
                <w:spacing w:val="-1"/>
                <w:sz w:val="24"/>
              </w:rPr>
              <w:t xml:space="preserve"> </w:t>
            </w:r>
            <w:r>
              <w:rPr>
                <w:sz w:val="24"/>
              </w:rPr>
              <w:t>от 25 ноября 2022 г.</w:t>
            </w:r>
            <w:r>
              <w:rPr>
                <w:spacing w:val="-1"/>
                <w:sz w:val="24"/>
              </w:rPr>
              <w:t xml:space="preserve"> </w:t>
            </w:r>
            <w:r>
              <w:rPr>
                <w:sz w:val="24"/>
              </w:rPr>
              <w:t>N</w:t>
            </w:r>
            <w:r>
              <w:rPr>
                <w:spacing w:val="-1"/>
                <w:sz w:val="24"/>
              </w:rPr>
              <w:t xml:space="preserve"> </w:t>
            </w:r>
            <w:r>
              <w:rPr>
                <w:sz w:val="24"/>
              </w:rPr>
              <w:t>1028</w:t>
            </w:r>
          </w:p>
        </w:tc>
      </w:tr>
      <w:tr w:rsidR="003B13D7" w14:paraId="43FA7BE5" w14:textId="77777777" w:rsidTr="00120B1D">
        <w:trPr>
          <w:trHeight w:val="4003"/>
        </w:trPr>
        <w:tc>
          <w:tcPr>
            <w:tcW w:w="2410" w:type="dxa"/>
            <w:vMerge/>
            <w:tcBorders>
              <w:top w:val="nil"/>
            </w:tcBorders>
          </w:tcPr>
          <w:p w14:paraId="0296CACE" w14:textId="77777777" w:rsidR="003B13D7" w:rsidRDefault="003B13D7">
            <w:pPr>
              <w:rPr>
                <w:sz w:val="2"/>
                <w:szCs w:val="2"/>
              </w:rPr>
            </w:pPr>
          </w:p>
        </w:tc>
        <w:tc>
          <w:tcPr>
            <w:tcW w:w="7685" w:type="dxa"/>
          </w:tcPr>
          <w:p w14:paraId="6DEEF0F0" w14:textId="77777777" w:rsidR="003B13D7" w:rsidRDefault="00CD4C34">
            <w:pPr>
              <w:pStyle w:val="TableParagraph"/>
              <w:spacing w:line="266" w:lineRule="exact"/>
              <w:ind w:left="1466"/>
              <w:jc w:val="both"/>
              <w:rPr>
                <w:b/>
                <w:i/>
                <w:sz w:val="24"/>
              </w:rPr>
            </w:pP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3"/>
                <w:sz w:val="24"/>
              </w:rPr>
              <w:t xml:space="preserve"> </w:t>
            </w:r>
            <w:r>
              <w:rPr>
                <w:b/>
                <w:i/>
                <w:sz w:val="24"/>
              </w:rPr>
              <w:t>развитие»</w:t>
            </w:r>
          </w:p>
          <w:p w14:paraId="029E240F" w14:textId="77777777" w:rsidR="003B13D7" w:rsidRDefault="00CD4C34" w:rsidP="00650AFA">
            <w:pPr>
              <w:pStyle w:val="TableParagraph"/>
              <w:numPr>
                <w:ilvl w:val="0"/>
                <w:numId w:val="34"/>
              </w:numPr>
              <w:tabs>
                <w:tab w:val="left" w:pos="343"/>
              </w:tabs>
              <w:spacing w:before="1"/>
              <w:ind w:left="107" w:right="99" w:firstLine="0"/>
              <w:jc w:val="both"/>
              <w:rPr>
                <w:sz w:val="23"/>
              </w:rPr>
            </w:pPr>
            <w:r>
              <w:rPr>
                <w:sz w:val="23"/>
              </w:rPr>
              <w:t xml:space="preserve">Каплунова И.М., </w:t>
            </w:r>
            <w:proofErr w:type="spellStart"/>
            <w:r>
              <w:rPr>
                <w:sz w:val="23"/>
              </w:rPr>
              <w:t>Новоскольцева</w:t>
            </w:r>
            <w:proofErr w:type="spellEnd"/>
            <w:r>
              <w:rPr>
                <w:sz w:val="23"/>
              </w:rPr>
              <w:t xml:space="preserve"> И.А. Программа «Ладушки» Конспекты</w:t>
            </w:r>
            <w:r>
              <w:rPr>
                <w:spacing w:val="-55"/>
                <w:sz w:val="23"/>
              </w:rPr>
              <w:t xml:space="preserve"> </w:t>
            </w:r>
            <w:r>
              <w:rPr>
                <w:sz w:val="23"/>
              </w:rPr>
              <w:t>музыкальных занятий, пособие для музыкальных руководителей для детей</w:t>
            </w:r>
            <w:r>
              <w:rPr>
                <w:spacing w:val="1"/>
                <w:sz w:val="23"/>
              </w:rPr>
              <w:t xml:space="preserve"> </w:t>
            </w:r>
            <w:r>
              <w:rPr>
                <w:sz w:val="23"/>
              </w:rPr>
              <w:t>2</w:t>
            </w:r>
            <w:r>
              <w:rPr>
                <w:spacing w:val="-1"/>
                <w:sz w:val="23"/>
              </w:rPr>
              <w:t xml:space="preserve"> </w:t>
            </w:r>
            <w:r>
              <w:rPr>
                <w:sz w:val="23"/>
              </w:rPr>
              <w:t>–</w:t>
            </w:r>
            <w:r>
              <w:rPr>
                <w:spacing w:val="-1"/>
                <w:sz w:val="23"/>
              </w:rPr>
              <w:t xml:space="preserve"> </w:t>
            </w:r>
            <w:r>
              <w:rPr>
                <w:sz w:val="23"/>
              </w:rPr>
              <w:t>7</w:t>
            </w:r>
            <w:r>
              <w:rPr>
                <w:spacing w:val="-1"/>
                <w:sz w:val="23"/>
              </w:rPr>
              <w:t xml:space="preserve"> </w:t>
            </w:r>
            <w:r>
              <w:rPr>
                <w:sz w:val="23"/>
              </w:rPr>
              <w:t>лет.</w:t>
            </w:r>
            <w:r>
              <w:rPr>
                <w:spacing w:val="-1"/>
                <w:sz w:val="23"/>
              </w:rPr>
              <w:t xml:space="preserve"> </w:t>
            </w:r>
            <w:r>
              <w:rPr>
                <w:sz w:val="23"/>
              </w:rPr>
              <w:t>–</w:t>
            </w:r>
            <w:r>
              <w:rPr>
                <w:spacing w:val="-1"/>
                <w:sz w:val="23"/>
              </w:rPr>
              <w:t xml:space="preserve"> </w:t>
            </w:r>
            <w:r>
              <w:rPr>
                <w:sz w:val="23"/>
              </w:rPr>
              <w:t>Санкт</w:t>
            </w:r>
            <w:r>
              <w:rPr>
                <w:spacing w:val="-1"/>
                <w:sz w:val="23"/>
              </w:rPr>
              <w:t xml:space="preserve"> </w:t>
            </w:r>
            <w:r>
              <w:rPr>
                <w:sz w:val="23"/>
              </w:rPr>
              <w:t>–</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w:t>
            </w:r>
            <w:r>
              <w:rPr>
                <w:spacing w:val="-1"/>
                <w:sz w:val="23"/>
              </w:rPr>
              <w:t xml:space="preserve"> </w:t>
            </w:r>
            <w:r>
              <w:rPr>
                <w:sz w:val="23"/>
              </w:rPr>
              <w:t>2009.</w:t>
            </w:r>
            <w:r>
              <w:rPr>
                <w:spacing w:val="2"/>
                <w:sz w:val="23"/>
              </w:rPr>
              <w:t xml:space="preserve"> </w:t>
            </w:r>
            <w:r>
              <w:rPr>
                <w:sz w:val="23"/>
              </w:rPr>
              <w:t>–</w:t>
            </w:r>
            <w:r>
              <w:rPr>
                <w:spacing w:val="-1"/>
                <w:sz w:val="23"/>
              </w:rPr>
              <w:t xml:space="preserve"> </w:t>
            </w:r>
            <w:r>
              <w:rPr>
                <w:sz w:val="23"/>
              </w:rPr>
              <w:t>176</w:t>
            </w:r>
            <w:r>
              <w:rPr>
                <w:spacing w:val="-1"/>
                <w:sz w:val="23"/>
              </w:rPr>
              <w:t xml:space="preserve"> </w:t>
            </w:r>
            <w:r>
              <w:rPr>
                <w:sz w:val="23"/>
              </w:rPr>
              <w:t>с.</w:t>
            </w:r>
          </w:p>
          <w:p w14:paraId="07D9F7CB" w14:textId="77777777" w:rsidR="003B13D7" w:rsidRDefault="00CD4C34">
            <w:pPr>
              <w:pStyle w:val="TableParagraph"/>
              <w:spacing w:before="2" w:line="275" w:lineRule="exact"/>
              <w:ind w:left="1507"/>
              <w:jc w:val="both"/>
              <w:rPr>
                <w:b/>
                <w:i/>
                <w:sz w:val="24"/>
              </w:rPr>
            </w:pPr>
            <w:r>
              <w:rPr>
                <w:b/>
                <w:i/>
                <w:sz w:val="24"/>
              </w:rPr>
              <w:t>«Социально</w:t>
            </w:r>
            <w:r>
              <w:rPr>
                <w:b/>
                <w:i/>
                <w:spacing w:val="-2"/>
                <w:sz w:val="24"/>
              </w:rPr>
              <w:t xml:space="preserve"> </w:t>
            </w:r>
            <w:r>
              <w:rPr>
                <w:b/>
                <w:i/>
                <w:sz w:val="24"/>
              </w:rPr>
              <w:t>–</w:t>
            </w:r>
            <w:r>
              <w:rPr>
                <w:b/>
                <w:i/>
                <w:spacing w:val="-5"/>
                <w:sz w:val="24"/>
              </w:rPr>
              <w:t xml:space="preserve"> </w:t>
            </w:r>
            <w:r>
              <w:rPr>
                <w:b/>
                <w:i/>
                <w:sz w:val="24"/>
              </w:rPr>
              <w:t>коммуникативное</w:t>
            </w:r>
            <w:r>
              <w:rPr>
                <w:b/>
                <w:i/>
                <w:spacing w:val="-3"/>
                <w:sz w:val="24"/>
              </w:rPr>
              <w:t xml:space="preserve"> </w:t>
            </w:r>
            <w:r>
              <w:rPr>
                <w:b/>
                <w:i/>
                <w:sz w:val="24"/>
              </w:rPr>
              <w:t>развитие»</w:t>
            </w:r>
          </w:p>
          <w:p w14:paraId="5003DDE5" w14:textId="77777777" w:rsidR="003B13D7" w:rsidRDefault="00CD4C34" w:rsidP="00650AFA">
            <w:pPr>
              <w:pStyle w:val="TableParagraph"/>
              <w:numPr>
                <w:ilvl w:val="0"/>
                <w:numId w:val="34"/>
              </w:numPr>
              <w:tabs>
                <w:tab w:val="left" w:pos="360"/>
              </w:tabs>
              <w:ind w:left="107" w:right="99" w:firstLine="0"/>
              <w:jc w:val="both"/>
              <w:rPr>
                <w:sz w:val="23"/>
              </w:rPr>
            </w:pPr>
            <w:r>
              <w:rPr>
                <w:sz w:val="23"/>
              </w:rPr>
              <w:t>Козлова С.А. «Я – человек». Программа социального развития ребёнка.</w:t>
            </w:r>
            <w:r>
              <w:rPr>
                <w:spacing w:val="1"/>
                <w:sz w:val="23"/>
              </w:rPr>
              <w:t xml:space="preserve"> </w:t>
            </w:r>
            <w:r>
              <w:rPr>
                <w:sz w:val="23"/>
              </w:rPr>
              <w:t>2010 год.</w:t>
            </w:r>
          </w:p>
          <w:p w14:paraId="3F647F09" w14:textId="77777777" w:rsidR="003B13D7" w:rsidRDefault="00CD4C34">
            <w:pPr>
              <w:pStyle w:val="TableParagraph"/>
              <w:spacing w:before="3" w:line="275" w:lineRule="exact"/>
              <w:ind w:left="2306"/>
              <w:jc w:val="both"/>
              <w:rPr>
                <w:b/>
                <w:i/>
                <w:sz w:val="24"/>
              </w:rPr>
            </w:pPr>
            <w:r>
              <w:rPr>
                <w:b/>
                <w:i/>
                <w:sz w:val="24"/>
              </w:rPr>
              <w:t>«Познавательное</w:t>
            </w:r>
            <w:r>
              <w:rPr>
                <w:b/>
                <w:i/>
                <w:spacing w:val="-4"/>
                <w:sz w:val="24"/>
              </w:rPr>
              <w:t xml:space="preserve"> </w:t>
            </w:r>
            <w:r>
              <w:rPr>
                <w:b/>
                <w:i/>
                <w:sz w:val="24"/>
              </w:rPr>
              <w:t>развитие»</w:t>
            </w:r>
          </w:p>
          <w:p w14:paraId="0D6A598F" w14:textId="77777777" w:rsidR="003B13D7" w:rsidRDefault="00CD4C34" w:rsidP="00650AFA">
            <w:pPr>
              <w:pStyle w:val="TableParagraph"/>
              <w:numPr>
                <w:ilvl w:val="0"/>
                <w:numId w:val="34"/>
              </w:numPr>
              <w:tabs>
                <w:tab w:val="left" w:pos="334"/>
              </w:tabs>
              <w:spacing w:line="264" w:lineRule="exact"/>
              <w:ind w:left="107" w:right="97" w:firstLine="0"/>
              <w:jc w:val="both"/>
              <w:rPr>
                <w:sz w:val="23"/>
              </w:rPr>
            </w:pPr>
            <w:r>
              <w:rPr>
                <w:sz w:val="23"/>
              </w:rPr>
              <w:t>Авдеева</w:t>
            </w:r>
            <w:r>
              <w:rPr>
                <w:spacing w:val="-9"/>
                <w:sz w:val="23"/>
              </w:rPr>
              <w:t xml:space="preserve"> </w:t>
            </w:r>
            <w:r>
              <w:rPr>
                <w:sz w:val="23"/>
              </w:rPr>
              <w:t>Н.Н.,</w:t>
            </w:r>
            <w:r>
              <w:rPr>
                <w:spacing w:val="-8"/>
                <w:sz w:val="23"/>
              </w:rPr>
              <w:t xml:space="preserve"> </w:t>
            </w:r>
            <w:r>
              <w:rPr>
                <w:sz w:val="23"/>
              </w:rPr>
              <w:t>Князева</w:t>
            </w:r>
            <w:r>
              <w:rPr>
                <w:spacing w:val="-10"/>
                <w:sz w:val="23"/>
              </w:rPr>
              <w:t xml:space="preserve"> </w:t>
            </w:r>
            <w:r>
              <w:rPr>
                <w:sz w:val="23"/>
              </w:rPr>
              <w:t>О.Л.,</w:t>
            </w:r>
            <w:r>
              <w:rPr>
                <w:spacing w:val="-9"/>
                <w:sz w:val="23"/>
              </w:rPr>
              <w:t xml:space="preserve"> </w:t>
            </w:r>
            <w:proofErr w:type="spellStart"/>
            <w:r>
              <w:rPr>
                <w:sz w:val="23"/>
              </w:rPr>
              <w:t>Стеркина</w:t>
            </w:r>
            <w:proofErr w:type="spellEnd"/>
            <w:r>
              <w:rPr>
                <w:spacing w:val="-8"/>
                <w:sz w:val="23"/>
              </w:rPr>
              <w:t xml:space="preserve"> </w:t>
            </w:r>
            <w:r>
              <w:rPr>
                <w:sz w:val="23"/>
              </w:rPr>
              <w:t>Р.Б.</w:t>
            </w:r>
            <w:r>
              <w:rPr>
                <w:spacing w:val="-8"/>
                <w:sz w:val="23"/>
              </w:rPr>
              <w:t xml:space="preserve"> </w:t>
            </w:r>
            <w:r>
              <w:rPr>
                <w:sz w:val="23"/>
              </w:rPr>
              <w:t>«Безопасность»,</w:t>
            </w:r>
            <w:r>
              <w:rPr>
                <w:spacing w:val="-9"/>
                <w:sz w:val="23"/>
              </w:rPr>
              <w:t xml:space="preserve"> </w:t>
            </w:r>
            <w:r>
              <w:rPr>
                <w:sz w:val="23"/>
              </w:rPr>
              <w:t>Безопасность:</w:t>
            </w:r>
            <w:r>
              <w:rPr>
                <w:spacing w:val="-55"/>
                <w:sz w:val="23"/>
              </w:rPr>
              <w:t xml:space="preserve"> </w:t>
            </w:r>
            <w:r>
              <w:rPr>
                <w:sz w:val="23"/>
              </w:rPr>
              <w:t>Учебное</w:t>
            </w:r>
            <w:r>
              <w:rPr>
                <w:spacing w:val="1"/>
                <w:sz w:val="23"/>
              </w:rPr>
              <w:t xml:space="preserve"> </w:t>
            </w:r>
            <w:r>
              <w:rPr>
                <w:sz w:val="23"/>
              </w:rPr>
              <w:t>пособие</w:t>
            </w:r>
            <w:r>
              <w:rPr>
                <w:spacing w:val="1"/>
                <w:sz w:val="23"/>
              </w:rPr>
              <w:t xml:space="preserve"> </w:t>
            </w:r>
            <w:r>
              <w:rPr>
                <w:sz w:val="23"/>
              </w:rPr>
              <w:t>по</w:t>
            </w:r>
            <w:r>
              <w:rPr>
                <w:spacing w:val="1"/>
                <w:sz w:val="23"/>
              </w:rPr>
              <w:t xml:space="preserve"> </w:t>
            </w:r>
            <w:r>
              <w:rPr>
                <w:sz w:val="23"/>
              </w:rPr>
              <w:t>основам</w:t>
            </w:r>
            <w:r>
              <w:rPr>
                <w:spacing w:val="1"/>
                <w:sz w:val="23"/>
              </w:rPr>
              <w:t xml:space="preserve"> </w:t>
            </w:r>
            <w:r>
              <w:rPr>
                <w:sz w:val="23"/>
              </w:rPr>
              <w:t>безопасности</w:t>
            </w:r>
            <w:r>
              <w:rPr>
                <w:spacing w:val="1"/>
                <w:sz w:val="23"/>
              </w:rPr>
              <w:t xml:space="preserve"> </w:t>
            </w:r>
            <w:r>
              <w:rPr>
                <w:sz w:val="23"/>
              </w:rPr>
              <w:t>жизнедеятельности</w:t>
            </w:r>
            <w:r>
              <w:rPr>
                <w:spacing w:val="1"/>
                <w:sz w:val="23"/>
              </w:rPr>
              <w:t xml:space="preserve"> </w:t>
            </w:r>
            <w:r>
              <w:rPr>
                <w:sz w:val="23"/>
              </w:rPr>
              <w:t>детей</w:t>
            </w:r>
            <w:r>
              <w:rPr>
                <w:spacing w:val="1"/>
                <w:sz w:val="23"/>
              </w:rPr>
              <w:t xml:space="preserve"> </w:t>
            </w:r>
            <w:r>
              <w:rPr>
                <w:sz w:val="23"/>
              </w:rPr>
              <w:t>старшего</w:t>
            </w:r>
            <w:r>
              <w:rPr>
                <w:spacing w:val="1"/>
                <w:sz w:val="23"/>
              </w:rPr>
              <w:t xml:space="preserve"> </w:t>
            </w:r>
            <w:r>
              <w:rPr>
                <w:sz w:val="23"/>
              </w:rPr>
              <w:t>дошкольного</w:t>
            </w:r>
            <w:r>
              <w:rPr>
                <w:spacing w:val="1"/>
                <w:sz w:val="23"/>
              </w:rPr>
              <w:t xml:space="preserve"> </w:t>
            </w:r>
            <w:r>
              <w:rPr>
                <w:sz w:val="23"/>
              </w:rPr>
              <w:t>возраста.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Детство</w:t>
            </w:r>
            <w:r>
              <w:rPr>
                <w:spacing w:val="1"/>
                <w:sz w:val="23"/>
              </w:rPr>
              <w:t xml:space="preserve"> </w:t>
            </w:r>
            <w:r>
              <w:rPr>
                <w:sz w:val="23"/>
              </w:rPr>
              <w:t>–</w:t>
            </w:r>
            <w:r>
              <w:rPr>
                <w:spacing w:val="1"/>
                <w:sz w:val="23"/>
              </w:rPr>
              <w:t xml:space="preserve"> </w:t>
            </w:r>
            <w:r>
              <w:rPr>
                <w:sz w:val="23"/>
              </w:rPr>
              <w:t>СПб.:</w:t>
            </w:r>
            <w:r>
              <w:rPr>
                <w:spacing w:val="1"/>
                <w:sz w:val="23"/>
              </w:rPr>
              <w:t xml:space="preserve"> </w:t>
            </w:r>
            <w:r>
              <w:rPr>
                <w:sz w:val="23"/>
              </w:rPr>
              <w:t>«ДЕТСТВО</w:t>
            </w:r>
            <w:r>
              <w:rPr>
                <w:spacing w:val="1"/>
                <w:sz w:val="23"/>
              </w:rPr>
              <w:t xml:space="preserve"> </w:t>
            </w:r>
            <w:r>
              <w:rPr>
                <w:sz w:val="23"/>
              </w:rPr>
              <w:t>–</w:t>
            </w:r>
            <w:r>
              <w:rPr>
                <w:spacing w:val="1"/>
                <w:sz w:val="23"/>
              </w:rPr>
              <w:t xml:space="preserve"> </w:t>
            </w:r>
            <w:r>
              <w:rPr>
                <w:sz w:val="23"/>
              </w:rPr>
              <w:t>ПРЕСС»,</w:t>
            </w:r>
            <w:r>
              <w:rPr>
                <w:spacing w:val="-1"/>
                <w:sz w:val="23"/>
              </w:rPr>
              <w:t xml:space="preserve"> </w:t>
            </w:r>
            <w:r>
              <w:rPr>
                <w:sz w:val="23"/>
              </w:rPr>
              <w:t>2009. – 144 с.</w:t>
            </w:r>
          </w:p>
        </w:tc>
      </w:tr>
    </w:tbl>
    <w:p w14:paraId="7B6FDBD3" w14:textId="77777777" w:rsidR="003B13D7" w:rsidRDefault="003B13D7">
      <w:pPr>
        <w:spacing w:line="264" w:lineRule="exact"/>
        <w:jc w:val="both"/>
        <w:rPr>
          <w:sz w:val="23"/>
        </w:rPr>
        <w:sectPr w:rsidR="003B13D7" w:rsidSect="0099586F">
          <w:pgSz w:w="11910" w:h="16840"/>
          <w:pgMar w:top="851" w:right="851" w:bottom="851" w:left="1134" w:header="0" w:footer="788" w:gutter="0"/>
          <w:cols w:space="720"/>
        </w:sectPr>
      </w:pPr>
    </w:p>
    <w:tbl>
      <w:tblPr>
        <w:tblStyle w:val="TableNormal"/>
        <w:tblW w:w="100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3B13D7" w14:paraId="67FF8C04" w14:textId="77777777" w:rsidTr="00120B1D">
        <w:trPr>
          <w:trHeight w:val="553"/>
        </w:trPr>
        <w:tc>
          <w:tcPr>
            <w:tcW w:w="2410" w:type="dxa"/>
          </w:tcPr>
          <w:p w14:paraId="0D51337A" w14:textId="77777777" w:rsidR="003B13D7" w:rsidRDefault="00CD4C34">
            <w:pPr>
              <w:pStyle w:val="TableParagraph"/>
              <w:spacing w:line="269" w:lineRule="exact"/>
              <w:ind w:left="211" w:right="207"/>
              <w:jc w:val="center"/>
              <w:rPr>
                <w:b/>
                <w:i/>
                <w:sz w:val="24"/>
              </w:rPr>
            </w:pPr>
            <w:r>
              <w:rPr>
                <w:b/>
                <w:i/>
                <w:sz w:val="24"/>
              </w:rPr>
              <w:t>Образовательная</w:t>
            </w:r>
          </w:p>
          <w:p w14:paraId="7F3092AD" w14:textId="77777777" w:rsidR="003B13D7" w:rsidRDefault="00CD4C34">
            <w:pPr>
              <w:pStyle w:val="TableParagraph"/>
              <w:spacing w:line="265" w:lineRule="exact"/>
              <w:ind w:left="215" w:right="207"/>
              <w:jc w:val="center"/>
              <w:rPr>
                <w:b/>
                <w:i/>
                <w:sz w:val="24"/>
              </w:rPr>
            </w:pPr>
            <w:r>
              <w:rPr>
                <w:b/>
                <w:i/>
                <w:sz w:val="24"/>
              </w:rPr>
              <w:t>область</w:t>
            </w:r>
          </w:p>
        </w:tc>
        <w:tc>
          <w:tcPr>
            <w:tcW w:w="7685" w:type="dxa"/>
          </w:tcPr>
          <w:p w14:paraId="0578025E" w14:textId="77777777" w:rsidR="003B13D7" w:rsidRDefault="00CD4C34">
            <w:pPr>
              <w:pStyle w:val="TableParagraph"/>
              <w:spacing w:line="269" w:lineRule="exact"/>
              <w:ind w:left="331" w:right="324"/>
              <w:jc w:val="center"/>
              <w:rPr>
                <w:b/>
                <w:i/>
                <w:sz w:val="24"/>
              </w:rPr>
            </w:pPr>
            <w:r>
              <w:rPr>
                <w:b/>
                <w:i/>
                <w:sz w:val="24"/>
              </w:rPr>
              <w:t>Методические</w:t>
            </w:r>
            <w:r>
              <w:rPr>
                <w:b/>
                <w:i/>
                <w:spacing w:val="-3"/>
                <w:sz w:val="24"/>
              </w:rPr>
              <w:t xml:space="preserve"> </w:t>
            </w:r>
            <w:r>
              <w:rPr>
                <w:b/>
                <w:i/>
                <w:sz w:val="24"/>
              </w:rPr>
              <w:t>пособия</w:t>
            </w:r>
            <w:r>
              <w:rPr>
                <w:b/>
                <w:i/>
                <w:spacing w:val="-2"/>
                <w:sz w:val="24"/>
              </w:rPr>
              <w:t xml:space="preserve"> </w:t>
            </w:r>
            <w:r>
              <w:rPr>
                <w:b/>
                <w:i/>
                <w:sz w:val="24"/>
              </w:rPr>
              <w:t>для</w:t>
            </w:r>
            <w:r>
              <w:rPr>
                <w:b/>
                <w:i/>
                <w:spacing w:val="-1"/>
                <w:sz w:val="24"/>
              </w:rPr>
              <w:t xml:space="preserve"> </w:t>
            </w:r>
            <w:r>
              <w:rPr>
                <w:b/>
                <w:i/>
                <w:sz w:val="24"/>
              </w:rPr>
              <w:t>работы</w:t>
            </w:r>
            <w:r>
              <w:rPr>
                <w:b/>
                <w:i/>
                <w:spacing w:val="-3"/>
                <w:sz w:val="24"/>
              </w:rPr>
              <w:t xml:space="preserve"> </w:t>
            </w:r>
            <w:r>
              <w:rPr>
                <w:b/>
                <w:i/>
                <w:sz w:val="24"/>
              </w:rPr>
              <w:t>с</w:t>
            </w:r>
            <w:r>
              <w:rPr>
                <w:b/>
                <w:i/>
                <w:spacing w:val="-2"/>
                <w:sz w:val="24"/>
              </w:rPr>
              <w:t xml:space="preserve"> </w:t>
            </w:r>
            <w:r>
              <w:rPr>
                <w:b/>
                <w:i/>
                <w:sz w:val="24"/>
              </w:rPr>
              <w:t>детьми</w:t>
            </w:r>
            <w:r>
              <w:rPr>
                <w:b/>
                <w:i/>
                <w:spacing w:val="-2"/>
                <w:sz w:val="24"/>
              </w:rPr>
              <w:t xml:space="preserve"> </w:t>
            </w:r>
            <w:r>
              <w:rPr>
                <w:b/>
                <w:i/>
                <w:sz w:val="24"/>
              </w:rPr>
              <w:t>5</w:t>
            </w:r>
            <w:r>
              <w:rPr>
                <w:b/>
                <w:i/>
                <w:spacing w:val="2"/>
                <w:sz w:val="24"/>
              </w:rPr>
              <w:t xml:space="preserve"> </w:t>
            </w:r>
            <w:r>
              <w:rPr>
                <w:b/>
                <w:i/>
                <w:sz w:val="24"/>
              </w:rPr>
              <w:t>–</w:t>
            </w:r>
            <w:r>
              <w:rPr>
                <w:b/>
                <w:i/>
                <w:spacing w:val="-2"/>
                <w:sz w:val="24"/>
              </w:rPr>
              <w:t xml:space="preserve"> </w:t>
            </w:r>
            <w:r>
              <w:rPr>
                <w:b/>
                <w:i/>
                <w:sz w:val="24"/>
              </w:rPr>
              <w:t>6</w:t>
            </w:r>
            <w:r>
              <w:rPr>
                <w:b/>
                <w:i/>
                <w:spacing w:val="-1"/>
                <w:sz w:val="24"/>
              </w:rPr>
              <w:t xml:space="preserve"> </w:t>
            </w:r>
            <w:r>
              <w:rPr>
                <w:b/>
                <w:i/>
                <w:sz w:val="24"/>
              </w:rPr>
              <w:t>лет</w:t>
            </w:r>
          </w:p>
        </w:tc>
      </w:tr>
      <w:tr w:rsidR="003B13D7" w14:paraId="16C887DF" w14:textId="77777777" w:rsidTr="00120B1D">
        <w:trPr>
          <w:trHeight w:val="5554"/>
        </w:trPr>
        <w:tc>
          <w:tcPr>
            <w:tcW w:w="2410" w:type="dxa"/>
            <w:vMerge w:val="restart"/>
            <w:tcBorders>
              <w:top w:val="nil"/>
            </w:tcBorders>
          </w:tcPr>
          <w:p w14:paraId="51AB5450" w14:textId="77777777" w:rsidR="003B13D7" w:rsidRDefault="003B13D7">
            <w:pPr>
              <w:rPr>
                <w:sz w:val="2"/>
                <w:szCs w:val="2"/>
              </w:rPr>
            </w:pPr>
          </w:p>
        </w:tc>
        <w:tc>
          <w:tcPr>
            <w:tcW w:w="7685" w:type="dxa"/>
          </w:tcPr>
          <w:p w14:paraId="34CE5941" w14:textId="77777777" w:rsidR="003B13D7" w:rsidRDefault="00CD4C34" w:rsidP="00650AFA">
            <w:pPr>
              <w:pStyle w:val="TableParagraph"/>
              <w:numPr>
                <w:ilvl w:val="0"/>
                <w:numId w:val="32"/>
              </w:numPr>
              <w:tabs>
                <w:tab w:val="left" w:pos="282"/>
                <w:tab w:val="left" w:pos="2280"/>
                <w:tab w:val="left" w:pos="3414"/>
                <w:tab w:val="left" w:pos="3793"/>
                <w:tab w:val="left" w:pos="5813"/>
                <w:tab w:val="left" w:pos="6879"/>
                <w:tab w:val="left" w:pos="7251"/>
              </w:tabs>
              <w:ind w:right="98" w:firstLine="0"/>
              <w:rPr>
                <w:sz w:val="23"/>
              </w:rPr>
            </w:pPr>
            <w:r>
              <w:rPr>
                <w:sz w:val="23"/>
              </w:rPr>
              <w:t>Алешина</w:t>
            </w:r>
            <w:r>
              <w:rPr>
                <w:spacing w:val="-4"/>
                <w:sz w:val="23"/>
              </w:rPr>
              <w:t xml:space="preserve"> </w:t>
            </w:r>
            <w:r>
              <w:rPr>
                <w:sz w:val="23"/>
              </w:rPr>
              <w:t>Н.В.</w:t>
            </w:r>
            <w:r>
              <w:rPr>
                <w:spacing w:val="-5"/>
                <w:sz w:val="23"/>
              </w:rPr>
              <w:t xml:space="preserve"> </w:t>
            </w:r>
            <w:r>
              <w:rPr>
                <w:sz w:val="23"/>
              </w:rPr>
              <w:t>Ознакомление</w:t>
            </w:r>
            <w:r>
              <w:rPr>
                <w:spacing w:val="-3"/>
                <w:sz w:val="23"/>
              </w:rPr>
              <w:t xml:space="preserve"> </w:t>
            </w:r>
            <w:r>
              <w:rPr>
                <w:sz w:val="23"/>
              </w:rPr>
              <w:t>дошкольников</w:t>
            </w:r>
            <w:r>
              <w:rPr>
                <w:spacing w:val="-5"/>
                <w:sz w:val="23"/>
              </w:rPr>
              <w:t xml:space="preserve"> </w:t>
            </w:r>
            <w:r>
              <w:rPr>
                <w:sz w:val="23"/>
              </w:rPr>
              <w:t>с</w:t>
            </w:r>
            <w:r>
              <w:rPr>
                <w:spacing w:val="-6"/>
                <w:sz w:val="23"/>
              </w:rPr>
              <w:t xml:space="preserve"> </w:t>
            </w:r>
            <w:r>
              <w:rPr>
                <w:sz w:val="23"/>
              </w:rPr>
              <w:t>окружающим</w:t>
            </w:r>
            <w:r>
              <w:rPr>
                <w:spacing w:val="-4"/>
                <w:sz w:val="23"/>
              </w:rPr>
              <w:t xml:space="preserve"> </w:t>
            </w:r>
            <w:r>
              <w:rPr>
                <w:sz w:val="23"/>
              </w:rPr>
              <w:t>и</w:t>
            </w:r>
            <w:r>
              <w:rPr>
                <w:spacing w:val="-6"/>
                <w:sz w:val="23"/>
              </w:rPr>
              <w:t xml:space="preserve"> </w:t>
            </w:r>
            <w:r>
              <w:rPr>
                <w:sz w:val="23"/>
              </w:rPr>
              <w:t>социальной</w:t>
            </w:r>
            <w:r>
              <w:rPr>
                <w:spacing w:val="-54"/>
                <w:sz w:val="23"/>
              </w:rPr>
              <w:t xml:space="preserve"> </w:t>
            </w:r>
            <w:r>
              <w:rPr>
                <w:sz w:val="23"/>
              </w:rPr>
              <w:t>действительностью</w:t>
            </w:r>
            <w:r>
              <w:rPr>
                <w:sz w:val="23"/>
              </w:rPr>
              <w:tab/>
              <w:t>(старшая</w:t>
            </w:r>
            <w:r>
              <w:rPr>
                <w:sz w:val="23"/>
              </w:rPr>
              <w:tab/>
              <w:t>и</w:t>
            </w:r>
            <w:r>
              <w:rPr>
                <w:sz w:val="23"/>
              </w:rPr>
              <w:tab/>
              <w:t>подготовительная</w:t>
            </w:r>
            <w:r>
              <w:rPr>
                <w:sz w:val="23"/>
              </w:rPr>
              <w:tab/>
              <w:t>группа).</w:t>
            </w:r>
            <w:r>
              <w:rPr>
                <w:sz w:val="23"/>
              </w:rPr>
              <w:tab/>
              <w:t>–</w:t>
            </w:r>
            <w:r>
              <w:rPr>
                <w:sz w:val="23"/>
              </w:rPr>
              <w:tab/>
            </w:r>
            <w:r>
              <w:rPr>
                <w:spacing w:val="-3"/>
                <w:sz w:val="23"/>
              </w:rPr>
              <w:t>М.:</w:t>
            </w:r>
          </w:p>
          <w:p w14:paraId="6B42E46F" w14:textId="77777777" w:rsidR="003B13D7" w:rsidRDefault="00CD4C34">
            <w:pPr>
              <w:pStyle w:val="TableParagraph"/>
              <w:spacing w:line="264" w:lineRule="exact"/>
              <w:rPr>
                <w:sz w:val="23"/>
              </w:rPr>
            </w:pPr>
            <w:r>
              <w:rPr>
                <w:sz w:val="23"/>
              </w:rPr>
              <w:t>«</w:t>
            </w:r>
            <w:proofErr w:type="spellStart"/>
            <w:r>
              <w:rPr>
                <w:sz w:val="23"/>
              </w:rPr>
              <w:t>ЭлизеТрэйдинг</w:t>
            </w:r>
            <w:proofErr w:type="spellEnd"/>
            <w:r>
              <w:rPr>
                <w:sz w:val="23"/>
              </w:rPr>
              <w:t>»,</w:t>
            </w:r>
            <w:r>
              <w:rPr>
                <w:spacing w:val="-3"/>
                <w:sz w:val="23"/>
              </w:rPr>
              <w:t xml:space="preserve"> </w:t>
            </w:r>
            <w:r>
              <w:rPr>
                <w:sz w:val="23"/>
              </w:rPr>
              <w:t>2003.</w:t>
            </w:r>
          </w:p>
          <w:p w14:paraId="00425DA8" w14:textId="77777777" w:rsidR="003B13D7" w:rsidRDefault="00CD4C34" w:rsidP="00650AFA">
            <w:pPr>
              <w:pStyle w:val="TableParagraph"/>
              <w:numPr>
                <w:ilvl w:val="0"/>
                <w:numId w:val="32"/>
              </w:numPr>
              <w:tabs>
                <w:tab w:val="left" w:pos="430"/>
              </w:tabs>
              <w:ind w:right="98" w:firstLine="0"/>
              <w:rPr>
                <w:sz w:val="23"/>
              </w:rPr>
            </w:pPr>
            <w:r>
              <w:rPr>
                <w:sz w:val="23"/>
              </w:rPr>
              <w:t>Алешина</w:t>
            </w:r>
            <w:r>
              <w:rPr>
                <w:spacing w:val="34"/>
                <w:sz w:val="23"/>
              </w:rPr>
              <w:t xml:space="preserve"> </w:t>
            </w:r>
            <w:r>
              <w:rPr>
                <w:sz w:val="23"/>
              </w:rPr>
              <w:t>Н.В.</w:t>
            </w:r>
            <w:r>
              <w:rPr>
                <w:spacing w:val="34"/>
                <w:sz w:val="23"/>
              </w:rPr>
              <w:t xml:space="preserve"> </w:t>
            </w:r>
            <w:r>
              <w:rPr>
                <w:sz w:val="23"/>
              </w:rPr>
              <w:t>Знакомим</w:t>
            </w:r>
            <w:r>
              <w:rPr>
                <w:spacing w:val="34"/>
                <w:sz w:val="23"/>
              </w:rPr>
              <w:t xml:space="preserve"> </w:t>
            </w:r>
            <w:r>
              <w:rPr>
                <w:sz w:val="23"/>
              </w:rPr>
              <w:t>дошкольников</w:t>
            </w:r>
            <w:r>
              <w:rPr>
                <w:spacing w:val="33"/>
                <w:sz w:val="23"/>
              </w:rPr>
              <w:t xml:space="preserve"> </w:t>
            </w:r>
            <w:r>
              <w:rPr>
                <w:sz w:val="23"/>
              </w:rPr>
              <w:t>с</w:t>
            </w:r>
            <w:r>
              <w:rPr>
                <w:spacing w:val="32"/>
                <w:sz w:val="23"/>
              </w:rPr>
              <w:t xml:space="preserve"> </w:t>
            </w:r>
            <w:r>
              <w:rPr>
                <w:sz w:val="23"/>
              </w:rPr>
              <w:t>родным</w:t>
            </w:r>
            <w:r>
              <w:rPr>
                <w:spacing w:val="35"/>
                <w:sz w:val="23"/>
              </w:rPr>
              <w:t xml:space="preserve"> </w:t>
            </w:r>
            <w:r>
              <w:rPr>
                <w:sz w:val="23"/>
              </w:rPr>
              <w:t>городом.</w:t>
            </w:r>
            <w:r>
              <w:rPr>
                <w:spacing w:val="37"/>
                <w:sz w:val="23"/>
              </w:rPr>
              <w:t xml:space="preserve"> </w:t>
            </w:r>
            <w:r>
              <w:rPr>
                <w:sz w:val="23"/>
              </w:rPr>
              <w:t>–</w:t>
            </w:r>
            <w:r>
              <w:rPr>
                <w:spacing w:val="31"/>
                <w:sz w:val="23"/>
              </w:rPr>
              <w:t xml:space="preserve"> </w:t>
            </w:r>
            <w:r>
              <w:rPr>
                <w:sz w:val="23"/>
              </w:rPr>
              <w:t>М.:</w:t>
            </w:r>
            <w:r>
              <w:rPr>
                <w:spacing w:val="-55"/>
                <w:sz w:val="23"/>
              </w:rPr>
              <w:t xml:space="preserve"> </w:t>
            </w:r>
            <w:r>
              <w:rPr>
                <w:sz w:val="23"/>
              </w:rPr>
              <w:t>Творческий</w:t>
            </w:r>
            <w:r>
              <w:rPr>
                <w:spacing w:val="-2"/>
                <w:sz w:val="23"/>
              </w:rPr>
              <w:t xml:space="preserve"> </w:t>
            </w:r>
            <w:r>
              <w:rPr>
                <w:sz w:val="23"/>
              </w:rPr>
              <w:t>центр</w:t>
            </w:r>
            <w:r>
              <w:rPr>
                <w:spacing w:val="2"/>
                <w:sz w:val="23"/>
              </w:rPr>
              <w:t xml:space="preserve"> </w:t>
            </w:r>
            <w:r>
              <w:rPr>
                <w:sz w:val="23"/>
              </w:rPr>
              <w:t>«Сфера», 1999.</w:t>
            </w:r>
          </w:p>
          <w:p w14:paraId="0D0F95BB" w14:textId="77777777" w:rsidR="003B13D7" w:rsidRDefault="00CD4C34" w:rsidP="00650AFA">
            <w:pPr>
              <w:pStyle w:val="TableParagraph"/>
              <w:numPr>
                <w:ilvl w:val="0"/>
                <w:numId w:val="32"/>
              </w:numPr>
              <w:tabs>
                <w:tab w:val="left" w:pos="374"/>
              </w:tabs>
              <w:spacing w:line="264" w:lineRule="exact"/>
              <w:ind w:left="374" w:hanging="233"/>
              <w:rPr>
                <w:sz w:val="23"/>
              </w:rPr>
            </w:pPr>
            <w:r>
              <w:rPr>
                <w:sz w:val="23"/>
              </w:rPr>
              <w:t>Зеленова Н.Г.,</w:t>
            </w:r>
            <w:r>
              <w:rPr>
                <w:spacing w:val="1"/>
                <w:sz w:val="23"/>
              </w:rPr>
              <w:t xml:space="preserve"> </w:t>
            </w:r>
            <w:r>
              <w:rPr>
                <w:sz w:val="23"/>
              </w:rPr>
              <w:t>Осипова Л.Е.</w:t>
            </w:r>
            <w:r>
              <w:rPr>
                <w:spacing w:val="1"/>
                <w:sz w:val="23"/>
              </w:rPr>
              <w:t xml:space="preserve"> </w:t>
            </w:r>
            <w:r>
              <w:rPr>
                <w:sz w:val="23"/>
              </w:rPr>
              <w:t>Мы</w:t>
            </w:r>
            <w:r>
              <w:rPr>
                <w:spacing w:val="2"/>
                <w:sz w:val="23"/>
              </w:rPr>
              <w:t xml:space="preserve"> </w:t>
            </w:r>
            <w:r>
              <w:rPr>
                <w:sz w:val="23"/>
              </w:rPr>
              <w:t>живем в России (старшая группа).</w:t>
            </w:r>
            <w:r>
              <w:rPr>
                <w:spacing w:val="8"/>
                <w:sz w:val="23"/>
              </w:rPr>
              <w:t xml:space="preserve"> </w:t>
            </w:r>
            <w:r>
              <w:rPr>
                <w:sz w:val="23"/>
              </w:rPr>
              <w:t>–</w:t>
            </w:r>
            <w:r>
              <w:rPr>
                <w:spacing w:val="3"/>
                <w:sz w:val="23"/>
              </w:rPr>
              <w:t xml:space="preserve"> </w:t>
            </w:r>
            <w:r>
              <w:rPr>
                <w:sz w:val="23"/>
              </w:rPr>
              <w:t>М.:</w:t>
            </w:r>
          </w:p>
          <w:p w14:paraId="29EFD40B" w14:textId="77777777" w:rsidR="003B13D7" w:rsidRDefault="00CD4C34">
            <w:pPr>
              <w:pStyle w:val="TableParagraph"/>
              <w:spacing w:line="264" w:lineRule="exact"/>
              <w:ind w:left="141"/>
              <w:rPr>
                <w:sz w:val="23"/>
              </w:rPr>
            </w:pPr>
            <w:r>
              <w:rPr>
                <w:sz w:val="23"/>
              </w:rPr>
              <w:t>«</w:t>
            </w:r>
            <w:proofErr w:type="spellStart"/>
            <w:r>
              <w:rPr>
                <w:sz w:val="23"/>
              </w:rPr>
              <w:t>Изд</w:t>
            </w:r>
            <w:proofErr w:type="spellEnd"/>
            <w:r>
              <w:rPr>
                <w:spacing w:val="-1"/>
                <w:sz w:val="23"/>
              </w:rPr>
              <w:t xml:space="preserve"> </w:t>
            </w:r>
            <w:r>
              <w:rPr>
                <w:sz w:val="23"/>
              </w:rPr>
              <w:t>-</w:t>
            </w:r>
            <w:r>
              <w:rPr>
                <w:spacing w:val="-1"/>
                <w:sz w:val="23"/>
              </w:rPr>
              <w:t xml:space="preserve"> </w:t>
            </w:r>
            <w:r>
              <w:rPr>
                <w:sz w:val="23"/>
              </w:rPr>
              <w:t xml:space="preserve">во </w:t>
            </w:r>
            <w:proofErr w:type="spellStart"/>
            <w:r>
              <w:rPr>
                <w:sz w:val="23"/>
              </w:rPr>
              <w:t>Скрипотрий</w:t>
            </w:r>
            <w:proofErr w:type="spellEnd"/>
            <w:r>
              <w:rPr>
                <w:spacing w:val="-2"/>
                <w:sz w:val="23"/>
              </w:rPr>
              <w:t xml:space="preserve"> </w:t>
            </w:r>
            <w:r>
              <w:rPr>
                <w:sz w:val="23"/>
              </w:rPr>
              <w:t>2003», 2007.</w:t>
            </w:r>
          </w:p>
          <w:p w14:paraId="70A6792F" w14:textId="77777777" w:rsidR="003B13D7" w:rsidRDefault="00CD4C34" w:rsidP="00650AFA">
            <w:pPr>
              <w:pStyle w:val="TableParagraph"/>
              <w:numPr>
                <w:ilvl w:val="0"/>
                <w:numId w:val="32"/>
              </w:numPr>
              <w:tabs>
                <w:tab w:val="left" w:pos="327"/>
              </w:tabs>
              <w:spacing w:line="264" w:lineRule="exact"/>
              <w:ind w:left="326" w:hanging="220"/>
              <w:rPr>
                <w:sz w:val="23"/>
              </w:rPr>
            </w:pPr>
            <w:proofErr w:type="spellStart"/>
            <w:r>
              <w:rPr>
                <w:spacing w:val="-1"/>
                <w:sz w:val="23"/>
              </w:rPr>
              <w:t>Дыбина</w:t>
            </w:r>
            <w:proofErr w:type="spellEnd"/>
            <w:r>
              <w:rPr>
                <w:spacing w:val="-14"/>
                <w:sz w:val="23"/>
              </w:rPr>
              <w:t xml:space="preserve"> </w:t>
            </w:r>
            <w:r>
              <w:rPr>
                <w:spacing w:val="-1"/>
                <w:sz w:val="23"/>
              </w:rPr>
              <w:t>О.В.</w:t>
            </w:r>
            <w:r>
              <w:rPr>
                <w:spacing w:val="-13"/>
                <w:sz w:val="23"/>
              </w:rPr>
              <w:t xml:space="preserve"> </w:t>
            </w:r>
            <w:r>
              <w:rPr>
                <w:sz w:val="23"/>
              </w:rPr>
              <w:t>«Что</w:t>
            </w:r>
            <w:r>
              <w:rPr>
                <w:spacing w:val="-13"/>
                <w:sz w:val="23"/>
              </w:rPr>
              <w:t xml:space="preserve"> </w:t>
            </w:r>
            <w:r>
              <w:rPr>
                <w:sz w:val="23"/>
              </w:rPr>
              <w:t>было</w:t>
            </w:r>
            <w:r>
              <w:rPr>
                <w:spacing w:val="-13"/>
                <w:sz w:val="23"/>
              </w:rPr>
              <w:t xml:space="preserve"> </w:t>
            </w:r>
            <w:r>
              <w:rPr>
                <w:sz w:val="23"/>
              </w:rPr>
              <w:t>до…»:</w:t>
            </w:r>
            <w:r>
              <w:rPr>
                <w:spacing w:val="-13"/>
                <w:sz w:val="23"/>
              </w:rPr>
              <w:t xml:space="preserve"> </w:t>
            </w:r>
            <w:r>
              <w:rPr>
                <w:sz w:val="23"/>
              </w:rPr>
              <w:t>Игры</w:t>
            </w:r>
            <w:r>
              <w:rPr>
                <w:spacing w:val="-12"/>
                <w:sz w:val="23"/>
              </w:rPr>
              <w:t xml:space="preserve"> </w:t>
            </w:r>
            <w:r>
              <w:rPr>
                <w:sz w:val="23"/>
              </w:rPr>
              <w:t>–</w:t>
            </w:r>
            <w:r>
              <w:rPr>
                <w:spacing w:val="-13"/>
                <w:sz w:val="23"/>
              </w:rPr>
              <w:t xml:space="preserve"> </w:t>
            </w:r>
            <w:r>
              <w:rPr>
                <w:sz w:val="23"/>
              </w:rPr>
              <w:t>путешествия</w:t>
            </w:r>
            <w:r>
              <w:rPr>
                <w:spacing w:val="-14"/>
                <w:sz w:val="23"/>
              </w:rPr>
              <w:t xml:space="preserve"> </w:t>
            </w:r>
            <w:r>
              <w:rPr>
                <w:sz w:val="23"/>
              </w:rPr>
              <w:t>в</w:t>
            </w:r>
            <w:r>
              <w:rPr>
                <w:spacing w:val="-14"/>
                <w:sz w:val="23"/>
              </w:rPr>
              <w:t xml:space="preserve"> </w:t>
            </w:r>
            <w:r>
              <w:rPr>
                <w:sz w:val="23"/>
              </w:rPr>
              <w:t>прошлое</w:t>
            </w:r>
            <w:r>
              <w:rPr>
                <w:spacing w:val="-10"/>
                <w:sz w:val="23"/>
              </w:rPr>
              <w:t xml:space="preserve"> </w:t>
            </w:r>
            <w:r>
              <w:rPr>
                <w:sz w:val="23"/>
              </w:rPr>
              <w:t>предметов.</w:t>
            </w:r>
          </w:p>
          <w:p w14:paraId="3D83F0CE" w14:textId="77777777" w:rsidR="003B13D7" w:rsidRDefault="00CD4C34" w:rsidP="00650AFA">
            <w:pPr>
              <w:pStyle w:val="TableParagraph"/>
              <w:numPr>
                <w:ilvl w:val="0"/>
                <w:numId w:val="32"/>
              </w:numPr>
              <w:tabs>
                <w:tab w:val="left" w:pos="387"/>
              </w:tabs>
              <w:ind w:right="97" w:firstLine="0"/>
              <w:rPr>
                <w:sz w:val="23"/>
              </w:rPr>
            </w:pPr>
            <w:proofErr w:type="spellStart"/>
            <w:r>
              <w:rPr>
                <w:sz w:val="23"/>
              </w:rPr>
              <w:t>Куцакова</w:t>
            </w:r>
            <w:proofErr w:type="spellEnd"/>
            <w:r>
              <w:rPr>
                <w:spacing w:val="46"/>
                <w:sz w:val="23"/>
              </w:rPr>
              <w:t xml:space="preserve"> </w:t>
            </w:r>
            <w:r>
              <w:rPr>
                <w:sz w:val="23"/>
              </w:rPr>
              <w:t>Л.В.</w:t>
            </w:r>
            <w:r>
              <w:rPr>
                <w:spacing w:val="45"/>
                <w:sz w:val="23"/>
              </w:rPr>
              <w:t xml:space="preserve"> </w:t>
            </w:r>
            <w:r>
              <w:rPr>
                <w:sz w:val="23"/>
              </w:rPr>
              <w:t>Трудовое</w:t>
            </w:r>
            <w:r>
              <w:rPr>
                <w:spacing w:val="45"/>
                <w:sz w:val="23"/>
              </w:rPr>
              <w:t xml:space="preserve"> </w:t>
            </w:r>
            <w:r>
              <w:rPr>
                <w:sz w:val="23"/>
              </w:rPr>
              <w:t>воспитание</w:t>
            </w:r>
            <w:r>
              <w:rPr>
                <w:spacing w:val="47"/>
                <w:sz w:val="23"/>
              </w:rPr>
              <w:t xml:space="preserve"> </w:t>
            </w:r>
            <w:r>
              <w:rPr>
                <w:sz w:val="23"/>
              </w:rPr>
              <w:t>в</w:t>
            </w:r>
            <w:r>
              <w:rPr>
                <w:spacing w:val="44"/>
                <w:sz w:val="23"/>
              </w:rPr>
              <w:t xml:space="preserve"> </w:t>
            </w:r>
            <w:r>
              <w:rPr>
                <w:sz w:val="23"/>
              </w:rPr>
              <w:t>детском</w:t>
            </w:r>
            <w:r>
              <w:rPr>
                <w:spacing w:val="46"/>
                <w:sz w:val="23"/>
              </w:rPr>
              <w:t xml:space="preserve"> </w:t>
            </w:r>
            <w:r>
              <w:rPr>
                <w:sz w:val="23"/>
              </w:rPr>
              <w:t>саду.</w:t>
            </w:r>
            <w:r>
              <w:rPr>
                <w:spacing w:val="51"/>
                <w:sz w:val="23"/>
              </w:rPr>
              <w:t xml:space="preserve"> </w:t>
            </w:r>
            <w:r>
              <w:rPr>
                <w:sz w:val="23"/>
              </w:rPr>
              <w:t>-</w:t>
            </w:r>
            <w:r>
              <w:rPr>
                <w:spacing w:val="49"/>
                <w:sz w:val="23"/>
              </w:rPr>
              <w:t xml:space="preserve"> </w:t>
            </w:r>
            <w:r>
              <w:rPr>
                <w:sz w:val="23"/>
              </w:rPr>
              <w:t>М.:</w:t>
            </w:r>
            <w:r>
              <w:rPr>
                <w:spacing w:val="45"/>
                <w:sz w:val="23"/>
              </w:rPr>
              <w:t xml:space="preserve"> </w:t>
            </w:r>
            <w:r>
              <w:rPr>
                <w:sz w:val="23"/>
              </w:rPr>
              <w:t>Мозаика</w:t>
            </w:r>
            <w:r>
              <w:rPr>
                <w:spacing w:val="46"/>
                <w:sz w:val="23"/>
              </w:rPr>
              <w:t xml:space="preserve"> </w:t>
            </w:r>
            <w:r>
              <w:rPr>
                <w:sz w:val="23"/>
              </w:rPr>
              <w:t>-</w:t>
            </w:r>
            <w:r>
              <w:rPr>
                <w:spacing w:val="-55"/>
                <w:sz w:val="23"/>
              </w:rPr>
              <w:t xml:space="preserve"> </w:t>
            </w:r>
            <w:r>
              <w:rPr>
                <w:sz w:val="23"/>
              </w:rPr>
              <w:t>Синтез, 2005.</w:t>
            </w:r>
          </w:p>
          <w:p w14:paraId="09B9E049" w14:textId="77777777" w:rsidR="003B13D7" w:rsidRDefault="00CD4C34" w:rsidP="00650AFA">
            <w:pPr>
              <w:pStyle w:val="TableParagraph"/>
              <w:numPr>
                <w:ilvl w:val="0"/>
                <w:numId w:val="32"/>
              </w:numPr>
              <w:tabs>
                <w:tab w:val="left" w:pos="525"/>
                <w:tab w:val="left" w:pos="526"/>
              </w:tabs>
              <w:ind w:right="100" w:firstLine="0"/>
              <w:rPr>
                <w:sz w:val="23"/>
              </w:rPr>
            </w:pPr>
            <w:r>
              <w:rPr>
                <w:sz w:val="23"/>
              </w:rPr>
              <w:t>Петрова</w:t>
            </w:r>
            <w:r>
              <w:rPr>
                <w:spacing w:val="-8"/>
                <w:sz w:val="23"/>
              </w:rPr>
              <w:t xml:space="preserve"> </w:t>
            </w:r>
            <w:r>
              <w:rPr>
                <w:sz w:val="23"/>
              </w:rPr>
              <w:t>В.И.,</w:t>
            </w:r>
            <w:r>
              <w:rPr>
                <w:spacing w:val="-7"/>
                <w:sz w:val="23"/>
              </w:rPr>
              <w:t xml:space="preserve"> </w:t>
            </w:r>
            <w:proofErr w:type="spellStart"/>
            <w:r>
              <w:rPr>
                <w:sz w:val="23"/>
              </w:rPr>
              <w:t>Стульник</w:t>
            </w:r>
            <w:proofErr w:type="spellEnd"/>
            <w:r>
              <w:rPr>
                <w:spacing w:val="-4"/>
                <w:sz w:val="23"/>
              </w:rPr>
              <w:t xml:space="preserve"> </w:t>
            </w:r>
            <w:r>
              <w:rPr>
                <w:sz w:val="23"/>
              </w:rPr>
              <w:t>Т.Д.</w:t>
            </w:r>
            <w:r>
              <w:rPr>
                <w:spacing w:val="-7"/>
                <w:sz w:val="23"/>
              </w:rPr>
              <w:t xml:space="preserve"> </w:t>
            </w:r>
            <w:r>
              <w:rPr>
                <w:sz w:val="23"/>
              </w:rPr>
              <w:t>Нравственное</w:t>
            </w:r>
            <w:r>
              <w:rPr>
                <w:spacing w:val="-7"/>
                <w:sz w:val="23"/>
              </w:rPr>
              <w:t xml:space="preserve"> </w:t>
            </w:r>
            <w:r>
              <w:rPr>
                <w:sz w:val="23"/>
              </w:rPr>
              <w:t>воспитание</w:t>
            </w:r>
            <w:r>
              <w:rPr>
                <w:spacing w:val="-7"/>
                <w:sz w:val="23"/>
              </w:rPr>
              <w:t xml:space="preserve"> </w:t>
            </w:r>
            <w:r>
              <w:rPr>
                <w:sz w:val="23"/>
              </w:rPr>
              <w:t>в</w:t>
            </w:r>
            <w:r>
              <w:rPr>
                <w:spacing w:val="-8"/>
                <w:sz w:val="23"/>
              </w:rPr>
              <w:t xml:space="preserve"> </w:t>
            </w:r>
            <w:r>
              <w:rPr>
                <w:sz w:val="23"/>
              </w:rPr>
              <w:t>детском</w:t>
            </w:r>
            <w:r>
              <w:rPr>
                <w:spacing w:val="-6"/>
                <w:sz w:val="23"/>
              </w:rPr>
              <w:t xml:space="preserve"> </w:t>
            </w:r>
            <w:r>
              <w:rPr>
                <w:sz w:val="23"/>
              </w:rPr>
              <w:t>саду.-</w:t>
            </w:r>
            <w:r>
              <w:rPr>
                <w:spacing w:val="-55"/>
                <w:sz w:val="23"/>
              </w:rPr>
              <w:t xml:space="preserve"> </w:t>
            </w:r>
            <w:r>
              <w:rPr>
                <w:sz w:val="23"/>
              </w:rPr>
              <w:t>М.:</w:t>
            </w:r>
            <w:r>
              <w:rPr>
                <w:spacing w:val="-1"/>
                <w:sz w:val="23"/>
              </w:rPr>
              <w:t xml:space="preserve"> </w:t>
            </w:r>
            <w:r>
              <w:rPr>
                <w:sz w:val="23"/>
              </w:rPr>
              <w:t>Мозаика-Синтез, 2006.</w:t>
            </w:r>
          </w:p>
          <w:p w14:paraId="3ADE1501" w14:textId="77777777" w:rsidR="003B13D7" w:rsidRDefault="00CD4C34" w:rsidP="00650AFA">
            <w:pPr>
              <w:pStyle w:val="TableParagraph"/>
              <w:numPr>
                <w:ilvl w:val="0"/>
                <w:numId w:val="32"/>
              </w:numPr>
              <w:tabs>
                <w:tab w:val="left" w:pos="525"/>
                <w:tab w:val="left" w:pos="526"/>
              </w:tabs>
              <w:ind w:right="98" w:firstLine="0"/>
              <w:rPr>
                <w:sz w:val="23"/>
              </w:rPr>
            </w:pPr>
            <w:r>
              <w:rPr>
                <w:sz w:val="23"/>
              </w:rPr>
              <w:t>Рылеева</w:t>
            </w:r>
            <w:r>
              <w:rPr>
                <w:spacing w:val="-7"/>
                <w:sz w:val="23"/>
              </w:rPr>
              <w:t xml:space="preserve"> </w:t>
            </w:r>
            <w:r>
              <w:rPr>
                <w:sz w:val="23"/>
              </w:rPr>
              <w:t>Е.</w:t>
            </w:r>
            <w:r>
              <w:rPr>
                <w:spacing w:val="-5"/>
                <w:sz w:val="23"/>
              </w:rPr>
              <w:t xml:space="preserve"> </w:t>
            </w:r>
            <w:r>
              <w:rPr>
                <w:sz w:val="23"/>
              </w:rPr>
              <w:t>«Как</w:t>
            </w:r>
            <w:r>
              <w:rPr>
                <w:spacing w:val="-4"/>
                <w:sz w:val="23"/>
              </w:rPr>
              <w:t xml:space="preserve"> </w:t>
            </w:r>
            <w:r>
              <w:rPr>
                <w:sz w:val="23"/>
              </w:rPr>
              <w:t>помочь</w:t>
            </w:r>
            <w:r>
              <w:rPr>
                <w:spacing w:val="-6"/>
                <w:sz w:val="23"/>
              </w:rPr>
              <w:t xml:space="preserve"> </w:t>
            </w:r>
            <w:r>
              <w:rPr>
                <w:sz w:val="23"/>
              </w:rPr>
              <w:t>ребенку</w:t>
            </w:r>
            <w:r>
              <w:rPr>
                <w:spacing w:val="-10"/>
                <w:sz w:val="23"/>
              </w:rPr>
              <w:t xml:space="preserve"> </w:t>
            </w:r>
            <w:r>
              <w:rPr>
                <w:sz w:val="23"/>
              </w:rPr>
              <w:t>найти</w:t>
            </w:r>
            <w:r>
              <w:rPr>
                <w:spacing w:val="-4"/>
                <w:sz w:val="23"/>
              </w:rPr>
              <w:t xml:space="preserve"> </w:t>
            </w:r>
            <w:r>
              <w:rPr>
                <w:sz w:val="23"/>
              </w:rPr>
              <w:t>свое</w:t>
            </w:r>
            <w:r>
              <w:rPr>
                <w:spacing w:val="-4"/>
                <w:sz w:val="23"/>
              </w:rPr>
              <w:t xml:space="preserve"> </w:t>
            </w:r>
            <w:r>
              <w:rPr>
                <w:sz w:val="23"/>
              </w:rPr>
              <w:t>место</w:t>
            </w:r>
            <w:r>
              <w:rPr>
                <w:spacing w:val="-5"/>
                <w:sz w:val="23"/>
              </w:rPr>
              <w:t xml:space="preserve"> </w:t>
            </w:r>
            <w:r>
              <w:rPr>
                <w:sz w:val="23"/>
              </w:rPr>
              <w:t>в</w:t>
            </w:r>
            <w:r>
              <w:rPr>
                <w:spacing w:val="-4"/>
                <w:sz w:val="23"/>
              </w:rPr>
              <w:t xml:space="preserve"> </w:t>
            </w:r>
            <w:r>
              <w:rPr>
                <w:sz w:val="23"/>
              </w:rPr>
              <w:t>мире</w:t>
            </w:r>
            <w:r>
              <w:rPr>
                <w:spacing w:val="-6"/>
                <w:sz w:val="23"/>
              </w:rPr>
              <w:t xml:space="preserve"> </w:t>
            </w:r>
            <w:r>
              <w:rPr>
                <w:sz w:val="23"/>
              </w:rPr>
              <w:t>людей».</w:t>
            </w:r>
            <w:r>
              <w:rPr>
                <w:spacing w:val="-1"/>
                <w:sz w:val="23"/>
              </w:rPr>
              <w:t xml:space="preserve"> </w:t>
            </w:r>
            <w:r>
              <w:rPr>
                <w:sz w:val="23"/>
              </w:rPr>
              <w:t>–</w:t>
            </w:r>
            <w:r>
              <w:rPr>
                <w:spacing w:val="-5"/>
                <w:sz w:val="23"/>
              </w:rPr>
              <w:t xml:space="preserve"> </w:t>
            </w:r>
            <w:r>
              <w:rPr>
                <w:sz w:val="23"/>
              </w:rPr>
              <w:t>М.:</w:t>
            </w:r>
            <w:r>
              <w:rPr>
                <w:spacing w:val="-54"/>
                <w:sz w:val="23"/>
              </w:rPr>
              <w:t xml:space="preserve"> </w:t>
            </w:r>
            <w:r>
              <w:rPr>
                <w:sz w:val="23"/>
              </w:rPr>
              <w:t>ЛИНКА</w:t>
            </w:r>
            <w:r>
              <w:rPr>
                <w:spacing w:val="-2"/>
                <w:sz w:val="23"/>
              </w:rPr>
              <w:t xml:space="preserve"> </w:t>
            </w:r>
            <w:r>
              <w:rPr>
                <w:sz w:val="23"/>
              </w:rPr>
              <w:t>ПРЕСС, 1998.</w:t>
            </w:r>
          </w:p>
          <w:p w14:paraId="74D8A1F3" w14:textId="77777777" w:rsidR="003B13D7" w:rsidRDefault="00CD4C34" w:rsidP="00650AFA">
            <w:pPr>
              <w:pStyle w:val="TableParagraph"/>
              <w:numPr>
                <w:ilvl w:val="0"/>
                <w:numId w:val="32"/>
              </w:numPr>
              <w:tabs>
                <w:tab w:val="left" w:pos="468"/>
              </w:tabs>
              <w:ind w:left="467" w:hanging="361"/>
              <w:rPr>
                <w:sz w:val="23"/>
              </w:rPr>
            </w:pPr>
            <w:r>
              <w:rPr>
                <w:sz w:val="23"/>
              </w:rPr>
              <w:t>Федорова</w:t>
            </w:r>
            <w:r>
              <w:rPr>
                <w:spacing w:val="-3"/>
                <w:sz w:val="23"/>
              </w:rPr>
              <w:t xml:space="preserve"> </w:t>
            </w:r>
            <w:r>
              <w:rPr>
                <w:sz w:val="23"/>
              </w:rPr>
              <w:t>Т.</w:t>
            </w:r>
            <w:r>
              <w:rPr>
                <w:spacing w:val="-1"/>
                <w:sz w:val="23"/>
              </w:rPr>
              <w:t xml:space="preserve"> </w:t>
            </w:r>
            <w:r>
              <w:rPr>
                <w:sz w:val="23"/>
              </w:rPr>
              <w:t>Чтоб</w:t>
            </w:r>
            <w:r>
              <w:rPr>
                <w:spacing w:val="-1"/>
                <w:sz w:val="23"/>
              </w:rPr>
              <w:t xml:space="preserve"> </w:t>
            </w:r>
            <w:r>
              <w:rPr>
                <w:sz w:val="23"/>
              </w:rPr>
              <w:t>не</w:t>
            </w:r>
            <w:r>
              <w:rPr>
                <w:spacing w:val="-3"/>
                <w:sz w:val="23"/>
              </w:rPr>
              <w:t xml:space="preserve"> </w:t>
            </w:r>
            <w:r>
              <w:rPr>
                <w:sz w:val="23"/>
              </w:rPr>
              <w:t>ссориться</w:t>
            </w:r>
            <w:r>
              <w:rPr>
                <w:spacing w:val="-1"/>
                <w:sz w:val="23"/>
              </w:rPr>
              <w:t xml:space="preserve"> </w:t>
            </w:r>
            <w:r>
              <w:rPr>
                <w:sz w:val="23"/>
              </w:rPr>
              <w:t>с</w:t>
            </w:r>
            <w:r>
              <w:rPr>
                <w:spacing w:val="-1"/>
                <w:sz w:val="23"/>
              </w:rPr>
              <w:t xml:space="preserve"> </w:t>
            </w:r>
            <w:r>
              <w:rPr>
                <w:sz w:val="23"/>
              </w:rPr>
              <w:t>огнем.</w:t>
            </w:r>
            <w:r>
              <w:rPr>
                <w:spacing w:val="-3"/>
                <w:sz w:val="23"/>
              </w:rPr>
              <w:t xml:space="preserve"> </w:t>
            </w:r>
            <w:r>
              <w:rPr>
                <w:sz w:val="23"/>
              </w:rPr>
              <w:t>– Издательство</w:t>
            </w:r>
            <w:r>
              <w:rPr>
                <w:spacing w:val="-1"/>
                <w:sz w:val="23"/>
              </w:rPr>
              <w:t xml:space="preserve"> </w:t>
            </w:r>
            <w:r>
              <w:rPr>
                <w:sz w:val="23"/>
              </w:rPr>
              <w:t>«Калан»,</w:t>
            </w:r>
            <w:r>
              <w:rPr>
                <w:spacing w:val="-1"/>
                <w:sz w:val="23"/>
              </w:rPr>
              <w:t xml:space="preserve"> </w:t>
            </w:r>
            <w:r>
              <w:rPr>
                <w:sz w:val="23"/>
              </w:rPr>
              <w:t>1997.</w:t>
            </w:r>
          </w:p>
          <w:p w14:paraId="35C9D845" w14:textId="77777777" w:rsidR="003B13D7" w:rsidRDefault="00CD4C34">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1B7AA59C" w14:textId="77777777" w:rsidR="003B13D7" w:rsidRDefault="00CD4C34" w:rsidP="00650AFA">
            <w:pPr>
              <w:pStyle w:val="TableParagraph"/>
              <w:numPr>
                <w:ilvl w:val="0"/>
                <w:numId w:val="31"/>
              </w:numPr>
              <w:tabs>
                <w:tab w:val="left" w:pos="339"/>
              </w:tabs>
              <w:spacing w:line="262" w:lineRule="exact"/>
              <w:ind w:hanging="232"/>
              <w:rPr>
                <w:sz w:val="23"/>
              </w:rPr>
            </w:pPr>
            <w:r>
              <w:rPr>
                <w:sz w:val="23"/>
              </w:rPr>
              <w:t>Бордачева</w:t>
            </w:r>
            <w:r>
              <w:rPr>
                <w:spacing w:val="-4"/>
                <w:sz w:val="23"/>
              </w:rPr>
              <w:t xml:space="preserve"> </w:t>
            </w:r>
            <w:r>
              <w:rPr>
                <w:sz w:val="23"/>
              </w:rPr>
              <w:t>И.Ю.</w:t>
            </w:r>
            <w:r>
              <w:rPr>
                <w:spacing w:val="-4"/>
                <w:sz w:val="23"/>
              </w:rPr>
              <w:t xml:space="preserve"> </w:t>
            </w:r>
            <w:r>
              <w:rPr>
                <w:sz w:val="23"/>
              </w:rPr>
              <w:t>Плакаты</w:t>
            </w:r>
            <w:r>
              <w:rPr>
                <w:spacing w:val="-3"/>
                <w:sz w:val="23"/>
              </w:rPr>
              <w:t xml:space="preserve"> </w:t>
            </w:r>
            <w:r>
              <w:rPr>
                <w:sz w:val="23"/>
              </w:rPr>
              <w:t>«Безопасность</w:t>
            </w:r>
            <w:r>
              <w:rPr>
                <w:spacing w:val="-3"/>
                <w:sz w:val="23"/>
              </w:rPr>
              <w:t xml:space="preserve"> </w:t>
            </w:r>
            <w:r>
              <w:rPr>
                <w:sz w:val="23"/>
              </w:rPr>
              <w:t>на</w:t>
            </w:r>
            <w:r>
              <w:rPr>
                <w:spacing w:val="-6"/>
                <w:sz w:val="23"/>
              </w:rPr>
              <w:t xml:space="preserve"> </w:t>
            </w:r>
            <w:r>
              <w:rPr>
                <w:sz w:val="23"/>
              </w:rPr>
              <w:t>дорогах».</w:t>
            </w:r>
          </w:p>
          <w:p w14:paraId="4B3023A5" w14:textId="77777777" w:rsidR="003B13D7" w:rsidRDefault="00CD4C34" w:rsidP="00650AFA">
            <w:pPr>
              <w:pStyle w:val="TableParagraph"/>
              <w:numPr>
                <w:ilvl w:val="0"/>
                <w:numId w:val="31"/>
              </w:numPr>
              <w:tabs>
                <w:tab w:val="left" w:pos="815"/>
                <w:tab w:val="left" w:pos="816"/>
              </w:tabs>
              <w:spacing w:line="264" w:lineRule="exact"/>
              <w:ind w:left="815" w:hanging="675"/>
              <w:rPr>
                <w:sz w:val="23"/>
              </w:rPr>
            </w:pPr>
            <w:r>
              <w:rPr>
                <w:sz w:val="23"/>
              </w:rPr>
              <w:t>Серия</w:t>
            </w:r>
            <w:r>
              <w:rPr>
                <w:spacing w:val="8"/>
                <w:sz w:val="23"/>
              </w:rPr>
              <w:t xml:space="preserve"> </w:t>
            </w:r>
            <w:r>
              <w:rPr>
                <w:sz w:val="23"/>
              </w:rPr>
              <w:t>«Мир</w:t>
            </w:r>
            <w:r>
              <w:rPr>
                <w:spacing w:val="65"/>
                <w:sz w:val="23"/>
              </w:rPr>
              <w:t xml:space="preserve"> </w:t>
            </w:r>
            <w:r>
              <w:rPr>
                <w:sz w:val="23"/>
              </w:rPr>
              <w:t>в</w:t>
            </w:r>
            <w:r>
              <w:rPr>
                <w:spacing w:val="62"/>
                <w:sz w:val="23"/>
              </w:rPr>
              <w:t xml:space="preserve"> </w:t>
            </w:r>
            <w:r>
              <w:rPr>
                <w:sz w:val="23"/>
              </w:rPr>
              <w:t>картинках»:</w:t>
            </w:r>
            <w:r>
              <w:rPr>
                <w:spacing w:val="67"/>
                <w:sz w:val="23"/>
              </w:rPr>
              <w:t xml:space="preserve"> </w:t>
            </w:r>
            <w:r>
              <w:rPr>
                <w:sz w:val="23"/>
              </w:rPr>
              <w:t>«Государственные</w:t>
            </w:r>
            <w:r>
              <w:rPr>
                <w:spacing w:val="62"/>
                <w:sz w:val="23"/>
              </w:rPr>
              <w:t xml:space="preserve"> </w:t>
            </w:r>
            <w:r>
              <w:rPr>
                <w:sz w:val="23"/>
              </w:rPr>
              <w:t>символы</w:t>
            </w:r>
            <w:r>
              <w:rPr>
                <w:spacing w:val="65"/>
                <w:sz w:val="23"/>
              </w:rPr>
              <w:t xml:space="preserve"> </w:t>
            </w:r>
            <w:r>
              <w:rPr>
                <w:sz w:val="23"/>
              </w:rPr>
              <w:t>России»,</w:t>
            </w:r>
          </w:p>
          <w:p w14:paraId="10D43FD8" w14:textId="77777777" w:rsidR="003B13D7" w:rsidRDefault="00CD4C34">
            <w:pPr>
              <w:pStyle w:val="TableParagraph"/>
              <w:spacing w:line="264" w:lineRule="exact"/>
              <w:ind w:left="141"/>
              <w:rPr>
                <w:sz w:val="23"/>
              </w:rPr>
            </w:pPr>
            <w:r>
              <w:rPr>
                <w:sz w:val="23"/>
              </w:rPr>
              <w:t>«День</w:t>
            </w:r>
            <w:r>
              <w:rPr>
                <w:spacing w:val="-5"/>
                <w:sz w:val="23"/>
              </w:rPr>
              <w:t xml:space="preserve"> </w:t>
            </w:r>
            <w:r>
              <w:rPr>
                <w:sz w:val="23"/>
              </w:rPr>
              <w:t>Победы».</w:t>
            </w:r>
          </w:p>
          <w:p w14:paraId="39A1FF36" w14:textId="77777777" w:rsidR="003B13D7" w:rsidRDefault="00CD4C34" w:rsidP="00650AFA">
            <w:pPr>
              <w:pStyle w:val="TableParagraph"/>
              <w:numPr>
                <w:ilvl w:val="0"/>
                <w:numId w:val="31"/>
              </w:numPr>
              <w:tabs>
                <w:tab w:val="left" w:pos="442"/>
              </w:tabs>
              <w:spacing w:line="264" w:lineRule="exact"/>
              <w:ind w:left="141" w:right="100" w:firstLine="0"/>
              <w:rPr>
                <w:sz w:val="23"/>
              </w:rPr>
            </w:pPr>
            <w:r>
              <w:rPr>
                <w:sz w:val="23"/>
              </w:rPr>
              <w:t>Серия</w:t>
            </w:r>
            <w:r>
              <w:rPr>
                <w:spacing w:val="8"/>
                <w:sz w:val="23"/>
              </w:rPr>
              <w:t xml:space="preserve"> </w:t>
            </w:r>
            <w:r>
              <w:rPr>
                <w:sz w:val="23"/>
              </w:rPr>
              <w:t>«Рассказы</w:t>
            </w:r>
            <w:r>
              <w:rPr>
                <w:spacing w:val="8"/>
                <w:sz w:val="23"/>
              </w:rPr>
              <w:t xml:space="preserve"> </w:t>
            </w:r>
            <w:r>
              <w:rPr>
                <w:sz w:val="23"/>
              </w:rPr>
              <w:t>по</w:t>
            </w:r>
            <w:r>
              <w:rPr>
                <w:spacing w:val="8"/>
                <w:sz w:val="23"/>
              </w:rPr>
              <w:t xml:space="preserve"> </w:t>
            </w:r>
            <w:r>
              <w:rPr>
                <w:sz w:val="23"/>
              </w:rPr>
              <w:t>картинкам»:</w:t>
            </w:r>
            <w:r>
              <w:rPr>
                <w:spacing w:val="11"/>
                <w:sz w:val="23"/>
              </w:rPr>
              <w:t xml:space="preserve"> </w:t>
            </w:r>
            <w:r>
              <w:rPr>
                <w:sz w:val="23"/>
              </w:rPr>
              <w:t>«Защитники</w:t>
            </w:r>
            <w:r>
              <w:rPr>
                <w:spacing w:val="8"/>
                <w:sz w:val="23"/>
              </w:rPr>
              <w:t xml:space="preserve"> </w:t>
            </w:r>
            <w:r>
              <w:rPr>
                <w:sz w:val="23"/>
              </w:rPr>
              <w:t>Отечества»,</w:t>
            </w:r>
            <w:r>
              <w:rPr>
                <w:spacing w:val="11"/>
                <w:sz w:val="23"/>
              </w:rPr>
              <w:t xml:space="preserve"> </w:t>
            </w:r>
            <w:r>
              <w:rPr>
                <w:sz w:val="23"/>
              </w:rPr>
              <w:t>«Великая</w:t>
            </w:r>
            <w:r>
              <w:rPr>
                <w:spacing w:val="-55"/>
                <w:sz w:val="23"/>
              </w:rPr>
              <w:t xml:space="preserve"> </w:t>
            </w:r>
            <w:r>
              <w:rPr>
                <w:sz w:val="23"/>
              </w:rPr>
              <w:t>Отечественная</w:t>
            </w:r>
            <w:r>
              <w:rPr>
                <w:spacing w:val="-1"/>
                <w:sz w:val="23"/>
              </w:rPr>
              <w:t xml:space="preserve"> </w:t>
            </w:r>
            <w:r>
              <w:rPr>
                <w:sz w:val="23"/>
              </w:rPr>
              <w:t>война».</w:t>
            </w:r>
          </w:p>
        </w:tc>
      </w:tr>
      <w:tr w:rsidR="003B13D7" w14:paraId="55633F3A" w14:textId="77777777" w:rsidTr="00120B1D">
        <w:trPr>
          <w:trHeight w:val="1324"/>
        </w:trPr>
        <w:tc>
          <w:tcPr>
            <w:tcW w:w="2410" w:type="dxa"/>
            <w:vMerge/>
            <w:tcBorders>
              <w:top w:val="nil"/>
            </w:tcBorders>
          </w:tcPr>
          <w:p w14:paraId="261133E8" w14:textId="77777777" w:rsidR="003B13D7" w:rsidRDefault="003B13D7">
            <w:pPr>
              <w:rPr>
                <w:sz w:val="2"/>
                <w:szCs w:val="2"/>
              </w:rPr>
            </w:pPr>
          </w:p>
        </w:tc>
        <w:tc>
          <w:tcPr>
            <w:tcW w:w="7685" w:type="dxa"/>
          </w:tcPr>
          <w:p w14:paraId="7D01001A" w14:textId="77777777" w:rsidR="003B13D7" w:rsidRDefault="00CD4C34" w:rsidP="00650AFA">
            <w:pPr>
              <w:pStyle w:val="TableParagraph"/>
              <w:numPr>
                <w:ilvl w:val="0"/>
                <w:numId w:val="30"/>
              </w:numPr>
              <w:tabs>
                <w:tab w:val="left" w:pos="411"/>
              </w:tabs>
              <w:ind w:right="97" w:firstLine="0"/>
              <w:jc w:val="both"/>
              <w:rPr>
                <w:sz w:val="23"/>
              </w:rPr>
            </w:pPr>
            <w:r>
              <w:rPr>
                <w:sz w:val="23"/>
              </w:rPr>
              <w:t>Авдеева</w:t>
            </w:r>
            <w:r>
              <w:rPr>
                <w:spacing w:val="1"/>
                <w:sz w:val="23"/>
              </w:rPr>
              <w:t xml:space="preserve"> </w:t>
            </w:r>
            <w:r>
              <w:rPr>
                <w:sz w:val="23"/>
              </w:rPr>
              <w:t>Н.Н.,</w:t>
            </w:r>
            <w:r>
              <w:rPr>
                <w:spacing w:val="1"/>
                <w:sz w:val="23"/>
              </w:rPr>
              <w:t xml:space="preserve"> </w:t>
            </w:r>
            <w:r>
              <w:rPr>
                <w:sz w:val="23"/>
              </w:rPr>
              <w:t>Князева</w:t>
            </w:r>
            <w:r>
              <w:rPr>
                <w:spacing w:val="1"/>
                <w:sz w:val="23"/>
              </w:rPr>
              <w:t xml:space="preserve"> </w:t>
            </w:r>
            <w:r>
              <w:rPr>
                <w:sz w:val="23"/>
              </w:rPr>
              <w:t>О.Л.,</w:t>
            </w:r>
            <w:r>
              <w:rPr>
                <w:spacing w:val="1"/>
                <w:sz w:val="23"/>
              </w:rPr>
              <w:t xml:space="preserve"> </w:t>
            </w:r>
            <w:proofErr w:type="spellStart"/>
            <w:r>
              <w:rPr>
                <w:sz w:val="23"/>
              </w:rPr>
              <w:t>Стеркина</w:t>
            </w:r>
            <w:proofErr w:type="spellEnd"/>
            <w:r>
              <w:rPr>
                <w:spacing w:val="1"/>
                <w:sz w:val="23"/>
              </w:rPr>
              <w:t xml:space="preserve"> </w:t>
            </w:r>
            <w:r>
              <w:rPr>
                <w:sz w:val="23"/>
              </w:rPr>
              <w:t>Р.Б.,</w:t>
            </w:r>
            <w:r>
              <w:rPr>
                <w:spacing w:val="1"/>
                <w:sz w:val="23"/>
              </w:rPr>
              <w:t xml:space="preserve"> </w:t>
            </w:r>
            <w:proofErr w:type="spellStart"/>
            <w:r>
              <w:rPr>
                <w:sz w:val="23"/>
              </w:rPr>
              <w:t>Учебно</w:t>
            </w:r>
            <w:proofErr w:type="spellEnd"/>
            <w:r>
              <w:rPr>
                <w:spacing w:val="1"/>
                <w:sz w:val="23"/>
              </w:rPr>
              <w:t xml:space="preserve"> </w:t>
            </w:r>
            <w:r>
              <w:rPr>
                <w:sz w:val="23"/>
              </w:rPr>
              <w:t>-</w:t>
            </w:r>
            <w:r>
              <w:rPr>
                <w:spacing w:val="1"/>
                <w:sz w:val="23"/>
              </w:rPr>
              <w:t xml:space="preserve"> </w:t>
            </w:r>
            <w:r>
              <w:rPr>
                <w:sz w:val="23"/>
              </w:rPr>
              <w:t>методическое</w:t>
            </w:r>
            <w:r>
              <w:rPr>
                <w:spacing w:val="1"/>
                <w:sz w:val="23"/>
              </w:rPr>
              <w:t xml:space="preserve"> </w:t>
            </w:r>
            <w:r>
              <w:rPr>
                <w:sz w:val="23"/>
              </w:rPr>
              <w:t>пособие</w:t>
            </w:r>
            <w:r>
              <w:rPr>
                <w:spacing w:val="1"/>
                <w:sz w:val="23"/>
              </w:rPr>
              <w:t xml:space="preserve"> </w:t>
            </w:r>
            <w:r>
              <w:rPr>
                <w:sz w:val="23"/>
              </w:rPr>
              <w:t>по</w:t>
            </w:r>
            <w:r>
              <w:rPr>
                <w:spacing w:val="1"/>
                <w:sz w:val="23"/>
              </w:rPr>
              <w:t xml:space="preserve"> </w:t>
            </w:r>
            <w:r>
              <w:rPr>
                <w:sz w:val="23"/>
              </w:rPr>
              <w:t>основам</w:t>
            </w:r>
            <w:r>
              <w:rPr>
                <w:spacing w:val="1"/>
                <w:sz w:val="23"/>
              </w:rPr>
              <w:t xml:space="preserve"> </w:t>
            </w:r>
            <w:r>
              <w:rPr>
                <w:sz w:val="23"/>
              </w:rPr>
              <w:t>безопасности</w:t>
            </w:r>
            <w:r>
              <w:rPr>
                <w:spacing w:val="1"/>
                <w:sz w:val="23"/>
              </w:rPr>
              <w:t xml:space="preserve"> </w:t>
            </w:r>
            <w:r>
              <w:rPr>
                <w:sz w:val="23"/>
              </w:rPr>
              <w:t>жизнедеятельности</w:t>
            </w:r>
            <w:r>
              <w:rPr>
                <w:spacing w:val="1"/>
                <w:sz w:val="23"/>
              </w:rPr>
              <w:t xml:space="preserve"> </w:t>
            </w:r>
            <w:r>
              <w:rPr>
                <w:sz w:val="23"/>
              </w:rPr>
              <w:t>детей</w:t>
            </w:r>
            <w:r>
              <w:rPr>
                <w:spacing w:val="1"/>
                <w:sz w:val="23"/>
              </w:rPr>
              <w:t xml:space="preserve"> </w:t>
            </w:r>
            <w:r>
              <w:rPr>
                <w:sz w:val="23"/>
              </w:rPr>
              <w:t>старшего</w:t>
            </w:r>
            <w:r>
              <w:rPr>
                <w:spacing w:val="1"/>
                <w:sz w:val="23"/>
              </w:rPr>
              <w:t xml:space="preserve"> </w:t>
            </w:r>
            <w:r>
              <w:rPr>
                <w:sz w:val="23"/>
              </w:rPr>
              <w:t>дошкольного возраста (с альбомом) – Санкт-Петербург, «Детство - Пресс»,</w:t>
            </w:r>
            <w:r>
              <w:rPr>
                <w:spacing w:val="-55"/>
                <w:sz w:val="23"/>
              </w:rPr>
              <w:t xml:space="preserve"> </w:t>
            </w:r>
            <w:r>
              <w:rPr>
                <w:sz w:val="23"/>
              </w:rPr>
              <w:t>2002.</w:t>
            </w:r>
          </w:p>
          <w:p w14:paraId="2A6DE7D2" w14:textId="77777777" w:rsidR="003B13D7" w:rsidRDefault="00CD4C34" w:rsidP="00650AFA">
            <w:pPr>
              <w:pStyle w:val="TableParagraph"/>
              <w:numPr>
                <w:ilvl w:val="0"/>
                <w:numId w:val="30"/>
              </w:numPr>
              <w:tabs>
                <w:tab w:val="left" w:pos="339"/>
              </w:tabs>
              <w:spacing w:line="258" w:lineRule="exact"/>
              <w:ind w:left="338" w:hanging="232"/>
              <w:jc w:val="both"/>
              <w:rPr>
                <w:sz w:val="23"/>
              </w:rPr>
            </w:pPr>
            <w:r>
              <w:rPr>
                <w:sz w:val="23"/>
              </w:rPr>
              <w:t>Иванов</w:t>
            </w:r>
            <w:r>
              <w:rPr>
                <w:spacing w:val="-3"/>
                <w:sz w:val="23"/>
              </w:rPr>
              <w:t xml:space="preserve"> </w:t>
            </w:r>
            <w:r>
              <w:rPr>
                <w:sz w:val="23"/>
              </w:rPr>
              <w:t>А. «Азбука</w:t>
            </w:r>
            <w:r>
              <w:rPr>
                <w:spacing w:val="-2"/>
                <w:sz w:val="23"/>
              </w:rPr>
              <w:t xml:space="preserve"> </w:t>
            </w:r>
            <w:r>
              <w:rPr>
                <w:sz w:val="23"/>
              </w:rPr>
              <w:t>безопасности».</w:t>
            </w:r>
            <w:r>
              <w:rPr>
                <w:spacing w:val="-1"/>
                <w:sz w:val="23"/>
              </w:rPr>
              <w:t xml:space="preserve"> </w:t>
            </w:r>
            <w:r>
              <w:rPr>
                <w:sz w:val="23"/>
              </w:rPr>
              <w:t>–</w:t>
            </w:r>
            <w:r>
              <w:rPr>
                <w:spacing w:val="-2"/>
                <w:sz w:val="23"/>
              </w:rPr>
              <w:t xml:space="preserve"> </w:t>
            </w:r>
            <w:r>
              <w:rPr>
                <w:sz w:val="23"/>
              </w:rPr>
              <w:t>М.:</w:t>
            </w:r>
            <w:r>
              <w:rPr>
                <w:spacing w:val="-1"/>
                <w:sz w:val="23"/>
              </w:rPr>
              <w:t xml:space="preserve"> </w:t>
            </w:r>
            <w:r>
              <w:rPr>
                <w:sz w:val="23"/>
              </w:rPr>
              <w:t>АСТ</w:t>
            </w:r>
            <w:r>
              <w:rPr>
                <w:spacing w:val="-2"/>
                <w:sz w:val="23"/>
              </w:rPr>
              <w:t xml:space="preserve"> </w:t>
            </w:r>
            <w:r>
              <w:rPr>
                <w:sz w:val="23"/>
              </w:rPr>
              <w:t>пресс,</w:t>
            </w:r>
            <w:r>
              <w:rPr>
                <w:spacing w:val="-2"/>
                <w:sz w:val="23"/>
              </w:rPr>
              <w:t xml:space="preserve"> </w:t>
            </w:r>
            <w:r>
              <w:rPr>
                <w:sz w:val="23"/>
              </w:rPr>
              <w:t>1996.</w:t>
            </w:r>
          </w:p>
        </w:tc>
      </w:tr>
    </w:tbl>
    <w:p w14:paraId="5B7D690A" w14:textId="77777777" w:rsidR="003B13D7" w:rsidRDefault="003B13D7">
      <w:pPr>
        <w:spacing w:line="258" w:lineRule="exact"/>
        <w:jc w:val="both"/>
        <w:rPr>
          <w:sz w:val="23"/>
        </w:rPr>
        <w:sectPr w:rsidR="003B13D7" w:rsidSect="0099586F">
          <w:pgSz w:w="11910" w:h="16840"/>
          <w:pgMar w:top="851" w:right="851" w:bottom="851" w:left="1134" w:header="0" w:footer="788" w:gutter="0"/>
          <w:cols w:space="720"/>
        </w:sectPr>
      </w:pPr>
    </w:p>
    <w:tbl>
      <w:tblPr>
        <w:tblStyle w:val="TableNormal"/>
        <w:tblW w:w="100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3B13D7" w14:paraId="086E18C1" w14:textId="77777777" w:rsidTr="00120B1D">
        <w:trPr>
          <w:trHeight w:val="4762"/>
        </w:trPr>
        <w:tc>
          <w:tcPr>
            <w:tcW w:w="2410" w:type="dxa"/>
          </w:tcPr>
          <w:p w14:paraId="75337DB8" w14:textId="77777777" w:rsidR="003B13D7" w:rsidRDefault="003B13D7">
            <w:pPr>
              <w:pStyle w:val="TableParagraph"/>
              <w:ind w:left="0"/>
            </w:pPr>
          </w:p>
        </w:tc>
        <w:tc>
          <w:tcPr>
            <w:tcW w:w="7685" w:type="dxa"/>
          </w:tcPr>
          <w:p w14:paraId="536AFAEC" w14:textId="77777777" w:rsidR="003B13D7" w:rsidRDefault="00CD4C34" w:rsidP="00650AFA">
            <w:pPr>
              <w:pStyle w:val="TableParagraph"/>
              <w:numPr>
                <w:ilvl w:val="0"/>
                <w:numId w:val="29"/>
              </w:numPr>
              <w:tabs>
                <w:tab w:val="left" w:pos="403"/>
              </w:tabs>
              <w:ind w:right="97" w:firstLine="0"/>
              <w:jc w:val="both"/>
              <w:rPr>
                <w:sz w:val="23"/>
              </w:rPr>
            </w:pPr>
            <w:r>
              <w:rPr>
                <w:sz w:val="23"/>
              </w:rPr>
              <w:t>Козлова</w:t>
            </w:r>
            <w:r>
              <w:rPr>
                <w:spacing w:val="1"/>
                <w:sz w:val="23"/>
              </w:rPr>
              <w:t xml:space="preserve"> </w:t>
            </w:r>
            <w:r>
              <w:rPr>
                <w:sz w:val="23"/>
              </w:rPr>
              <w:t>С.А.</w:t>
            </w:r>
            <w:r>
              <w:rPr>
                <w:spacing w:val="1"/>
                <w:sz w:val="23"/>
              </w:rPr>
              <w:t xml:space="preserve"> </w:t>
            </w:r>
            <w:r>
              <w:rPr>
                <w:sz w:val="23"/>
              </w:rPr>
              <w:t>«Мой</w:t>
            </w:r>
            <w:r>
              <w:rPr>
                <w:spacing w:val="1"/>
                <w:sz w:val="23"/>
              </w:rPr>
              <w:t xml:space="preserve"> </w:t>
            </w:r>
            <w:r>
              <w:rPr>
                <w:sz w:val="23"/>
              </w:rPr>
              <w:t>мир:</w:t>
            </w:r>
            <w:r>
              <w:rPr>
                <w:spacing w:val="1"/>
                <w:sz w:val="23"/>
              </w:rPr>
              <w:t xml:space="preserve"> </w:t>
            </w:r>
            <w:r>
              <w:rPr>
                <w:sz w:val="23"/>
              </w:rPr>
              <w:t>приобщение</w:t>
            </w:r>
            <w:r>
              <w:rPr>
                <w:spacing w:val="1"/>
                <w:sz w:val="23"/>
              </w:rPr>
              <w:t xml:space="preserve"> </w:t>
            </w:r>
            <w:r>
              <w:rPr>
                <w:sz w:val="23"/>
              </w:rPr>
              <w:t>ребёнка</w:t>
            </w:r>
            <w:r>
              <w:rPr>
                <w:spacing w:val="1"/>
                <w:sz w:val="23"/>
              </w:rPr>
              <w:t xml:space="preserve"> </w:t>
            </w:r>
            <w:r>
              <w:rPr>
                <w:sz w:val="23"/>
              </w:rPr>
              <w:t>к</w:t>
            </w:r>
            <w:r>
              <w:rPr>
                <w:spacing w:val="1"/>
                <w:sz w:val="23"/>
              </w:rPr>
              <w:t xml:space="preserve"> </w:t>
            </w:r>
            <w:r>
              <w:rPr>
                <w:sz w:val="23"/>
              </w:rPr>
              <w:t>социальному</w:t>
            </w:r>
            <w:r>
              <w:rPr>
                <w:spacing w:val="1"/>
                <w:sz w:val="23"/>
              </w:rPr>
              <w:t xml:space="preserve"> </w:t>
            </w:r>
            <w:r>
              <w:rPr>
                <w:sz w:val="23"/>
              </w:rPr>
              <w:t>миру.</w:t>
            </w:r>
            <w:r>
              <w:rPr>
                <w:spacing w:val="1"/>
                <w:sz w:val="23"/>
              </w:rPr>
              <w:t xml:space="preserve"> </w:t>
            </w:r>
            <w:proofErr w:type="spellStart"/>
            <w:r>
              <w:rPr>
                <w:sz w:val="23"/>
              </w:rPr>
              <w:t>Коррекционно</w:t>
            </w:r>
            <w:proofErr w:type="spellEnd"/>
            <w:r>
              <w:rPr>
                <w:sz w:val="23"/>
              </w:rPr>
              <w:t xml:space="preserve"> – развивающие занятия с дошкольниками. / Л.И. Катаева. –</w:t>
            </w:r>
            <w:r>
              <w:rPr>
                <w:spacing w:val="1"/>
                <w:sz w:val="23"/>
              </w:rPr>
              <w:t xml:space="preserve"> </w:t>
            </w:r>
            <w:r>
              <w:rPr>
                <w:sz w:val="23"/>
              </w:rPr>
              <w:t>М.:</w:t>
            </w:r>
            <w:r>
              <w:rPr>
                <w:spacing w:val="1"/>
                <w:sz w:val="23"/>
              </w:rPr>
              <w:t xml:space="preserve"> </w:t>
            </w:r>
            <w:r>
              <w:rPr>
                <w:sz w:val="23"/>
              </w:rPr>
              <w:t>«ЛИНКА</w:t>
            </w:r>
            <w:r>
              <w:rPr>
                <w:spacing w:val="-1"/>
                <w:sz w:val="23"/>
              </w:rPr>
              <w:t xml:space="preserve"> </w:t>
            </w:r>
            <w:r>
              <w:rPr>
                <w:sz w:val="23"/>
              </w:rPr>
              <w:t>– ПРЕСС»,</w:t>
            </w:r>
            <w:r>
              <w:rPr>
                <w:spacing w:val="2"/>
                <w:sz w:val="23"/>
              </w:rPr>
              <w:t xml:space="preserve"> </w:t>
            </w:r>
            <w:r>
              <w:rPr>
                <w:sz w:val="23"/>
              </w:rPr>
              <w:t>2000 г.</w:t>
            </w:r>
            <w:r>
              <w:rPr>
                <w:spacing w:val="1"/>
                <w:sz w:val="23"/>
              </w:rPr>
              <w:t xml:space="preserve"> </w:t>
            </w:r>
            <w:r>
              <w:rPr>
                <w:sz w:val="23"/>
              </w:rPr>
              <w:t>– 224 с.</w:t>
            </w:r>
          </w:p>
          <w:p w14:paraId="4A290BF9" w14:textId="77777777" w:rsidR="003B13D7" w:rsidRDefault="00CD4C34" w:rsidP="00650AFA">
            <w:pPr>
              <w:pStyle w:val="TableParagraph"/>
              <w:numPr>
                <w:ilvl w:val="0"/>
                <w:numId w:val="29"/>
              </w:numPr>
              <w:tabs>
                <w:tab w:val="left" w:pos="339"/>
              </w:tabs>
              <w:spacing w:line="263" w:lineRule="exact"/>
              <w:ind w:left="338" w:hanging="232"/>
              <w:rPr>
                <w:sz w:val="23"/>
              </w:rPr>
            </w:pPr>
            <w:r>
              <w:rPr>
                <w:sz w:val="23"/>
              </w:rPr>
              <w:t>Ривина</w:t>
            </w:r>
            <w:r>
              <w:rPr>
                <w:spacing w:val="-1"/>
                <w:sz w:val="23"/>
              </w:rPr>
              <w:t xml:space="preserve"> </w:t>
            </w:r>
            <w:r>
              <w:rPr>
                <w:sz w:val="23"/>
              </w:rPr>
              <w:t>Е.К.</w:t>
            </w:r>
            <w:r>
              <w:rPr>
                <w:spacing w:val="-1"/>
                <w:sz w:val="23"/>
              </w:rPr>
              <w:t xml:space="preserve"> </w:t>
            </w:r>
            <w:r>
              <w:rPr>
                <w:sz w:val="23"/>
              </w:rPr>
              <w:t>Герб</w:t>
            </w:r>
            <w:r>
              <w:rPr>
                <w:spacing w:val="-1"/>
                <w:sz w:val="23"/>
              </w:rPr>
              <w:t xml:space="preserve"> </w:t>
            </w:r>
            <w:r>
              <w:rPr>
                <w:sz w:val="23"/>
              </w:rPr>
              <w:t>и флаг</w:t>
            </w:r>
            <w:r>
              <w:rPr>
                <w:spacing w:val="-2"/>
                <w:sz w:val="23"/>
              </w:rPr>
              <w:t xml:space="preserve"> </w:t>
            </w:r>
            <w:r>
              <w:rPr>
                <w:sz w:val="23"/>
              </w:rPr>
              <w:t>России.</w:t>
            </w:r>
            <w:r>
              <w:rPr>
                <w:spacing w:val="1"/>
                <w:sz w:val="23"/>
              </w:rPr>
              <w:t xml:space="preserve"> </w:t>
            </w:r>
            <w:r>
              <w:rPr>
                <w:sz w:val="23"/>
              </w:rPr>
              <w:t>–</w:t>
            </w:r>
            <w:r>
              <w:rPr>
                <w:spacing w:val="-1"/>
                <w:sz w:val="23"/>
              </w:rPr>
              <w:t xml:space="preserve"> </w:t>
            </w:r>
            <w:r>
              <w:rPr>
                <w:sz w:val="23"/>
              </w:rPr>
              <w:t xml:space="preserve">М.: </w:t>
            </w:r>
            <w:proofErr w:type="spellStart"/>
            <w:r>
              <w:rPr>
                <w:sz w:val="23"/>
              </w:rPr>
              <w:t>Изд</w:t>
            </w:r>
            <w:proofErr w:type="spellEnd"/>
            <w:r>
              <w:rPr>
                <w:sz w:val="23"/>
              </w:rPr>
              <w:t xml:space="preserve"> -</w:t>
            </w:r>
            <w:r>
              <w:rPr>
                <w:spacing w:val="-1"/>
                <w:sz w:val="23"/>
              </w:rPr>
              <w:t xml:space="preserve"> </w:t>
            </w:r>
            <w:r>
              <w:rPr>
                <w:sz w:val="23"/>
              </w:rPr>
              <w:t>во</w:t>
            </w:r>
            <w:r>
              <w:rPr>
                <w:spacing w:val="-3"/>
                <w:sz w:val="23"/>
              </w:rPr>
              <w:t xml:space="preserve"> </w:t>
            </w:r>
            <w:r>
              <w:rPr>
                <w:sz w:val="23"/>
              </w:rPr>
              <w:t>АРКТИ,</w:t>
            </w:r>
            <w:r>
              <w:rPr>
                <w:spacing w:val="-1"/>
                <w:sz w:val="23"/>
              </w:rPr>
              <w:t xml:space="preserve"> </w:t>
            </w:r>
            <w:r>
              <w:rPr>
                <w:sz w:val="23"/>
              </w:rPr>
              <w:t>2004.</w:t>
            </w:r>
          </w:p>
          <w:p w14:paraId="23BD19F0" w14:textId="77777777" w:rsidR="003B13D7" w:rsidRDefault="00CD4C34" w:rsidP="00650AFA">
            <w:pPr>
              <w:pStyle w:val="TableParagraph"/>
              <w:numPr>
                <w:ilvl w:val="0"/>
                <w:numId w:val="29"/>
              </w:numPr>
              <w:tabs>
                <w:tab w:val="left" w:pos="363"/>
              </w:tabs>
              <w:ind w:right="102" w:firstLine="0"/>
              <w:rPr>
                <w:sz w:val="23"/>
              </w:rPr>
            </w:pPr>
            <w:r>
              <w:rPr>
                <w:sz w:val="23"/>
              </w:rPr>
              <w:t>Гриценко</w:t>
            </w:r>
            <w:r>
              <w:rPr>
                <w:spacing w:val="21"/>
                <w:sz w:val="23"/>
              </w:rPr>
              <w:t xml:space="preserve"> </w:t>
            </w:r>
            <w:r>
              <w:rPr>
                <w:sz w:val="23"/>
              </w:rPr>
              <w:t>З.А.</w:t>
            </w:r>
            <w:r>
              <w:rPr>
                <w:spacing w:val="22"/>
                <w:sz w:val="23"/>
              </w:rPr>
              <w:t xml:space="preserve"> </w:t>
            </w:r>
            <w:r>
              <w:rPr>
                <w:sz w:val="23"/>
              </w:rPr>
              <w:t>«Пришли</w:t>
            </w:r>
            <w:r>
              <w:rPr>
                <w:spacing w:val="22"/>
                <w:sz w:val="23"/>
              </w:rPr>
              <w:t xml:space="preserve"> </w:t>
            </w:r>
            <w:r>
              <w:rPr>
                <w:sz w:val="23"/>
              </w:rPr>
              <w:t>мне</w:t>
            </w:r>
            <w:r>
              <w:rPr>
                <w:spacing w:val="22"/>
                <w:sz w:val="23"/>
              </w:rPr>
              <w:t xml:space="preserve"> </w:t>
            </w:r>
            <w:r>
              <w:rPr>
                <w:sz w:val="23"/>
              </w:rPr>
              <w:t>чтения</w:t>
            </w:r>
            <w:r>
              <w:rPr>
                <w:spacing w:val="22"/>
                <w:sz w:val="23"/>
              </w:rPr>
              <w:t xml:space="preserve"> </w:t>
            </w:r>
            <w:r>
              <w:rPr>
                <w:sz w:val="23"/>
              </w:rPr>
              <w:t>доброго…».</w:t>
            </w:r>
            <w:r>
              <w:rPr>
                <w:spacing w:val="22"/>
                <w:sz w:val="23"/>
              </w:rPr>
              <w:t xml:space="preserve"> </w:t>
            </w:r>
            <w:r>
              <w:rPr>
                <w:sz w:val="23"/>
              </w:rPr>
              <w:t>Пособие</w:t>
            </w:r>
            <w:r>
              <w:rPr>
                <w:spacing w:val="23"/>
                <w:sz w:val="23"/>
              </w:rPr>
              <w:t xml:space="preserve"> </w:t>
            </w:r>
            <w:r>
              <w:rPr>
                <w:sz w:val="23"/>
              </w:rPr>
              <w:t>для</w:t>
            </w:r>
            <w:r>
              <w:rPr>
                <w:spacing w:val="22"/>
                <w:sz w:val="23"/>
              </w:rPr>
              <w:t xml:space="preserve"> </w:t>
            </w:r>
            <w:r>
              <w:rPr>
                <w:sz w:val="23"/>
              </w:rPr>
              <w:t>чтения</w:t>
            </w:r>
            <w:r>
              <w:rPr>
                <w:spacing w:val="22"/>
                <w:sz w:val="23"/>
              </w:rPr>
              <w:t xml:space="preserve"> </w:t>
            </w:r>
            <w:r>
              <w:rPr>
                <w:sz w:val="23"/>
              </w:rPr>
              <w:t>и</w:t>
            </w:r>
            <w:r>
              <w:rPr>
                <w:spacing w:val="-54"/>
                <w:sz w:val="23"/>
              </w:rPr>
              <w:t xml:space="preserve"> </w:t>
            </w:r>
            <w:r>
              <w:rPr>
                <w:sz w:val="23"/>
              </w:rPr>
              <w:t>рассказывания</w:t>
            </w:r>
            <w:r>
              <w:rPr>
                <w:spacing w:val="-1"/>
                <w:sz w:val="23"/>
              </w:rPr>
              <w:t xml:space="preserve"> </w:t>
            </w:r>
            <w:r>
              <w:rPr>
                <w:sz w:val="23"/>
              </w:rPr>
              <w:t>детям 4 –</w:t>
            </w:r>
            <w:r>
              <w:rPr>
                <w:spacing w:val="-3"/>
                <w:sz w:val="23"/>
              </w:rPr>
              <w:t xml:space="preserve"> </w:t>
            </w:r>
            <w:r>
              <w:rPr>
                <w:sz w:val="23"/>
              </w:rPr>
              <w:t>6</w:t>
            </w:r>
            <w:r>
              <w:rPr>
                <w:spacing w:val="-1"/>
                <w:sz w:val="23"/>
              </w:rPr>
              <w:t xml:space="preserve"> </w:t>
            </w:r>
            <w:r>
              <w:rPr>
                <w:sz w:val="23"/>
              </w:rPr>
              <w:t>лет (с</w:t>
            </w:r>
            <w:r>
              <w:rPr>
                <w:spacing w:val="-1"/>
                <w:sz w:val="23"/>
              </w:rPr>
              <w:t xml:space="preserve"> </w:t>
            </w:r>
            <w:r>
              <w:rPr>
                <w:sz w:val="23"/>
              </w:rPr>
              <w:t>методическими</w:t>
            </w:r>
            <w:r>
              <w:rPr>
                <w:spacing w:val="-1"/>
                <w:sz w:val="23"/>
              </w:rPr>
              <w:t xml:space="preserve"> </w:t>
            </w:r>
            <w:r>
              <w:rPr>
                <w:sz w:val="23"/>
              </w:rPr>
              <w:t>рекомендациями).</w:t>
            </w:r>
          </w:p>
          <w:p w14:paraId="2898D4CB" w14:textId="77777777" w:rsidR="003B13D7" w:rsidRDefault="00CD4C34" w:rsidP="00650AFA">
            <w:pPr>
              <w:pStyle w:val="TableParagraph"/>
              <w:numPr>
                <w:ilvl w:val="0"/>
                <w:numId w:val="29"/>
              </w:numPr>
              <w:tabs>
                <w:tab w:val="left" w:pos="339"/>
              </w:tabs>
              <w:ind w:left="338" w:hanging="232"/>
              <w:rPr>
                <w:sz w:val="23"/>
              </w:rPr>
            </w:pPr>
            <w:r>
              <w:rPr>
                <w:sz w:val="23"/>
              </w:rPr>
              <w:t>Шорыгина</w:t>
            </w:r>
            <w:r>
              <w:rPr>
                <w:spacing w:val="-3"/>
                <w:sz w:val="23"/>
              </w:rPr>
              <w:t xml:space="preserve"> </w:t>
            </w:r>
            <w:r>
              <w:rPr>
                <w:sz w:val="23"/>
              </w:rPr>
              <w:t>Т.А.</w:t>
            </w:r>
            <w:r>
              <w:rPr>
                <w:spacing w:val="-3"/>
                <w:sz w:val="23"/>
              </w:rPr>
              <w:t xml:space="preserve"> </w:t>
            </w:r>
            <w:r>
              <w:rPr>
                <w:sz w:val="23"/>
              </w:rPr>
              <w:t>«Осторожные</w:t>
            </w:r>
            <w:r>
              <w:rPr>
                <w:spacing w:val="-3"/>
                <w:sz w:val="23"/>
              </w:rPr>
              <w:t xml:space="preserve"> </w:t>
            </w:r>
            <w:r>
              <w:rPr>
                <w:sz w:val="23"/>
              </w:rPr>
              <w:t>сказки».</w:t>
            </w:r>
            <w:r>
              <w:rPr>
                <w:spacing w:val="-3"/>
                <w:sz w:val="23"/>
              </w:rPr>
              <w:t xml:space="preserve"> </w:t>
            </w:r>
            <w:r>
              <w:rPr>
                <w:sz w:val="23"/>
              </w:rPr>
              <w:t>Безопасность</w:t>
            </w:r>
            <w:r>
              <w:rPr>
                <w:spacing w:val="-3"/>
                <w:sz w:val="23"/>
              </w:rPr>
              <w:t xml:space="preserve"> </w:t>
            </w:r>
            <w:r>
              <w:rPr>
                <w:sz w:val="23"/>
              </w:rPr>
              <w:t>для</w:t>
            </w:r>
            <w:r>
              <w:rPr>
                <w:spacing w:val="-3"/>
                <w:sz w:val="23"/>
              </w:rPr>
              <w:t xml:space="preserve"> </w:t>
            </w:r>
            <w:r>
              <w:rPr>
                <w:sz w:val="23"/>
              </w:rPr>
              <w:t>малышей.</w:t>
            </w:r>
          </w:p>
          <w:p w14:paraId="0A2849F7" w14:textId="77777777" w:rsidR="003B13D7" w:rsidRDefault="00CD4C34">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46AA3084" w14:textId="77777777" w:rsidR="003B13D7" w:rsidRDefault="00CD4C34" w:rsidP="00650AFA">
            <w:pPr>
              <w:pStyle w:val="TableParagraph"/>
              <w:numPr>
                <w:ilvl w:val="0"/>
                <w:numId w:val="28"/>
              </w:numPr>
              <w:tabs>
                <w:tab w:val="left" w:pos="815"/>
                <w:tab w:val="left" w:pos="816"/>
              </w:tabs>
              <w:ind w:right="100" w:firstLine="0"/>
              <w:rPr>
                <w:sz w:val="23"/>
              </w:rPr>
            </w:pPr>
            <w:r>
              <w:rPr>
                <w:sz w:val="23"/>
              </w:rPr>
              <w:t>Авдеева</w:t>
            </w:r>
            <w:r>
              <w:rPr>
                <w:spacing w:val="5"/>
                <w:sz w:val="23"/>
              </w:rPr>
              <w:t xml:space="preserve"> </w:t>
            </w:r>
            <w:r>
              <w:rPr>
                <w:sz w:val="23"/>
              </w:rPr>
              <w:t>Н.Н.,</w:t>
            </w:r>
            <w:r>
              <w:rPr>
                <w:spacing w:val="6"/>
                <w:sz w:val="23"/>
              </w:rPr>
              <w:t xml:space="preserve"> </w:t>
            </w:r>
            <w:r>
              <w:rPr>
                <w:sz w:val="23"/>
              </w:rPr>
              <w:t>Князева</w:t>
            </w:r>
            <w:r>
              <w:rPr>
                <w:spacing w:val="6"/>
                <w:sz w:val="23"/>
              </w:rPr>
              <w:t xml:space="preserve"> </w:t>
            </w:r>
            <w:r>
              <w:rPr>
                <w:sz w:val="23"/>
              </w:rPr>
              <w:t>О.Л.,</w:t>
            </w:r>
            <w:r>
              <w:rPr>
                <w:spacing w:val="5"/>
                <w:sz w:val="23"/>
              </w:rPr>
              <w:t xml:space="preserve"> </w:t>
            </w:r>
            <w:proofErr w:type="spellStart"/>
            <w:r>
              <w:rPr>
                <w:sz w:val="23"/>
              </w:rPr>
              <w:t>Стеркина</w:t>
            </w:r>
            <w:proofErr w:type="spellEnd"/>
            <w:r>
              <w:rPr>
                <w:spacing w:val="6"/>
                <w:sz w:val="23"/>
              </w:rPr>
              <w:t xml:space="preserve"> </w:t>
            </w:r>
            <w:r>
              <w:rPr>
                <w:sz w:val="23"/>
              </w:rPr>
              <w:t>Р.Б.,</w:t>
            </w:r>
            <w:r>
              <w:rPr>
                <w:spacing w:val="5"/>
                <w:sz w:val="23"/>
              </w:rPr>
              <w:t xml:space="preserve"> </w:t>
            </w:r>
            <w:r>
              <w:rPr>
                <w:sz w:val="23"/>
              </w:rPr>
              <w:t>Безопасность.</w:t>
            </w:r>
            <w:r>
              <w:rPr>
                <w:spacing w:val="6"/>
                <w:sz w:val="23"/>
              </w:rPr>
              <w:t xml:space="preserve"> </w:t>
            </w:r>
            <w:r>
              <w:rPr>
                <w:sz w:val="23"/>
              </w:rPr>
              <w:t>Ребёнок</w:t>
            </w:r>
            <w:r>
              <w:rPr>
                <w:spacing w:val="6"/>
                <w:sz w:val="23"/>
              </w:rPr>
              <w:t xml:space="preserve"> </w:t>
            </w:r>
            <w:r>
              <w:rPr>
                <w:sz w:val="23"/>
              </w:rPr>
              <w:t>в</w:t>
            </w:r>
            <w:r>
              <w:rPr>
                <w:spacing w:val="-55"/>
                <w:sz w:val="23"/>
              </w:rPr>
              <w:t xml:space="preserve"> </w:t>
            </w:r>
            <w:r>
              <w:rPr>
                <w:sz w:val="23"/>
              </w:rPr>
              <w:t>городе.</w:t>
            </w:r>
            <w:r>
              <w:rPr>
                <w:spacing w:val="-1"/>
                <w:sz w:val="23"/>
              </w:rPr>
              <w:t xml:space="preserve"> </w:t>
            </w:r>
            <w:r>
              <w:rPr>
                <w:sz w:val="23"/>
              </w:rPr>
              <w:t>Рабочая</w:t>
            </w:r>
            <w:r>
              <w:rPr>
                <w:spacing w:val="-3"/>
                <w:sz w:val="23"/>
              </w:rPr>
              <w:t xml:space="preserve"> </w:t>
            </w:r>
            <w:r>
              <w:rPr>
                <w:sz w:val="23"/>
              </w:rPr>
              <w:t>тетрадь.</w:t>
            </w:r>
          </w:p>
          <w:p w14:paraId="0A14231B" w14:textId="77777777" w:rsidR="003B13D7" w:rsidRDefault="00CD4C34" w:rsidP="00650AFA">
            <w:pPr>
              <w:pStyle w:val="TableParagraph"/>
              <w:numPr>
                <w:ilvl w:val="0"/>
                <w:numId w:val="28"/>
              </w:numPr>
              <w:tabs>
                <w:tab w:val="left" w:pos="415"/>
              </w:tabs>
              <w:spacing w:line="264" w:lineRule="exact"/>
              <w:ind w:left="414" w:hanging="308"/>
              <w:rPr>
                <w:sz w:val="23"/>
              </w:rPr>
            </w:pPr>
            <w:r>
              <w:rPr>
                <w:sz w:val="23"/>
              </w:rPr>
              <w:t>Авдеева</w:t>
            </w:r>
            <w:r>
              <w:rPr>
                <w:spacing w:val="17"/>
                <w:sz w:val="23"/>
              </w:rPr>
              <w:t xml:space="preserve"> </w:t>
            </w:r>
            <w:r>
              <w:rPr>
                <w:sz w:val="23"/>
              </w:rPr>
              <w:t>Н.Н.,</w:t>
            </w:r>
            <w:r>
              <w:rPr>
                <w:spacing w:val="73"/>
                <w:sz w:val="23"/>
              </w:rPr>
              <w:t xml:space="preserve"> </w:t>
            </w:r>
            <w:r>
              <w:rPr>
                <w:sz w:val="23"/>
              </w:rPr>
              <w:t>Князева</w:t>
            </w:r>
            <w:r>
              <w:rPr>
                <w:spacing w:val="74"/>
                <w:sz w:val="23"/>
              </w:rPr>
              <w:t xml:space="preserve"> </w:t>
            </w:r>
            <w:r>
              <w:rPr>
                <w:sz w:val="23"/>
              </w:rPr>
              <w:t>О.Л.,</w:t>
            </w:r>
            <w:r>
              <w:rPr>
                <w:spacing w:val="76"/>
                <w:sz w:val="23"/>
              </w:rPr>
              <w:t xml:space="preserve"> </w:t>
            </w:r>
            <w:proofErr w:type="spellStart"/>
            <w:r>
              <w:rPr>
                <w:sz w:val="23"/>
              </w:rPr>
              <w:t>Стеркина</w:t>
            </w:r>
            <w:proofErr w:type="spellEnd"/>
            <w:r>
              <w:rPr>
                <w:spacing w:val="74"/>
                <w:sz w:val="23"/>
              </w:rPr>
              <w:t xml:space="preserve"> </w:t>
            </w:r>
            <w:r>
              <w:rPr>
                <w:sz w:val="23"/>
              </w:rPr>
              <w:t>Р.Б.,</w:t>
            </w:r>
            <w:r>
              <w:rPr>
                <w:spacing w:val="73"/>
                <w:sz w:val="23"/>
              </w:rPr>
              <w:t xml:space="preserve"> </w:t>
            </w:r>
            <w:r>
              <w:rPr>
                <w:sz w:val="23"/>
              </w:rPr>
              <w:t>Дидактическое</w:t>
            </w:r>
            <w:r>
              <w:rPr>
                <w:spacing w:val="74"/>
                <w:sz w:val="23"/>
              </w:rPr>
              <w:t xml:space="preserve"> </w:t>
            </w:r>
            <w:r>
              <w:rPr>
                <w:sz w:val="23"/>
              </w:rPr>
              <w:t>издание</w:t>
            </w:r>
          </w:p>
          <w:p w14:paraId="41936C8B" w14:textId="77777777" w:rsidR="003B13D7" w:rsidRDefault="00CD4C34">
            <w:pPr>
              <w:pStyle w:val="TableParagraph"/>
              <w:spacing w:line="264" w:lineRule="exact"/>
              <w:rPr>
                <w:sz w:val="23"/>
              </w:rPr>
            </w:pPr>
            <w:r>
              <w:rPr>
                <w:sz w:val="23"/>
              </w:rPr>
              <w:t>«Безопасность»,</w:t>
            </w:r>
            <w:r>
              <w:rPr>
                <w:spacing w:val="-2"/>
                <w:sz w:val="23"/>
              </w:rPr>
              <w:t xml:space="preserve"> </w:t>
            </w:r>
            <w:r>
              <w:rPr>
                <w:sz w:val="23"/>
              </w:rPr>
              <w:t>рабочая</w:t>
            </w:r>
            <w:r>
              <w:rPr>
                <w:spacing w:val="-1"/>
                <w:sz w:val="23"/>
              </w:rPr>
              <w:t xml:space="preserve"> </w:t>
            </w:r>
            <w:r>
              <w:rPr>
                <w:sz w:val="23"/>
              </w:rPr>
              <w:t>тетрадь</w:t>
            </w:r>
            <w:r>
              <w:rPr>
                <w:spacing w:val="1"/>
                <w:sz w:val="23"/>
              </w:rPr>
              <w:t xml:space="preserve"> </w:t>
            </w:r>
            <w:r>
              <w:rPr>
                <w:sz w:val="23"/>
              </w:rPr>
              <w:t>–</w:t>
            </w:r>
            <w:r>
              <w:rPr>
                <w:spacing w:val="-1"/>
                <w:sz w:val="23"/>
              </w:rPr>
              <w:t xml:space="preserve"> </w:t>
            </w:r>
            <w:r>
              <w:rPr>
                <w:sz w:val="23"/>
              </w:rPr>
              <w:t>1,</w:t>
            </w:r>
            <w:r>
              <w:rPr>
                <w:spacing w:val="-2"/>
                <w:sz w:val="23"/>
              </w:rPr>
              <w:t xml:space="preserve"> </w:t>
            </w:r>
            <w:r>
              <w:rPr>
                <w:sz w:val="23"/>
              </w:rPr>
              <w:t>2.</w:t>
            </w:r>
          </w:p>
          <w:p w14:paraId="4FB7F101" w14:textId="77777777" w:rsidR="003B13D7" w:rsidRDefault="00CD4C34" w:rsidP="00650AFA">
            <w:pPr>
              <w:pStyle w:val="TableParagraph"/>
              <w:numPr>
                <w:ilvl w:val="0"/>
                <w:numId w:val="28"/>
              </w:numPr>
              <w:tabs>
                <w:tab w:val="left" w:pos="815"/>
                <w:tab w:val="left" w:pos="816"/>
                <w:tab w:val="left" w:pos="1938"/>
                <w:tab w:val="left" w:pos="2756"/>
                <w:tab w:val="left" w:pos="3857"/>
                <w:tab w:val="left" w:pos="4666"/>
                <w:tab w:val="left" w:pos="5909"/>
                <w:tab w:val="left" w:pos="6655"/>
              </w:tabs>
              <w:spacing w:line="264" w:lineRule="exact"/>
              <w:ind w:left="815"/>
              <w:rPr>
                <w:sz w:val="23"/>
              </w:rPr>
            </w:pPr>
            <w:r>
              <w:rPr>
                <w:sz w:val="23"/>
              </w:rPr>
              <w:t>Авдеева</w:t>
            </w:r>
            <w:r>
              <w:rPr>
                <w:sz w:val="23"/>
              </w:rPr>
              <w:tab/>
              <w:t>Н.Н.,</w:t>
            </w:r>
            <w:r>
              <w:rPr>
                <w:sz w:val="23"/>
              </w:rPr>
              <w:tab/>
              <w:t>Князева</w:t>
            </w:r>
            <w:r>
              <w:rPr>
                <w:sz w:val="23"/>
              </w:rPr>
              <w:tab/>
              <w:t>О.Л.,</w:t>
            </w:r>
            <w:r>
              <w:rPr>
                <w:sz w:val="23"/>
              </w:rPr>
              <w:tab/>
            </w:r>
            <w:proofErr w:type="spellStart"/>
            <w:r>
              <w:rPr>
                <w:sz w:val="23"/>
              </w:rPr>
              <w:t>Стеркина</w:t>
            </w:r>
            <w:proofErr w:type="spellEnd"/>
            <w:r>
              <w:rPr>
                <w:sz w:val="23"/>
              </w:rPr>
              <w:tab/>
              <w:t>Р.Б.,</w:t>
            </w:r>
            <w:r>
              <w:rPr>
                <w:sz w:val="23"/>
              </w:rPr>
              <w:tab/>
              <w:t>Альбомы</w:t>
            </w:r>
          </w:p>
          <w:p w14:paraId="5EA58B67" w14:textId="77777777" w:rsidR="003B13D7" w:rsidRDefault="00CD4C34">
            <w:pPr>
              <w:pStyle w:val="TableParagraph"/>
              <w:tabs>
                <w:tab w:val="left" w:pos="2199"/>
              </w:tabs>
              <w:spacing w:line="264" w:lineRule="exact"/>
              <w:ind w:left="141"/>
              <w:rPr>
                <w:sz w:val="23"/>
              </w:rPr>
            </w:pPr>
            <w:r>
              <w:rPr>
                <w:sz w:val="23"/>
              </w:rPr>
              <w:t>«Безопасность»,</w:t>
            </w:r>
            <w:r>
              <w:rPr>
                <w:sz w:val="23"/>
              </w:rPr>
              <w:tab/>
              <w:t>часть</w:t>
            </w:r>
            <w:r>
              <w:rPr>
                <w:spacing w:val="2"/>
                <w:sz w:val="23"/>
              </w:rPr>
              <w:t xml:space="preserve"> </w:t>
            </w:r>
            <w:r>
              <w:rPr>
                <w:sz w:val="23"/>
              </w:rPr>
              <w:t>– 1, 2, 3.</w:t>
            </w:r>
          </w:p>
          <w:p w14:paraId="0FE1D8AB" w14:textId="77777777" w:rsidR="003B13D7" w:rsidRDefault="00CD4C34" w:rsidP="00650AFA">
            <w:pPr>
              <w:pStyle w:val="TableParagraph"/>
              <w:numPr>
                <w:ilvl w:val="0"/>
                <w:numId w:val="28"/>
              </w:numPr>
              <w:tabs>
                <w:tab w:val="left" w:pos="815"/>
                <w:tab w:val="left" w:pos="816"/>
              </w:tabs>
              <w:ind w:right="100" w:firstLine="0"/>
              <w:rPr>
                <w:sz w:val="23"/>
              </w:rPr>
            </w:pPr>
            <w:r>
              <w:rPr>
                <w:sz w:val="23"/>
              </w:rPr>
              <w:t>Козлова</w:t>
            </w:r>
            <w:r>
              <w:rPr>
                <w:spacing w:val="37"/>
                <w:sz w:val="23"/>
              </w:rPr>
              <w:t xml:space="preserve"> </w:t>
            </w:r>
            <w:r>
              <w:rPr>
                <w:sz w:val="23"/>
              </w:rPr>
              <w:t>С.А.,</w:t>
            </w:r>
            <w:r>
              <w:rPr>
                <w:spacing w:val="39"/>
                <w:sz w:val="23"/>
              </w:rPr>
              <w:t xml:space="preserve"> </w:t>
            </w:r>
            <w:r>
              <w:rPr>
                <w:sz w:val="23"/>
              </w:rPr>
              <w:t>«Органы</w:t>
            </w:r>
            <w:r>
              <w:rPr>
                <w:spacing w:val="37"/>
                <w:sz w:val="23"/>
              </w:rPr>
              <w:t xml:space="preserve"> </w:t>
            </w:r>
            <w:r>
              <w:rPr>
                <w:sz w:val="23"/>
              </w:rPr>
              <w:t>чувств</w:t>
            </w:r>
            <w:r>
              <w:rPr>
                <w:spacing w:val="38"/>
                <w:sz w:val="23"/>
              </w:rPr>
              <w:t xml:space="preserve"> </w:t>
            </w:r>
            <w:r>
              <w:rPr>
                <w:sz w:val="23"/>
              </w:rPr>
              <w:t>человека»,</w:t>
            </w:r>
            <w:r>
              <w:rPr>
                <w:spacing w:val="36"/>
                <w:sz w:val="23"/>
              </w:rPr>
              <w:t xml:space="preserve"> </w:t>
            </w:r>
            <w:r>
              <w:rPr>
                <w:sz w:val="23"/>
              </w:rPr>
              <w:t>тематический</w:t>
            </w:r>
            <w:r>
              <w:rPr>
                <w:spacing w:val="36"/>
                <w:sz w:val="23"/>
              </w:rPr>
              <w:t xml:space="preserve"> </w:t>
            </w:r>
            <w:r>
              <w:rPr>
                <w:sz w:val="23"/>
              </w:rPr>
              <w:t>словарь</w:t>
            </w:r>
            <w:r>
              <w:rPr>
                <w:spacing w:val="37"/>
                <w:sz w:val="23"/>
              </w:rPr>
              <w:t xml:space="preserve"> </w:t>
            </w:r>
            <w:r>
              <w:rPr>
                <w:sz w:val="23"/>
              </w:rPr>
              <w:t>в</w:t>
            </w:r>
            <w:r>
              <w:rPr>
                <w:spacing w:val="-55"/>
                <w:sz w:val="23"/>
              </w:rPr>
              <w:t xml:space="preserve"> </w:t>
            </w:r>
            <w:r>
              <w:rPr>
                <w:sz w:val="23"/>
              </w:rPr>
              <w:t>картинках.</w:t>
            </w:r>
          </w:p>
          <w:p w14:paraId="6641E153" w14:textId="77777777" w:rsidR="003B13D7" w:rsidRDefault="00CD4C34" w:rsidP="00650AFA">
            <w:pPr>
              <w:pStyle w:val="TableParagraph"/>
              <w:numPr>
                <w:ilvl w:val="0"/>
                <w:numId w:val="28"/>
              </w:numPr>
              <w:tabs>
                <w:tab w:val="left" w:pos="815"/>
                <w:tab w:val="left" w:pos="816"/>
              </w:tabs>
              <w:spacing w:line="264" w:lineRule="exact"/>
              <w:ind w:right="100" w:firstLine="0"/>
              <w:rPr>
                <w:sz w:val="23"/>
              </w:rPr>
            </w:pPr>
            <w:r>
              <w:rPr>
                <w:sz w:val="23"/>
              </w:rPr>
              <w:t>Козлова</w:t>
            </w:r>
            <w:r>
              <w:rPr>
                <w:spacing w:val="2"/>
                <w:sz w:val="23"/>
              </w:rPr>
              <w:t xml:space="preserve"> </w:t>
            </w:r>
            <w:r>
              <w:rPr>
                <w:sz w:val="23"/>
              </w:rPr>
              <w:t>С.А.</w:t>
            </w:r>
            <w:r>
              <w:rPr>
                <w:spacing w:val="-1"/>
                <w:sz w:val="23"/>
              </w:rPr>
              <w:t xml:space="preserve"> </w:t>
            </w:r>
            <w:r>
              <w:rPr>
                <w:sz w:val="23"/>
              </w:rPr>
              <w:t>«Внутренние</w:t>
            </w:r>
            <w:r>
              <w:rPr>
                <w:spacing w:val="2"/>
                <w:sz w:val="23"/>
              </w:rPr>
              <w:t xml:space="preserve"> </w:t>
            </w:r>
            <w:r>
              <w:rPr>
                <w:sz w:val="23"/>
              </w:rPr>
              <w:t>органы человека»,</w:t>
            </w:r>
            <w:r>
              <w:rPr>
                <w:spacing w:val="1"/>
                <w:sz w:val="23"/>
              </w:rPr>
              <w:t xml:space="preserve"> </w:t>
            </w:r>
            <w:r>
              <w:rPr>
                <w:sz w:val="23"/>
              </w:rPr>
              <w:t>тематический словарь</w:t>
            </w:r>
            <w:r>
              <w:rPr>
                <w:spacing w:val="-54"/>
                <w:sz w:val="23"/>
              </w:rPr>
              <w:t xml:space="preserve"> </w:t>
            </w:r>
            <w:r>
              <w:rPr>
                <w:sz w:val="23"/>
              </w:rPr>
              <w:t>в</w:t>
            </w:r>
            <w:r>
              <w:rPr>
                <w:spacing w:val="-1"/>
                <w:sz w:val="23"/>
              </w:rPr>
              <w:t xml:space="preserve"> </w:t>
            </w:r>
            <w:r>
              <w:rPr>
                <w:sz w:val="23"/>
              </w:rPr>
              <w:t>картинках.</w:t>
            </w:r>
          </w:p>
        </w:tc>
      </w:tr>
      <w:tr w:rsidR="003B13D7" w14:paraId="4B6172B7" w14:textId="77777777" w:rsidTr="00120B1D">
        <w:trPr>
          <w:trHeight w:val="6611"/>
        </w:trPr>
        <w:tc>
          <w:tcPr>
            <w:tcW w:w="2410" w:type="dxa"/>
            <w:vMerge w:val="restart"/>
            <w:tcBorders>
              <w:top w:val="nil"/>
            </w:tcBorders>
          </w:tcPr>
          <w:p w14:paraId="02B8514D" w14:textId="77777777" w:rsidR="003B13D7" w:rsidRDefault="003B13D7">
            <w:pPr>
              <w:rPr>
                <w:sz w:val="2"/>
                <w:szCs w:val="2"/>
              </w:rPr>
            </w:pPr>
          </w:p>
        </w:tc>
        <w:tc>
          <w:tcPr>
            <w:tcW w:w="7685" w:type="dxa"/>
          </w:tcPr>
          <w:p w14:paraId="74139863" w14:textId="77777777" w:rsidR="003B13D7" w:rsidRDefault="00CD4C34" w:rsidP="00650AFA">
            <w:pPr>
              <w:pStyle w:val="TableParagraph"/>
              <w:numPr>
                <w:ilvl w:val="0"/>
                <w:numId w:val="27"/>
              </w:numPr>
              <w:tabs>
                <w:tab w:val="left" w:pos="486"/>
                <w:tab w:val="left" w:pos="487"/>
                <w:tab w:val="left" w:pos="1470"/>
                <w:tab w:val="left" w:pos="2110"/>
                <w:tab w:val="left" w:pos="3626"/>
                <w:tab w:val="left" w:pos="4282"/>
                <w:tab w:val="left" w:pos="5399"/>
                <w:tab w:val="left" w:pos="5940"/>
                <w:tab w:val="left" w:pos="6262"/>
                <w:tab w:val="left" w:pos="7238"/>
              </w:tabs>
              <w:ind w:right="95" w:firstLine="0"/>
              <w:rPr>
                <w:sz w:val="23"/>
              </w:rPr>
            </w:pPr>
            <w:proofErr w:type="spellStart"/>
            <w:r>
              <w:rPr>
                <w:sz w:val="23"/>
              </w:rPr>
              <w:t>Дыбина</w:t>
            </w:r>
            <w:proofErr w:type="spellEnd"/>
            <w:r>
              <w:rPr>
                <w:sz w:val="23"/>
              </w:rPr>
              <w:tab/>
              <w:t>О.В.</w:t>
            </w:r>
            <w:r>
              <w:rPr>
                <w:sz w:val="23"/>
              </w:rPr>
              <w:tab/>
              <w:t>Рукотворный</w:t>
            </w:r>
            <w:r>
              <w:rPr>
                <w:sz w:val="23"/>
              </w:rPr>
              <w:tab/>
              <w:t>мир:</w:t>
            </w:r>
            <w:r>
              <w:rPr>
                <w:sz w:val="23"/>
              </w:rPr>
              <w:tab/>
              <w:t>сценарии</w:t>
            </w:r>
            <w:r>
              <w:rPr>
                <w:sz w:val="23"/>
              </w:rPr>
              <w:tab/>
              <w:t>игр</w:t>
            </w:r>
            <w:r>
              <w:rPr>
                <w:sz w:val="23"/>
              </w:rPr>
              <w:tab/>
              <w:t>–</w:t>
            </w:r>
            <w:r>
              <w:rPr>
                <w:sz w:val="23"/>
              </w:rPr>
              <w:tab/>
              <w:t>занятий</w:t>
            </w:r>
            <w:r>
              <w:rPr>
                <w:sz w:val="23"/>
              </w:rPr>
              <w:tab/>
            </w:r>
            <w:r>
              <w:rPr>
                <w:spacing w:val="-1"/>
                <w:sz w:val="23"/>
              </w:rPr>
              <w:t>для</w:t>
            </w:r>
            <w:r>
              <w:rPr>
                <w:spacing w:val="-55"/>
                <w:sz w:val="23"/>
              </w:rPr>
              <w:t xml:space="preserve"> </w:t>
            </w:r>
            <w:r>
              <w:rPr>
                <w:sz w:val="23"/>
              </w:rPr>
              <w:t>дошкольников.</w:t>
            </w:r>
            <w:r>
              <w:rPr>
                <w:spacing w:val="-1"/>
                <w:sz w:val="23"/>
              </w:rPr>
              <w:t xml:space="preserve"> </w:t>
            </w:r>
            <w:r>
              <w:rPr>
                <w:sz w:val="23"/>
              </w:rPr>
              <w:t>– М.: Творческий</w:t>
            </w:r>
            <w:r>
              <w:rPr>
                <w:spacing w:val="-1"/>
                <w:sz w:val="23"/>
              </w:rPr>
              <w:t xml:space="preserve"> </w:t>
            </w:r>
            <w:r>
              <w:rPr>
                <w:sz w:val="23"/>
              </w:rPr>
              <w:t>центр</w:t>
            </w:r>
            <w:r>
              <w:rPr>
                <w:spacing w:val="-1"/>
                <w:sz w:val="23"/>
              </w:rPr>
              <w:t xml:space="preserve"> </w:t>
            </w:r>
            <w:r>
              <w:rPr>
                <w:sz w:val="23"/>
              </w:rPr>
              <w:t>«Сфера», 2000.</w:t>
            </w:r>
          </w:p>
          <w:p w14:paraId="2ECA0E9F" w14:textId="77777777" w:rsidR="003B13D7" w:rsidRDefault="00CD4C34" w:rsidP="00650AFA">
            <w:pPr>
              <w:pStyle w:val="TableParagraph"/>
              <w:numPr>
                <w:ilvl w:val="0"/>
                <w:numId w:val="27"/>
              </w:numPr>
              <w:tabs>
                <w:tab w:val="left" w:pos="327"/>
              </w:tabs>
              <w:ind w:right="102" w:firstLine="0"/>
              <w:rPr>
                <w:sz w:val="23"/>
              </w:rPr>
            </w:pPr>
            <w:proofErr w:type="spellStart"/>
            <w:r>
              <w:rPr>
                <w:spacing w:val="-1"/>
                <w:sz w:val="23"/>
              </w:rPr>
              <w:t>Дыбина</w:t>
            </w:r>
            <w:proofErr w:type="spellEnd"/>
            <w:r>
              <w:rPr>
                <w:spacing w:val="-12"/>
                <w:sz w:val="23"/>
              </w:rPr>
              <w:t xml:space="preserve"> </w:t>
            </w:r>
            <w:r>
              <w:rPr>
                <w:spacing w:val="-1"/>
                <w:sz w:val="23"/>
              </w:rPr>
              <w:t>О.В.</w:t>
            </w:r>
            <w:r>
              <w:rPr>
                <w:spacing w:val="-12"/>
                <w:sz w:val="23"/>
              </w:rPr>
              <w:t xml:space="preserve"> </w:t>
            </w:r>
            <w:r>
              <w:rPr>
                <w:spacing w:val="-1"/>
                <w:sz w:val="23"/>
              </w:rPr>
              <w:t>Из</w:t>
            </w:r>
            <w:r>
              <w:rPr>
                <w:spacing w:val="-12"/>
                <w:sz w:val="23"/>
              </w:rPr>
              <w:t xml:space="preserve"> </w:t>
            </w:r>
            <w:r>
              <w:rPr>
                <w:spacing w:val="-1"/>
                <w:sz w:val="23"/>
              </w:rPr>
              <w:t>чего</w:t>
            </w:r>
            <w:r>
              <w:rPr>
                <w:spacing w:val="-11"/>
                <w:sz w:val="23"/>
              </w:rPr>
              <w:t xml:space="preserve"> </w:t>
            </w:r>
            <w:r>
              <w:rPr>
                <w:spacing w:val="-1"/>
                <w:sz w:val="23"/>
              </w:rPr>
              <w:t>сделаны</w:t>
            </w:r>
            <w:r>
              <w:rPr>
                <w:spacing w:val="-10"/>
                <w:sz w:val="23"/>
              </w:rPr>
              <w:t xml:space="preserve"> </w:t>
            </w:r>
            <w:r>
              <w:rPr>
                <w:spacing w:val="-1"/>
                <w:sz w:val="23"/>
              </w:rPr>
              <w:t>предметы.</w:t>
            </w:r>
            <w:r>
              <w:rPr>
                <w:spacing w:val="-12"/>
                <w:sz w:val="23"/>
              </w:rPr>
              <w:t xml:space="preserve"> </w:t>
            </w:r>
            <w:r>
              <w:rPr>
                <w:sz w:val="23"/>
              </w:rPr>
              <w:t>–</w:t>
            </w:r>
            <w:r>
              <w:rPr>
                <w:spacing w:val="-12"/>
                <w:sz w:val="23"/>
              </w:rPr>
              <w:t xml:space="preserve"> </w:t>
            </w:r>
            <w:r>
              <w:rPr>
                <w:sz w:val="23"/>
              </w:rPr>
              <w:t>М.:</w:t>
            </w:r>
            <w:r>
              <w:rPr>
                <w:spacing w:val="-13"/>
                <w:sz w:val="23"/>
              </w:rPr>
              <w:t xml:space="preserve"> </w:t>
            </w:r>
            <w:r>
              <w:rPr>
                <w:sz w:val="23"/>
              </w:rPr>
              <w:t>Творческий</w:t>
            </w:r>
            <w:r>
              <w:rPr>
                <w:spacing w:val="-13"/>
                <w:sz w:val="23"/>
              </w:rPr>
              <w:t xml:space="preserve"> </w:t>
            </w:r>
            <w:r>
              <w:rPr>
                <w:sz w:val="23"/>
              </w:rPr>
              <w:t>центр</w:t>
            </w:r>
            <w:r>
              <w:rPr>
                <w:spacing w:val="-12"/>
                <w:sz w:val="23"/>
              </w:rPr>
              <w:t xml:space="preserve"> </w:t>
            </w:r>
            <w:r>
              <w:rPr>
                <w:sz w:val="23"/>
              </w:rPr>
              <w:t>«Сфера»,</w:t>
            </w:r>
            <w:r>
              <w:rPr>
                <w:spacing w:val="-54"/>
                <w:sz w:val="23"/>
              </w:rPr>
              <w:t xml:space="preserve"> </w:t>
            </w:r>
            <w:r>
              <w:rPr>
                <w:sz w:val="23"/>
              </w:rPr>
              <w:t>2005.</w:t>
            </w:r>
          </w:p>
          <w:p w14:paraId="189FAF86" w14:textId="77777777" w:rsidR="003B13D7" w:rsidRDefault="00CD4C34" w:rsidP="00650AFA">
            <w:pPr>
              <w:pStyle w:val="TableParagraph"/>
              <w:numPr>
                <w:ilvl w:val="0"/>
                <w:numId w:val="27"/>
              </w:numPr>
              <w:tabs>
                <w:tab w:val="left" w:pos="425"/>
              </w:tabs>
              <w:spacing w:line="264" w:lineRule="exact"/>
              <w:ind w:left="424" w:hanging="318"/>
              <w:rPr>
                <w:sz w:val="23"/>
              </w:rPr>
            </w:pPr>
            <w:r>
              <w:rPr>
                <w:sz w:val="23"/>
              </w:rPr>
              <w:t>Нуждина</w:t>
            </w:r>
            <w:r>
              <w:rPr>
                <w:spacing w:val="28"/>
                <w:sz w:val="23"/>
              </w:rPr>
              <w:t xml:space="preserve"> </w:t>
            </w:r>
            <w:r>
              <w:rPr>
                <w:sz w:val="23"/>
              </w:rPr>
              <w:t>Т.Д.</w:t>
            </w:r>
            <w:r>
              <w:rPr>
                <w:spacing w:val="83"/>
                <w:sz w:val="23"/>
              </w:rPr>
              <w:t xml:space="preserve"> </w:t>
            </w:r>
            <w:r>
              <w:rPr>
                <w:sz w:val="23"/>
              </w:rPr>
              <w:t>Чудо</w:t>
            </w:r>
            <w:r>
              <w:rPr>
                <w:spacing w:val="88"/>
                <w:sz w:val="23"/>
              </w:rPr>
              <w:t xml:space="preserve"> </w:t>
            </w:r>
            <w:r>
              <w:rPr>
                <w:sz w:val="23"/>
              </w:rPr>
              <w:t>–</w:t>
            </w:r>
            <w:r>
              <w:rPr>
                <w:spacing w:val="84"/>
                <w:sz w:val="23"/>
              </w:rPr>
              <w:t xml:space="preserve"> </w:t>
            </w:r>
            <w:r>
              <w:rPr>
                <w:sz w:val="23"/>
              </w:rPr>
              <w:t>всюду.</w:t>
            </w:r>
            <w:r>
              <w:rPr>
                <w:spacing w:val="84"/>
                <w:sz w:val="23"/>
              </w:rPr>
              <w:t xml:space="preserve"> </w:t>
            </w:r>
            <w:r>
              <w:rPr>
                <w:sz w:val="23"/>
              </w:rPr>
              <w:t>Мир</w:t>
            </w:r>
            <w:r>
              <w:rPr>
                <w:spacing w:val="84"/>
                <w:sz w:val="23"/>
              </w:rPr>
              <w:t xml:space="preserve"> </w:t>
            </w:r>
            <w:r>
              <w:rPr>
                <w:sz w:val="23"/>
              </w:rPr>
              <w:t>вещей</w:t>
            </w:r>
            <w:r>
              <w:rPr>
                <w:spacing w:val="82"/>
                <w:sz w:val="23"/>
              </w:rPr>
              <w:t xml:space="preserve"> </w:t>
            </w:r>
            <w:r>
              <w:rPr>
                <w:sz w:val="23"/>
              </w:rPr>
              <w:t>и</w:t>
            </w:r>
            <w:r>
              <w:rPr>
                <w:spacing w:val="83"/>
                <w:sz w:val="23"/>
              </w:rPr>
              <w:t xml:space="preserve"> </w:t>
            </w:r>
            <w:r>
              <w:rPr>
                <w:sz w:val="23"/>
              </w:rPr>
              <w:t>машин.</w:t>
            </w:r>
            <w:r>
              <w:rPr>
                <w:spacing w:val="87"/>
                <w:sz w:val="23"/>
              </w:rPr>
              <w:t xml:space="preserve"> </w:t>
            </w:r>
            <w:r>
              <w:rPr>
                <w:sz w:val="23"/>
              </w:rPr>
              <w:t>–</w:t>
            </w:r>
            <w:r>
              <w:rPr>
                <w:spacing w:val="84"/>
                <w:sz w:val="23"/>
              </w:rPr>
              <w:t xml:space="preserve"> </w:t>
            </w:r>
            <w:r>
              <w:rPr>
                <w:sz w:val="23"/>
              </w:rPr>
              <w:t>Ярославль:</w:t>
            </w:r>
          </w:p>
          <w:p w14:paraId="411D5F47" w14:textId="77777777" w:rsidR="003B13D7" w:rsidRDefault="00CD4C34">
            <w:pPr>
              <w:pStyle w:val="TableParagraph"/>
              <w:spacing w:line="264" w:lineRule="exact"/>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14:paraId="1EDCF818" w14:textId="77777777" w:rsidR="003B13D7" w:rsidRDefault="00CD4C34" w:rsidP="00650AFA">
            <w:pPr>
              <w:pStyle w:val="TableParagraph"/>
              <w:numPr>
                <w:ilvl w:val="0"/>
                <w:numId w:val="27"/>
              </w:numPr>
              <w:tabs>
                <w:tab w:val="left" w:pos="358"/>
              </w:tabs>
              <w:ind w:right="96" w:firstLine="0"/>
              <w:jc w:val="both"/>
              <w:rPr>
                <w:sz w:val="23"/>
              </w:rPr>
            </w:pPr>
            <w:r>
              <w:rPr>
                <w:sz w:val="23"/>
              </w:rPr>
              <w:t>Нуждина Т.Д. Энциклопедия для малышей «Чудо всюду». – Ярославль,</w:t>
            </w:r>
            <w:r>
              <w:rPr>
                <w:spacing w:val="1"/>
                <w:sz w:val="23"/>
              </w:rPr>
              <w:t xml:space="preserve"> </w:t>
            </w:r>
            <w:r>
              <w:rPr>
                <w:sz w:val="23"/>
              </w:rPr>
              <w:t>Академия</w:t>
            </w:r>
            <w:r>
              <w:rPr>
                <w:spacing w:val="-1"/>
                <w:sz w:val="23"/>
              </w:rPr>
              <w:t xml:space="preserve"> </w:t>
            </w:r>
            <w:r>
              <w:rPr>
                <w:sz w:val="23"/>
              </w:rPr>
              <w:t>развития, 1998.</w:t>
            </w:r>
          </w:p>
          <w:p w14:paraId="1E266745" w14:textId="77777777" w:rsidR="003B13D7" w:rsidRDefault="00CD4C34" w:rsidP="00650AFA">
            <w:pPr>
              <w:pStyle w:val="TableParagraph"/>
              <w:numPr>
                <w:ilvl w:val="0"/>
                <w:numId w:val="27"/>
              </w:numPr>
              <w:tabs>
                <w:tab w:val="left" w:pos="391"/>
              </w:tabs>
              <w:ind w:left="141" w:right="96" w:firstLine="0"/>
              <w:jc w:val="both"/>
              <w:rPr>
                <w:sz w:val="23"/>
              </w:rPr>
            </w:pPr>
            <w:proofErr w:type="spellStart"/>
            <w:r>
              <w:rPr>
                <w:sz w:val="23"/>
              </w:rPr>
              <w:t>Помораева</w:t>
            </w:r>
            <w:proofErr w:type="spellEnd"/>
            <w:r>
              <w:rPr>
                <w:sz w:val="23"/>
              </w:rPr>
              <w:t xml:space="preserve"> И.А., </w:t>
            </w:r>
            <w:proofErr w:type="spellStart"/>
            <w:r>
              <w:rPr>
                <w:sz w:val="23"/>
              </w:rPr>
              <w:t>Позина</w:t>
            </w:r>
            <w:proofErr w:type="spellEnd"/>
            <w:r>
              <w:rPr>
                <w:sz w:val="23"/>
              </w:rPr>
              <w:t xml:space="preserve"> В.А. Занятия по формированию элементарных</w:t>
            </w:r>
            <w:r>
              <w:rPr>
                <w:spacing w:val="1"/>
                <w:sz w:val="23"/>
              </w:rPr>
              <w:t xml:space="preserve"> </w:t>
            </w:r>
            <w:r>
              <w:rPr>
                <w:sz w:val="23"/>
              </w:rPr>
              <w:t>математических</w:t>
            </w:r>
            <w:r>
              <w:rPr>
                <w:spacing w:val="1"/>
                <w:sz w:val="23"/>
              </w:rPr>
              <w:t xml:space="preserve"> </w:t>
            </w:r>
            <w:r>
              <w:rPr>
                <w:sz w:val="23"/>
              </w:rPr>
              <w:t>представлений</w:t>
            </w:r>
            <w:r>
              <w:rPr>
                <w:spacing w:val="1"/>
                <w:sz w:val="23"/>
              </w:rPr>
              <w:t xml:space="preserve"> </w:t>
            </w:r>
            <w:r>
              <w:rPr>
                <w:sz w:val="23"/>
              </w:rPr>
              <w:t>в</w:t>
            </w:r>
            <w:r>
              <w:rPr>
                <w:spacing w:val="1"/>
                <w:sz w:val="23"/>
              </w:rPr>
              <w:t xml:space="preserve"> </w:t>
            </w:r>
            <w:r>
              <w:rPr>
                <w:sz w:val="23"/>
              </w:rPr>
              <w:t>старшей</w:t>
            </w:r>
            <w:r>
              <w:rPr>
                <w:spacing w:val="1"/>
                <w:sz w:val="23"/>
              </w:rPr>
              <w:t xml:space="preserve"> </w:t>
            </w:r>
            <w:r>
              <w:rPr>
                <w:sz w:val="23"/>
              </w:rPr>
              <w:t>группе</w:t>
            </w:r>
            <w:r>
              <w:rPr>
                <w:spacing w:val="1"/>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 Синтез,</w:t>
            </w:r>
            <w:r>
              <w:rPr>
                <w:spacing w:val="-3"/>
                <w:sz w:val="23"/>
              </w:rPr>
              <w:t xml:space="preserve"> </w:t>
            </w:r>
            <w:r>
              <w:rPr>
                <w:sz w:val="23"/>
              </w:rPr>
              <w:t>2007.</w:t>
            </w:r>
          </w:p>
          <w:p w14:paraId="42547E89" w14:textId="77777777" w:rsidR="003B13D7" w:rsidRDefault="00CD4C34" w:rsidP="00650AFA">
            <w:pPr>
              <w:pStyle w:val="TableParagraph"/>
              <w:numPr>
                <w:ilvl w:val="0"/>
                <w:numId w:val="27"/>
              </w:numPr>
              <w:tabs>
                <w:tab w:val="left" w:pos="339"/>
              </w:tabs>
              <w:ind w:left="338" w:hanging="232"/>
              <w:jc w:val="both"/>
              <w:rPr>
                <w:sz w:val="23"/>
              </w:rPr>
            </w:pPr>
            <w:r>
              <w:rPr>
                <w:sz w:val="23"/>
              </w:rPr>
              <w:t>Попова</w:t>
            </w:r>
            <w:r>
              <w:rPr>
                <w:spacing w:val="-1"/>
                <w:sz w:val="23"/>
              </w:rPr>
              <w:t xml:space="preserve"> </w:t>
            </w:r>
            <w:r>
              <w:rPr>
                <w:sz w:val="23"/>
              </w:rPr>
              <w:t>Т.И.</w:t>
            </w:r>
            <w:r>
              <w:rPr>
                <w:spacing w:val="-1"/>
                <w:sz w:val="23"/>
              </w:rPr>
              <w:t xml:space="preserve"> </w:t>
            </w:r>
            <w:r>
              <w:rPr>
                <w:sz w:val="23"/>
              </w:rPr>
              <w:t>Мир вокруг</w:t>
            </w:r>
            <w:r>
              <w:rPr>
                <w:spacing w:val="-2"/>
                <w:sz w:val="23"/>
              </w:rPr>
              <w:t xml:space="preserve"> </w:t>
            </w:r>
            <w:r>
              <w:rPr>
                <w:sz w:val="23"/>
              </w:rPr>
              <w:t>нас.</w:t>
            </w:r>
            <w:r>
              <w:rPr>
                <w:spacing w:val="1"/>
                <w:sz w:val="23"/>
              </w:rPr>
              <w:t xml:space="preserve"> </w:t>
            </w:r>
            <w:r>
              <w:rPr>
                <w:sz w:val="23"/>
              </w:rPr>
              <w:t>–</w:t>
            </w:r>
            <w:r>
              <w:rPr>
                <w:spacing w:val="-1"/>
                <w:sz w:val="23"/>
              </w:rPr>
              <w:t xml:space="preserve"> </w:t>
            </w:r>
            <w:r>
              <w:rPr>
                <w:sz w:val="23"/>
              </w:rPr>
              <w:t>М.:</w:t>
            </w:r>
            <w:r>
              <w:rPr>
                <w:spacing w:val="3"/>
                <w:sz w:val="23"/>
              </w:rPr>
              <w:t xml:space="preserve"> </w:t>
            </w:r>
            <w:r>
              <w:rPr>
                <w:sz w:val="23"/>
              </w:rPr>
              <w:t>LINKA</w:t>
            </w:r>
            <w:r>
              <w:rPr>
                <w:spacing w:val="-2"/>
                <w:sz w:val="23"/>
              </w:rPr>
              <w:t xml:space="preserve"> </w:t>
            </w:r>
            <w:r>
              <w:rPr>
                <w:sz w:val="23"/>
              </w:rPr>
              <w:t>– TREST,</w:t>
            </w:r>
            <w:r>
              <w:rPr>
                <w:spacing w:val="-1"/>
                <w:sz w:val="23"/>
              </w:rPr>
              <w:t xml:space="preserve"> </w:t>
            </w:r>
            <w:r>
              <w:rPr>
                <w:sz w:val="23"/>
              </w:rPr>
              <w:t>1998.</w:t>
            </w:r>
          </w:p>
          <w:p w14:paraId="3E8717A6" w14:textId="77777777" w:rsidR="003B13D7" w:rsidRDefault="00CD4C34" w:rsidP="00650AFA">
            <w:pPr>
              <w:pStyle w:val="TableParagraph"/>
              <w:numPr>
                <w:ilvl w:val="0"/>
                <w:numId w:val="27"/>
              </w:numPr>
              <w:tabs>
                <w:tab w:val="left" w:pos="334"/>
              </w:tabs>
              <w:spacing w:line="264" w:lineRule="exact"/>
              <w:ind w:left="333" w:hanging="227"/>
              <w:rPr>
                <w:sz w:val="23"/>
              </w:rPr>
            </w:pPr>
            <w:proofErr w:type="spellStart"/>
            <w:r>
              <w:rPr>
                <w:sz w:val="23"/>
              </w:rPr>
              <w:t>Скоролупова</w:t>
            </w:r>
            <w:proofErr w:type="spellEnd"/>
            <w:r>
              <w:rPr>
                <w:spacing w:val="-6"/>
                <w:sz w:val="23"/>
              </w:rPr>
              <w:t xml:space="preserve"> </w:t>
            </w:r>
            <w:r>
              <w:rPr>
                <w:sz w:val="23"/>
              </w:rPr>
              <w:t>О.А.</w:t>
            </w:r>
            <w:r>
              <w:rPr>
                <w:spacing w:val="-6"/>
                <w:sz w:val="23"/>
              </w:rPr>
              <w:t xml:space="preserve"> </w:t>
            </w:r>
            <w:r>
              <w:rPr>
                <w:sz w:val="23"/>
              </w:rPr>
              <w:t>Комплект</w:t>
            </w:r>
            <w:r>
              <w:rPr>
                <w:spacing w:val="-9"/>
                <w:sz w:val="23"/>
              </w:rPr>
              <w:t xml:space="preserve"> </w:t>
            </w:r>
            <w:r>
              <w:rPr>
                <w:sz w:val="23"/>
              </w:rPr>
              <w:t>книг</w:t>
            </w:r>
            <w:r>
              <w:rPr>
                <w:spacing w:val="-7"/>
                <w:sz w:val="23"/>
              </w:rPr>
              <w:t xml:space="preserve"> </w:t>
            </w:r>
            <w:r>
              <w:rPr>
                <w:sz w:val="23"/>
              </w:rPr>
              <w:t>по</w:t>
            </w:r>
            <w:r>
              <w:rPr>
                <w:spacing w:val="-6"/>
                <w:sz w:val="23"/>
              </w:rPr>
              <w:t xml:space="preserve"> </w:t>
            </w:r>
            <w:r>
              <w:rPr>
                <w:sz w:val="23"/>
              </w:rPr>
              <w:t>ознакомлению</w:t>
            </w:r>
            <w:r>
              <w:rPr>
                <w:spacing w:val="-6"/>
                <w:sz w:val="23"/>
              </w:rPr>
              <w:t xml:space="preserve"> </w:t>
            </w:r>
            <w:r>
              <w:rPr>
                <w:sz w:val="23"/>
              </w:rPr>
              <w:t>с</w:t>
            </w:r>
            <w:r>
              <w:rPr>
                <w:spacing w:val="-6"/>
                <w:sz w:val="23"/>
              </w:rPr>
              <w:t xml:space="preserve"> </w:t>
            </w:r>
            <w:r>
              <w:rPr>
                <w:sz w:val="23"/>
              </w:rPr>
              <w:t>окружающим.</w:t>
            </w:r>
            <w:r>
              <w:rPr>
                <w:spacing w:val="-2"/>
                <w:sz w:val="23"/>
              </w:rPr>
              <w:t xml:space="preserve"> </w:t>
            </w:r>
            <w:r>
              <w:rPr>
                <w:sz w:val="23"/>
              </w:rPr>
              <w:t>–</w:t>
            </w:r>
            <w:r>
              <w:rPr>
                <w:spacing w:val="-8"/>
                <w:sz w:val="23"/>
              </w:rPr>
              <w:t xml:space="preserve"> </w:t>
            </w:r>
            <w:r>
              <w:rPr>
                <w:sz w:val="23"/>
              </w:rPr>
              <w:t>М.:</w:t>
            </w:r>
          </w:p>
          <w:p w14:paraId="5FA318E3" w14:textId="77777777" w:rsidR="003B13D7" w:rsidRDefault="00CD4C34">
            <w:pPr>
              <w:pStyle w:val="TableParagraph"/>
              <w:spacing w:line="264" w:lineRule="exact"/>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14:paraId="0EFEB7A6" w14:textId="77777777" w:rsidR="003B13D7" w:rsidRDefault="00CD4C34">
            <w:pPr>
              <w:pStyle w:val="TableParagraph"/>
              <w:spacing w:line="262" w:lineRule="exact"/>
              <w:ind w:left="141"/>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14:paraId="5CD82675" w14:textId="77777777" w:rsidR="003B13D7" w:rsidRDefault="00CD4C34" w:rsidP="00650AFA">
            <w:pPr>
              <w:pStyle w:val="TableParagraph"/>
              <w:numPr>
                <w:ilvl w:val="0"/>
                <w:numId w:val="26"/>
              </w:numPr>
              <w:tabs>
                <w:tab w:val="left" w:pos="425"/>
              </w:tabs>
              <w:spacing w:line="262" w:lineRule="exact"/>
              <w:ind w:hanging="284"/>
              <w:rPr>
                <w:sz w:val="23"/>
              </w:rPr>
            </w:pPr>
            <w:r>
              <w:rPr>
                <w:sz w:val="23"/>
              </w:rPr>
              <w:t>Серия</w:t>
            </w:r>
            <w:r>
              <w:rPr>
                <w:spacing w:val="51"/>
                <w:sz w:val="23"/>
              </w:rPr>
              <w:t xml:space="preserve"> </w:t>
            </w:r>
            <w:r>
              <w:rPr>
                <w:sz w:val="23"/>
              </w:rPr>
              <w:t>«Мир</w:t>
            </w:r>
            <w:r>
              <w:rPr>
                <w:spacing w:val="49"/>
                <w:sz w:val="23"/>
              </w:rPr>
              <w:t xml:space="preserve"> </w:t>
            </w:r>
            <w:r>
              <w:rPr>
                <w:sz w:val="23"/>
              </w:rPr>
              <w:t>в</w:t>
            </w:r>
            <w:r>
              <w:rPr>
                <w:spacing w:val="48"/>
                <w:sz w:val="23"/>
              </w:rPr>
              <w:t xml:space="preserve"> </w:t>
            </w:r>
            <w:r>
              <w:rPr>
                <w:sz w:val="23"/>
              </w:rPr>
              <w:t>картинках»:</w:t>
            </w:r>
            <w:r>
              <w:rPr>
                <w:spacing w:val="53"/>
                <w:sz w:val="23"/>
              </w:rPr>
              <w:t xml:space="preserve"> </w:t>
            </w:r>
            <w:r>
              <w:rPr>
                <w:sz w:val="23"/>
              </w:rPr>
              <w:t>«Авиация»,</w:t>
            </w:r>
            <w:r>
              <w:rPr>
                <w:spacing w:val="51"/>
                <w:sz w:val="23"/>
              </w:rPr>
              <w:t xml:space="preserve"> </w:t>
            </w:r>
            <w:r>
              <w:rPr>
                <w:sz w:val="23"/>
              </w:rPr>
              <w:t>«Автомобильный</w:t>
            </w:r>
            <w:r>
              <w:rPr>
                <w:spacing w:val="48"/>
                <w:sz w:val="23"/>
              </w:rPr>
              <w:t xml:space="preserve"> </w:t>
            </w:r>
            <w:r>
              <w:rPr>
                <w:sz w:val="23"/>
              </w:rPr>
              <w:t>транспорт»,</w:t>
            </w:r>
          </w:p>
          <w:p w14:paraId="6B483775" w14:textId="77777777" w:rsidR="003B13D7" w:rsidRDefault="00CD4C34">
            <w:pPr>
              <w:pStyle w:val="TableParagraph"/>
              <w:spacing w:line="264" w:lineRule="exact"/>
              <w:ind w:left="141"/>
              <w:rPr>
                <w:sz w:val="23"/>
              </w:rPr>
            </w:pPr>
            <w:r>
              <w:rPr>
                <w:sz w:val="23"/>
              </w:rPr>
              <w:t>«Бытовая</w:t>
            </w:r>
            <w:r>
              <w:rPr>
                <w:spacing w:val="49"/>
                <w:sz w:val="23"/>
              </w:rPr>
              <w:t xml:space="preserve"> </w:t>
            </w:r>
            <w:r>
              <w:rPr>
                <w:sz w:val="23"/>
              </w:rPr>
              <w:t>техника»,</w:t>
            </w:r>
            <w:r>
              <w:rPr>
                <w:spacing w:val="51"/>
                <w:sz w:val="23"/>
              </w:rPr>
              <w:t xml:space="preserve"> </w:t>
            </w:r>
            <w:r>
              <w:rPr>
                <w:sz w:val="23"/>
              </w:rPr>
              <w:t>«Водный</w:t>
            </w:r>
            <w:r>
              <w:rPr>
                <w:spacing w:val="48"/>
                <w:sz w:val="23"/>
              </w:rPr>
              <w:t xml:space="preserve"> </w:t>
            </w:r>
            <w:r>
              <w:rPr>
                <w:sz w:val="23"/>
              </w:rPr>
              <w:t>транспорт»,</w:t>
            </w:r>
            <w:r>
              <w:rPr>
                <w:spacing w:val="51"/>
                <w:sz w:val="23"/>
              </w:rPr>
              <w:t xml:space="preserve"> </w:t>
            </w:r>
            <w:r>
              <w:rPr>
                <w:sz w:val="23"/>
              </w:rPr>
              <w:t>«Высоко</w:t>
            </w:r>
            <w:r>
              <w:rPr>
                <w:spacing w:val="49"/>
                <w:sz w:val="23"/>
              </w:rPr>
              <w:t xml:space="preserve"> </w:t>
            </w:r>
            <w:r>
              <w:rPr>
                <w:sz w:val="23"/>
              </w:rPr>
              <w:t>в</w:t>
            </w:r>
            <w:r>
              <w:rPr>
                <w:spacing w:val="49"/>
                <w:sz w:val="23"/>
              </w:rPr>
              <w:t xml:space="preserve"> </w:t>
            </w:r>
            <w:r>
              <w:rPr>
                <w:sz w:val="23"/>
              </w:rPr>
              <w:t>горах»,</w:t>
            </w:r>
            <w:r>
              <w:rPr>
                <w:spacing w:val="51"/>
                <w:sz w:val="23"/>
              </w:rPr>
              <w:t xml:space="preserve"> </w:t>
            </w:r>
            <w:r>
              <w:rPr>
                <w:sz w:val="23"/>
              </w:rPr>
              <w:t>«Космос»,</w:t>
            </w:r>
          </w:p>
          <w:p w14:paraId="4C84855B" w14:textId="77777777" w:rsidR="003B13D7" w:rsidRDefault="00CD4C34">
            <w:pPr>
              <w:pStyle w:val="TableParagraph"/>
              <w:tabs>
                <w:tab w:val="left" w:pos="1491"/>
                <w:tab w:val="left" w:pos="2633"/>
                <w:tab w:val="left" w:pos="3120"/>
                <w:tab w:val="left" w:pos="5030"/>
                <w:tab w:val="left" w:pos="6401"/>
              </w:tabs>
              <w:ind w:left="141" w:right="96"/>
              <w:rPr>
                <w:sz w:val="23"/>
              </w:rPr>
            </w:pPr>
            <w:r>
              <w:rPr>
                <w:sz w:val="23"/>
              </w:rPr>
              <w:t>«Офисная</w:t>
            </w:r>
            <w:r>
              <w:rPr>
                <w:sz w:val="23"/>
              </w:rPr>
              <w:tab/>
              <w:t>техника</w:t>
            </w:r>
            <w:r>
              <w:rPr>
                <w:sz w:val="23"/>
              </w:rPr>
              <w:tab/>
              <w:t>и</w:t>
            </w:r>
            <w:r>
              <w:rPr>
                <w:sz w:val="23"/>
              </w:rPr>
              <w:tab/>
              <w:t>оборудование».</w:t>
            </w:r>
            <w:r>
              <w:rPr>
                <w:sz w:val="23"/>
              </w:rPr>
              <w:tab/>
              <w:t>«Посуда»,</w:t>
            </w:r>
            <w:r>
              <w:rPr>
                <w:sz w:val="23"/>
              </w:rPr>
              <w:tab/>
            </w:r>
            <w:r>
              <w:rPr>
                <w:spacing w:val="-1"/>
                <w:sz w:val="23"/>
              </w:rPr>
              <w:t>«Школьные</w:t>
            </w:r>
            <w:r>
              <w:rPr>
                <w:spacing w:val="-55"/>
                <w:sz w:val="23"/>
              </w:rPr>
              <w:t xml:space="preserve"> </w:t>
            </w:r>
            <w:r>
              <w:rPr>
                <w:sz w:val="23"/>
              </w:rPr>
              <w:t>принадлежности».</w:t>
            </w:r>
          </w:p>
          <w:p w14:paraId="12FCC5A9" w14:textId="77777777" w:rsidR="003B13D7" w:rsidRDefault="00CD4C34" w:rsidP="00650AFA">
            <w:pPr>
              <w:pStyle w:val="TableParagraph"/>
              <w:numPr>
                <w:ilvl w:val="0"/>
                <w:numId w:val="26"/>
              </w:numPr>
              <w:tabs>
                <w:tab w:val="left" w:pos="377"/>
              </w:tabs>
              <w:spacing w:line="264" w:lineRule="exact"/>
              <w:ind w:left="376" w:hanging="236"/>
              <w:rPr>
                <w:sz w:val="23"/>
              </w:rPr>
            </w:pPr>
            <w:r>
              <w:rPr>
                <w:sz w:val="23"/>
              </w:rPr>
              <w:t>Серия «Рассказы по</w:t>
            </w:r>
            <w:r>
              <w:rPr>
                <w:spacing w:val="-1"/>
                <w:sz w:val="23"/>
              </w:rPr>
              <w:t xml:space="preserve"> </w:t>
            </w:r>
            <w:r>
              <w:rPr>
                <w:sz w:val="23"/>
              </w:rPr>
              <w:t>картинкам»:</w:t>
            </w:r>
            <w:r>
              <w:rPr>
                <w:spacing w:val="2"/>
                <w:sz w:val="23"/>
              </w:rPr>
              <w:t xml:space="preserve"> </w:t>
            </w:r>
            <w:r>
              <w:rPr>
                <w:sz w:val="23"/>
              </w:rPr>
              <w:t>«В деревне»,</w:t>
            </w:r>
            <w:r>
              <w:rPr>
                <w:spacing w:val="5"/>
                <w:sz w:val="23"/>
              </w:rPr>
              <w:t xml:space="preserve"> </w:t>
            </w:r>
            <w:r>
              <w:rPr>
                <w:sz w:val="23"/>
              </w:rPr>
              <w:t>«Кем</w:t>
            </w:r>
            <w:r>
              <w:rPr>
                <w:spacing w:val="1"/>
                <w:sz w:val="23"/>
              </w:rPr>
              <w:t xml:space="preserve"> </w:t>
            </w:r>
            <w:r>
              <w:rPr>
                <w:sz w:val="23"/>
              </w:rPr>
              <w:t>быть?»,</w:t>
            </w:r>
            <w:r>
              <w:rPr>
                <w:spacing w:val="3"/>
                <w:sz w:val="23"/>
              </w:rPr>
              <w:t xml:space="preserve"> </w:t>
            </w:r>
            <w:r>
              <w:rPr>
                <w:sz w:val="23"/>
              </w:rPr>
              <w:t>«Мой</w:t>
            </w:r>
            <w:r>
              <w:rPr>
                <w:spacing w:val="-1"/>
                <w:sz w:val="23"/>
              </w:rPr>
              <w:t xml:space="preserve"> </w:t>
            </w:r>
            <w:r>
              <w:rPr>
                <w:sz w:val="23"/>
              </w:rPr>
              <w:t>дом»,</w:t>
            </w:r>
          </w:p>
          <w:p w14:paraId="06379075" w14:textId="77777777" w:rsidR="003B13D7" w:rsidRDefault="00CD4C34">
            <w:pPr>
              <w:pStyle w:val="TableParagraph"/>
              <w:spacing w:line="264" w:lineRule="exact"/>
              <w:ind w:left="141"/>
              <w:rPr>
                <w:sz w:val="23"/>
              </w:rPr>
            </w:pPr>
            <w:r>
              <w:rPr>
                <w:sz w:val="23"/>
              </w:rPr>
              <w:t>«Профессии».</w:t>
            </w:r>
          </w:p>
          <w:p w14:paraId="1CAD847D" w14:textId="77777777" w:rsidR="003B13D7" w:rsidRDefault="00CD4C34" w:rsidP="00650AFA">
            <w:pPr>
              <w:pStyle w:val="TableParagraph"/>
              <w:numPr>
                <w:ilvl w:val="0"/>
                <w:numId w:val="26"/>
              </w:numPr>
              <w:tabs>
                <w:tab w:val="left" w:pos="382"/>
              </w:tabs>
              <w:spacing w:line="264" w:lineRule="exact"/>
              <w:ind w:left="381" w:hanging="241"/>
              <w:rPr>
                <w:sz w:val="23"/>
              </w:rPr>
            </w:pPr>
            <w:r>
              <w:rPr>
                <w:sz w:val="23"/>
              </w:rPr>
              <w:t>Картины</w:t>
            </w:r>
            <w:r>
              <w:rPr>
                <w:spacing w:val="6"/>
                <w:sz w:val="23"/>
              </w:rPr>
              <w:t xml:space="preserve"> </w:t>
            </w:r>
            <w:r>
              <w:rPr>
                <w:sz w:val="23"/>
              </w:rPr>
              <w:t>для</w:t>
            </w:r>
            <w:r>
              <w:rPr>
                <w:spacing w:val="6"/>
                <w:sz w:val="23"/>
              </w:rPr>
              <w:t xml:space="preserve"> </w:t>
            </w:r>
            <w:r>
              <w:rPr>
                <w:sz w:val="23"/>
              </w:rPr>
              <w:t>рассматривания:</w:t>
            </w:r>
            <w:r>
              <w:rPr>
                <w:spacing w:val="9"/>
                <w:sz w:val="23"/>
              </w:rPr>
              <w:t xml:space="preserve"> </w:t>
            </w:r>
            <w:r>
              <w:rPr>
                <w:sz w:val="23"/>
              </w:rPr>
              <w:t>«Коза</w:t>
            </w:r>
            <w:r>
              <w:rPr>
                <w:spacing w:val="6"/>
                <w:sz w:val="23"/>
              </w:rPr>
              <w:t xml:space="preserve"> </w:t>
            </w:r>
            <w:r>
              <w:rPr>
                <w:sz w:val="23"/>
              </w:rPr>
              <w:t>с</w:t>
            </w:r>
            <w:r>
              <w:rPr>
                <w:spacing w:val="7"/>
                <w:sz w:val="23"/>
              </w:rPr>
              <w:t xml:space="preserve"> </w:t>
            </w:r>
            <w:r>
              <w:rPr>
                <w:sz w:val="23"/>
              </w:rPr>
              <w:t>козлятами»,</w:t>
            </w:r>
            <w:r>
              <w:rPr>
                <w:spacing w:val="7"/>
                <w:sz w:val="23"/>
              </w:rPr>
              <w:t xml:space="preserve"> </w:t>
            </w:r>
            <w:r>
              <w:rPr>
                <w:sz w:val="23"/>
              </w:rPr>
              <w:t>«Кошка</w:t>
            </w:r>
            <w:r>
              <w:rPr>
                <w:spacing w:val="7"/>
                <w:sz w:val="23"/>
              </w:rPr>
              <w:t xml:space="preserve"> </w:t>
            </w:r>
            <w:r>
              <w:rPr>
                <w:sz w:val="23"/>
              </w:rPr>
              <w:t>с</w:t>
            </w:r>
            <w:r>
              <w:rPr>
                <w:spacing w:val="7"/>
                <w:sz w:val="23"/>
              </w:rPr>
              <w:t xml:space="preserve"> </w:t>
            </w:r>
            <w:r>
              <w:rPr>
                <w:sz w:val="23"/>
              </w:rPr>
              <w:t>котятами»,</w:t>
            </w:r>
          </w:p>
          <w:p w14:paraId="47C07ACA" w14:textId="77777777" w:rsidR="003B13D7" w:rsidRDefault="00CD4C34">
            <w:pPr>
              <w:pStyle w:val="TableParagraph"/>
              <w:spacing w:line="264" w:lineRule="exact"/>
              <w:ind w:left="141"/>
              <w:rPr>
                <w:sz w:val="23"/>
              </w:rPr>
            </w:pPr>
            <w:r>
              <w:rPr>
                <w:sz w:val="23"/>
              </w:rPr>
              <w:t>«Собака</w:t>
            </w:r>
            <w:r>
              <w:rPr>
                <w:spacing w:val="-3"/>
                <w:sz w:val="23"/>
              </w:rPr>
              <w:t xml:space="preserve"> </w:t>
            </w:r>
            <w:r>
              <w:rPr>
                <w:sz w:val="23"/>
              </w:rPr>
              <w:t>с</w:t>
            </w:r>
            <w:r>
              <w:rPr>
                <w:spacing w:val="-5"/>
                <w:sz w:val="23"/>
              </w:rPr>
              <w:t xml:space="preserve"> </w:t>
            </w:r>
            <w:r>
              <w:rPr>
                <w:sz w:val="23"/>
              </w:rPr>
              <w:t>щенками».</w:t>
            </w:r>
          </w:p>
          <w:p w14:paraId="3E3366E2" w14:textId="77777777" w:rsidR="003B13D7" w:rsidRDefault="00CD4C34" w:rsidP="00650AFA">
            <w:pPr>
              <w:pStyle w:val="TableParagraph"/>
              <w:numPr>
                <w:ilvl w:val="0"/>
                <w:numId w:val="26"/>
              </w:numPr>
              <w:tabs>
                <w:tab w:val="left" w:pos="439"/>
              </w:tabs>
              <w:spacing w:line="264" w:lineRule="exact"/>
              <w:ind w:left="438" w:hanging="298"/>
              <w:rPr>
                <w:sz w:val="23"/>
              </w:rPr>
            </w:pPr>
            <w:r>
              <w:rPr>
                <w:sz w:val="23"/>
              </w:rPr>
              <w:t>Серия</w:t>
            </w:r>
            <w:r>
              <w:rPr>
                <w:spacing w:val="8"/>
                <w:sz w:val="23"/>
              </w:rPr>
              <w:t xml:space="preserve"> </w:t>
            </w:r>
            <w:r>
              <w:rPr>
                <w:sz w:val="23"/>
              </w:rPr>
              <w:t>«Рассказы</w:t>
            </w:r>
            <w:r>
              <w:rPr>
                <w:spacing w:val="63"/>
                <w:sz w:val="23"/>
              </w:rPr>
              <w:t xml:space="preserve"> </w:t>
            </w:r>
            <w:r>
              <w:rPr>
                <w:sz w:val="23"/>
              </w:rPr>
              <w:t>по</w:t>
            </w:r>
            <w:r>
              <w:rPr>
                <w:spacing w:val="60"/>
                <w:sz w:val="23"/>
              </w:rPr>
              <w:t xml:space="preserve"> </w:t>
            </w:r>
            <w:r>
              <w:rPr>
                <w:sz w:val="23"/>
              </w:rPr>
              <w:t>картинкам»:</w:t>
            </w:r>
            <w:r>
              <w:rPr>
                <w:spacing w:val="66"/>
                <w:sz w:val="23"/>
              </w:rPr>
              <w:t xml:space="preserve"> </w:t>
            </w:r>
            <w:r>
              <w:rPr>
                <w:sz w:val="23"/>
              </w:rPr>
              <w:t>«Весна»,</w:t>
            </w:r>
            <w:r>
              <w:rPr>
                <w:spacing w:val="67"/>
                <w:sz w:val="23"/>
              </w:rPr>
              <w:t xml:space="preserve"> </w:t>
            </w:r>
            <w:r>
              <w:rPr>
                <w:sz w:val="23"/>
              </w:rPr>
              <w:t>«Времена</w:t>
            </w:r>
            <w:r>
              <w:rPr>
                <w:spacing w:val="64"/>
                <w:sz w:val="23"/>
              </w:rPr>
              <w:t xml:space="preserve"> </w:t>
            </w:r>
            <w:r>
              <w:rPr>
                <w:sz w:val="23"/>
              </w:rPr>
              <w:t>года»,</w:t>
            </w:r>
            <w:r>
              <w:rPr>
                <w:spacing w:val="64"/>
                <w:sz w:val="23"/>
              </w:rPr>
              <w:t xml:space="preserve"> </w:t>
            </w:r>
            <w:r>
              <w:rPr>
                <w:sz w:val="23"/>
              </w:rPr>
              <w:t>«Зима»,</w:t>
            </w:r>
          </w:p>
          <w:p w14:paraId="54FEBB3A" w14:textId="77777777" w:rsidR="003B13D7" w:rsidRDefault="00CD4C34">
            <w:pPr>
              <w:pStyle w:val="TableParagraph"/>
              <w:spacing w:line="255"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rsidR="003B13D7" w14:paraId="096C4096" w14:textId="77777777" w:rsidTr="00120B1D">
        <w:trPr>
          <w:trHeight w:val="2380"/>
        </w:trPr>
        <w:tc>
          <w:tcPr>
            <w:tcW w:w="2410" w:type="dxa"/>
            <w:vMerge/>
            <w:tcBorders>
              <w:top w:val="nil"/>
            </w:tcBorders>
          </w:tcPr>
          <w:p w14:paraId="747ABDBB" w14:textId="77777777" w:rsidR="003B13D7" w:rsidRDefault="003B13D7">
            <w:pPr>
              <w:rPr>
                <w:sz w:val="2"/>
                <w:szCs w:val="2"/>
              </w:rPr>
            </w:pPr>
          </w:p>
        </w:tc>
        <w:tc>
          <w:tcPr>
            <w:tcW w:w="7685" w:type="dxa"/>
          </w:tcPr>
          <w:p w14:paraId="23CD9450" w14:textId="77777777" w:rsidR="003B13D7" w:rsidRDefault="00CD4C34" w:rsidP="00650AFA">
            <w:pPr>
              <w:pStyle w:val="TableParagraph"/>
              <w:numPr>
                <w:ilvl w:val="0"/>
                <w:numId w:val="25"/>
              </w:numPr>
              <w:tabs>
                <w:tab w:val="left" w:pos="358"/>
              </w:tabs>
              <w:ind w:right="95" w:firstLine="0"/>
              <w:jc w:val="both"/>
              <w:rPr>
                <w:sz w:val="23"/>
              </w:rPr>
            </w:pPr>
            <w:r>
              <w:rPr>
                <w:spacing w:val="-1"/>
                <w:sz w:val="23"/>
              </w:rPr>
              <w:t>Николаева</w:t>
            </w:r>
            <w:r>
              <w:rPr>
                <w:spacing w:val="-14"/>
                <w:sz w:val="23"/>
              </w:rPr>
              <w:t xml:space="preserve"> </w:t>
            </w:r>
            <w:r>
              <w:rPr>
                <w:spacing w:val="-1"/>
                <w:sz w:val="23"/>
              </w:rPr>
              <w:t>С.Н.</w:t>
            </w:r>
            <w:r>
              <w:rPr>
                <w:spacing w:val="-15"/>
                <w:sz w:val="23"/>
              </w:rPr>
              <w:t xml:space="preserve"> </w:t>
            </w:r>
            <w:r>
              <w:rPr>
                <w:sz w:val="23"/>
              </w:rPr>
              <w:t>Юный</w:t>
            </w:r>
            <w:r>
              <w:rPr>
                <w:spacing w:val="-18"/>
                <w:sz w:val="23"/>
              </w:rPr>
              <w:t xml:space="preserve"> </w:t>
            </w:r>
            <w:r>
              <w:rPr>
                <w:sz w:val="23"/>
              </w:rPr>
              <w:t>эколог.</w:t>
            </w:r>
            <w:r>
              <w:rPr>
                <w:spacing w:val="-14"/>
                <w:sz w:val="23"/>
              </w:rPr>
              <w:t xml:space="preserve"> </w:t>
            </w:r>
            <w:r>
              <w:rPr>
                <w:sz w:val="23"/>
              </w:rPr>
              <w:t>Система</w:t>
            </w:r>
            <w:r>
              <w:rPr>
                <w:spacing w:val="-14"/>
                <w:sz w:val="23"/>
              </w:rPr>
              <w:t xml:space="preserve"> </w:t>
            </w:r>
            <w:r>
              <w:rPr>
                <w:sz w:val="23"/>
              </w:rPr>
              <w:t>работы</w:t>
            </w:r>
            <w:r>
              <w:rPr>
                <w:spacing w:val="-16"/>
                <w:sz w:val="23"/>
              </w:rPr>
              <w:t xml:space="preserve"> </w:t>
            </w:r>
            <w:r>
              <w:rPr>
                <w:sz w:val="23"/>
              </w:rPr>
              <w:t>в</w:t>
            </w:r>
            <w:r>
              <w:rPr>
                <w:spacing w:val="-15"/>
                <w:sz w:val="23"/>
              </w:rPr>
              <w:t xml:space="preserve"> </w:t>
            </w:r>
            <w:r>
              <w:rPr>
                <w:sz w:val="23"/>
              </w:rPr>
              <w:t>старшей</w:t>
            </w:r>
            <w:r>
              <w:rPr>
                <w:spacing w:val="-16"/>
                <w:sz w:val="23"/>
              </w:rPr>
              <w:t xml:space="preserve"> </w:t>
            </w:r>
            <w:r>
              <w:rPr>
                <w:sz w:val="23"/>
              </w:rPr>
              <w:t>группе</w:t>
            </w:r>
            <w:r>
              <w:rPr>
                <w:spacing w:val="-14"/>
                <w:sz w:val="23"/>
              </w:rPr>
              <w:t xml:space="preserve"> </w:t>
            </w:r>
            <w:r>
              <w:rPr>
                <w:sz w:val="23"/>
              </w:rPr>
              <w:t>детского</w:t>
            </w:r>
            <w:r>
              <w:rPr>
                <w:spacing w:val="-55"/>
                <w:sz w:val="23"/>
              </w:rPr>
              <w:t xml:space="preserve"> </w:t>
            </w:r>
            <w:r>
              <w:rPr>
                <w:sz w:val="23"/>
              </w:rPr>
              <w:t>сада.</w:t>
            </w:r>
            <w:r>
              <w:rPr>
                <w:spacing w:val="1"/>
                <w:sz w:val="23"/>
              </w:rPr>
              <w:t xml:space="preserve"> </w:t>
            </w:r>
            <w:r>
              <w:rPr>
                <w:sz w:val="23"/>
              </w:rPr>
              <w:t>Для</w:t>
            </w:r>
            <w:r>
              <w:rPr>
                <w:spacing w:val="1"/>
                <w:sz w:val="23"/>
              </w:rPr>
              <w:t xml:space="preserve"> </w:t>
            </w:r>
            <w:r>
              <w:rPr>
                <w:sz w:val="23"/>
              </w:rPr>
              <w:t>работы</w:t>
            </w:r>
            <w:r>
              <w:rPr>
                <w:spacing w:val="1"/>
                <w:sz w:val="23"/>
              </w:rPr>
              <w:t xml:space="preserve"> </w:t>
            </w:r>
            <w:r>
              <w:rPr>
                <w:sz w:val="23"/>
              </w:rPr>
              <w:t>с</w:t>
            </w:r>
            <w:r>
              <w:rPr>
                <w:spacing w:val="1"/>
                <w:sz w:val="23"/>
              </w:rPr>
              <w:t xml:space="preserve"> </w:t>
            </w:r>
            <w:r>
              <w:rPr>
                <w:sz w:val="23"/>
              </w:rPr>
              <w:t>детьми</w:t>
            </w:r>
            <w:r>
              <w:rPr>
                <w:spacing w:val="1"/>
                <w:sz w:val="23"/>
              </w:rPr>
              <w:t xml:space="preserve"> </w:t>
            </w:r>
            <w:r>
              <w:rPr>
                <w:sz w:val="23"/>
              </w:rPr>
              <w:t>5</w:t>
            </w:r>
            <w:r>
              <w:rPr>
                <w:spacing w:val="1"/>
                <w:sz w:val="23"/>
              </w:rPr>
              <w:t xml:space="preserve"> </w:t>
            </w:r>
            <w:r>
              <w:rPr>
                <w:sz w:val="23"/>
              </w:rPr>
              <w:t>–</w:t>
            </w:r>
            <w:r>
              <w:rPr>
                <w:spacing w:val="1"/>
                <w:sz w:val="23"/>
              </w:rPr>
              <w:t xml:space="preserve"> </w:t>
            </w:r>
            <w:r>
              <w:rPr>
                <w:sz w:val="23"/>
              </w:rPr>
              <w:t>6</w:t>
            </w:r>
            <w:r>
              <w:rPr>
                <w:spacing w:val="1"/>
                <w:sz w:val="23"/>
              </w:rPr>
              <w:t xml:space="preserve"> </w:t>
            </w:r>
            <w:r>
              <w:rPr>
                <w:sz w:val="23"/>
              </w:rPr>
              <w:t>лет.</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w:t>
            </w:r>
            <w:r>
              <w:rPr>
                <w:spacing w:val="1"/>
                <w:sz w:val="23"/>
              </w:rPr>
              <w:t xml:space="preserve"> </w:t>
            </w:r>
            <w:r>
              <w:rPr>
                <w:sz w:val="23"/>
              </w:rPr>
              <w:t>СИНТЕЗ,</w:t>
            </w:r>
            <w:r>
              <w:rPr>
                <w:spacing w:val="1"/>
                <w:sz w:val="23"/>
              </w:rPr>
              <w:t xml:space="preserve"> </w:t>
            </w:r>
            <w:r>
              <w:rPr>
                <w:sz w:val="23"/>
              </w:rPr>
              <w:t>2010.Николаева С.Н. «Юный эколог»: Программа и условия ее реализации</w:t>
            </w:r>
            <w:r>
              <w:rPr>
                <w:spacing w:val="1"/>
                <w:sz w:val="23"/>
              </w:rPr>
              <w:t xml:space="preserve"> </w:t>
            </w:r>
            <w:r>
              <w:rPr>
                <w:sz w:val="23"/>
              </w:rPr>
              <w:t>в</w:t>
            </w:r>
            <w:r>
              <w:rPr>
                <w:spacing w:val="-2"/>
                <w:sz w:val="23"/>
              </w:rPr>
              <w:t xml:space="preserve"> </w:t>
            </w:r>
            <w:r>
              <w:rPr>
                <w:sz w:val="23"/>
              </w:rPr>
              <w:t>детском саду. – М.:</w:t>
            </w:r>
            <w:r>
              <w:rPr>
                <w:spacing w:val="1"/>
                <w:sz w:val="23"/>
              </w:rPr>
              <w:t xml:space="preserve"> </w:t>
            </w:r>
            <w:r>
              <w:rPr>
                <w:sz w:val="23"/>
              </w:rPr>
              <w:t>«Мозаика</w:t>
            </w:r>
            <w:r>
              <w:rPr>
                <w:spacing w:val="2"/>
                <w:sz w:val="23"/>
              </w:rPr>
              <w:t xml:space="preserve"> </w:t>
            </w:r>
            <w:r>
              <w:rPr>
                <w:sz w:val="23"/>
              </w:rPr>
              <w:t>-</w:t>
            </w:r>
            <w:r>
              <w:rPr>
                <w:spacing w:val="-3"/>
                <w:sz w:val="23"/>
              </w:rPr>
              <w:t xml:space="preserve"> </w:t>
            </w:r>
            <w:r>
              <w:rPr>
                <w:sz w:val="23"/>
              </w:rPr>
              <w:t>Синтез», 1999.</w:t>
            </w:r>
          </w:p>
          <w:p w14:paraId="20BF91C3" w14:textId="77777777" w:rsidR="003B13D7" w:rsidRDefault="00CD4C34" w:rsidP="00650AFA">
            <w:pPr>
              <w:pStyle w:val="TableParagraph"/>
              <w:numPr>
                <w:ilvl w:val="0"/>
                <w:numId w:val="25"/>
              </w:numPr>
              <w:tabs>
                <w:tab w:val="left" w:pos="411"/>
              </w:tabs>
              <w:ind w:right="95" w:firstLine="0"/>
              <w:jc w:val="both"/>
              <w:rPr>
                <w:sz w:val="23"/>
              </w:rPr>
            </w:pPr>
            <w:r>
              <w:rPr>
                <w:sz w:val="23"/>
              </w:rPr>
              <w:t>Новикова В.П. Математика в детском саду (5-6 лет). – М.: Мозаика -</w:t>
            </w:r>
            <w:r>
              <w:rPr>
                <w:spacing w:val="1"/>
                <w:sz w:val="23"/>
              </w:rPr>
              <w:t xml:space="preserve"> </w:t>
            </w:r>
            <w:r>
              <w:rPr>
                <w:sz w:val="23"/>
              </w:rPr>
              <w:t>Синтез, 2002.</w:t>
            </w:r>
          </w:p>
          <w:p w14:paraId="7047B15D" w14:textId="77777777" w:rsidR="003B13D7" w:rsidRDefault="00CD4C34" w:rsidP="00650AFA">
            <w:pPr>
              <w:pStyle w:val="TableParagraph"/>
              <w:numPr>
                <w:ilvl w:val="0"/>
                <w:numId w:val="25"/>
              </w:numPr>
              <w:tabs>
                <w:tab w:val="left" w:pos="346"/>
              </w:tabs>
              <w:ind w:left="107" w:right="97" w:firstLine="0"/>
              <w:jc w:val="both"/>
              <w:rPr>
                <w:sz w:val="23"/>
              </w:rPr>
            </w:pPr>
            <w:r>
              <w:rPr>
                <w:sz w:val="23"/>
              </w:rPr>
              <w:t>Шапиро А.И. Тайны окружающего мира или секреты знакомых вещей. –</w:t>
            </w:r>
            <w:r>
              <w:rPr>
                <w:spacing w:val="1"/>
                <w:sz w:val="23"/>
              </w:rPr>
              <w:t xml:space="preserve"> </w:t>
            </w:r>
            <w:r>
              <w:rPr>
                <w:sz w:val="23"/>
              </w:rPr>
              <w:t>М.:</w:t>
            </w:r>
            <w:r>
              <w:rPr>
                <w:spacing w:val="-1"/>
                <w:sz w:val="23"/>
              </w:rPr>
              <w:t xml:space="preserve"> </w:t>
            </w:r>
            <w:r>
              <w:rPr>
                <w:sz w:val="23"/>
              </w:rPr>
              <w:t>Мозаика-Синтез.</w:t>
            </w:r>
          </w:p>
        </w:tc>
      </w:tr>
    </w:tbl>
    <w:p w14:paraId="18F68174" w14:textId="77777777" w:rsidR="003B13D7" w:rsidRDefault="003B13D7">
      <w:pPr>
        <w:jc w:val="both"/>
        <w:rPr>
          <w:sz w:val="23"/>
        </w:rPr>
        <w:sectPr w:rsidR="003B13D7" w:rsidSect="0099586F">
          <w:pgSz w:w="11910" w:h="16840"/>
          <w:pgMar w:top="851" w:right="851" w:bottom="851" w:left="1134" w:header="0" w:footer="788" w:gutter="0"/>
          <w:cols w:space="720"/>
        </w:sectPr>
      </w:pPr>
    </w:p>
    <w:tbl>
      <w:tblPr>
        <w:tblStyle w:val="TableNormal"/>
        <w:tblW w:w="100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3B13D7" w14:paraId="5048C4A5" w14:textId="77777777" w:rsidTr="00120B1D">
        <w:trPr>
          <w:trHeight w:val="1850"/>
        </w:trPr>
        <w:tc>
          <w:tcPr>
            <w:tcW w:w="2410" w:type="dxa"/>
            <w:vMerge w:val="restart"/>
            <w:tcBorders>
              <w:top w:val="nil"/>
            </w:tcBorders>
          </w:tcPr>
          <w:p w14:paraId="43D0F324" w14:textId="77777777" w:rsidR="003B13D7" w:rsidRDefault="003B13D7">
            <w:pPr>
              <w:rPr>
                <w:sz w:val="2"/>
                <w:szCs w:val="2"/>
              </w:rPr>
            </w:pPr>
          </w:p>
        </w:tc>
        <w:tc>
          <w:tcPr>
            <w:tcW w:w="7685" w:type="dxa"/>
          </w:tcPr>
          <w:p w14:paraId="420C882A" w14:textId="77777777" w:rsidR="003B13D7" w:rsidRDefault="00CD4C34" w:rsidP="00650AFA">
            <w:pPr>
              <w:pStyle w:val="TableParagraph"/>
              <w:numPr>
                <w:ilvl w:val="0"/>
                <w:numId w:val="24"/>
              </w:numPr>
              <w:tabs>
                <w:tab w:val="left" w:pos="351"/>
              </w:tabs>
              <w:ind w:right="104" w:firstLine="0"/>
              <w:rPr>
                <w:sz w:val="23"/>
              </w:rPr>
            </w:pPr>
            <w:proofErr w:type="spellStart"/>
            <w:r>
              <w:rPr>
                <w:sz w:val="23"/>
              </w:rPr>
              <w:t>Гербова</w:t>
            </w:r>
            <w:proofErr w:type="spellEnd"/>
            <w:r>
              <w:rPr>
                <w:spacing w:val="8"/>
                <w:sz w:val="23"/>
              </w:rPr>
              <w:t xml:space="preserve"> </w:t>
            </w:r>
            <w:r>
              <w:rPr>
                <w:sz w:val="23"/>
              </w:rPr>
              <w:t>В.В.</w:t>
            </w:r>
            <w:r>
              <w:rPr>
                <w:spacing w:val="9"/>
                <w:sz w:val="23"/>
              </w:rPr>
              <w:t xml:space="preserve"> </w:t>
            </w:r>
            <w:r>
              <w:rPr>
                <w:sz w:val="23"/>
              </w:rPr>
              <w:t>Развитие</w:t>
            </w:r>
            <w:r>
              <w:rPr>
                <w:spacing w:val="10"/>
                <w:sz w:val="23"/>
              </w:rPr>
              <w:t xml:space="preserve"> </w:t>
            </w:r>
            <w:r>
              <w:rPr>
                <w:sz w:val="23"/>
              </w:rPr>
              <w:t>речи</w:t>
            </w:r>
            <w:r>
              <w:rPr>
                <w:spacing w:val="8"/>
                <w:sz w:val="23"/>
              </w:rPr>
              <w:t xml:space="preserve"> </w:t>
            </w:r>
            <w:r>
              <w:rPr>
                <w:sz w:val="23"/>
              </w:rPr>
              <w:t>и</w:t>
            </w:r>
            <w:r>
              <w:rPr>
                <w:spacing w:val="6"/>
                <w:sz w:val="23"/>
              </w:rPr>
              <w:t xml:space="preserve"> </w:t>
            </w:r>
            <w:r>
              <w:rPr>
                <w:sz w:val="23"/>
              </w:rPr>
              <w:t>общения</w:t>
            </w:r>
            <w:r>
              <w:rPr>
                <w:spacing w:val="9"/>
                <w:sz w:val="23"/>
              </w:rPr>
              <w:t xml:space="preserve"> </w:t>
            </w:r>
            <w:r>
              <w:rPr>
                <w:sz w:val="23"/>
              </w:rPr>
              <w:t>детей</w:t>
            </w:r>
            <w:r>
              <w:rPr>
                <w:spacing w:val="6"/>
                <w:sz w:val="23"/>
              </w:rPr>
              <w:t xml:space="preserve"> </w:t>
            </w:r>
            <w:r>
              <w:rPr>
                <w:sz w:val="23"/>
              </w:rPr>
              <w:t>в</w:t>
            </w:r>
            <w:r>
              <w:rPr>
                <w:spacing w:val="9"/>
                <w:sz w:val="23"/>
              </w:rPr>
              <w:t xml:space="preserve"> </w:t>
            </w:r>
            <w:r>
              <w:rPr>
                <w:sz w:val="23"/>
              </w:rPr>
              <w:t>старшей</w:t>
            </w:r>
            <w:r>
              <w:rPr>
                <w:spacing w:val="8"/>
                <w:sz w:val="23"/>
              </w:rPr>
              <w:t xml:space="preserve"> </w:t>
            </w:r>
            <w:r>
              <w:rPr>
                <w:sz w:val="23"/>
              </w:rPr>
              <w:t>группе</w:t>
            </w:r>
            <w:r>
              <w:rPr>
                <w:spacing w:val="11"/>
                <w:sz w:val="23"/>
              </w:rPr>
              <w:t xml:space="preserve"> </w:t>
            </w:r>
            <w:r>
              <w:rPr>
                <w:sz w:val="23"/>
              </w:rPr>
              <w:t>детского</w:t>
            </w:r>
            <w:r>
              <w:rPr>
                <w:spacing w:val="-55"/>
                <w:sz w:val="23"/>
              </w:rPr>
              <w:t xml:space="preserve"> </w:t>
            </w:r>
            <w:r>
              <w:rPr>
                <w:sz w:val="23"/>
              </w:rPr>
              <w:t>сада.</w:t>
            </w:r>
            <w:r>
              <w:rPr>
                <w:spacing w:val="-1"/>
                <w:sz w:val="23"/>
              </w:rPr>
              <w:t xml:space="preserve"> </w:t>
            </w:r>
            <w:r>
              <w:rPr>
                <w:sz w:val="23"/>
              </w:rPr>
              <w:t>– М.: Мозаика</w:t>
            </w:r>
            <w:r>
              <w:rPr>
                <w:spacing w:val="2"/>
                <w:sz w:val="23"/>
              </w:rPr>
              <w:t xml:space="preserve"> </w:t>
            </w:r>
            <w:r>
              <w:rPr>
                <w:sz w:val="23"/>
              </w:rPr>
              <w:t>- Синтез, 2012.</w:t>
            </w:r>
          </w:p>
          <w:p w14:paraId="75D09629" w14:textId="77777777" w:rsidR="003B13D7" w:rsidRDefault="00CD4C34" w:rsidP="00650AFA">
            <w:pPr>
              <w:pStyle w:val="TableParagraph"/>
              <w:numPr>
                <w:ilvl w:val="0"/>
                <w:numId w:val="24"/>
              </w:numPr>
              <w:tabs>
                <w:tab w:val="left" w:pos="418"/>
              </w:tabs>
              <w:ind w:right="96" w:firstLine="0"/>
              <w:rPr>
                <w:sz w:val="23"/>
              </w:rPr>
            </w:pPr>
            <w:r>
              <w:rPr>
                <w:sz w:val="23"/>
              </w:rPr>
              <w:t>Ушакова</w:t>
            </w:r>
            <w:r>
              <w:rPr>
                <w:spacing w:val="22"/>
                <w:sz w:val="23"/>
              </w:rPr>
              <w:t xml:space="preserve"> </w:t>
            </w:r>
            <w:r>
              <w:rPr>
                <w:sz w:val="23"/>
              </w:rPr>
              <w:t>О.С.,</w:t>
            </w:r>
            <w:r>
              <w:rPr>
                <w:spacing w:val="21"/>
                <w:sz w:val="23"/>
              </w:rPr>
              <w:t xml:space="preserve"> </w:t>
            </w:r>
            <w:r>
              <w:rPr>
                <w:sz w:val="23"/>
              </w:rPr>
              <w:t>Струнина</w:t>
            </w:r>
            <w:r>
              <w:rPr>
                <w:spacing w:val="22"/>
                <w:sz w:val="23"/>
              </w:rPr>
              <w:t xml:space="preserve"> </w:t>
            </w:r>
            <w:r>
              <w:rPr>
                <w:sz w:val="23"/>
              </w:rPr>
              <w:t>Е.М.</w:t>
            </w:r>
            <w:r>
              <w:rPr>
                <w:spacing w:val="21"/>
                <w:sz w:val="23"/>
              </w:rPr>
              <w:t xml:space="preserve"> </w:t>
            </w:r>
            <w:r>
              <w:rPr>
                <w:sz w:val="23"/>
              </w:rPr>
              <w:t>Развитие</w:t>
            </w:r>
            <w:r>
              <w:rPr>
                <w:spacing w:val="22"/>
                <w:sz w:val="23"/>
              </w:rPr>
              <w:t xml:space="preserve"> </w:t>
            </w:r>
            <w:r>
              <w:rPr>
                <w:sz w:val="23"/>
              </w:rPr>
              <w:t>речи</w:t>
            </w:r>
            <w:r>
              <w:rPr>
                <w:spacing w:val="20"/>
                <w:sz w:val="23"/>
              </w:rPr>
              <w:t xml:space="preserve"> </w:t>
            </w:r>
            <w:r>
              <w:rPr>
                <w:sz w:val="23"/>
              </w:rPr>
              <w:t>детей</w:t>
            </w:r>
            <w:r>
              <w:rPr>
                <w:spacing w:val="20"/>
                <w:sz w:val="23"/>
              </w:rPr>
              <w:t xml:space="preserve"> </w:t>
            </w:r>
            <w:r>
              <w:rPr>
                <w:sz w:val="23"/>
              </w:rPr>
              <w:t>5-6</w:t>
            </w:r>
            <w:r>
              <w:rPr>
                <w:spacing w:val="21"/>
                <w:sz w:val="23"/>
              </w:rPr>
              <w:t xml:space="preserve"> </w:t>
            </w:r>
            <w:r>
              <w:rPr>
                <w:sz w:val="23"/>
              </w:rPr>
              <w:t>лет.</w:t>
            </w:r>
            <w:r>
              <w:rPr>
                <w:spacing w:val="22"/>
                <w:sz w:val="23"/>
              </w:rPr>
              <w:t xml:space="preserve"> </w:t>
            </w:r>
            <w:r>
              <w:rPr>
                <w:sz w:val="23"/>
              </w:rPr>
              <w:t>–</w:t>
            </w:r>
            <w:r>
              <w:rPr>
                <w:spacing w:val="19"/>
                <w:sz w:val="23"/>
              </w:rPr>
              <w:t xml:space="preserve"> </w:t>
            </w:r>
            <w:r>
              <w:rPr>
                <w:sz w:val="23"/>
              </w:rPr>
              <w:t>М.:</w:t>
            </w:r>
            <w:r>
              <w:rPr>
                <w:spacing w:val="-55"/>
                <w:sz w:val="23"/>
              </w:rPr>
              <w:t xml:space="preserve"> </w:t>
            </w:r>
            <w:r>
              <w:rPr>
                <w:sz w:val="23"/>
              </w:rPr>
              <w:t>издательский</w:t>
            </w:r>
            <w:r>
              <w:rPr>
                <w:spacing w:val="-1"/>
                <w:sz w:val="23"/>
              </w:rPr>
              <w:t xml:space="preserve"> </w:t>
            </w:r>
            <w:r>
              <w:rPr>
                <w:sz w:val="23"/>
              </w:rPr>
              <w:t>центр «</w:t>
            </w:r>
            <w:proofErr w:type="spellStart"/>
            <w:r>
              <w:rPr>
                <w:sz w:val="23"/>
              </w:rPr>
              <w:t>Вентана</w:t>
            </w:r>
            <w:proofErr w:type="spellEnd"/>
            <w:r>
              <w:rPr>
                <w:spacing w:val="2"/>
                <w:sz w:val="23"/>
              </w:rPr>
              <w:t xml:space="preserve"> </w:t>
            </w:r>
            <w:r>
              <w:rPr>
                <w:sz w:val="23"/>
              </w:rPr>
              <w:t>-</w:t>
            </w:r>
            <w:r>
              <w:rPr>
                <w:spacing w:val="-1"/>
                <w:sz w:val="23"/>
              </w:rPr>
              <w:t xml:space="preserve"> </w:t>
            </w:r>
            <w:r>
              <w:rPr>
                <w:sz w:val="23"/>
              </w:rPr>
              <w:t>Граф», 2008.</w:t>
            </w:r>
          </w:p>
          <w:p w14:paraId="5E1D9A1B" w14:textId="77777777" w:rsidR="003B13D7" w:rsidRDefault="00CD4C34">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30ADD759" w14:textId="77777777" w:rsidR="003B13D7" w:rsidRDefault="00CD4C34">
            <w:pPr>
              <w:pStyle w:val="TableParagraph"/>
              <w:spacing w:line="262" w:lineRule="exact"/>
              <w:rPr>
                <w:sz w:val="23"/>
              </w:rPr>
            </w:pPr>
            <w:r>
              <w:rPr>
                <w:sz w:val="23"/>
              </w:rPr>
              <w:t>1.</w:t>
            </w:r>
            <w:r>
              <w:rPr>
                <w:spacing w:val="2"/>
                <w:sz w:val="23"/>
              </w:rPr>
              <w:t xml:space="preserve"> </w:t>
            </w:r>
            <w:proofErr w:type="spellStart"/>
            <w:r>
              <w:rPr>
                <w:sz w:val="23"/>
              </w:rPr>
              <w:t>Гербова</w:t>
            </w:r>
            <w:proofErr w:type="spellEnd"/>
            <w:r>
              <w:rPr>
                <w:spacing w:val="3"/>
                <w:sz w:val="23"/>
              </w:rPr>
              <w:t xml:space="preserve"> </w:t>
            </w:r>
            <w:r>
              <w:rPr>
                <w:sz w:val="23"/>
              </w:rPr>
              <w:t>В.В.</w:t>
            </w:r>
            <w:r>
              <w:rPr>
                <w:spacing w:val="3"/>
                <w:sz w:val="23"/>
              </w:rPr>
              <w:t xml:space="preserve"> </w:t>
            </w:r>
            <w:r>
              <w:rPr>
                <w:sz w:val="23"/>
              </w:rPr>
              <w:t>Развитие</w:t>
            </w:r>
            <w:r>
              <w:rPr>
                <w:spacing w:val="3"/>
                <w:sz w:val="23"/>
              </w:rPr>
              <w:t xml:space="preserve"> </w:t>
            </w:r>
            <w:r>
              <w:rPr>
                <w:sz w:val="23"/>
              </w:rPr>
              <w:t>речи</w:t>
            </w:r>
            <w:r>
              <w:rPr>
                <w:spacing w:val="2"/>
                <w:sz w:val="23"/>
              </w:rPr>
              <w:t xml:space="preserve"> </w:t>
            </w:r>
            <w:r>
              <w:rPr>
                <w:sz w:val="23"/>
              </w:rPr>
              <w:t>детей</w:t>
            </w:r>
            <w:r>
              <w:rPr>
                <w:spacing w:val="1"/>
                <w:sz w:val="23"/>
              </w:rPr>
              <w:t xml:space="preserve"> </w:t>
            </w:r>
            <w:r>
              <w:rPr>
                <w:sz w:val="23"/>
              </w:rPr>
              <w:t>в</w:t>
            </w:r>
            <w:r>
              <w:rPr>
                <w:spacing w:val="2"/>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Для</w:t>
            </w:r>
            <w:r>
              <w:rPr>
                <w:spacing w:val="2"/>
                <w:sz w:val="23"/>
              </w:rPr>
              <w:t xml:space="preserve"> </w:t>
            </w:r>
            <w:r>
              <w:rPr>
                <w:sz w:val="23"/>
              </w:rPr>
              <w:t>работы</w:t>
            </w:r>
            <w:r>
              <w:rPr>
                <w:spacing w:val="2"/>
                <w:sz w:val="23"/>
              </w:rPr>
              <w:t xml:space="preserve"> </w:t>
            </w:r>
            <w:r>
              <w:rPr>
                <w:sz w:val="23"/>
              </w:rPr>
              <w:t>с</w:t>
            </w:r>
            <w:r>
              <w:rPr>
                <w:spacing w:val="3"/>
                <w:sz w:val="23"/>
              </w:rPr>
              <w:t xml:space="preserve"> </w:t>
            </w:r>
            <w:r>
              <w:rPr>
                <w:sz w:val="23"/>
              </w:rPr>
              <w:t>детьми 5</w:t>
            </w:r>
          </w:p>
          <w:p w14:paraId="182B4D7F" w14:textId="77777777" w:rsidR="003B13D7" w:rsidRDefault="00CD4C34">
            <w:pPr>
              <w:pStyle w:val="TableParagraph"/>
              <w:spacing w:line="255" w:lineRule="exact"/>
              <w:rPr>
                <w:sz w:val="23"/>
              </w:rPr>
            </w:pPr>
            <w:r>
              <w:rPr>
                <w:sz w:val="23"/>
              </w:rPr>
              <w:t>- 6 лет.</w:t>
            </w:r>
          </w:p>
        </w:tc>
      </w:tr>
      <w:tr w:rsidR="003B13D7" w14:paraId="10EEF6D8" w14:textId="77777777" w:rsidTr="00120B1D">
        <w:trPr>
          <w:trHeight w:val="530"/>
        </w:trPr>
        <w:tc>
          <w:tcPr>
            <w:tcW w:w="2410" w:type="dxa"/>
            <w:vMerge/>
            <w:tcBorders>
              <w:top w:val="nil"/>
            </w:tcBorders>
          </w:tcPr>
          <w:p w14:paraId="12ACE109" w14:textId="77777777" w:rsidR="003B13D7" w:rsidRDefault="003B13D7">
            <w:pPr>
              <w:rPr>
                <w:sz w:val="2"/>
                <w:szCs w:val="2"/>
              </w:rPr>
            </w:pPr>
          </w:p>
        </w:tc>
        <w:tc>
          <w:tcPr>
            <w:tcW w:w="7685" w:type="dxa"/>
          </w:tcPr>
          <w:p w14:paraId="0D41C9C0" w14:textId="77777777" w:rsidR="003B13D7" w:rsidRDefault="00CD4C34">
            <w:pPr>
              <w:pStyle w:val="TableParagraph"/>
              <w:spacing w:line="255" w:lineRule="exact"/>
              <w:rPr>
                <w:sz w:val="23"/>
              </w:rPr>
            </w:pPr>
            <w:r>
              <w:rPr>
                <w:sz w:val="23"/>
              </w:rPr>
              <w:t>1.</w:t>
            </w:r>
            <w:r>
              <w:rPr>
                <w:spacing w:val="2"/>
                <w:sz w:val="23"/>
              </w:rPr>
              <w:t xml:space="preserve"> </w:t>
            </w:r>
            <w:r>
              <w:rPr>
                <w:sz w:val="23"/>
              </w:rPr>
              <w:t>Парамонова</w:t>
            </w:r>
            <w:r>
              <w:rPr>
                <w:spacing w:val="4"/>
                <w:sz w:val="23"/>
              </w:rPr>
              <w:t xml:space="preserve"> </w:t>
            </w:r>
            <w:r>
              <w:rPr>
                <w:sz w:val="23"/>
              </w:rPr>
              <w:t>Л.А.</w:t>
            </w:r>
            <w:r>
              <w:rPr>
                <w:spacing w:val="2"/>
                <w:sz w:val="23"/>
              </w:rPr>
              <w:t xml:space="preserve"> </w:t>
            </w:r>
            <w:r>
              <w:rPr>
                <w:sz w:val="23"/>
              </w:rPr>
              <w:t>Развивающие</w:t>
            </w:r>
            <w:r>
              <w:rPr>
                <w:spacing w:val="3"/>
                <w:sz w:val="23"/>
              </w:rPr>
              <w:t xml:space="preserve"> </w:t>
            </w:r>
            <w:r>
              <w:rPr>
                <w:sz w:val="23"/>
              </w:rPr>
              <w:t>занятия</w:t>
            </w:r>
            <w:r>
              <w:rPr>
                <w:spacing w:val="3"/>
                <w:sz w:val="23"/>
              </w:rPr>
              <w:t xml:space="preserve"> </w:t>
            </w:r>
            <w:r>
              <w:rPr>
                <w:sz w:val="23"/>
              </w:rPr>
              <w:t>с</w:t>
            </w:r>
            <w:r>
              <w:rPr>
                <w:spacing w:val="6"/>
                <w:sz w:val="23"/>
              </w:rPr>
              <w:t xml:space="preserve"> </w:t>
            </w:r>
            <w:r>
              <w:rPr>
                <w:sz w:val="23"/>
              </w:rPr>
              <w:t>детьми:</w:t>
            </w:r>
            <w:r>
              <w:rPr>
                <w:spacing w:val="4"/>
                <w:sz w:val="23"/>
              </w:rPr>
              <w:t xml:space="preserve"> </w:t>
            </w:r>
            <w:r>
              <w:rPr>
                <w:sz w:val="23"/>
              </w:rPr>
              <w:t>Методическое</w:t>
            </w:r>
            <w:r>
              <w:rPr>
                <w:spacing w:val="3"/>
                <w:sz w:val="23"/>
              </w:rPr>
              <w:t xml:space="preserve"> </w:t>
            </w:r>
            <w:r>
              <w:rPr>
                <w:sz w:val="23"/>
              </w:rPr>
              <w:t>пособие</w:t>
            </w:r>
          </w:p>
          <w:p w14:paraId="2FE5760F" w14:textId="77777777" w:rsidR="003B13D7" w:rsidRDefault="00CD4C34">
            <w:pPr>
              <w:pStyle w:val="TableParagraph"/>
              <w:spacing w:line="255" w:lineRule="exact"/>
              <w:rPr>
                <w:sz w:val="23"/>
              </w:rPr>
            </w:pPr>
            <w:r>
              <w:rPr>
                <w:sz w:val="23"/>
              </w:rPr>
              <w:t>/</w:t>
            </w:r>
            <w:r>
              <w:rPr>
                <w:spacing w:val="-1"/>
                <w:sz w:val="23"/>
              </w:rPr>
              <w:t xml:space="preserve"> </w:t>
            </w:r>
            <w:r>
              <w:rPr>
                <w:sz w:val="23"/>
              </w:rPr>
              <w:t>под.</w:t>
            </w:r>
            <w:r>
              <w:rPr>
                <w:spacing w:val="-1"/>
                <w:sz w:val="23"/>
              </w:rPr>
              <w:t xml:space="preserve"> </w:t>
            </w:r>
            <w:r>
              <w:rPr>
                <w:sz w:val="23"/>
              </w:rPr>
              <w:t>ред. Парамоновой</w:t>
            </w:r>
            <w:r>
              <w:rPr>
                <w:spacing w:val="-2"/>
                <w:sz w:val="23"/>
              </w:rPr>
              <w:t xml:space="preserve"> </w:t>
            </w:r>
            <w:r>
              <w:rPr>
                <w:sz w:val="23"/>
              </w:rPr>
              <w:t>Л.А. – М.:</w:t>
            </w:r>
            <w:r>
              <w:rPr>
                <w:spacing w:val="-1"/>
                <w:sz w:val="23"/>
              </w:rPr>
              <w:t xml:space="preserve"> </w:t>
            </w:r>
            <w:r>
              <w:rPr>
                <w:sz w:val="23"/>
              </w:rPr>
              <w:t>ОЛМА</w:t>
            </w:r>
            <w:r>
              <w:rPr>
                <w:spacing w:val="-2"/>
                <w:sz w:val="23"/>
              </w:rPr>
              <w:t xml:space="preserve"> </w:t>
            </w:r>
            <w:r>
              <w:rPr>
                <w:sz w:val="23"/>
              </w:rPr>
              <w:t>Медиа Групп,</w:t>
            </w:r>
            <w:r>
              <w:rPr>
                <w:spacing w:val="-1"/>
                <w:sz w:val="23"/>
              </w:rPr>
              <w:t xml:space="preserve"> </w:t>
            </w:r>
            <w:r>
              <w:rPr>
                <w:sz w:val="23"/>
              </w:rPr>
              <w:t>2009. – 782</w:t>
            </w:r>
            <w:r>
              <w:rPr>
                <w:spacing w:val="-1"/>
                <w:sz w:val="23"/>
              </w:rPr>
              <w:t xml:space="preserve"> </w:t>
            </w:r>
            <w:r>
              <w:rPr>
                <w:sz w:val="23"/>
              </w:rPr>
              <w:t>с.</w:t>
            </w:r>
          </w:p>
        </w:tc>
      </w:tr>
      <w:tr w:rsidR="003B13D7" w14:paraId="102838F6" w14:textId="77777777" w:rsidTr="00120B1D">
        <w:trPr>
          <w:trHeight w:val="3175"/>
        </w:trPr>
        <w:tc>
          <w:tcPr>
            <w:tcW w:w="2410" w:type="dxa"/>
            <w:vMerge/>
            <w:tcBorders>
              <w:top w:val="nil"/>
            </w:tcBorders>
          </w:tcPr>
          <w:p w14:paraId="3A806455" w14:textId="77777777" w:rsidR="003B13D7" w:rsidRDefault="003B13D7">
            <w:pPr>
              <w:rPr>
                <w:sz w:val="2"/>
                <w:szCs w:val="2"/>
              </w:rPr>
            </w:pPr>
          </w:p>
        </w:tc>
        <w:tc>
          <w:tcPr>
            <w:tcW w:w="7685" w:type="dxa"/>
          </w:tcPr>
          <w:p w14:paraId="6A95DCA1" w14:textId="77777777" w:rsidR="003B13D7" w:rsidRDefault="00CD4C34" w:rsidP="00650AFA">
            <w:pPr>
              <w:pStyle w:val="TableParagraph"/>
              <w:numPr>
                <w:ilvl w:val="0"/>
                <w:numId w:val="23"/>
              </w:numPr>
              <w:tabs>
                <w:tab w:val="left" w:pos="408"/>
              </w:tabs>
              <w:ind w:right="99" w:firstLine="0"/>
              <w:rPr>
                <w:sz w:val="23"/>
              </w:rPr>
            </w:pPr>
            <w:r>
              <w:rPr>
                <w:sz w:val="23"/>
              </w:rPr>
              <w:t>Комарова</w:t>
            </w:r>
            <w:r>
              <w:rPr>
                <w:spacing w:val="10"/>
                <w:sz w:val="23"/>
              </w:rPr>
              <w:t xml:space="preserve"> </w:t>
            </w:r>
            <w:r>
              <w:rPr>
                <w:sz w:val="23"/>
              </w:rPr>
              <w:t>Т.С.</w:t>
            </w:r>
            <w:r>
              <w:rPr>
                <w:spacing w:val="9"/>
                <w:sz w:val="23"/>
              </w:rPr>
              <w:t xml:space="preserve"> </w:t>
            </w:r>
            <w:r>
              <w:rPr>
                <w:sz w:val="23"/>
              </w:rPr>
              <w:t>Занятия</w:t>
            </w:r>
            <w:r>
              <w:rPr>
                <w:spacing w:val="9"/>
                <w:sz w:val="23"/>
              </w:rPr>
              <w:t xml:space="preserve"> </w:t>
            </w:r>
            <w:r>
              <w:rPr>
                <w:sz w:val="23"/>
              </w:rPr>
              <w:t>по</w:t>
            </w:r>
            <w:r>
              <w:rPr>
                <w:spacing w:val="9"/>
                <w:sz w:val="23"/>
              </w:rPr>
              <w:t xml:space="preserve"> </w:t>
            </w:r>
            <w:r>
              <w:rPr>
                <w:sz w:val="23"/>
              </w:rPr>
              <w:t>изобразительной</w:t>
            </w:r>
            <w:r>
              <w:rPr>
                <w:spacing w:val="8"/>
                <w:sz w:val="23"/>
              </w:rPr>
              <w:t xml:space="preserve"> </w:t>
            </w:r>
            <w:r>
              <w:rPr>
                <w:sz w:val="23"/>
              </w:rPr>
              <w:t>деятельности</w:t>
            </w:r>
            <w:r>
              <w:rPr>
                <w:spacing w:val="9"/>
                <w:sz w:val="23"/>
              </w:rPr>
              <w:t xml:space="preserve"> </w:t>
            </w:r>
            <w:r>
              <w:rPr>
                <w:sz w:val="23"/>
              </w:rPr>
              <w:t>в</w:t>
            </w:r>
            <w:r>
              <w:rPr>
                <w:spacing w:val="9"/>
                <w:sz w:val="23"/>
              </w:rPr>
              <w:t xml:space="preserve"> </w:t>
            </w:r>
            <w:r>
              <w:rPr>
                <w:sz w:val="23"/>
              </w:rPr>
              <w:t>старшей</w:t>
            </w:r>
            <w:r>
              <w:rPr>
                <w:spacing w:val="-55"/>
                <w:sz w:val="23"/>
              </w:rPr>
              <w:t xml:space="preserve"> </w:t>
            </w:r>
            <w:r>
              <w:rPr>
                <w:sz w:val="23"/>
              </w:rPr>
              <w:t>группе</w:t>
            </w:r>
            <w:r>
              <w:rPr>
                <w:spacing w:val="-1"/>
                <w:sz w:val="23"/>
              </w:rPr>
              <w:t xml:space="preserve"> </w:t>
            </w:r>
            <w:r>
              <w:rPr>
                <w:sz w:val="23"/>
              </w:rPr>
              <w:t>детского сада.</w:t>
            </w:r>
            <w:r>
              <w:rPr>
                <w:spacing w:val="2"/>
                <w:sz w:val="23"/>
              </w:rPr>
              <w:t xml:space="preserve"> </w:t>
            </w:r>
            <w:r>
              <w:rPr>
                <w:sz w:val="23"/>
              </w:rPr>
              <w:t>–</w:t>
            </w:r>
            <w:r>
              <w:rPr>
                <w:spacing w:val="-3"/>
                <w:sz w:val="23"/>
              </w:rPr>
              <w:t xml:space="preserve"> </w:t>
            </w:r>
            <w:r>
              <w:rPr>
                <w:sz w:val="23"/>
              </w:rPr>
              <w:t>М.:</w:t>
            </w:r>
            <w:r>
              <w:rPr>
                <w:spacing w:val="1"/>
                <w:sz w:val="23"/>
              </w:rPr>
              <w:t xml:space="preserve"> </w:t>
            </w:r>
            <w:r>
              <w:rPr>
                <w:sz w:val="23"/>
              </w:rPr>
              <w:t>Мозаика-Синтез,</w:t>
            </w:r>
            <w:r>
              <w:rPr>
                <w:spacing w:val="-1"/>
                <w:sz w:val="23"/>
              </w:rPr>
              <w:t xml:space="preserve"> </w:t>
            </w:r>
            <w:r>
              <w:rPr>
                <w:sz w:val="23"/>
              </w:rPr>
              <w:t>2007.</w:t>
            </w:r>
          </w:p>
          <w:p w14:paraId="123DFED5" w14:textId="77777777" w:rsidR="003B13D7" w:rsidRDefault="00CD4C34" w:rsidP="00650AFA">
            <w:pPr>
              <w:pStyle w:val="TableParagraph"/>
              <w:numPr>
                <w:ilvl w:val="0"/>
                <w:numId w:val="23"/>
              </w:numPr>
              <w:tabs>
                <w:tab w:val="left" w:pos="379"/>
              </w:tabs>
              <w:ind w:right="98" w:firstLine="0"/>
              <w:rPr>
                <w:sz w:val="23"/>
              </w:rPr>
            </w:pPr>
            <w:proofErr w:type="spellStart"/>
            <w:r>
              <w:rPr>
                <w:sz w:val="23"/>
              </w:rPr>
              <w:t>Куцакова</w:t>
            </w:r>
            <w:proofErr w:type="spellEnd"/>
            <w:r>
              <w:rPr>
                <w:spacing w:val="37"/>
                <w:sz w:val="23"/>
              </w:rPr>
              <w:t xml:space="preserve"> </w:t>
            </w:r>
            <w:r>
              <w:rPr>
                <w:sz w:val="23"/>
              </w:rPr>
              <w:t>Л.В.</w:t>
            </w:r>
            <w:r>
              <w:rPr>
                <w:spacing w:val="35"/>
                <w:sz w:val="23"/>
              </w:rPr>
              <w:t xml:space="preserve"> </w:t>
            </w:r>
            <w:r>
              <w:rPr>
                <w:sz w:val="23"/>
              </w:rPr>
              <w:t>Творим</w:t>
            </w:r>
            <w:r>
              <w:rPr>
                <w:spacing w:val="38"/>
                <w:sz w:val="23"/>
              </w:rPr>
              <w:t xml:space="preserve"> </w:t>
            </w:r>
            <w:r>
              <w:rPr>
                <w:sz w:val="23"/>
              </w:rPr>
              <w:t>и</w:t>
            </w:r>
            <w:r>
              <w:rPr>
                <w:spacing w:val="36"/>
                <w:sz w:val="23"/>
              </w:rPr>
              <w:t xml:space="preserve"> </w:t>
            </w:r>
            <w:r>
              <w:rPr>
                <w:sz w:val="23"/>
              </w:rPr>
              <w:t>мастерим.</w:t>
            </w:r>
            <w:r>
              <w:rPr>
                <w:spacing w:val="38"/>
                <w:sz w:val="23"/>
              </w:rPr>
              <w:t xml:space="preserve"> </w:t>
            </w:r>
            <w:r>
              <w:rPr>
                <w:sz w:val="23"/>
              </w:rPr>
              <w:t>Ручной</w:t>
            </w:r>
            <w:r>
              <w:rPr>
                <w:spacing w:val="39"/>
                <w:sz w:val="23"/>
              </w:rPr>
              <w:t xml:space="preserve"> </w:t>
            </w:r>
            <w:r>
              <w:rPr>
                <w:sz w:val="23"/>
              </w:rPr>
              <w:t>труд</w:t>
            </w:r>
            <w:r>
              <w:rPr>
                <w:spacing w:val="37"/>
                <w:sz w:val="23"/>
              </w:rPr>
              <w:t xml:space="preserve"> </w:t>
            </w:r>
            <w:r>
              <w:rPr>
                <w:sz w:val="23"/>
              </w:rPr>
              <w:t>в</w:t>
            </w:r>
            <w:r>
              <w:rPr>
                <w:spacing w:val="37"/>
                <w:sz w:val="23"/>
              </w:rPr>
              <w:t xml:space="preserve"> </w:t>
            </w:r>
            <w:r>
              <w:rPr>
                <w:sz w:val="23"/>
              </w:rPr>
              <w:t>детском</w:t>
            </w:r>
            <w:r>
              <w:rPr>
                <w:spacing w:val="36"/>
                <w:sz w:val="23"/>
              </w:rPr>
              <w:t xml:space="preserve"> </w:t>
            </w:r>
            <w:r>
              <w:rPr>
                <w:sz w:val="23"/>
              </w:rPr>
              <w:t>саду.</w:t>
            </w:r>
            <w:r>
              <w:rPr>
                <w:spacing w:val="42"/>
                <w:sz w:val="23"/>
              </w:rPr>
              <w:t xml:space="preserve"> </w:t>
            </w:r>
            <w:r>
              <w:rPr>
                <w:sz w:val="23"/>
              </w:rPr>
              <w:t>–М.:</w:t>
            </w:r>
            <w:r>
              <w:rPr>
                <w:spacing w:val="-54"/>
                <w:sz w:val="23"/>
              </w:rPr>
              <w:t xml:space="preserve"> </w:t>
            </w:r>
            <w:r>
              <w:rPr>
                <w:sz w:val="23"/>
              </w:rPr>
              <w:t>Мозаика-Синтез,</w:t>
            </w:r>
            <w:r>
              <w:rPr>
                <w:spacing w:val="-3"/>
                <w:sz w:val="23"/>
              </w:rPr>
              <w:t xml:space="preserve"> </w:t>
            </w:r>
            <w:r>
              <w:rPr>
                <w:sz w:val="23"/>
              </w:rPr>
              <w:t>2010.</w:t>
            </w:r>
          </w:p>
          <w:p w14:paraId="6F65EBE5" w14:textId="77777777" w:rsidR="003B13D7" w:rsidRDefault="00CD4C34" w:rsidP="00650AFA">
            <w:pPr>
              <w:pStyle w:val="TableParagraph"/>
              <w:numPr>
                <w:ilvl w:val="0"/>
                <w:numId w:val="23"/>
              </w:numPr>
              <w:tabs>
                <w:tab w:val="left" w:pos="346"/>
              </w:tabs>
              <w:ind w:right="102" w:firstLine="0"/>
              <w:rPr>
                <w:sz w:val="23"/>
              </w:rPr>
            </w:pPr>
            <w:proofErr w:type="spellStart"/>
            <w:r>
              <w:rPr>
                <w:sz w:val="23"/>
              </w:rPr>
              <w:t>Куцакова</w:t>
            </w:r>
            <w:proofErr w:type="spellEnd"/>
            <w:r>
              <w:rPr>
                <w:spacing w:val="4"/>
                <w:sz w:val="23"/>
              </w:rPr>
              <w:t xml:space="preserve"> </w:t>
            </w:r>
            <w:r>
              <w:rPr>
                <w:sz w:val="23"/>
              </w:rPr>
              <w:t>Л.В.</w:t>
            </w:r>
            <w:r>
              <w:rPr>
                <w:spacing w:val="3"/>
                <w:sz w:val="23"/>
              </w:rPr>
              <w:t xml:space="preserve"> </w:t>
            </w:r>
            <w:r>
              <w:rPr>
                <w:sz w:val="23"/>
              </w:rPr>
              <w:t>Занятия</w:t>
            </w:r>
            <w:r>
              <w:rPr>
                <w:spacing w:val="4"/>
                <w:sz w:val="23"/>
              </w:rPr>
              <w:t xml:space="preserve"> </w:t>
            </w:r>
            <w:r>
              <w:rPr>
                <w:sz w:val="23"/>
              </w:rPr>
              <w:t>по</w:t>
            </w:r>
            <w:r>
              <w:rPr>
                <w:spacing w:val="4"/>
                <w:sz w:val="23"/>
              </w:rPr>
              <w:t xml:space="preserve"> </w:t>
            </w:r>
            <w:r>
              <w:rPr>
                <w:sz w:val="23"/>
              </w:rPr>
              <w:t>конструированию</w:t>
            </w:r>
            <w:r>
              <w:rPr>
                <w:spacing w:val="4"/>
                <w:sz w:val="23"/>
              </w:rPr>
              <w:t xml:space="preserve"> </w:t>
            </w:r>
            <w:r>
              <w:rPr>
                <w:sz w:val="23"/>
              </w:rPr>
              <w:t>из</w:t>
            </w:r>
            <w:r>
              <w:rPr>
                <w:spacing w:val="5"/>
                <w:sz w:val="23"/>
              </w:rPr>
              <w:t xml:space="preserve"> </w:t>
            </w:r>
            <w:r>
              <w:rPr>
                <w:sz w:val="23"/>
              </w:rPr>
              <w:t>строительного</w:t>
            </w:r>
            <w:r>
              <w:rPr>
                <w:spacing w:val="4"/>
                <w:sz w:val="23"/>
              </w:rPr>
              <w:t xml:space="preserve"> </w:t>
            </w:r>
            <w:r>
              <w:rPr>
                <w:sz w:val="23"/>
              </w:rPr>
              <w:t>материала</w:t>
            </w:r>
            <w:r>
              <w:rPr>
                <w:spacing w:val="-54"/>
                <w:sz w:val="23"/>
              </w:rPr>
              <w:t xml:space="preserve"> </w:t>
            </w:r>
            <w:r>
              <w:rPr>
                <w:sz w:val="23"/>
              </w:rPr>
              <w:t>в</w:t>
            </w:r>
            <w:r>
              <w:rPr>
                <w:spacing w:val="-2"/>
                <w:sz w:val="23"/>
              </w:rPr>
              <w:t xml:space="preserve"> </w:t>
            </w:r>
            <w:r>
              <w:rPr>
                <w:sz w:val="23"/>
              </w:rPr>
              <w:t>старшей</w:t>
            </w:r>
            <w:r>
              <w:rPr>
                <w:spacing w:val="-1"/>
                <w:sz w:val="23"/>
              </w:rPr>
              <w:t xml:space="preserve"> </w:t>
            </w:r>
            <w:r>
              <w:rPr>
                <w:sz w:val="23"/>
              </w:rPr>
              <w:t>группе</w:t>
            </w:r>
            <w:r>
              <w:rPr>
                <w:spacing w:val="-1"/>
                <w:sz w:val="23"/>
              </w:rPr>
              <w:t xml:space="preserve"> </w:t>
            </w:r>
            <w:r>
              <w:rPr>
                <w:sz w:val="23"/>
              </w:rPr>
              <w:t>детского сада.</w:t>
            </w:r>
            <w:r>
              <w:rPr>
                <w:spacing w:val="1"/>
                <w:sz w:val="23"/>
              </w:rPr>
              <w:t xml:space="preserve"> </w:t>
            </w:r>
            <w:r>
              <w:rPr>
                <w:sz w:val="23"/>
              </w:rPr>
              <w:t>–М.:</w:t>
            </w:r>
            <w:r>
              <w:rPr>
                <w:spacing w:val="-1"/>
                <w:sz w:val="23"/>
              </w:rPr>
              <w:t xml:space="preserve"> </w:t>
            </w:r>
            <w:r>
              <w:rPr>
                <w:sz w:val="23"/>
              </w:rPr>
              <w:t>Мозаика-Синтез, 2006.</w:t>
            </w:r>
          </w:p>
          <w:p w14:paraId="3417AB13" w14:textId="77777777" w:rsidR="003B13D7" w:rsidRDefault="00CD4C34">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0B0ACD8D" w14:textId="77777777" w:rsidR="003B13D7" w:rsidRDefault="00CD4C34" w:rsidP="00650AFA">
            <w:pPr>
              <w:pStyle w:val="TableParagraph"/>
              <w:numPr>
                <w:ilvl w:val="0"/>
                <w:numId w:val="22"/>
              </w:numPr>
              <w:tabs>
                <w:tab w:val="left" w:pos="403"/>
              </w:tabs>
              <w:spacing w:line="262" w:lineRule="exact"/>
              <w:rPr>
                <w:sz w:val="23"/>
              </w:rPr>
            </w:pPr>
            <w:r>
              <w:rPr>
                <w:sz w:val="23"/>
              </w:rPr>
              <w:t>Серия</w:t>
            </w:r>
            <w:r>
              <w:rPr>
                <w:spacing w:val="29"/>
                <w:sz w:val="23"/>
              </w:rPr>
              <w:t xml:space="preserve"> </w:t>
            </w:r>
            <w:r>
              <w:rPr>
                <w:sz w:val="23"/>
              </w:rPr>
              <w:t>«Мир</w:t>
            </w:r>
            <w:r>
              <w:rPr>
                <w:spacing w:val="29"/>
                <w:sz w:val="23"/>
              </w:rPr>
              <w:t xml:space="preserve"> </w:t>
            </w:r>
            <w:r>
              <w:rPr>
                <w:sz w:val="23"/>
              </w:rPr>
              <w:t>в</w:t>
            </w:r>
            <w:r>
              <w:rPr>
                <w:spacing w:val="27"/>
                <w:sz w:val="23"/>
              </w:rPr>
              <w:t xml:space="preserve"> </w:t>
            </w:r>
            <w:r>
              <w:rPr>
                <w:sz w:val="23"/>
              </w:rPr>
              <w:t>картинках»:</w:t>
            </w:r>
            <w:r>
              <w:rPr>
                <w:spacing w:val="30"/>
                <w:sz w:val="23"/>
              </w:rPr>
              <w:t xml:space="preserve"> </w:t>
            </w:r>
            <w:r>
              <w:rPr>
                <w:sz w:val="23"/>
              </w:rPr>
              <w:t>«Гжель»,</w:t>
            </w:r>
            <w:r>
              <w:rPr>
                <w:spacing w:val="31"/>
                <w:sz w:val="23"/>
              </w:rPr>
              <w:t xml:space="preserve"> </w:t>
            </w:r>
            <w:r>
              <w:rPr>
                <w:sz w:val="23"/>
              </w:rPr>
              <w:t>«Городецкая</w:t>
            </w:r>
            <w:r>
              <w:rPr>
                <w:spacing w:val="28"/>
                <w:sz w:val="23"/>
              </w:rPr>
              <w:t xml:space="preserve"> </w:t>
            </w:r>
            <w:r>
              <w:rPr>
                <w:sz w:val="23"/>
              </w:rPr>
              <w:t>роспись</w:t>
            </w:r>
            <w:r>
              <w:rPr>
                <w:spacing w:val="28"/>
                <w:sz w:val="23"/>
              </w:rPr>
              <w:t xml:space="preserve"> </w:t>
            </w:r>
            <w:r>
              <w:rPr>
                <w:sz w:val="23"/>
              </w:rPr>
              <w:t>по</w:t>
            </w:r>
            <w:r>
              <w:rPr>
                <w:spacing w:val="27"/>
                <w:sz w:val="23"/>
              </w:rPr>
              <w:t xml:space="preserve"> </w:t>
            </w:r>
            <w:r>
              <w:rPr>
                <w:sz w:val="23"/>
              </w:rPr>
              <w:t>дереву»,</w:t>
            </w:r>
          </w:p>
          <w:p w14:paraId="387C3EF0" w14:textId="77777777" w:rsidR="003B13D7" w:rsidRDefault="00CD4C34">
            <w:pPr>
              <w:pStyle w:val="TableParagraph"/>
              <w:ind w:left="141"/>
              <w:rPr>
                <w:sz w:val="23"/>
              </w:rPr>
            </w:pPr>
            <w:r>
              <w:rPr>
                <w:sz w:val="23"/>
              </w:rPr>
              <w:t>«Дымковская</w:t>
            </w:r>
            <w:r>
              <w:rPr>
                <w:spacing w:val="38"/>
                <w:sz w:val="23"/>
              </w:rPr>
              <w:t xml:space="preserve"> </w:t>
            </w:r>
            <w:r>
              <w:rPr>
                <w:sz w:val="23"/>
              </w:rPr>
              <w:t>игрушка»,</w:t>
            </w:r>
            <w:r>
              <w:rPr>
                <w:spacing w:val="41"/>
                <w:sz w:val="23"/>
              </w:rPr>
              <w:t xml:space="preserve"> </w:t>
            </w:r>
            <w:r>
              <w:rPr>
                <w:sz w:val="23"/>
              </w:rPr>
              <w:t>«</w:t>
            </w:r>
            <w:proofErr w:type="spellStart"/>
            <w:r>
              <w:rPr>
                <w:sz w:val="23"/>
              </w:rPr>
              <w:t>Полхов</w:t>
            </w:r>
            <w:proofErr w:type="spellEnd"/>
            <w:r>
              <w:rPr>
                <w:sz w:val="23"/>
              </w:rPr>
              <w:t>-Майдан»,</w:t>
            </w:r>
            <w:r>
              <w:rPr>
                <w:spacing w:val="41"/>
                <w:sz w:val="23"/>
              </w:rPr>
              <w:t xml:space="preserve"> </w:t>
            </w:r>
            <w:r>
              <w:rPr>
                <w:sz w:val="23"/>
              </w:rPr>
              <w:t>«</w:t>
            </w:r>
            <w:proofErr w:type="spellStart"/>
            <w:r>
              <w:rPr>
                <w:sz w:val="23"/>
              </w:rPr>
              <w:t>Филимоновская</w:t>
            </w:r>
            <w:proofErr w:type="spellEnd"/>
            <w:r>
              <w:rPr>
                <w:spacing w:val="38"/>
                <w:sz w:val="23"/>
              </w:rPr>
              <w:t xml:space="preserve"> </w:t>
            </w:r>
            <w:r>
              <w:rPr>
                <w:sz w:val="23"/>
              </w:rPr>
              <w:t>народная</w:t>
            </w:r>
            <w:r>
              <w:rPr>
                <w:spacing w:val="-55"/>
                <w:sz w:val="23"/>
              </w:rPr>
              <w:t xml:space="preserve"> </w:t>
            </w:r>
            <w:r>
              <w:rPr>
                <w:sz w:val="23"/>
              </w:rPr>
              <w:t>игрушка»,</w:t>
            </w:r>
            <w:r>
              <w:rPr>
                <w:spacing w:val="1"/>
                <w:sz w:val="23"/>
              </w:rPr>
              <w:t xml:space="preserve"> </w:t>
            </w:r>
            <w:r>
              <w:rPr>
                <w:sz w:val="23"/>
              </w:rPr>
              <w:t>«Хохлома».</w:t>
            </w:r>
          </w:p>
          <w:p w14:paraId="1187572E" w14:textId="77777777" w:rsidR="003B13D7" w:rsidRDefault="00CD4C34" w:rsidP="00650AFA">
            <w:pPr>
              <w:pStyle w:val="TableParagraph"/>
              <w:numPr>
                <w:ilvl w:val="0"/>
                <w:numId w:val="22"/>
              </w:numPr>
              <w:tabs>
                <w:tab w:val="left" w:pos="358"/>
              </w:tabs>
              <w:spacing w:line="264" w:lineRule="exact"/>
              <w:ind w:left="283" w:right="100" w:hanging="142"/>
              <w:rPr>
                <w:sz w:val="23"/>
              </w:rPr>
            </w:pPr>
            <w:r>
              <w:rPr>
                <w:spacing w:val="-1"/>
                <w:sz w:val="23"/>
              </w:rPr>
              <w:t>Плакаты:</w:t>
            </w:r>
            <w:r>
              <w:rPr>
                <w:spacing w:val="-14"/>
                <w:sz w:val="23"/>
              </w:rPr>
              <w:t xml:space="preserve"> </w:t>
            </w:r>
            <w:r>
              <w:rPr>
                <w:spacing w:val="-1"/>
                <w:sz w:val="23"/>
              </w:rPr>
              <w:t>«Гжель»,</w:t>
            </w:r>
            <w:r>
              <w:rPr>
                <w:spacing w:val="-11"/>
                <w:sz w:val="23"/>
              </w:rPr>
              <w:t xml:space="preserve"> </w:t>
            </w:r>
            <w:r>
              <w:rPr>
                <w:spacing w:val="-1"/>
                <w:sz w:val="23"/>
              </w:rPr>
              <w:t>«Орнаменты.</w:t>
            </w:r>
            <w:r>
              <w:rPr>
                <w:spacing w:val="-14"/>
                <w:sz w:val="23"/>
              </w:rPr>
              <w:t xml:space="preserve"> </w:t>
            </w:r>
            <w:proofErr w:type="spellStart"/>
            <w:r>
              <w:rPr>
                <w:sz w:val="23"/>
              </w:rPr>
              <w:t>Филимоновская</w:t>
            </w:r>
            <w:proofErr w:type="spellEnd"/>
            <w:r>
              <w:rPr>
                <w:spacing w:val="-14"/>
                <w:sz w:val="23"/>
              </w:rPr>
              <w:t xml:space="preserve"> </w:t>
            </w:r>
            <w:r>
              <w:rPr>
                <w:sz w:val="23"/>
              </w:rPr>
              <w:t>свистулька»,</w:t>
            </w:r>
            <w:r>
              <w:rPr>
                <w:spacing w:val="-11"/>
                <w:sz w:val="23"/>
              </w:rPr>
              <w:t xml:space="preserve"> </w:t>
            </w:r>
            <w:r>
              <w:rPr>
                <w:sz w:val="23"/>
              </w:rPr>
              <w:t>«Хохлома.</w:t>
            </w:r>
            <w:r>
              <w:rPr>
                <w:spacing w:val="-54"/>
                <w:sz w:val="23"/>
              </w:rPr>
              <w:t xml:space="preserve"> </w:t>
            </w:r>
            <w:r>
              <w:rPr>
                <w:sz w:val="23"/>
              </w:rPr>
              <w:t>Изделия»,</w:t>
            </w:r>
            <w:r>
              <w:rPr>
                <w:spacing w:val="1"/>
                <w:sz w:val="23"/>
              </w:rPr>
              <w:t xml:space="preserve"> </w:t>
            </w:r>
            <w:r>
              <w:rPr>
                <w:sz w:val="23"/>
              </w:rPr>
              <w:t>«Хохлома. Орнаменты»</w:t>
            </w:r>
          </w:p>
        </w:tc>
      </w:tr>
      <w:tr w:rsidR="003B13D7" w14:paraId="6F967C32" w14:textId="77777777" w:rsidTr="00120B1D">
        <w:trPr>
          <w:trHeight w:val="2116"/>
        </w:trPr>
        <w:tc>
          <w:tcPr>
            <w:tcW w:w="2410" w:type="dxa"/>
            <w:vMerge/>
            <w:tcBorders>
              <w:top w:val="nil"/>
            </w:tcBorders>
          </w:tcPr>
          <w:p w14:paraId="721DE026" w14:textId="77777777" w:rsidR="003B13D7" w:rsidRDefault="003B13D7">
            <w:pPr>
              <w:rPr>
                <w:sz w:val="2"/>
                <w:szCs w:val="2"/>
              </w:rPr>
            </w:pPr>
          </w:p>
        </w:tc>
        <w:tc>
          <w:tcPr>
            <w:tcW w:w="7685" w:type="dxa"/>
          </w:tcPr>
          <w:p w14:paraId="7F2D0724" w14:textId="77777777" w:rsidR="003B13D7" w:rsidRDefault="00CD4C34">
            <w:pPr>
              <w:pStyle w:val="TableParagraph"/>
              <w:ind w:right="95"/>
              <w:jc w:val="both"/>
              <w:rPr>
                <w:sz w:val="23"/>
              </w:rPr>
            </w:pPr>
            <w:r>
              <w:rPr>
                <w:sz w:val="23"/>
              </w:rPr>
              <w:t xml:space="preserve">Каплунова И.М., </w:t>
            </w:r>
            <w:proofErr w:type="spellStart"/>
            <w:r>
              <w:rPr>
                <w:sz w:val="23"/>
              </w:rPr>
              <w:t>Новоскольцева</w:t>
            </w:r>
            <w:proofErr w:type="spellEnd"/>
            <w:r>
              <w:rPr>
                <w:sz w:val="23"/>
              </w:rPr>
              <w:t xml:space="preserve"> И.А. Программа «Ладушки» конспекты</w:t>
            </w:r>
            <w:r>
              <w:rPr>
                <w:spacing w:val="1"/>
                <w:sz w:val="23"/>
              </w:rPr>
              <w:t xml:space="preserve"> </w:t>
            </w:r>
            <w:r>
              <w:rPr>
                <w:sz w:val="23"/>
              </w:rPr>
              <w:t>музыкальных занятий, пособие для музыкальных руководителей. – Санкт-</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 2009.</w:t>
            </w:r>
          </w:p>
          <w:p w14:paraId="7D77DB4C" w14:textId="77777777" w:rsidR="003B13D7" w:rsidRDefault="00CD4C34">
            <w:pPr>
              <w:pStyle w:val="TableParagraph"/>
              <w:spacing w:line="264" w:lineRule="exact"/>
              <w:jc w:val="both"/>
              <w:rPr>
                <w:sz w:val="23"/>
              </w:rPr>
            </w:pPr>
            <w:r>
              <w:rPr>
                <w:sz w:val="23"/>
              </w:rPr>
              <w:t>Книга</w:t>
            </w:r>
            <w:r>
              <w:rPr>
                <w:spacing w:val="-1"/>
                <w:sz w:val="23"/>
              </w:rPr>
              <w:t xml:space="preserve"> </w:t>
            </w:r>
            <w:r>
              <w:rPr>
                <w:sz w:val="23"/>
              </w:rPr>
              <w:t>для чтения в</w:t>
            </w:r>
            <w:r>
              <w:rPr>
                <w:spacing w:val="-2"/>
                <w:sz w:val="23"/>
              </w:rPr>
              <w:t xml:space="preserve"> </w:t>
            </w:r>
            <w:r>
              <w:rPr>
                <w:sz w:val="23"/>
              </w:rPr>
              <w:t>детском</w:t>
            </w:r>
            <w:r>
              <w:rPr>
                <w:spacing w:val="-1"/>
                <w:sz w:val="23"/>
              </w:rPr>
              <w:t xml:space="preserve"> </w:t>
            </w:r>
            <w:r>
              <w:rPr>
                <w:sz w:val="23"/>
              </w:rPr>
              <w:t>саду</w:t>
            </w:r>
            <w:r>
              <w:rPr>
                <w:spacing w:val="-5"/>
                <w:sz w:val="23"/>
              </w:rPr>
              <w:t xml:space="preserve"> </w:t>
            </w:r>
            <w:r>
              <w:rPr>
                <w:sz w:val="23"/>
              </w:rPr>
              <w:t>и</w:t>
            </w:r>
            <w:r>
              <w:rPr>
                <w:spacing w:val="-1"/>
                <w:sz w:val="23"/>
              </w:rPr>
              <w:t xml:space="preserve"> </w:t>
            </w:r>
            <w:r>
              <w:rPr>
                <w:sz w:val="23"/>
              </w:rPr>
              <w:t>дома. 5</w:t>
            </w:r>
            <w:r>
              <w:rPr>
                <w:spacing w:val="1"/>
                <w:sz w:val="23"/>
              </w:rPr>
              <w:t xml:space="preserve"> </w:t>
            </w:r>
            <w:r>
              <w:rPr>
                <w:sz w:val="23"/>
              </w:rPr>
              <w:t>-</w:t>
            </w:r>
            <w:r>
              <w:rPr>
                <w:spacing w:val="-1"/>
                <w:sz w:val="23"/>
              </w:rPr>
              <w:t xml:space="preserve"> </w:t>
            </w:r>
            <w:r>
              <w:rPr>
                <w:sz w:val="23"/>
              </w:rPr>
              <w:t>7 лет. – М.: ОНИКС,</w:t>
            </w:r>
            <w:r>
              <w:rPr>
                <w:spacing w:val="-1"/>
                <w:sz w:val="23"/>
              </w:rPr>
              <w:t xml:space="preserve"> </w:t>
            </w:r>
            <w:r>
              <w:rPr>
                <w:sz w:val="23"/>
              </w:rPr>
              <w:t>2006.</w:t>
            </w:r>
          </w:p>
          <w:p w14:paraId="7A24F01C" w14:textId="77777777" w:rsidR="003B13D7" w:rsidRDefault="00CD4C34" w:rsidP="00650AFA">
            <w:pPr>
              <w:pStyle w:val="TableParagraph"/>
              <w:numPr>
                <w:ilvl w:val="0"/>
                <w:numId w:val="21"/>
              </w:numPr>
              <w:tabs>
                <w:tab w:val="left" w:pos="473"/>
              </w:tabs>
              <w:spacing w:line="264" w:lineRule="exact"/>
              <w:ind w:hanging="366"/>
              <w:jc w:val="both"/>
              <w:rPr>
                <w:sz w:val="23"/>
              </w:rPr>
            </w:pPr>
            <w:r>
              <w:rPr>
                <w:sz w:val="23"/>
              </w:rPr>
              <w:t>Хрестоматия</w:t>
            </w:r>
            <w:r>
              <w:rPr>
                <w:spacing w:val="74"/>
                <w:sz w:val="23"/>
              </w:rPr>
              <w:t xml:space="preserve"> </w:t>
            </w:r>
            <w:r>
              <w:rPr>
                <w:sz w:val="23"/>
              </w:rPr>
              <w:t xml:space="preserve">для  </w:t>
            </w:r>
            <w:r>
              <w:rPr>
                <w:spacing w:val="16"/>
                <w:sz w:val="23"/>
              </w:rPr>
              <w:t xml:space="preserve"> </w:t>
            </w:r>
            <w:r>
              <w:rPr>
                <w:sz w:val="23"/>
              </w:rPr>
              <w:t xml:space="preserve">маленьких  </w:t>
            </w:r>
            <w:r>
              <w:rPr>
                <w:spacing w:val="17"/>
                <w:sz w:val="23"/>
              </w:rPr>
              <w:t xml:space="preserve"> </w:t>
            </w:r>
            <w:r>
              <w:rPr>
                <w:sz w:val="23"/>
              </w:rPr>
              <w:t xml:space="preserve">«Времена  </w:t>
            </w:r>
            <w:r>
              <w:rPr>
                <w:spacing w:val="17"/>
                <w:sz w:val="23"/>
              </w:rPr>
              <w:t xml:space="preserve"> </w:t>
            </w:r>
            <w:r>
              <w:rPr>
                <w:sz w:val="23"/>
              </w:rPr>
              <w:t xml:space="preserve">года».  </w:t>
            </w:r>
            <w:r>
              <w:rPr>
                <w:spacing w:val="23"/>
                <w:sz w:val="23"/>
              </w:rPr>
              <w:t xml:space="preserve"> </w:t>
            </w:r>
            <w:r>
              <w:rPr>
                <w:sz w:val="23"/>
              </w:rPr>
              <w:t xml:space="preserve">–  </w:t>
            </w:r>
            <w:r>
              <w:rPr>
                <w:spacing w:val="17"/>
                <w:sz w:val="23"/>
              </w:rPr>
              <w:t xml:space="preserve"> </w:t>
            </w:r>
            <w:r>
              <w:rPr>
                <w:sz w:val="23"/>
              </w:rPr>
              <w:t>Ростов-на-Дону,</w:t>
            </w:r>
          </w:p>
          <w:p w14:paraId="761C6BF6" w14:textId="77777777" w:rsidR="003B13D7" w:rsidRDefault="00CD4C34">
            <w:pPr>
              <w:pStyle w:val="TableParagraph"/>
              <w:spacing w:line="264" w:lineRule="exact"/>
              <w:jc w:val="both"/>
              <w:rPr>
                <w:sz w:val="23"/>
              </w:rPr>
            </w:pPr>
            <w:r>
              <w:rPr>
                <w:sz w:val="23"/>
              </w:rPr>
              <w:t>«Феникс»,</w:t>
            </w:r>
            <w:r>
              <w:rPr>
                <w:spacing w:val="-4"/>
                <w:sz w:val="23"/>
              </w:rPr>
              <w:t xml:space="preserve"> </w:t>
            </w:r>
            <w:r>
              <w:rPr>
                <w:sz w:val="23"/>
              </w:rPr>
              <w:t>2000.</w:t>
            </w:r>
          </w:p>
          <w:p w14:paraId="3B66BE12" w14:textId="77777777" w:rsidR="003B13D7" w:rsidRDefault="00CD4C34" w:rsidP="00650AFA">
            <w:pPr>
              <w:pStyle w:val="TableParagraph"/>
              <w:numPr>
                <w:ilvl w:val="0"/>
                <w:numId w:val="21"/>
              </w:numPr>
              <w:tabs>
                <w:tab w:val="left" w:pos="379"/>
              </w:tabs>
              <w:spacing w:line="264" w:lineRule="exact"/>
              <w:ind w:left="107" w:right="95" w:firstLine="0"/>
              <w:jc w:val="both"/>
              <w:rPr>
                <w:sz w:val="23"/>
              </w:rPr>
            </w:pPr>
            <w:r>
              <w:rPr>
                <w:sz w:val="23"/>
              </w:rPr>
              <w:t>Полная хрестоматия для дошкольников (2 книги). – Екатеринбург, У-</w:t>
            </w:r>
            <w:r>
              <w:rPr>
                <w:spacing w:val="1"/>
                <w:sz w:val="23"/>
              </w:rPr>
              <w:t xml:space="preserve"> </w:t>
            </w:r>
            <w:r>
              <w:rPr>
                <w:sz w:val="23"/>
              </w:rPr>
              <w:t>Фактория, 2005.</w:t>
            </w:r>
          </w:p>
        </w:tc>
      </w:tr>
      <w:tr w:rsidR="003B13D7" w14:paraId="7F438A4D" w14:textId="77777777" w:rsidTr="00120B1D">
        <w:trPr>
          <w:trHeight w:val="2116"/>
        </w:trPr>
        <w:tc>
          <w:tcPr>
            <w:tcW w:w="2410" w:type="dxa"/>
            <w:vMerge/>
            <w:tcBorders>
              <w:top w:val="nil"/>
            </w:tcBorders>
          </w:tcPr>
          <w:p w14:paraId="7B278B30" w14:textId="77777777" w:rsidR="003B13D7" w:rsidRDefault="003B13D7">
            <w:pPr>
              <w:rPr>
                <w:sz w:val="2"/>
                <w:szCs w:val="2"/>
              </w:rPr>
            </w:pPr>
          </w:p>
        </w:tc>
        <w:tc>
          <w:tcPr>
            <w:tcW w:w="7685" w:type="dxa"/>
          </w:tcPr>
          <w:p w14:paraId="3713A88C" w14:textId="77777777" w:rsidR="003B13D7" w:rsidRDefault="00CD4C34" w:rsidP="00650AFA">
            <w:pPr>
              <w:pStyle w:val="TableParagraph"/>
              <w:numPr>
                <w:ilvl w:val="0"/>
                <w:numId w:val="20"/>
              </w:numPr>
              <w:tabs>
                <w:tab w:val="left" w:pos="346"/>
              </w:tabs>
              <w:ind w:right="103" w:firstLine="0"/>
              <w:rPr>
                <w:sz w:val="23"/>
              </w:rPr>
            </w:pPr>
            <w:proofErr w:type="spellStart"/>
            <w:r>
              <w:rPr>
                <w:sz w:val="23"/>
              </w:rPr>
              <w:t>Пензулаева</w:t>
            </w:r>
            <w:proofErr w:type="spellEnd"/>
            <w:r>
              <w:rPr>
                <w:spacing w:val="5"/>
                <w:sz w:val="23"/>
              </w:rPr>
              <w:t xml:space="preserve"> </w:t>
            </w:r>
            <w:r>
              <w:rPr>
                <w:sz w:val="23"/>
              </w:rPr>
              <w:t>Л.И.</w:t>
            </w:r>
            <w:r>
              <w:rPr>
                <w:spacing w:val="5"/>
                <w:sz w:val="23"/>
              </w:rPr>
              <w:t xml:space="preserve"> </w:t>
            </w:r>
            <w:r>
              <w:rPr>
                <w:sz w:val="23"/>
              </w:rPr>
              <w:t>Физическая</w:t>
            </w:r>
            <w:r>
              <w:rPr>
                <w:spacing w:val="4"/>
                <w:sz w:val="23"/>
              </w:rPr>
              <w:t xml:space="preserve"> </w:t>
            </w:r>
            <w:r>
              <w:rPr>
                <w:sz w:val="23"/>
              </w:rPr>
              <w:t>культура</w:t>
            </w:r>
            <w:r>
              <w:rPr>
                <w:spacing w:val="6"/>
                <w:sz w:val="23"/>
              </w:rPr>
              <w:t xml:space="preserve"> </w:t>
            </w:r>
            <w:r>
              <w:rPr>
                <w:sz w:val="23"/>
              </w:rPr>
              <w:t>в</w:t>
            </w:r>
            <w:r>
              <w:rPr>
                <w:spacing w:val="4"/>
                <w:sz w:val="23"/>
              </w:rPr>
              <w:t xml:space="preserve"> </w:t>
            </w:r>
            <w:r>
              <w:rPr>
                <w:sz w:val="23"/>
              </w:rPr>
              <w:t>детском</w:t>
            </w:r>
            <w:r>
              <w:rPr>
                <w:spacing w:val="5"/>
                <w:sz w:val="23"/>
              </w:rPr>
              <w:t xml:space="preserve"> </w:t>
            </w:r>
            <w:r>
              <w:rPr>
                <w:sz w:val="23"/>
              </w:rPr>
              <w:t>саду.</w:t>
            </w:r>
            <w:r>
              <w:rPr>
                <w:spacing w:val="5"/>
                <w:sz w:val="23"/>
              </w:rPr>
              <w:t xml:space="preserve"> </w:t>
            </w:r>
            <w:r>
              <w:rPr>
                <w:sz w:val="23"/>
              </w:rPr>
              <w:t>Система</w:t>
            </w:r>
            <w:r>
              <w:rPr>
                <w:spacing w:val="6"/>
                <w:sz w:val="23"/>
              </w:rPr>
              <w:t xml:space="preserve"> </w:t>
            </w:r>
            <w:r>
              <w:rPr>
                <w:sz w:val="23"/>
              </w:rPr>
              <w:t>работы</w:t>
            </w:r>
            <w:r>
              <w:rPr>
                <w:spacing w:val="6"/>
                <w:sz w:val="23"/>
              </w:rPr>
              <w:t xml:space="preserve"> </w:t>
            </w:r>
            <w:r>
              <w:rPr>
                <w:sz w:val="23"/>
              </w:rPr>
              <w:t>в</w:t>
            </w:r>
            <w:r>
              <w:rPr>
                <w:spacing w:val="-55"/>
                <w:sz w:val="23"/>
              </w:rPr>
              <w:t xml:space="preserve"> </w:t>
            </w:r>
            <w:r>
              <w:rPr>
                <w:sz w:val="23"/>
              </w:rPr>
              <w:t>старшей</w:t>
            </w:r>
            <w:r>
              <w:rPr>
                <w:spacing w:val="-2"/>
                <w:sz w:val="23"/>
              </w:rPr>
              <w:t xml:space="preserve"> </w:t>
            </w:r>
            <w:r>
              <w:rPr>
                <w:sz w:val="23"/>
              </w:rPr>
              <w:t>группе.</w:t>
            </w:r>
            <w:r>
              <w:rPr>
                <w:spacing w:val="1"/>
                <w:sz w:val="23"/>
              </w:rPr>
              <w:t xml:space="preserve"> </w:t>
            </w:r>
            <w:r>
              <w:rPr>
                <w:sz w:val="23"/>
              </w:rPr>
              <w:t>– М.: МОЗАИКА-СИНТЕЗ, 2012.</w:t>
            </w:r>
          </w:p>
          <w:p w14:paraId="0835E34C" w14:textId="77777777" w:rsidR="003B13D7" w:rsidRDefault="00CD4C34" w:rsidP="00650AFA">
            <w:pPr>
              <w:pStyle w:val="TableParagraph"/>
              <w:numPr>
                <w:ilvl w:val="0"/>
                <w:numId w:val="20"/>
              </w:numPr>
              <w:tabs>
                <w:tab w:val="left" w:pos="387"/>
              </w:tabs>
              <w:ind w:right="96" w:firstLine="0"/>
              <w:rPr>
                <w:sz w:val="23"/>
              </w:rPr>
            </w:pPr>
            <w:proofErr w:type="spellStart"/>
            <w:r>
              <w:rPr>
                <w:sz w:val="23"/>
              </w:rPr>
              <w:t>Степаненкова</w:t>
            </w:r>
            <w:proofErr w:type="spellEnd"/>
            <w:r>
              <w:rPr>
                <w:spacing w:val="48"/>
                <w:sz w:val="23"/>
              </w:rPr>
              <w:t xml:space="preserve"> </w:t>
            </w:r>
            <w:r>
              <w:rPr>
                <w:sz w:val="23"/>
              </w:rPr>
              <w:t>Э.Я.</w:t>
            </w:r>
            <w:r>
              <w:rPr>
                <w:spacing w:val="48"/>
                <w:sz w:val="23"/>
              </w:rPr>
              <w:t xml:space="preserve"> </w:t>
            </w:r>
            <w:r>
              <w:rPr>
                <w:sz w:val="23"/>
              </w:rPr>
              <w:t>Сборник</w:t>
            </w:r>
            <w:r>
              <w:rPr>
                <w:spacing w:val="49"/>
                <w:sz w:val="23"/>
              </w:rPr>
              <w:t xml:space="preserve"> </w:t>
            </w:r>
            <w:r>
              <w:rPr>
                <w:sz w:val="23"/>
              </w:rPr>
              <w:t>подвижных</w:t>
            </w:r>
            <w:r>
              <w:rPr>
                <w:spacing w:val="48"/>
                <w:sz w:val="23"/>
              </w:rPr>
              <w:t xml:space="preserve"> </w:t>
            </w:r>
            <w:r>
              <w:rPr>
                <w:sz w:val="23"/>
              </w:rPr>
              <w:t>игр</w:t>
            </w:r>
            <w:r>
              <w:rPr>
                <w:spacing w:val="49"/>
                <w:sz w:val="23"/>
              </w:rPr>
              <w:t xml:space="preserve"> </w:t>
            </w:r>
            <w:r>
              <w:rPr>
                <w:sz w:val="23"/>
              </w:rPr>
              <w:t>для</w:t>
            </w:r>
            <w:r>
              <w:rPr>
                <w:spacing w:val="48"/>
                <w:sz w:val="23"/>
              </w:rPr>
              <w:t xml:space="preserve"> </w:t>
            </w:r>
            <w:r>
              <w:rPr>
                <w:sz w:val="23"/>
              </w:rPr>
              <w:t>детей</w:t>
            </w:r>
            <w:r>
              <w:rPr>
                <w:spacing w:val="47"/>
                <w:sz w:val="23"/>
              </w:rPr>
              <w:t xml:space="preserve"> </w:t>
            </w:r>
            <w:r>
              <w:rPr>
                <w:sz w:val="23"/>
              </w:rPr>
              <w:t>2-7</w:t>
            </w:r>
            <w:r>
              <w:rPr>
                <w:spacing w:val="48"/>
                <w:sz w:val="23"/>
              </w:rPr>
              <w:t xml:space="preserve"> </w:t>
            </w:r>
            <w:r>
              <w:rPr>
                <w:sz w:val="23"/>
              </w:rPr>
              <w:t>лет.</w:t>
            </w:r>
            <w:r>
              <w:rPr>
                <w:spacing w:val="48"/>
                <w:sz w:val="23"/>
              </w:rPr>
              <w:t xml:space="preserve"> </w:t>
            </w:r>
            <w:r>
              <w:rPr>
                <w:sz w:val="23"/>
              </w:rPr>
              <w:t>–</w:t>
            </w:r>
            <w:r>
              <w:rPr>
                <w:spacing w:val="48"/>
                <w:sz w:val="23"/>
              </w:rPr>
              <w:t xml:space="preserve"> </w:t>
            </w:r>
            <w:r>
              <w:rPr>
                <w:sz w:val="23"/>
              </w:rPr>
              <w:t>М.:</w:t>
            </w:r>
            <w:r>
              <w:rPr>
                <w:spacing w:val="-54"/>
                <w:sz w:val="23"/>
              </w:rPr>
              <w:t xml:space="preserve"> </w:t>
            </w:r>
            <w:r>
              <w:rPr>
                <w:sz w:val="23"/>
              </w:rPr>
              <w:t>МОЗАИКА-СИНТЕЗ,</w:t>
            </w:r>
            <w:r>
              <w:rPr>
                <w:spacing w:val="-1"/>
                <w:sz w:val="23"/>
              </w:rPr>
              <w:t xml:space="preserve"> </w:t>
            </w:r>
            <w:r>
              <w:rPr>
                <w:sz w:val="23"/>
              </w:rPr>
              <w:t>2012.</w:t>
            </w:r>
          </w:p>
          <w:p w14:paraId="165D8552" w14:textId="77777777" w:rsidR="003B13D7" w:rsidRDefault="00CD4C34">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1CD062CC" w14:textId="77777777" w:rsidR="003B13D7" w:rsidRDefault="00CD4C34" w:rsidP="00650AFA">
            <w:pPr>
              <w:pStyle w:val="TableParagraph"/>
              <w:numPr>
                <w:ilvl w:val="0"/>
                <w:numId w:val="19"/>
              </w:numPr>
              <w:tabs>
                <w:tab w:val="left" w:pos="339"/>
              </w:tabs>
              <w:spacing w:line="262" w:lineRule="exact"/>
              <w:ind w:hanging="232"/>
              <w:rPr>
                <w:sz w:val="23"/>
              </w:rPr>
            </w:pPr>
            <w:r>
              <w:rPr>
                <w:sz w:val="23"/>
              </w:rPr>
              <w:t>Серия</w:t>
            </w:r>
            <w:r>
              <w:rPr>
                <w:spacing w:val="-3"/>
                <w:sz w:val="23"/>
              </w:rPr>
              <w:t xml:space="preserve"> </w:t>
            </w:r>
            <w:r>
              <w:rPr>
                <w:sz w:val="23"/>
              </w:rPr>
              <w:t>«Мир</w:t>
            </w:r>
            <w:r>
              <w:rPr>
                <w:spacing w:val="-3"/>
                <w:sz w:val="23"/>
              </w:rPr>
              <w:t xml:space="preserve"> </w:t>
            </w:r>
            <w:r>
              <w:rPr>
                <w:sz w:val="23"/>
              </w:rPr>
              <w:t>в</w:t>
            </w:r>
            <w:r>
              <w:rPr>
                <w:spacing w:val="-3"/>
                <w:sz w:val="23"/>
              </w:rPr>
              <w:t xml:space="preserve"> </w:t>
            </w:r>
            <w:r>
              <w:rPr>
                <w:sz w:val="23"/>
              </w:rPr>
              <w:t>картинках»:</w:t>
            </w:r>
            <w:r>
              <w:rPr>
                <w:spacing w:val="-1"/>
                <w:sz w:val="23"/>
              </w:rPr>
              <w:t xml:space="preserve"> </w:t>
            </w:r>
            <w:r>
              <w:rPr>
                <w:sz w:val="23"/>
              </w:rPr>
              <w:t>«Спортивный</w:t>
            </w:r>
            <w:r>
              <w:rPr>
                <w:spacing w:val="-3"/>
                <w:sz w:val="23"/>
              </w:rPr>
              <w:t xml:space="preserve"> </w:t>
            </w:r>
            <w:r>
              <w:rPr>
                <w:sz w:val="23"/>
              </w:rPr>
              <w:t>инвентарь».</w:t>
            </w:r>
          </w:p>
          <w:p w14:paraId="016AF4F2" w14:textId="77777777" w:rsidR="003B13D7" w:rsidRDefault="00CD4C34" w:rsidP="00650AFA">
            <w:pPr>
              <w:pStyle w:val="TableParagraph"/>
              <w:numPr>
                <w:ilvl w:val="0"/>
                <w:numId w:val="19"/>
              </w:numPr>
              <w:tabs>
                <w:tab w:val="left" w:pos="363"/>
              </w:tabs>
              <w:spacing w:line="266" w:lineRule="exact"/>
              <w:ind w:left="107" w:right="96" w:firstLine="0"/>
              <w:rPr>
                <w:sz w:val="23"/>
              </w:rPr>
            </w:pPr>
            <w:r>
              <w:rPr>
                <w:sz w:val="23"/>
              </w:rPr>
              <w:t>Серия «Рассказы по картинкам»:</w:t>
            </w:r>
            <w:r>
              <w:rPr>
                <w:spacing w:val="1"/>
                <w:sz w:val="23"/>
              </w:rPr>
              <w:t xml:space="preserve"> </w:t>
            </w:r>
            <w:r>
              <w:rPr>
                <w:sz w:val="23"/>
              </w:rPr>
              <w:t>«Зимние виды спорта»,</w:t>
            </w:r>
            <w:r>
              <w:rPr>
                <w:spacing w:val="1"/>
                <w:sz w:val="23"/>
              </w:rPr>
              <w:t xml:space="preserve"> </w:t>
            </w:r>
            <w:r>
              <w:rPr>
                <w:sz w:val="23"/>
              </w:rPr>
              <w:t>«Летние</w:t>
            </w:r>
            <w:r>
              <w:rPr>
                <w:spacing w:val="1"/>
                <w:sz w:val="23"/>
              </w:rPr>
              <w:t xml:space="preserve"> </w:t>
            </w:r>
            <w:r>
              <w:rPr>
                <w:sz w:val="23"/>
              </w:rPr>
              <w:t>виды</w:t>
            </w:r>
            <w:r>
              <w:rPr>
                <w:spacing w:val="-55"/>
                <w:sz w:val="23"/>
              </w:rPr>
              <w:t xml:space="preserve"> </w:t>
            </w:r>
            <w:r>
              <w:rPr>
                <w:sz w:val="23"/>
              </w:rPr>
              <w:t>спорта»,</w:t>
            </w:r>
            <w:r>
              <w:rPr>
                <w:spacing w:val="1"/>
                <w:sz w:val="23"/>
              </w:rPr>
              <w:t xml:space="preserve"> </w:t>
            </w:r>
            <w:r>
              <w:rPr>
                <w:sz w:val="23"/>
              </w:rPr>
              <w:t>«Распорядок дня».</w:t>
            </w:r>
          </w:p>
        </w:tc>
      </w:tr>
      <w:tr w:rsidR="003B13D7" w14:paraId="57DCE937" w14:textId="77777777" w:rsidTr="00120B1D">
        <w:trPr>
          <w:trHeight w:val="1058"/>
        </w:trPr>
        <w:tc>
          <w:tcPr>
            <w:tcW w:w="2410" w:type="dxa"/>
            <w:vMerge/>
            <w:tcBorders>
              <w:top w:val="nil"/>
            </w:tcBorders>
          </w:tcPr>
          <w:p w14:paraId="5D1DBA7C" w14:textId="77777777" w:rsidR="003B13D7" w:rsidRDefault="003B13D7">
            <w:pPr>
              <w:rPr>
                <w:sz w:val="2"/>
                <w:szCs w:val="2"/>
              </w:rPr>
            </w:pPr>
          </w:p>
        </w:tc>
        <w:tc>
          <w:tcPr>
            <w:tcW w:w="7685" w:type="dxa"/>
          </w:tcPr>
          <w:p w14:paraId="58881EDB" w14:textId="77777777" w:rsidR="003B13D7" w:rsidRDefault="00CD4C34" w:rsidP="00650AFA">
            <w:pPr>
              <w:pStyle w:val="TableParagraph"/>
              <w:numPr>
                <w:ilvl w:val="0"/>
                <w:numId w:val="18"/>
              </w:numPr>
              <w:tabs>
                <w:tab w:val="left" w:pos="332"/>
              </w:tabs>
              <w:ind w:right="97" w:firstLine="0"/>
              <w:rPr>
                <w:sz w:val="23"/>
              </w:rPr>
            </w:pPr>
            <w:r>
              <w:rPr>
                <w:sz w:val="23"/>
              </w:rPr>
              <w:t>Борисова</w:t>
            </w:r>
            <w:r>
              <w:rPr>
                <w:spacing w:val="-9"/>
                <w:sz w:val="23"/>
              </w:rPr>
              <w:t xml:space="preserve"> </w:t>
            </w:r>
            <w:r>
              <w:rPr>
                <w:sz w:val="23"/>
              </w:rPr>
              <w:t>М.М.</w:t>
            </w:r>
            <w:r>
              <w:rPr>
                <w:spacing w:val="-9"/>
                <w:sz w:val="23"/>
              </w:rPr>
              <w:t xml:space="preserve"> </w:t>
            </w:r>
            <w:r>
              <w:rPr>
                <w:sz w:val="23"/>
              </w:rPr>
              <w:t>Малоподвижные</w:t>
            </w:r>
            <w:r>
              <w:rPr>
                <w:spacing w:val="-8"/>
                <w:sz w:val="23"/>
              </w:rPr>
              <w:t xml:space="preserve"> </w:t>
            </w:r>
            <w:r>
              <w:rPr>
                <w:sz w:val="23"/>
              </w:rPr>
              <w:t>игры</w:t>
            </w:r>
            <w:r>
              <w:rPr>
                <w:spacing w:val="-9"/>
                <w:sz w:val="23"/>
              </w:rPr>
              <w:t xml:space="preserve"> </w:t>
            </w:r>
            <w:r>
              <w:rPr>
                <w:sz w:val="23"/>
              </w:rPr>
              <w:t>и</w:t>
            </w:r>
            <w:r>
              <w:rPr>
                <w:spacing w:val="-9"/>
                <w:sz w:val="23"/>
              </w:rPr>
              <w:t xml:space="preserve"> </w:t>
            </w:r>
            <w:r>
              <w:rPr>
                <w:sz w:val="23"/>
              </w:rPr>
              <w:t>игровые</w:t>
            </w:r>
            <w:r>
              <w:rPr>
                <w:spacing w:val="-8"/>
                <w:sz w:val="23"/>
              </w:rPr>
              <w:t xml:space="preserve"> </w:t>
            </w:r>
            <w:r>
              <w:rPr>
                <w:sz w:val="23"/>
              </w:rPr>
              <w:t>упражнения</w:t>
            </w:r>
            <w:r>
              <w:rPr>
                <w:spacing w:val="-8"/>
                <w:sz w:val="23"/>
              </w:rPr>
              <w:t xml:space="preserve"> </w:t>
            </w:r>
            <w:r>
              <w:rPr>
                <w:sz w:val="23"/>
              </w:rPr>
              <w:t>для</w:t>
            </w:r>
            <w:r>
              <w:rPr>
                <w:spacing w:val="-8"/>
                <w:sz w:val="23"/>
              </w:rPr>
              <w:t xml:space="preserve"> </w:t>
            </w:r>
            <w:r>
              <w:rPr>
                <w:sz w:val="23"/>
              </w:rPr>
              <w:t>детей</w:t>
            </w:r>
            <w:r>
              <w:rPr>
                <w:spacing w:val="-9"/>
                <w:sz w:val="23"/>
              </w:rPr>
              <w:t xml:space="preserve"> </w:t>
            </w:r>
            <w:r>
              <w:rPr>
                <w:sz w:val="23"/>
              </w:rPr>
              <w:t>3-</w:t>
            </w:r>
            <w:r>
              <w:rPr>
                <w:spacing w:val="-55"/>
                <w:sz w:val="23"/>
              </w:rPr>
              <w:t xml:space="preserve"> </w:t>
            </w:r>
            <w:r>
              <w:rPr>
                <w:sz w:val="23"/>
              </w:rPr>
              <w:t>7</w:t>
            </w:r>
            <w:r>
              <w:rPr>
                <w:spacing w:val="-1"/>
                <w:sz w:val="23"/>
              </w:rPr>
              <w:t xml:space="preserve"> </w:t>
            </w:r>
            <w:r>
              <w:rPr>
                <w:sz w:val="23"/>
              </w:rPr>
              <w:t>лет. – М.: МОЗАИКА-СИНТЕЗ, 2012.</w:t>
            </w:r>
          </w:p>
          <w:p w14:paraId="7914A267" w14:textId="77777777" w:rsidR="003B13D7" w:rsidRDefault="00CD4C34" w:rsidP="00650AFA">
            <w:pPr>
              <w:pStyle w:val="TableParagraph"/>
              <w:numPr>
                <w:ilvl w:val="0"/>
                <w:numId w:val="18"/>
              </w:numPr>
              <w:tabs>
                <w:tab w:val="left" w:pos="415"/>
              </w:tabs>
              <w:spacing w:line="264" w:lineRule="exact"/>
              <w:ind w:left="414" w:hanging="308"/>
              <w:rPr>
                <w:sz w:val="23"/>
              </w:rPr>
            </w:pPr>
            <w:proofErr w:type="spellStart"/>
            <w:r>
              <w:rPr>
                <w:sz w:val="23"/>
              </w:rPr>
              <w:t>Кильпио</w:t>
            </w:r>
            <w:proofErr w:type="spellEnd"/>
            <w:r>
              <w:rPr>
                <w:spacing w:val="20"/>
                <w:sz w:val="23"/>
              </w:rPr>
              <w:t xml:space="preserve"> </w:t>
            </w:r>
            <w:r>
              <w:rPr>
                <w:sz w:val="23"/>
              </w:rPr>
              <w:t>Н.Н.</w:t>
            </w:r>
            <w:r>
              <w:rPr>
                <w:spacing w:val="76"/>
                <w:sz w:val="23"/>
              </w:rPr>
              <w:t xml:space="preserve"> </w:t>
            </w:r>
            <w:r>
              <w:rPr>
                <w:sz w:val="23"/>
              </w:rPr>
              <w:t>80</w:t>
            </w:r>
            <w:r>
              <w:rPr>
                <w:spacing w:val="76"/>
                <w:sz w:val="23"/>
              </w:rPr>
              <w:t xml:space="preserve"> </w:t>
            </w:r>
            <w:r>
              <w:rPr>
                <w:sz w:val="23"/>
              </w:rPr>
              <w:t>игр</w:t>
            </w:r>
            <w:r>
              <w:rPr>
                <w:spacing w:val="76"/>
                <w:sz w:val="23"/>
              </w:rPr>
              <w:t xml:space="preserve"> </w:t>
            </w:r>
            <w:r>
              <w:rPr>
                <w:sz w:val="23"/>
              </w:rPr>
              <w:t>для</w:t>
            </w:r>
            <w:r>
              <w:rPr>
                <w:spacing w:val="77"/>
                <w:sz w:val="23"/>
              </w:rPr>
              <w:t xml:space="preserve"> </w:t>
            </w:r>
            <w:r>
              <w:rPr>
                <w:sz w:val="23"/>
              </w:rPr>
              <w:t>детского</w:t>
            </w:r>
            <w:r>
              <w:rPr>
                <w:spacing w:val="76"/>
                <w:sz w:val="23"/>
              </w:rPr>
              <w:t xml:space="preserve"> </w:t>
            </w:r>
            <w:r>
              <w:rPr>
                <w:sz w:val="23"/>
              </w:rPr>
              <w:t>сада</w:t>
            </w:r>
            <w:r>
              <w:rPr>
                <w:spacing w:val="74"/>
                <w:sz w:val="23"/>
              </w:rPr>
              <w:t xml:space="preserve"> </w:t>
            </w:r>
            <w:r>
              <w:rPr>
                <w:sz w:val="23"/>
              </w:rPr>
              <w:t>для</w:t>
            </w:r>
            <w:r>
              <w:rPr>
                <w:spacing w:val="77"/>
                <w:sz w:val="23"/>
              </w:rPr>
              <w:t xml:space="preserve"> </w:t>
            </w:r>
            <w:r>
              <w:rPr>
                <w:sz w:val="23"/>
              </w:rPr>
              <w:t>детей</w:t>
            </w:r>
            <w:r>
              <w:rPr>
                <w:spacing w:val="75"/>
                <w:sz w:val="23"/>
              </w:rPr>
              <w:t xml:space="preserve"> </w:t>
            </w:r>
            <w:r>
              <w:rPr>
                <w:sz w:val="23"/>
              </w:rPr>
              <w:t>3</w:t>
            </w:r>
            <w:r>
              <w:rPr>
                <w:spacing w:val="82"/>
                <w:sz w:val="23"/>
              </w:rPr>
              <w:t xml:space="preserve"> </w:t>
            </w:r>
            <w:r>
              <w:rPr>
                <w:sz w:val="23"/>
              </w:rPr>
              <w:t>–</w:t>
            </w:r>
            <w:r>
              <w:rPr>
                <w:spacing w:val="77"/>
                <w:sz w:val="23"/>
              </w:rPr>
              <w:t xml:space="preserve"> </w:t>
            </w:r>
            <w:r>
              <w:rPr>
                <w:sz w:val="23"/>
              </w:rPr>
              <w:t>7</w:t>
            </w:r>
            <w:r>
              <w:rPr>
                <w:spacing w:val="76"/>
                <w:sz w:val="23"/>
              </w:rPr>
              <w:t xml:space="preserve"> </w:t>
            </w:r>
            <w:r>
              <w:rPr>
                <w:sz w:val="23"/>
              </w:rPr>
              <w:t>лет.</w:t>
            </w:r>
            <w:r>
              <w:rPr>
                <w:spacing w:val="73"/>
                <w:sz w:val="23"/>
              </w:rPr>
              <w:t xml:space="preserve"> </w:t>
            </w:r>
            <w:r>
              <w:rPr>
                <w:sz w:val="23"/>
              </w:rPr>
              <w:t>М.,</w:t>
            </w:r>
          </w:p>
          <w:p w14:paraId="27A74A5F" w14:textId="77777777" w:rsidR="003B13D7" w:rsidRDefault="00CD4C34">
            <w:pPr>
              <w:pStyle w:val="TableParagraph"/>
              <w:spacing w:line="255" w:lineRule="exact"/>
              <w:rPr>
                <w:sz w:val="23"/>
              </w:rPr>
            </w:pPr>
            <w:r>
              <w:rPr>
                <w:sz w:val="23"/>
              </w:rPr>
              <w:t>«Просвещение»,</w:t>
            </w:r>
            <w:r>
              <w:rPr>
                <w:spacing w:val="-3"/>
                <w:sz w:val="23"/>
              </w:rPr>
              <w:t xml:space="preserve"> </w:t>
            </w:r>
            <w:r>
              <w:rPr>
                <w:sz w:val="23"/>
              </w:rPr>
              <w:t>1973.</w:t>
            </w:r>
          </w:p>
        </w:tc>
      </w:tr>
      <w:tr w:rsidR="003B13D7" w14:paraId="7F446F9F" w14:textId="77777777" w:rsidTr="00120B1D">
        <w:trPr>
          <w:trHeight w:val="275"/>
        </w:trPr>
        <w:tc>
          <w:tcPr>
            <w:tcW w:w="10095" w:type="dxa"/>
            <w:gridSpan w:val="2"/>
            <w:shd w:val="clear" w:color="auto" w:fill="F1F1F1"/>
          </w:tcPr>
          <w:p w14:paraId="50EBC07E" w14:textId="77777777" w:rsidR="003B13D7" w:rsidRDefault="003B13D7">
            <w:pPr>
              <w:pStyle w:val="TableParagraph"/>
              <w:ind w:left="0"/>
              <w:rPr>
                <w:sz w:val="20"/>
              </w:rPr>
            </w:pPr>
          </w:p>
        </w:tc>
      </w:tr>
      <w:tr w:rsidR="003B13D7" w14:paraId="01D0ED0B" w14:textId="77777777" w:rsidTr="00120B1D">
        <w:trPr>
          <w:trHeight w:val="597"/>
        </w:trPr>
        <w:tc>
          <w:tcPr>
            <w:tcW w:w="10095" w:type="dxa"/>
            <w:gridSpan w:val="2"/>
          </w:tcPr>
          <w:p w14:paraId="7F7B1C65" w14:textId="77777777" w:rsidR="003B13D7" w:rsidRDefault="00CD4C34">
            <w:pPr>
              <w:pStyle w:val="TableParagraph"/>
              <w:spacing w:line="293" w:lineRule="exact"/>
              <w:ind w:left="189" w:right="184"/>
              <w:jc w:val="center"/>
              <w:rPr>
                <w:b/>
                <w:i/>
                <w:sz w:val="26"/>
              </w:rPr>
            </w:pPr>
            <w:proofErr w:type="spellStart"/>
            <w:r>
              <w:rPr>
                <w:b/>
                <w:i/>
                <w:sz w:val="26"/>
              </w:rPr>
              <w:t>Программно</w:t>
            </w:r>
            <w:proofErr w:type="spellEnd"/>
            <w:r>
              <w:rPr>
                <w:b/>
                <w:i/>
                <w:spacing w:val="-3"/>
                <w:sz w:val="26"/>
              </w:rPr>
              <w:t xml:space="preserve"> </w:t>
            </w:r>
            <w:r>
              <w:rPr>
                <w:b/>
                <w:i/>
                <w:sz w:val="26"/>
              </w:rPr>
              <w:t>-</w:t>
            </w:r>
            <w:r>
              <w:rPr>
                <w:b/>
                <w:i/>
                <w:spacing w:val="-4"/>
                <w:sz w:val="26"/>
              </w:rPr>
              <w:t xml:space="preserve"> </w:t>
            </w:r>
            <w:r>
              <w:rPr>
                <w:b/>
                <w:i/>
                <w:sz w:val="26"/>
              </w:rPr>
              <w:t>методический</w:t>
            </w:r>
            <w:r>
              <w:rPr>
                <w:b/>
                <w:i/>
                <w:spacing w:val="-4"/>
                <w:sz w:val="26"/>
              </w:rPr>
              <w:t xml:space="preserve"> </w:t>
            </w:r>
            <w:r>
              <w:rPr>
                <w:b/>
                <w:i/>
                <w:sz w:val="26"/>
              </w:rPr>
              <w:t>комплект</w:t>
            </w:r>
            <w:r>
              <w:rPr>
                <w:b/>
                <w:i/>
                <w:spacing w:val="2"/>
                <w:sz w:val="26"/>
              </w:rPr>
              <w:t xml:space="preserve"> </w:t>
            </w:r>
            <w:r>
              <w:rPr>
                <w:b/>
                <w:i/>
                <w:sz w:val="26"/>
              </w:rPr>
              <w:t>для</w:t>
            </w:r>
            <w:r>
              <w:rPr>
                <w:b/>
                <w:i/>
                <w:spacing w:val="-3"/>
                <w:sz w:val="26"/>
              </w:rPr>
              <w:t xml:space="preserve"> </w:t>
            </w:r>
            <w:r>
              <w:rPr>
                <w:b/>
                <w:i/>
                <w:sz w:val="26"/>
              </w:rPr>
              <w:t>детей</w:t>
            </w:r>
          </w:p>
          <w:p w14:paraId="30FD55CA" w14:textId="77777777" w:rsidR="003B13D7" w:rsidRDefault="00CD4C34">
            <w:pPr>
              <w:pStyle w:val="TableParagraph"/>
              <w:spacing w:before="1" w:line="283" w:lineRule="exact"/>
              <w:ind w:left="189" w:right="182"/>
              <w:jc w:val="center"/>
              <w:rPr>
                <w:b/>
                <w:i/>
                <w:sz w:val="26"/>
              </w:rPr>
            </w:pPr>
            <w:r>
              <w:rPr>
                <w:b/>
                <w:i/>
                <w:sz w:val="26"/>
              </w:rPr>
              <w:t>старшего</w:t>
            </w:r>
            <w:r>
              <w:rPr>
                <w:b/>
                <w:i/>
                <w:spacing w:val="-2"/>
                <w:sz w:val="26"/>
              </w:rPr>
              <w:t xml:space="preserve"> </w:t>
            </w:r>
            <w:r>
              <w:rPr>
                <w:b/>
                <w:i/>
                <w:sz w:val="26"/>
              </w:rPr>
              <w:t>дошкольного возраста</w:t>
            </w:r>
            <w:r>
              <w:rPr>
                <w:b/>
                <w:i/>
                <w:spacing w:val="-2"/>
                <w:sz w:val="26"/>
              </w:rPr>
              <w:t xml:space="preserve"> </w:t>
            </w:r>
            <w:r>
              <w:rPr>
                <w:b/>
                <w:i/>
                <w:sz w:val="26"/>
              </w:rPr>
              <w:t>6 –</w:t>
            </w:r>
            <w:r>
              <w:rPr>
                <w:b/>
                <w:i/>
                <w:spacing w:val="-2"/>
                <w:sz w:val="26"/>
              </w:rPr>
              <w:t xml:space="preserve"> </w:t>
            </w:r>
            <w:r>
              <w:rPr>
                <w:b/>
                <w:i/>
                <w:sz w:val="26"/>
              </w:rPr>
              <w:t>7</w:t>
            </w:r>
            <w:r>
              <w:rPr>
                <w:b/>
                <w:i/>
                <w:spacing w:val="-2"/>
                <w:sz w:val="26"/>
              </w:rPr>
              <w:t xml:space="preserve"> </w:t>
            </w:r>
            <w:r>
              <w:rPr>
                <w:b/>
                <w:i/>
                <w:sz w:val="26"/>
              </w:rPr>
              <w:t>лет</w:t>
            </w:r>
          </w:p>
        </w:tc>
      </w:tr>
      <w:tr w:rsidR="003B13D7" w14:paraId="11478612" w14:textId="77777777" w:rsidTr="00120B1D">
        <w:trPr>
          <w:trHeight w:val="829"/>
        </w:trPr>
        <w:tc>
          <w:tcPr>
            <w:tcW w:w="2410" w:type="dxa"/>
            <w:tcBorders>
              <w:top w:val="nil"/>
            </w:tcBorders>
          </w:tcPr>
          <w:p w14:paraId="47227D7C" w14:textId="77777777" w:rsidR="003B13D7" w:rsidRDefault="003B13D7">
            <w:pPr>
              <w:rPr>
                <w:sz w:val="2"/>
                <w:szCs w:val="2"/>
              </w:rPr>
            </w:pPr>
          </w:p>
        </w:tc>
        <w:tc>
          <w:tcPr>
            <w:tcW w:w="7685" w:type="dxa"/>
          </w:tcPr>
          <w:p w14:paraId="1134EAA0" w14:textId="77777777" w:rsidR="003B13D7" w:rsidRDefault="00CD4C34">
            <w:pPr>
              <w:pStyle w:val="TableParagraph"/>
              <w:tabs>
                <w:tab w:val="left" w:pos="1621"/>
                <w:tab w:val="left" w:pos="2911"/>
                <w:tab w:val="left" w:pos="4700"/>
                <w:tab w:val="left" w:pos="6374"/>
              </w:tabs>
              <w:ind w:right="102"/>
              <w:rPr>
                <w:sz w:val="24"/>
              </w:rPr>
            </w:pPr>
            <w:r>
              <w:rPr>
                <w:sz w:val="24"/>
              </w:rPr>
              <w:t>Федеральная</w:t>
            </w:r>
            <w:r>
              <w:rPr>
                <w:spacing w:val="41"/>
                <w:sz w:val="24"/>
              </w:rPr>
              <w:t xml:space="preserve"> </w:t>
            </w:r>
            <w:r>
              <w:rPr>
                <w:sz w:val="24"/>
              </w:rPr>
              <w:t>образовательная</w:t>
            </w:r>
            <w:r>
              <w:rPr>
                <w:spacing w:val="41"/>
                <w:sz w:val="24"/>
              </w:rPr>
              <w:t xml:space="preserve"> </w:t>
            </w:r>
            <w:r>
              <w:rPr>
                <w:sz w:val="24"/>
              </w:rPr>
              <w:t>программа</w:t>
            </w:r>
            <w:r>
              <w:rPr>
                <w:spacing w:val="40"/>
                <w:sz w:val="24"/>
              </w:rPr>
              <w:t xml:space="preserve"> </w:t>
            </w:r>
            <w:r>
              <w:rPr>
                <w:sz w:val="24"/>
              </w:rPr>
              <w:t>дошкольного</w:t>
            </w:r>
            <w:r>
              <w:rPr>
                <w:spacing w:val="38"/>
                <w:sz w:val="24"/>
              </w:rPr>
              <w:t xml:space="preserve"> </w:t>
            </w:r>
            <w:r>
              <w:rPr>
                <w:sz w:val="24"/>
              </w:rPr>
              <w:t>образования,</w:t>
            </w:r>
            <w:r>
              <w:rPr>
                <w:spacing w:val="-57"/>
                <w:sz w:val="24"/>
              </w:rPr>
              <w:t xml:space="preserve"> </w:t>
            </w:r>
            <w:r>
              <w:rPr>
                <w:sz w:val="24"/>
              </w:rPr>
              <w:t>утверждена</w:t>
            </w:r>
            <w:r>
              <w:rPr>
                <w:sz w:val="24"/>
              </w:rPr>
              <w:tab/>
              <w:t>приказом</w:t>
            </w:r>
            <w:r>
              <w:rPr>
                <w:sz w:val="24"/>
              </w:rPr>
              <w:tab/>
              <w:t>Министерства</w:t>
            </w:r>
            <w:r>
              <w:rPr>
                <w:sz w:val="24"/>
              </w:rPr>
              <w:tab/>
              <w:t>просвещения</w:t>
            </w:r>
            <w:r>
              <w:rPr>
                <w:sz w:val="24"/>
              </w:rPr>
              <w:tab/>
            </w:r>
            <w:r>
              <w:rPr>
                <w:spacing w:val="-1"/>
                <w:sz w:val="24"/>
              </w:rPr>
              <w:t>Российской</w:t>
            </w:r>
          </w:p>
          <w:p w14:paraId="3619A7CF" w14:textId="77777777" w:rsidR="003B13D7" w:rsidRDefault="00CD4C34">
            <w:pPr>
              <w:pStyle w:val="TableParagraph"/>
              <w:spacing w:line="269" w:lineRule="exact"/>
              <w:rPr>
                <w:sz w:val="24"/>
              </w:rPr>
            </w:pPr>
            <w:r>
              <w:rPr>
                <w:sz w:val="24"/>
              </w:rPr>
              <w:t>Федерации</w:t>
            </w:r>
            <w:r>
              <w:rPr>
                <w:spacing w:val="-1"/>
                <w:sz w:val="24"/>
              </w:rPr>
              <w:t xml:space="preserve"> </w:t>
            </w:r>
            <w:r>
              <w:rPr>
                <w:sz w:val="24"/>
              </w:rPr>
              <w:t>от</w:t>
            </w:r>
            <w:r>
              <w:rPr>
                <w:spacing w:val="-1"/>
                <w:sz w:val="24"/>
              </w:rPr>
              <w:t xml:space="preserve"> </w:t>
            </w:r>
            <w:r>
              <w:rPr>
                <w:sz w:val="24"/>
              </w:rPr>
              <w:t>25</w:t>
            </w:r>
            <w:r>
              <w:rPr>
                <w:spacing w:val="-1"/>
                <w:sz w:val="24"/>
              </w:rPr>
              <w:t xml:space="preserve"> </w:t>
            </w:r>
            <w:r>
              <w:rPr>
                <w:sz w:val="24"/>
              </w:rPr>
              <w:t>ноября</w:t>
            </w:r>
            <w:r>
              <w:rPr>
                <w:spacing w:val="-1"/>
                <w:sz w:val="24"/>
              </w:rPr>
              <w:t xml:space="preserve"> </w:t>
            </w:r>
            <w:r>
              <w:rPr>
                <w:sz w:val="24"/>
              </w:rPr>
              <w:t>2022</w:t>
            </w:r>
            <w:r>
              <w:rPr>
                <w:spacing w:val="-1"/>
                <w:sz w:val="24"/>
              </w:rPr>
              <w:t xml:space="preserve"> </w:t>
            </w:r>
            <w:r>
              <w:rPr>
                <w:sz w:val="24"/>
              </w:rPr>
              <w:t>г.</w:t>
            </w:r>
            <w:r>
              <w:rPr>
                <w:spacing w:val="-2"/>
                <w:sz w:val="24"/>
              </w:rPr>
              <w:t xml:space="preserve"> </w:t>
            </w:r>
            <w:r>
              <w:rPr>
                <w:sz w:val="24"/>
              </w:rPr>
              <w:t>N</w:t>
            </w:r>
            <w:r>
              <w:rPr>
                <w:spacing w:val="-1"/>
                <w:sz w:val="24"/>
              </w:rPr>
              <w:t xml:space="preserve"> </w:t>
            </w:r>
            <w:r>
              <w:rPr>
                <w:sz w:val="24"/>
              </w:rPr>
              <w:t>1028</w:t>
            </w:r>
          </w:p>
        </w:tc>
      </w:tr>
    </w:tbl>
    <w:p w14:paraId="7FEF1A28" w14:textId="77777777" w:rsidR="003B13D7" w:rsidRDefault="003B13D7">
      <w:pPr>
        <w:spacing w:line="269" w:lineRule="exact"/>
        <w:rPr>
          <w:sz w:val="24"/>
        </w:rPr>
        <w:sectPr w:rsidR="003B13D7" w:rsidSect="0099586F">
          <w:pgSz w:w="11910" w:h="16840"/>
          <w:pgMar w:top="851" w:right="851" w:bottom="851" w:left="1134" w:header="0" w:footer="788" w:gutter="0"/>
          <w:cols w:space="720"/>
        </w:sectPr>
      </w:pPr>
    </w:p>
    <w:tbl>
      <w:tblPr>
        <w:tblStyle w:val="TableNormal"/>
        <w:tblW w:w="100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3B13D7" w14:paraId="2F5E0C96" w14:textId="77777777" w:rsidTr="00120B1D">
        <w:trPr>
          <w:trHeight w:val="9862"/>
        </w:trPr>
        <w:tc>
          <w:tcPr>
            <w:tcW w:w="2410" w:type="dxa"/>
            <w:tcBorders>
              <w:top w:val="nil"/>
            </w:tcBorders>
          </w:tcPr>
          <w:p w14:paraId="12CB6486" w14:textId="77777777" w:rsidR="003B13D7" w:rsidRDefault="003B13D7">
            <w:pPr>
              <w:rPr>
                <w:sz w:val="2"/>
                <w:szCs w:val="2"/>
              </w:rPr>
            </w:pPr>
          </w:p>
        </w:tc>
        <w:tc>
          <w:tcPr>
            <w:tcW w:w="7685" w:type="dxa"/>
          </w:tcPr>
          <w:p w14:paraId="1FDC230D" w14:textId="77777777" w:rsidR="003B13D7" w:rsidRDefault="00CD4C34">
            <w:pPr>
              <w:pStyle w:val="TableParagraph"/>
              <w:spacing w:line="268" w:lineRule="exact"/>
              <w:ind w:left="1466"/>
              <w:jc w:val="both"/>
              <w:rPr>
                <w:b/>
                <w:i/>
                <w:sz w:val="24"/>
              </w:rPr>
            </w:pP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4"/>
                <w:sz w:val="24"/>
              </w:rPr>
              <w:t xml:space="preserve"> </w:t>
            </w:r>
            <w:r>
              <w:rPr>
                <w:b/>
                <w:i/>
                <w:sz w:val="24"/>
              </w:rPr>
              <w:t>развитие»</w:t>
            </w:r>
          </w:p>
          <w:p w14:paraId="5B39704E" w14:textId="77777777" w:rsidR="003B13D7" w:rsidRDefault="00CD4C34" w:rsidP="00650AFA">
            <w:pPr>
              <w:pStyle w:val="TableParagraph"/>
              <w:numPr>
                <w:ilvl w:val="0"/>
                <w:numId w:val="17"/>
              </w:numPr>
              <w:tabs>
                <w:tab w:val="left" w:pos="363"/>
              </w:tabs>
              <w:ind w:right="99" w:firstLine="0"/>
              <w:jc w:val="both"/>
              <w:rPr>
                <w:sz w:val="23"/>
              </w:rPr>
            </w:pPr>
            <w:r>
              <w:rPr>
                <w:spacing w:val="-1"/>
                <w:sz w:val="23"/>
              </w:rPr>
              <w:t>Костина</w:t>
            </w:r>
            <w:r>
              <w:rPr>
                <w:spacing w:val="-9"/>
                <w:sz w:val="23"/>
              </w:rPr>
              <w:t xml:space="preserve"> </w:t>
            </w:r>
            <w:r>
              <w:rPr>
                <w:spacing w:val="-1"/>
                <w:sz w:val="23"/>
              </w:rPr>
              <w:t>Л.В.,</w:t>
            </w:r>
            <w:r>
              <w:rPr>
                <w:spacing w:val="-12"/>
                <w:sz w:val="23"/>
              </w:rPr>
              <w:t xml:space="preserve"> </w:t>
            </w:r>
            <w:proofErr w:type="spellStart"/>
            <w:r>
              <w:rPr>
                <w:spacing w:val="-1"/>
                <w:sz w:val="23"/>
              </w:rPr>
              <w:t>Горявина</w:t>
            </w:r>
            <w:proofErr w:type="spellEnd"/>
            <w:r>
              <w:rPr>
                <w:spacing w:val="-8"/>
                <w:sz w:val="23"/>
              </w:rPr>
              <w:t xml:space="preserve"> </w:t>
            </w:r>
            <w:r>
              <w:rPr>
                <w:sz w:val="23"/>
              </w:rPr>
              <w:t>С.В.</w:t>
            </w:r>
            <w:r>
              <w:rPr>
                <w:spacing w:val="-9"/>
                <w:sz w:val="23"/>
              </w:rPr>
              <w:t xml:space="preserve"> </w:t>
            </w:r>
            <w:r>
              <w:rPr>
                <w:sz w:val="23"/>
              </w:rPr>
              <w:t>«Жемчужинка»</w:t>
            </w:r>
            <w:r>
              <w:rPr>
                <w:spacing w:val="-14"/>
                <w:sz w:val="23"/>
              </w:rPr>
              <w:t xml:space="preserve"> </w:t>
            </w:r>
            <w:r>
              <w:rPr>
                <w:sz w:val="23"/>
              </w:rPr>
              <w:t>/</w:t>
            </w:r>
            <w:r>
              <w:rPr>
                <w:spacing w:val="-9"/>
                <w:sz w:val="23"/>
              </w:rPr>
              <w:t xml:space="preserve"> </w:t>
            </w:r>
            <w:r>
              <w:rPr>
                <w:sz w:val="23"/>
              </w:rPr>
              <w:t>Программа</w:t>
            </w:r>
            <w:r>
              <w:rPr>
                <w:spacing w:val="-10"/>
                <w:sz w:val="23"/>
              </w:rPr>
              <w:t xml:space="preserve"> </w:t>
            </w:r>
            <w:r>
              <w:rPr>
                <w:sz w:val="23"/>
              </w:rPr>
              <w:t>«Жемчужинка»</w:t>
            </w:r>
            <w:r>
              <w:rPr>
                <w:spacing w:val="-55"/>
                <w:sz w:val="23"/>
              </w:rPr>
              <w:t xml:space="preserve"> </w:t>
            </w:r>
            <w:r>
              <w:rPr>
                <w:sz w:val="23"/>
              </w:rPr>
              <w:t>для детей 5 – 7 лет: Пособие для педагогов дошкольных образовательных</w:t>
            </w:r>
            <w:r>
              <w:rPr>
                <w:spacing w:val="1"/>
                <w:sz w:val="23"/>
              </w:rPr>
              <w:t xml:space="preserve"> </w:t>
            </w:r>
            <w:r>
              <w:rPr>
                <w:sz w:val="23"/>
              </w:rPr>
              <w:t>учреждений.</w:t>
            </w:r>
            <w:r>
              <w:rPr>
                <w:spacing w:val="-1"/>
                <w:sz w:val="23"/>
              </w:rPr>
              <w:t xml:space="preserve"> </w:t>
            </w:r>
            <w:r>
              <w:rPr>
                <w:sz w:val="23"/>
              </w:rPr>
              <w:t>Тюмень, 1998 г.</w:t>
            </w:r>
            <w:r>
              <w:rPr>
                <w:spacing w:val="1"/>
                <w:sz w:val="23"/>
              </w:rPr>
              <w:t xml:space="preserve"> </w:t>
            </w:r>
            <w:r>
              <w:rPr>
                <w:sz w:val="23"/>
              </w:rPr>
              <w:t>– 40 с.</w:t>
            </w:r>
          </w:p>
          <w:p w14:paraId="45963E39" w14:textId="77777777" w:rsidR="003B13D7" w:rsidRDefault="00CD4C34" w:rsidP="00650AFA">
            <w:pPr>
              <w:pStyle w:val="TableParagraph"/>
              <w:numPr>
                <w:ilvl w:val="0"/>
                <w:numId w:val="17"/>
              </w:numPr>
              <w:tabs>
                <w:tab w:val="left" w:pos="343"/>
              </w:tabs>
              <w:ind w:left="107" w:right="99" w:firstLine="0"/>
              <w:jc w:val="both"/>
              <w:rPr>
                <w:sz w:val="23"/>
              </w:rPr>
            </w:pPr>
            <w:r>
              <w:rPr>
                <w:sz w:val="23"/>
              </w:rPr>
              <w:t xml:space="preserve">Каплунова И.М., </w:t>
            </w:r>
            <w:proofErr w:type="spellStart"/>
            <w:r>
              <w:rPr>
                <w:sz w:val="23"/>
              </w:rPr>
              <w:t>Новоскольцева</w:t>
            </w:r>
            <w:proofErr w:type="spellEnd"/>
            <w:r>
              <w:rPr>
                <w:sz w:val="23"/>
              </w:rPr>
              <w:t xml:space="preserve"> И.А. Программа «Ладушки» Конспекты</w:t>
            </w:r>
            <w:r>
              <w:rPr>
                <w:spacing w:val="-55"/>
                <w:sz w:val="23"/>
              </w:rPr>
              <w:t xml:space="preserve"> </w:t>
            </w:r>
            <w:r>
              <w:rPr>
                <w:sz w:val="23"/>
              </w:rPr>
              <w:t>музыкальных занятий, пособие для музыкальных руководителей для детей</w:t>
            </w:r>
            <w:r>
              <w:rPr>
                <w:spacing w:val="1"/>
                <w:sz w:val="23"/>
              </w:rPr>
              <w:t xml:space="preserve"> </w:t>
            </w:r>
            <w:r>
              <w:rPr>
                <w:sz w:val="23"/>
              </w:rPr>
              <w:t>2</w:t>
            </w:r>
            <w:r>
              <w:rPr>
                <w:spacing w:val="-1"/>
                <w:sz w:val="23"/>
              </w:rPr>
              <w:t xml:space="preserve"> </w:t>
            </w:r>
            <w:r>
              <w:rPr>
                <w:sz w:val="23"/>
              </w:rPr>
              <w:t>–</w:t>
            </w:r>
            <w:r>
              <w:rPr>
                <w:spacing w:val="-1"/>
                <w:sz w:val="23"/>
              </w:rPr>
              <w:t xml:space="preserve"> </w:t>
            </w:r>
            <w:r>
              <w:rPr>
                <w:sz w:val="23"/>
              </w:rPr>
              <w:t>7</w:t>
            </w:r>
            <w:r>
              <w:rPr>
                <w:spacing w:val="-1"/>
                <w:sz w:val="23"/>
              </w:rPr>
              <w:t xml:space="preserve"> </w:t>
            </w:r>
            <w:r>
              <w:rPr>
                <w:sz w:val="23"/>
              </w:rPr>
              <w:t>лет.</w:t>
            </w:r>
            <w:r>
              <w:rPr>
                <w:spacing w:val="-1"/>
                <w:sz w:val="23"/>
              </w:rPr>
              <w:t xml:space="preserve"> </w:t>
            </w:r>
            <w:r>
              <w:rPr>
                <w:sz w:val="23"/>
              </w:rPr>
              <w:t>–</w:t>
            </w:r>
            <w:r>
              <w:rPr>
                <w:spacing w:val="-1"/>
                <w:sz w:val="23"/>
              </w:rPr>
              <w:t xml:space="preserve"> </w:t>
            </w:r>
            <w:r>
              <w:rPr>
                <w:sz w:val="23"/>
              </w:rPr>
              <w:t>Санкт</w:t>
            </w:r>
            <w:r>
              <w:rPr>
                <w:spacing w:val="-1"/>
                <w:sz w:val="23"/>
              </w:rPr>
              <w:t xml:space="preserve"> </w:t>
            </w:r>
            <w:r>
              <w:rPr>
                <w:sz w:val="23"/>
              </w:rPr>
              <w:t>–</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w:t>
            </w:r>
            <w:r>
              <w:rPr>
                <w:spacing w:val="-1"/>
                <w:sz w:val="23"/>
              </w:rPr>
              <w:t xml:space="preserve"> </w:t>
            </w:r>
            <w:r>
              <w:rPr>
                <w:sz w:val="23"/>
              </w:rPr>
              <w:t>2009.</w:t>
            </w:r>
            <w:r>
              <w:rPr>
                <w:spacing w:val="2"/>
                <w:sz w:val="23"/>
              </w:rPr>
              <w:t xml:space="preserve"> </w:t>
            </w:r>
            <w:r>
              <w:rPr>
                <w:sz w:val="23"/>
              </w:rPr>
              <w:t>–</w:t>
            </w:r>
            <w:r>
              <w:rPr>
                <w:spacing w:val="-1"/>
                <w:sz w:val="23"/>
              </w:rPr>
              <w:t xml:space="preserve"> </w:t>
            </w:r>
            <w:r>
              <w:rPr>
                <w:sz w:val="23"/>
              </w:rPr>
              <w:t>176</w:t>
            </w:r>
            <w:r>
              <w:rPr>
                <w:spacing w:val="-1"/>
                <w:sz w:val="23"/>
              </w:rPr>
              <w:t xml:space="preserve"> </w:t>
            </w:r>
            <w:r>
              <w:rPr>
                <w:sz w:val="23"/>
              </w:rPr>
              <w:t>с.</w:t>
            </w:r>
          </w:p>
          <w:p w14:paraId="2FDDDB0A" w14:textId="77777777" w:rsidR="003B13D7" w:rsidRDefault="00CD4C34">
            <w:pPr>
              <w:pStyle w:val="TableParagraph"/>
              <w:spacing w:before="1" w:line="275" w:lineRule="exact"/>
              <w:ind w:left="1507"/>
              <w:jc w:val="both"/>
              <w:rPr>
                <w:b/>
                <w:i/>
                <w:sz w:val="24"/>
              </w:rPr>
            </w:pPr>
            <w:r>
              <w:rPr>
                <w:b/>
                <w:i/>
                <w:sz w:val="24"/>
              </w:rPr>
              <w:t>«Социально</w:t>
            </w:r>
            <w:r>
              <w:rPr>
                <w:b/>
                <w:i/>
                <w:spacing w:val="-2"/>
                <w:sz w:val="24"/>
              </w:rPr>
              <w:t xml:space="preserve"> </w:t>
            </w:r>
            <w:r>
              <w:rPr>
                <w:b/>
                <w:i/>
                <w:sz w:val="24"/>
              </w:rPr>
              <w:t>–</w:t>
            </w:r>
            <w:r>
              <w:rPr>
                <w:b/>
                <w:i/>
                <w:spacing w:val="-5"/>
                <w:sz w:val="24"/>
              </w:rPr>
              <w:t xml:space="preserve"> </w:t>
            </w:r>
            <w:r>
              <w:rPr>
                <w:b/>
                <w:i/>
                <w:sz w:val="24"/>
              </w:rPr>
              <w:t>коммуникативное</w:t>
            </w:r>
            <w:r>
              <w:rPr>
                <w:b/>
                <w:i/>
                <w:spacing w:val="-3"/>
                <w:sz w:val="24"/>
              </w:rPr>
              <w:t xml:space="preserve"> </w:t>
            </w:r>
            <w:r>
              <w:rPr>
                <w:b/>
                <w:i/>
                <w:sz w:val="24"/>
              </w:rPr>
              <w:t>развитие»</w:t>
            </w:r>
          </w:p>
          <w:p w14:paraId="6D28C94D" w14:textId="77777777" w:rsidR="003B13D7" w:rsidRDefault="00CD4C34" w:rsidP="00650AFA">
            <w:pPr>
              <w:pStyle w:val="TableParagraph"/>
              <w:numPr>
                <w:ilvl w:val="0"/>
                <w:numId w:val="17"/>
              </w:numPr>
              <w:tabs>
                <w:tab w:val="left" w:pos="360"/>
              </w:tabs>
              <w:ind w:left="107" w:right="99" w:firstLine="0"/>
              <w:jc w:val="both"/>
              <w:rPr>
                <w:sz w:val="23"/>
              </w:rPr>
            </w:pPr>
            <w:r>
              <w:rPr>
                <w:sz w:val="23"/>
              </w:rPr>
              <w:t>Козлова С.А. «Я – человек». Программа социального развития ребёнка.</w:t>
            </w:r>
            <w:r>
              <w:rPr>
                <w:spacing w:val="1"/>
                <w:sz w:val="23"/>
              </w:rPr>
              <w:t xml:space="preserve"> </w:t>
            </w:r>
            <w:r>
              <w:rPr>
                <w:sz w:val="23"/>
              </w:rPr>
              <w:t>2010 год.</w:t>
            </w:r>
          </w:p>
          <w:p w14:paraId="50BF716E" w14:textId="77777777" w:rsidR="003B13D7" w:rsidRDefault="00CD4C34">
            <w:pPr>
              <w:pStyle w:val="TableParagraph"/>
              <w:spacing w:line="275" w:lineRule="exact"/>
              <w:ind w:left="2306"/>
              <w:jc w:val="both"/>
              <w:rPr>
                <w:b/>
                <w:i/>
                <w:sz w:val="24"/>
              </w:rPr>
            </w:pPr>
            <w:r>
              <w:rPr>
                <w:b/>
                <w:i/>
                <w:sz w:val="24"/>
              </w:rPr>
              <w:t>«Познавательное</w:t>
            </w:r>
            <w:r>
              <w:rPr>
                <w:b/>
                <w:i/>
                <w:spacing w:val="-4"/>
                <w:sz w:val="24"/>
              </w:rPr>
              <w:t xml:space="preserve"> </w:t>
            </w:r>
            <w:r>
              <w:rPr>
                <w:b/>
                <w:i/>
                <w:sz w:val="24"/>
              </w:rPr>
              <w:t>развитие»</w:t>
            </w:r>
          </w:p>
          <w:p w14:paraId="5B6F5683" w14:textId="77777777" w:rsidR="003B13D7" w:rsidRDefault="00CD4C34" w:rsidP="00650AFA">
            <w:pPr>
              <w:pStyle w:val="TableParagraph"/>
              <w:numPr>
                <w:ilvl w:val="0"/>
                <w:numId w:val="17"/>
              </w:numPr>
              <w:tabs>
                <w:tab w:val="left" w:pos="334"/>
              </w:tabs>
              <w:ind w:left="107" w:right="97" w:firstLine="0"/>
              <w:jc w:val="both"/>
              <w:rPr>
                <w:sz w:val="23"/>
              </w:rPr>
            </w:pPr>
            <w:r>
              <w:rPr>
                <w:sz w:val="23"/>
              </w:rPr>
              <w:t>Авдеева</w:t>
            </w:r>
            <w:r>
              <w:rPr>
                <w:spacing w:val="-9"/>
                <w:sz w:val="23"/>
              </w:rPr>
              <w:t xml:space="preserve"> </w:t>
            </w:r>
            <w:r>
              <w:rPr>
                <w:sz w:val="23"/>
              </w:rPr>
              <w:t>Н.Н.,</w:t>
            </w:r>
            <w:r>
              <w:rPr>
                <w:spacing w:val="-8"/>
                <w:sz w:val="23"/>
              </w:rPr>
              <w:t xml:space="preserve"> </w:t>
            </w:r>
            <w:r>
              <w:rPr>
                <w:sz w:val="23"/>
              </w:rPr>
              <w:t>Князева</w:t>
            </w:r>
            <w:r>
              <w:rPr>
                <w:spacing w:val="-10"/>
                <w:sz w:val="23"/>
              </w:rPr>
              <w:t xml:space="preserve"> </w:t>
            </w:r>
            <w:r>
              <w:rPr>
                <w:sz w:val="23"/>
              </w:rPr>
              <w:t>О.Л.,</w:t>
            </w:r>
            <w:r>
              <w:rPr>
                <w:spacing w:val="-9"/>
                <w:sz w:val="23"/>
              </w:rPr>
              <w:t xml:space="preserve"> </w:t>
            </w:r>
            <w:proofErr w:type="spellStart"/>
            <w:r>
              <w:rPr>
                <w:sz w:val="23"/>
              </w:rPr>
              <w:t>Стеркина</w:t>
            </w:r>
            <w:proofErr w:type="spellEnd"/>
            <w:r>
              <w:rPr>
                <w:spacing w:val="-8"/>
                <w:sz w:val="23"/>
              </w:rPr>
              <w:t xml:space="preserve"> </w:t>
            </w:r>
            <w:r>
              <w:rPr>
                <w:sz w:val="23"/>
              </w:rPr>
              <w:t>Р.Б.</w:t>
            </w:r>
            <w:r>
              <w:rPr>
                <w:spacing w:val="-8"/>
                <w:sz w:val="23"/>
              </w:rPr>
              <w:t xml:space="preserve"> </w:t>
            </w:r>
            <w:r>
              <w:rPr>
                <w:sz w:val="23"/>
              </w:rPr>
              <w:t>«Безопасность»,</w:t>
            </w:r>
            <w:r>
              <w:rPr>
                <w:spacing w:val="-9"/>
                <w:sz w:val="23"/>
              </w:rPr>
              <w:t xml:space="preserve"> </w:t>
            </w:r>
            <w:r>
              <w:rPr>
                <w:sz w:val="23"/>
              </w:rPr>
              <w:t>Безопасность:</w:t>
            </w:r>
            <w:r>
              <w:rPr>
                <w:spacing w:val="-55"/>
                <w:sz w:val="23"/>
              </w:rPr>
              <w:t xml:space="preserve"> </w:t>
            </w:r>
            <w:r>
              <w:rPr>
                <w:sz w:val="23"/>
              </w:rPr>
              <w:t>Учебное</w:t>
            </w:r>
            <w:r>
              <w:rPr>
                <w:spacing w:val="1"/>
                <w:sz w:val="23"/>
              </w:rPr>
              <w:t xml:space="preserve"> </w:t>
            </w:r>
            <w:r>
              <w:rPr>
                <w:sz w:val="23"/>
              </w:rPr>
              <w:t>пособие</w:t>
            </w:r>
            <w:r>
              <w:rPr>
                <w:spacing w:val="1"/>
                <w:sz w:val="23"/>
              </w:rPr>
              <w:t xml:space="preserve"> </w:t>
            </w:r>
            <w:r>
              <w:rPr>
                <w:sz w:val="23"/>
              </w:rPr>
              <w:t>по</w:t>
            </w:r>
            <w:r>
              <w:rPr>
                <w:spacing w:val="1"/>
                <w:sz w:val="23"/>
              </w:rPr>
              <w:t xml:space="preserve"> </w:t>
            </w:r>
            <w:r>
              <w:rPr>
                <w:sz w:val="23"/>
              </w:rPr>
              <w:t>основам</w:t>
            </w:r>
            <w:r>
              <w:rPr>
                <w:spacing w:val="1"/>
                <w:sz w:val="23"/>
              </w:rPr>
              <w:t xml:space="preserve"> </w:t>
            </w:r>
            <w:r>
              <w:rPr>
                <w:sz w:val="23"/>
              </w:rPr>
              <w:t>безопасности</w:t>
            </w:r>
            <w:r>
              <w:rPr>
                <w:spacing w:val="1"/>
                <w:sz w:val="23"/>
              </w:rPr>
              <w:t xml:space="preserve"> </w:t>
            </w:r>
            <w:r>
              <w:rPr>
                <w:sz w:val="23"/>
              </w:rPr>
              <w:t>жизнедеятельности</w:t>
            </w:r>
            <w:r>
              <w:rPr>
                <w:spacing w:val="1"/>
                <w:sz w:val="23"/>
              </w:rPr>
              <w:t xml:space="preserve"> </w:t>
            </w:r>
            <w:r>
              <w:rPr>
                <w:sz w:val="23"/>
              </w:rPr>
              <w:t>детей</w:t>
            </w:r>
            <w:r>
              <w:rPr>
                <w:spacing w:val="1"/>
                <w:sz w:val="23"/>
              </w:rPr>
              <w:t xml:space="preserve"> </w:t>
            </w:r>
            <w:r>
              <w:rPr>
                <w:sz w:val="23"/>
              </w:rPr>
              <w:t>старшего</w:t>
            </w:r>
            <w:r>
              <w:rPr>
                <w:spacing w:val="1"/>
                <w:sz w:val="23"/>
              </w:rPr>
              <w:t xml:space="preserve"> </w:t>
            </w:r>
            <w:r>
              <w:rPr>
                <w:sz w:val="23"/>
              </w:rPr>
              <w:t>дошкольного</w:t>
            </w:r>
            <w:r>
              <w:rPr>
                <w:spacing w:val="1"/>
                <w:sz w:val="23"/>
              </w:rPr>
              <w:t xml:space="preserve"> </w:t>
            </w:r>
            <w:r>
              <w:rPr>
                <w:sz w:val="23"/>
              </w:rPr>
              <w:t>возраста.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Детство</w:t>
            </w:r>
            <w:r>
              <w:rPr>
                <w:spacing w:val="1"/>
                <w:sz w:val="23"/>
              </w:rPr>
              <w:t xml:space="preserve"> </w:t>
            </w:r>
            <w:r>
              <w:rPr>
                <w:sz w:val="23"/>
              </w:rPr>
              <w:t>–</w:t>
            </w:r>
            <w:r>
              <w:rPr>
                <w:spacing w:val="1"/>
                <w:sz w:val="23"/>
              </w:rPr>
              <w:t xml:space="preserve"> </w:t>
            </w:r>
            <w:r>
              <w:rPr>
                <w:sz w:val="23"/>
              </w:rPr>
              <w:t>СПб.:</w:t>
            </w:r>
            <w:r>
              <w:rPr>
                <w:spacing w:val="1"/>
                <w:sz w:val="23"/>
              </w:rPr>
              <w:t xml:space="preserve"> </w:t>
            </w:r>
            <w:r>
              <w:rPr>
                <w:sz w:val="23"/>
              </w:rPr>
              <w:t>«ДЕТСТВО</w:t>
            </w:r>
            <w:r>
              <w:rPr>
                <w:spacing w:val="1"/>
                <w:sz w:val="23"/>
              </w:rPr>
              <w:t xml:space="preserve"> </w:t>
            </w:r>
            <w:r>
              <w:rPr>
                <w:sz w:val="23"/>
              </w:rPr>
              <w:t>–</w:t>
            </w:r>
            <w:r>
              <w:rPr>
                <w:spacing w:val="1"/>
                <w:sz w:val="23"/>
              </w:rPr>
              <w:t xml:space="preserve"> </w:t>
            </w:r>
            <w:r>
              <w:rPr>
                <w:sz w:val="23"/>
              </w:rPr>
              <w:t>ПРЕСС»,</w:t>
            </w:r>
            <w:r>
              <w:rPr>
                <w:spacing w:val="-1"/>
                <w:sz w:val="23"/>
              </w:rPr>
              <w:t xml:space="preserve"> </w:t>
            </w:r>
            <w:r>
              <w:rPr>
                <w:sz w:val="23"/>
              </w:rPr>
              <w:t>2009. – 144 с.</w:t>
            </w:r>
          </w:p>
          <w:p w14:paraId="5956B95A" w14:textId="77777777" w:rsidR="003B13D7" w:rsidRDefault="00CD4C34" w:rsidP="00650AFA">
            <w:pPr>
              <w:pStyle w:val="TableParagraph"/>
              <w:numPr>
                <w:ilvl w:val="0"/>
                <w:numId w:val="17"/>
              </w:numPr>
              <w:tabs>
                <w:tab w:val="left" w:pos="360"/>
              </w:tabs>
              <w:ind w:left="107" w:right="101" w:firstLine="0"/>
              <w:jc w:val="both"/>
              <w:rPr>
                <w:sz w:val="23"/>
              </w:rPr>
            </w:pPr>
            <w:r>
              <w:rPr>
                <w:sz w:val="23"/>
              </w:rPr>
              <w:t>Николаева С.Н. «Юный эколог»: Программа и условия её реализации в</w:t>
            </w:r>
            <w:r>
              <w:rPr>
                <w:spacing w:val="1"/>
                <w:sz w:val="23"/>
              </w:rPr>
              <w:t xml:space="preserve"> </w:t>
            </w:r>
            <w:r>
              <w:rPr>
                <w:sz w:val="23"/>
              </w:rPr>
              <w:t>детском</w:t>
            </w:r>
            <w:r>
              <w:rPr>
                <w:spacing w:val="-3"/>
                <w:sz w:val="23"/>
              </w:rPr>
              <w:t xml:space="preserve"> </w:t>
            </w:r>
            <w:r>
              <w:rPr>
                <w:sz w:val="23"/>
              </w:rPr>
              <w:t>саду</w:t>
            </w:r>
            <w:r>
              <w:rPr>
                <w:spacing w:val="-5"/>
                <w:sz w:val="23"/>
              </w:rPr>
              <w:t xml:space="preserve"> </w:t>
            </w:r>
            <w:r>
              <w:rPr>
                <w:sz w:val="23"/>
              </w:rPr>
              <w:t>(для детей</w:t>
            </w:r>
            <w:r>
              <w:rPr>
                <w:spacing w:val="-5"/>
                <w:sz w:val="23"/>
              </w:rPr>
              <w:t xml:space="preserve"> </w:t>
            </w:r>
            <w:r>
              <w:rPr>
                <w:sz w:val="23"/>
              </w:rPr>
              <w:t>2</w:t>
            </w:r>
            <w:r>
              <w:rPr>
                <w:spacing w:val="2"/>
                <w:sz w:val="23"/>
              </w:rPr>
              <w:t xml:space="preserve"> </w:t>
            </w:r>
            <w:r>
              <w:rPr>
                <w:sz w:val="23"/>
              </w:rPr>
              <w:t>– 7 лет).</w:t>
            </w:r>
            <w:r>
              <w:rPr>
                <w:spacing w:val="-1"/>
                <w:sz w:val="23"/>
              </w:rPr>
              <w:t xml:space="preserve"> </w:t>
            </w:r>
            <w:r>
              <w:rPr>
                <w:b/>
                <w:sz w:val="23"/>
              </w:rPr>
              <w:t xml:space="preserve">- </w:t>
            </w:r>
            <w:r>
              <w:rPr>
                <w:sz w:val="23"/>
              </w:rPr>
              <w:t>М.: «Мозаика-Синтез», 2002 – 128 с.;</w:t>
            </w:r>
          </w:p>
          <w:p w14:paraId="6F11A2C2" w14:textId="77777777" w:rsidR="003B13D7" w:rsidRDefault="00CD4C34" w:rsidP="00650AFA">
            <w:pPr>
              <w:pStyle w:val="TableParagraph"/>
              <w:numPr>
                <w:ilvl w:val="0"/>
                <w:numId w:val="17"/>
              </w:numPr>
              <w:tabs>
                <w:tab w:val="left" w:pos="339"/>
              </w:tabs>
              <w:ind w:left="107" w:right="95" w:firstLine="0"/>
              <w:jc w:val="both"/>
              <w:rPr>
                <w:sz w:val="23"/>
              </w:rPr>
            </w:pPr>
            <w:r>
              <w:rPr>
                <w:sz w:val="23"/>
              </w:rPr>
              <w:t>Новикова</w:t>
            </w:r>
            <w:r>
              <w:rPr>
                <w:spacing w:val="-2"/>
                <w:sz w:val="23"/>
              </w:rPr>
              <w:t xml:space="preserve"> </w:t>
            </w:r>
            <w:r>
              <w:rPr>
                <w:sz w:val="23"/>
              </w:rPr>
              <w:t>В.П.</w:t>
            </w:r>
            <w:r>
              <w:rPr>
                <w:spacing w:val="-1"/>
                <w:sz w:val="23"/>
              </w:rPr>
              <w:t xml:space="preserve"> </w:t>
            </w:r>
            <w:r>
              <w:rPr>
                <w:sz w:val="23"/>
              </w:rPr>
              <w:t>«Математика</w:t>
            </w:r>
            <w:r>
              <w:rPr>
                <w:spacing w:val="-1"/>
                <w:sz w:val="23"/>
              </w:rPr>
              <w:t xml:space="preserve"> </w:t>
            </w:r>
            <w:r>
              <w:rPr>
                <w:sz w:val="23"/>
              </w:rPr>
              <w:t>в</w:t>
            </w:r>
            <w:r>
              <w:rPr>
                <w:spacing w:val="-3"/>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(по</w:t>
            </w:r>
            <w:r>
              <w:rPr>
                <w:spacing w:val="-1"/>
                <w:sz w:val="23"/>
              </w:rPr>
              <w:t xml:space="preserve"> </w:t>
            </w:r>
            <w:r>
              <w:rPr>
                <w:sz w:val="23"/>
              </w:rPr>
              <w:t>возрастам,</w:t>
            </w:r>
            <w:r>
              <w:rPr>
                <w:spacing w:val="-4"/>
                <w:sz w:val="23"/>
              </w:rPr>
              <w:t xml:space="preserve"> </w:t>
            </w:r>
            <w:r>
              <w:rPr>
                <w:sz w:val="23"/>
              </w:rPr>
              <w:t>для</w:t>
            </w:r>
            <w:r>
              <w:rPr>
                <w:spacing w:val="-1"/>
                <w:sz w:val="23"/>
              </w:rPr>
              <w:t xml:space="preserve"> </w:t>
            </w:r>
            <w:r>
              <w:rPr>
                <w:sz w:val="23"/>
              </w:rPr>
              <w:t>детей</w:t>
            </w:r>
            <w:r>
              <w:rPr>
                <w:spacing w:val="-6"/>
                <w:sz w:val="23"/>
              </w:rPr>
              <w:t xml:space="preserve"> </w:t>
            </w:r>
            <w:r>
              <w:rPr>
                <w:sz w:val="23"/>
              </w:rPr>
              <w:t>3</w:t>
            </w:r>
            <w:r>
              <w:rPr>
                <w:spacing w:val="-1"/>
                <w:sz w:val="23"/>
              </w:rPr>
              <w:t xml:space="preserve"> </w:t>
            </w:r>
            <w:r>
              <w:rPr>
                <w:sz w:val="23"/>
              </w:rPr>
              <w:t>–</w:t>
            </w:r>
            <w:r>
              <w:rPr>
                <w:spacing w:val="-56"/>
                <w:sz w:val="23"/>
              </w:rPr>
              <w:t xml:space="preserve"> </w:t>
            </w:r>
            <w:r>
              <w:rPr>
                <w:sz w:val="23"/>
              </w:rPr>
              <w:t>7</w:t>
            </w:r>
            <w:r>
              <w:rPr>
                <w:spacing w:val="-1"/>
                <w:sz w:val="23"/>
              </w:rPr>
              <w:t xml:space="preserve"> </w:t>
            </w:r>
            <w:r>
              <w:rPr>
                <w:sz w:val="23"/>
              </w:rPr>
              <w:t>лет) – М.: Мозаика</w:t>
            </w:r>
            <w:r>
              <w:rPr>
                <w:spacing w:val="-1"/>
                <w:sz w:val="23"/>
              </w:rPr>
              <w:t xml:space="preserve"> </w:t>
            </w:r>
            <w:r>
              <w:rPr>
                <w:sz w:val="23"/>
              </w:rPr>
              <w:t>– Синтез, 2010.</w:t>
            </w:r>
            <w:r>
              <w:rPr>
                <w:spacing w:val="1"/>
                <w:sz w:val="23"/>
              </w:rPr>
              <w:t xml:space="preserve"> </w:t>
            </w:r>
            <w:r>
              <w:rPr>
                <w:sz w:val="23"/>
              </w:rPr>
              <w:t>– 88 с.</w:t>
            </w:r>
          </w:p>
          <w:p w14:paraId="129DF05A" w14:textId="77777777" w:rsidR="003B13D7" w:rsidRDefault="00CD4C34">
            <w:pPr>
              <w:pStyle w:val="TableParagraph"/>
              <w:spacing w:before="3" w:line="275" w:lineRule="exact"/>
              <w:ind w:left="2779"/>
              <w:jc w:val="both"/>
              <w:rPr>
                <w:b/>
                <w:i/>
                <w:sz w:val="24"/>
              </w:rPr>
            </w:pPr>
            <w:r>
              <w:rPr>
                <w:b/>
                <w:i/>
                <w:sz w:val="24"/>
              </w:rPr>
              <w:t>«Речевое</w:t>
            </w:r>
            <w:r>
              <w:rPr>
                <w:b/>
                <w:i/>
                <w:spacing w:val="-3"/>
                <w:sz w:val="24"/>
              </w:rPr>
              <w:t xml:space="preserve"> </w:t>
            </w:r>
            <w:r>
              <w:rPr>
                <w:b/>
                <w:i/>
                <w:sz w:val="24"/>
              </w:rPr>
              <w:t>развитие»</w:t>
            </w:r>
          </w:p>
          <w:p w14:paraId="501A7A8C" w14:textId="77777777" w:rsidR="003B13D7" w:rsidRDefault="00CD4C34" w:rsidP="00650AFA">
            <w:pPr>
              <w:pStyle w:val="TableParagraph"/>
              <w:numPr>
                <w:ilvl w:val="0"/>
                <w:numId w:val="17"/>
              </w:numPr>
              <w:tabs>
                <w:tab w:val="left" w:pos="339"/>
              </w:tabs>
              <w:ind w:left="107" w:right="95" w:firstLine="0"/>
              <w:jc w:val="both"/>
              <w:rPr>
                <w:sz w:val="23"/>
              </w:rPr>
            </w:pPr>
            <w:r>
              <w:rPr>
                <w:sz w:val="23"/>
              </w:rPr>
              <w:t>Парамонова Л.А. Развивающие занятия с детьми 2 – 7 лет: Методическое</w:t>
            </w:r>
            <w:r>
              <w:rPr>
                <w:spacing w:val="-55"/>
                <w:sz w:val="23"/>
              </w:rPr>
              <w:t xml:space="preserve"> </w:t>
            </w:r>
            <w:r>
              <w:rPr>
                <w:sz w:val="23"/>
              </w:rPr>
              <w:t>пособие</w:t>
            </w:r>
            <w:r>
              <w:rPr>
                <w:spacing w:val="-4"/>
                <w:sz w:val="23"/>
              </w:rPr>
              <w:t xml:space="preserve"> </w:t>
            </w:r>
            <w:r>
              <w:rPr>
                <w:sz w:val="23"/>
              </w:rPr>
              <w:t>/</w:t>
            </w:r>
            <w:r>
              <w:rPr>
                <w:spacing w:val="-1"/>
                <w:sz w:val="23"/>
              </w:rPr>
              <w:t xml:space="preserve"> </w:t>
            </w:r>
            <w:r>
              <w:rPr>
                <w:sz w:val="23"/>
              </w:rPr>
              <w:t>Под.</w:t>
            </w:r>
            <w:r>
              <w:rPr>
                <w:spacing w:val="-4"/>
                <w:sz w:val="23"/>
              </w:rPr>
              <w:t xml:space="preserve"> </w:t>
            </w:r>
            <w:r>
              <w:rPr>
                <w:sz w:val="23"/>
              </w:rPr>
              <w:t>ред.</w:t>
            </w:r>
            <w:r>
              <w:rPr>
                <w:spacing w:val="-1"/>
                <w:sz w:val="23"/>
              </w:rPr>
              <w:t xml:space="preserve"> </w:t>
            </w:r>
            <w:r>
              <w:rPr>
                <w:sz w:val="23"/>
              </w:rPr>
              <w:t>Парамоновой</w:t>
            </w:r>
            <w:r>
              <w:rPr>
                <w:spacing w:val="-3"/>
                <w:sz w:val="23"/>
              </w:rPr>
              <w:t xml:space="preserve"> </w:t>
            </w:r>
            <w:r>
              <w:rPr>
                <w:sz w:val="23"/>
              </w:rPr>
              <w:t>Л.А.–М.:</w:t>
            </w:r>
            <w:r>
              <w:rPr>
                <w:spacing w:val="-1"/>
                <w:sz w:val="23"/>
              </w:rPr>
              <w:t xml:space="preserve"> </w:t>
            </w:r>
            <w:r>
              <w:rPr>
                <w:sz w:val="23"/>
              </w:rPr>
              <w:t>ОЛМА</w:t>
            </w:r>
            <w:r>
              <w:rPr>
                <w:spacing w:val="-3"/>
                <w:sz w:val="23"/>
              </w:rPr>
              <w:t xml:space="preserve"> </w:t>
            </w:r>
            <w:r>
              <w:rPr>
                <w:sz w:val="23"/>
              </w:rPr>
              <w:t>Медиа</w:t>
            </w:r>
            <w:r>
              <w:rPr>
                <w:spacing w:val="-3"/>
                <w:sz w:val="23"/>
              </w:rPr>
              <w:t xml:space="preserve"> </w:t>
            </w:r>
            <w:r>
              <w:rPr>
                <w:sz w:val="23"/>
              </w:rPr>
              <w:t>Групп,</w:t>
            </w:r>
            <w:r>
              <w:rPr>
                <w:spacing w:val="-2"/>
                <w:sz w:val="23"/>
              </w:rPr>
              <w:t xml:space="preserve"> </w:t>
            </w:r>
            <w:r>
              <w:rPr>
                <w:sz w:val="23"/>
              </w:rPr>
              <w:t>2009. –782</w:t>
            </w:r>
            <w:r>
              <w:rPr>
                <w:spacing w:val="-55"/>
                <w:sz w:val="23"/>
              </w:rPr>
              <w:t xml:space="preserve"> </w:t>
            </w:r>
            <w:r>
              <w:rPr>
                <w:sz w:val="23"/>
              </w:rPr>
              <w:t>с.</w:t>
            </w:r>
          </w:p>
          <w:p w14:paraId="22DC1C23" w14:textId="77777777" w:rsidR="003B13D7" w:rsidRDefault="00CD4C34" w:rsidP="00650AFA">
            <w:pPr>
              <w:pStyle w:val="TableParagraph"/>
              <w:numPr>
                <w:ilvl w:val="0"/>
                <w:numId w:val="17"/>
              </w:numPr>
              <w:tabs>
                <w:tab w:val="left" w:pos="463"/>
              </w:tabs>
              <w:ind w:left="107" w:right="99" w:firstLine="0"/>
              <w:jc w:val="both"/>
              <w:rPr>
                <w:sz w:val="23"/>
              </w:rPr>
            </w:pPr>
            <w:r>
              <w:rPr>
                <w:sz w:val="23"/>
              </w:rPr>
              <w:t>Ушакова</w:t>
            </w:r>
            <w:r>
              <w:rPr>
                <w:spacing w:val="1"/>
                <w:sz w:val="23"/>
              </w:rPr>
              <w:t xml:space="preserve"> </w:t>
            </w:r>
            <w:r>
              <w:rPr>
                <w:sz w:val="23"/>
              </w:rPr>
              <w:t>О.С.,</w:t>
            </w:r>
            <w:r>
              <w:rPr>
                <w:spacing w:val="1"/>
                <w:sz w:val="23"/>
              </w:rPr>
              <w:t xml:space="preserve"> </w:t>
            </w:r>
            <w:r>
              <w:rPr>
                <w:sz w:val="23"/>
              </w:rPr>
              <w:t>Струнина</w:t>
            </w:r>
            <w:r>
              <w:rPr>
                <w:spacing w:val="1"/>
                <w:sz w:val="23"/>
              </w:rPr>
              <w:t xml:space="preserve"> </w:t>
            </w:r>
            <w:r>
              <w:rPr>
                <w:sz w:val="23"/>
              </w:rPr>
              <w:t>Е.М.</w:t>
            </w:r>
            <w:r>
              <w:rPr>
                <w:spacing w:val="1"/>
                <w:sz w:val="23"/>
              </w:rPr>
              <w:t xml:space="preserve"> </w:t>
            </w:r>
            <w:r>
              <w:rPr>
                <w:sz w:val="23"/>
              </w:rPr>
              <w:t>Развитие</w:t>
            </w:r>
            <w:r>
              <w:rPr>
                <w:spacing w:val="1"/>
                <w:sz w:val="23"/>
              </w:rPr>
              <w:t xml:space="preserve"> </w:t>
            </w:r>
            <w:r>
              <w:rPr>
                <w:sz w:val="23"/>
              </w:rPr>
              <w:t>речи</w:t>
            </w:r>
            <w:r>
              <w:rPr>
                <w:spacing w:val="1"/>
                <w:sz w:val="23"/>
              </w:rPr>
              <w:t xml:space="preserve"> </w:t>
            </w:r>
            <w:r>
              <w:rPr>
                <w:sz w:val="23"/>
              </w:rPr>
              <w:t>детей:</w:t>
            </w:r>
            <w:r>
              <w:rPr>
                <w:spacing w:val="1"/>
                <w:sz w:val="23"/>
              </w:rPr>
              <w:t xml:space="preserve"> </w:t>
            </w:r>
            <w:r>
              <w:rPr>
                <w:sz w:val="23"/>
              </w:rPr>
              <w:t>программа,</w:t>
            </w:r>
            <w:r>
              <w:rPr>
                <w:spacing w:val="1"/>
                <w:sz w:val="23"/>
              </w:rPr>
              <w:t xml:space="preserve"> </w:t>
            </w:r>
            <w:r>
              <w:rPr>
                <w:sz w:val="23"/>
              </w:rPr>
              <w:t>методические рекомендации, конспекты занятий, игры и упражнения для</w:t>
            </w:r>
            <w:r>
              <w:rPr>
                <w:spacing w:val="1"/>
                <w:sz w:val="23"/>
              </w:rPr>
              <w:t xml:space="preserve"> </w:t>
            </w:r>
            <w:r>
              <w:rPr>
                <w:sz w:val="23"/>
              </w:rPr>
              <w:t>детей</w:t>
            </w:r>
            <w:r>
              <w:rPr>
                <w:spacing w:val="-2"/>
                <w:sz w:val="23"/>
              </w:rPr>
              <w:t xml:space="preserve"> </w:t>
            </w:r>
            <w:r>
              <w:rPr>
                <w:sz w:val="23"/>
              </w:rPr>
              <w:t>3 – 7</w:t>
            </w:r>
            <w:r>
              <w:rPr>
                <w:spacing w:val="-3"/>
                <w:sz w:val="23"/>
              </w:rPr>
              <w:t xml:space="preserve"> </w:t>
            </w:r>
            <w:r>
              <w:rPr>
                <w:sz w:val="23"/>
              </w:rPr>
              <w:t>лет \</w:t>
            </w:r>
            <w:r>
              <w:rPr>
                <w:spacing w:val="-2"/>
                <w:sz w:val="23"/>
              </w:rPr>
              <w:t xml:space="preserve"> </w:t>
            </w:r>
            <w:r>
              <w:rPr>
                <w:sz w:val="23"/>
              </w:rPr>
              <w:t>авт.</w:t>
            </w:r>
            <w:r>
              <w:rPr>
                <w:spacing w:val="-1"/>
                <w:sz w:val="23"/>
              </w:rPr>
              <w:t xml:space="preserve"> </w:t>
            </w:r>
            <w:r>
              <w:rPr>
                <w:sz w:val="23"/>
              </w:rPr>
              <w:t>–</w:t>
            </w:r>
            <w:r>
              <w:rPr>
                <w:spacing w:val="-3"/>
                <w:sz w:val="23"/>
              </w:rPr>
              <w:t xml:space="preserve"> </w:t>
            </w:r>
            <w:r>
              <w:rPr>
                <w:sz w:val="23"/>
              </w:rPr>
              <w:t>сост.:</w:t>
            </w:r>
            <w:r>
              <w:rPr>
                <w:spacing w:val="1"/>
                <w:sz w:val="23"/>
              </w:rPr>
              <w:t xml:space="preserve"> </w:t>
            </w:r>
            <w:r>
              <w:rPr>
                <w:sz w:val="23"/>
              </w:rPr>
              <w:t xml:space="preserve">– М.: </w:t>
            </w:r>
            <w:proofErr w:type="spellStart"/>
            <w:r>
              <w:rPr>
                <w:sz w:val="23"/>
              </w:rPr>
              <w:t>Вентана</w:t>
            </w:r>
            <w:proofErr w:type="spellEnd"/>
            <w:r>
              <w:rPr>
                <w:spacing w:val="1"/>
                <w:sz w:val="23"/>
              </w:rPr>
              <w:t xml:space="preserve"> </w:t>
            </w:r>
            <w:r>
              <w:rPr>
                <w:sz w:val="23"/>
              </w:rPr>
              <w:t>–</w:t>
            </w:r>
            <w:r>
              <w:rPr>
                <w:spacing w:val="-3"/>
                <w:sz w:val="23"/>
              </w:rPr>
              <w:t xml:space="preserve"> </w:t>
            </w:r>
            <w:r>
              <w:rPr>
                <w:sz w:val="23"/>
              </w:rPr>
              <w:t>Граф,</w:t>
            </w:r>
            <w:r>
              <w:rPr>
                <w:spacing w:val="-1"/>
                <w:sz w:val="23"/>
              </w:rPr>
              <w:t xml:space="preserve"> </w:t>
            </w:r>
            <w:r>
              <w:rPr>
                <w:sz w:val="23"/>
              </w:rPr>
              <w:t>2009. – 288 с.</w:t>
            </w:r>
          </w:p>
          <w:p w14:paraId="713024EE" w14:textId="77777777" w:rsidR="003B13D7" w:rsidRDefault="00CD4C34">
            <w:pPr>
              <w:pStyle w:val="TableParagraph"/>
              <w:spacing w:before="1"/>
              <w:ind w:left="2325"/>
              <w:jc w:val="both"/>
              <w:rPr>
                <w:b/>
                <w:i/>
                <w:sz w:val="24"/>
              </w:rPr>
            </w:pPr>
            <w:r>
              <w:rPr>
                <w:b/>
                <w:i/>
                <w:sz w:val="24"/>
              </w:rPr>
              <w:t>«Инклюзивное</w:t>
            </w:r>
            <w:r>
              <w:rPr>
                <w:b/>
                <w:i/>
                <w:spacing w:val="-3"/>
                <w:sz w:val="24"/>
              </w:rPr>
              <w:t xml:space="preserve"> </w:t>
            </w:r>
            <w:r>
              <w:rPr>
                <w:b/>
                <w:i/>
                <w:sz w:val="24"/>
              </w:rPr>
              <w:t>образование»</w:t>
            </w:r>
          </w:p>
          <w:p w14:paraId="5F05C3D5" w14:textId="77777777" w:rsidR="003B13D7" w:rsidRDefault="00CD4C34" w:rsidP="00650AFA">
            <w:pPr>
              <w:pStyle w:val="TableParagraph"/>
              <w:numPr>
                <w:ilvl w:val="0"/>
                <w:numId w:val="17"/>
              </w:numPr>
              <w:tabs>
                <w:tab w:val="left" w:pos="351"/>
              </w:tabs>
              <w:spacing w:before="2" w:line="237" w:lineRule="auto"/>
              <w:ind w:left="107" w:right="98" w:firstLine="0"/>
              <w:jc w:val="both"/>
              <w:rPr>
                <w:rFonts w:ascii="Calibri" w:hAnsi="Calibri"/>
                <w:sz w:val="23"/>
              </w:rPr>
            </w:pPr>
            <w:r>
              <w:rPr>
                <w:sz w:val="23"/>
              </w:rPr>
              <w:t>Крюкова С.В., Н.И. Донскова «Удивляюсь, злюсь, боюсь…» Программа</w:t>
            </w:r>
            <w:r>
              <w:rPr>
                <w:spacing w:val="1"/>
                <w:sz w:val="23"/>
              </w:rPr>
              <w:t xml:space="preserve"> </w:t>
            </w:r>
            <w:r>
              <w:rPr>
                <w:sz w:val="23"/>
              </w:rPr>
              <w:t>эмоционального</w:t>
            </w:r>
            <w:r>
              <w:rPr>
                <w:spacing w:val="-1"/>
                <w:sz w:val="23"/>
              </w:rPr>
              <w:t xml:space="preserve"> </w:t>
            </w:r>
            <w:r>
              <w:rPr>
                <w:sz w:val="23"/>
              </w:rPr>
              <w:t>развития</w:t>
            </w:r>
            <w:r>
              <w:rPr>
                <w:spacing w:val="-1"/>
                <w:sz w:val="23"/>
              </w:rPr>
              <w:t xml:space="preserve"> </w:t>
            </w:r>
            <w:r>
              <w:rPr>
                <w:sz w:val="23"/>
              </w:rPr>
              <w:t>детей</w:t>
            </w:r>
            <w:r>
              <w:rPr>
                <w:spacing w:val="-1"/>
                <w:sz w:val="23"/>
              </w:rPr>
              <w:t xml:space="preserve"> </w:t>
            </w:r>
            <w:r>
              <w:rPr>
                <w:sz w:val="23"/>
              </w:rPr>
              <w:t>дошкольного</w:t>
            </w:r>
            <w:r>
              <w:rPr>
                <w:spacing w:val="-1"/>
                <w:sz w:val="23"/>
              </w:rPr>
              <w:t xml:space="preserve"> </w:t>
            </w:r>
            <w:r>
              <w:rPr>
                <w:sz w:val="23"/>
              </w:rPr>
              <w:t>возраста 4</w:t>
            </w:r>
            <w:r>
              <w:rPr>
                <w:spacing w:val="2"/>
                <w:sz w:val="23"/>
              </w:rPr>
              <w:t xml:space="preserve"> </w:t>
            </w:r>
            <w:r>
              <w:rPr>
                <w:sz w:val="23"/>
              </w:rPr>
              <w:t>– 6</w:t>
            </w:r>
            <w:r>
              <w:rPr>
                <w:spacing w:val="-1"/>
                <w:sz w:val="23"/>
              </w:rPr>
              <w:t xml:space="preserve"> </w:t>
            </w:r>
            <w:r>
              <w:rPr>
                <w:sz w:val="23"/>
              </w:rPr>
              <w:t>лет.</w:t>
            </w:r>
          </w:p>
          <w:p w14:paraId="7B36A881" w14:textId="77777777" w:rsidR="003B13D7" w:rsidRDefault="00CD4C34" w:rsidP="00650AFA">
            <w:pPr>
              <w:pStyle w:val="TableParagraph"/>
              <w:numPr>
                <w:ilvl w:val="0"/>
                <w:numId w:val="17"/>
              </w:numPr>
              <w:tabs>
                <w:tab w:val="left" w:pos="547"/>
              </w:tabs>
              <w:spacing w:before="1"/>
              <w:ind w:left="107" w:right="97" w:firstLine="0"/>
              <w:jc w:val="both"/>
              <w:rPr>
                <w:sz w:val="23"/>
              </w:rPr>
            </w:pPr>
            <w:proofErr w:type="spellStart"/>
            <w:r>
              <w:rPr>
                <w:sz w:val="23"/>
              </w:rPr>
              <w:t>Куражева</w:t>
            </w:r>
            <w:proofErr w:type="spellEnd"/>
            <w:r>
              <w:rPr>
                <w:spacing w:val="1"/>
                <w:sz w:val="23"/>
              </w:rPr>
              <w:t xml:space="preserve"> </w:t>
            </w:r>
            <w:r>
              <w:rPr>
                <w:sz w:val="23"/>
              </w:rPr>
              <w:t>Н.Ю.</w:t>
            </w:r>
            <w:r>
              <w:rPr>
                <w:spacing w:val="1"/>
                <w:sz w:val="23"/>
              </w:rPr>
              <w:t xml:space="preserve"> </w:t>
            </w:r>
            <w:r>
              <w:rPr>
                <w:sz w:val="23"/>
              </w:rPr>
              <w:t>«Цветик</w:t>
            </w:r>
            <w:r>
              <w:rPr>
                <w:spacing w:val="1"/>
                <w:sz w:val="23"/>
              </w:rPr>
              <w:t xml:space="preserve"> </w:t>
            </w:r>
            <w:r>
              <w:rPr>
                <w:sz w:val="23"/>
              </w:rPr>
              <w:t>–</w:t>
            </w:r>
            <w:r>
              <w:rPr>
                <w:spacing w:val="1"/>
                <w:sz w:val="23"/>
              </w:rPr>
              <w:t xml:space="preserve"> </w:t>
            </w:r>
            <w:r>
              <w:rPr>
                <w:sz w:val="23"/>
              </w:rPr>
              <w:t>семицветик».</w:t>
            </w:r>
            <w:r>
              <w:rPr>
                <w:spacing w:val="1"/>
                <w:sz w:val="23"/>
              </w:rPr>
              <w:t xml:space="preserve"> </w:t>
            </w:r>
            <w:r>
              <w:rPr>
                <w:sz w:val="23"/>
              </w:rPr>
              <w:t>Программа</w:t>
            </w:r>
            <w:r>
              <w:rPr>
                <w:spacing w:val="1"/>
                <w:sz w:val="23"/>
              </w:rPr>
              <w:t xml:space="preserve"> </w:t>
            </w:r>
            <w:proofErr w:type="spellStart"/>
            <w:r>
              <w:rPr>
                <w:sz w:val="23"/>
              </w:rPr>
              <w:t>психолого</w:t>
            </w:r>
            <w:proofErr w:type="spellEnd"/>
            <w:r>
              <w:rPr>
                <w:spacing w:val="1"/>
                <w:sz w:val="23"/>
              </w:rPr>
              <w:t xml:space="preserve"> </w:t>
            </w:r>
            <w:r>
              <w:rPr>
                <w:sz w:val="23"/>
              </w:rPr>
              <w:t>–</w:t>
            </w:r>
            <w:r>
              <w:rPr>
                <w:spacing w:val="1"/>
                <w:sz w:val="23"/>
              </w:rPr>
              <w:t xml:space="preserve"> </w:t>
            </w:r>
            <w:r>
              <w:rPr>
                <w:sz w:val="23"/>
              </w:rPr>
              <w:t>педагогических занятий для дошкольников 3</w:t>
            </w:r>
            <w:r>
              <w:rPr>
                <w:spacing w:val="57"/>
                <w:sz w:val="23"/>
              </w:rPr>
              <w:t xml:space="preserve"> </w:t>
            </w:r>
            <w:r>
              <w:rPr>
                <w:sz w:val="23"/>
              </w:rPr>
              <w:t>– 7 лет /</w:t>
            </w:r>
            <w:r>
              <w:rPr>
                <w:spacing w:val="58"/>
                <w:sz w:val="23"/>
              </w:rPr>
              <w:t xml:space="preserve"> </w:t>
            </w:r>
            <w:r>
              <w:rPr>
                <w:sz w:val="23"/>
              </w:rPr>
              <w:t>[и др.]; под ред.</w:t>
            </w:r>
            <w:r>
              <w:rPr>
                <w:spacing w:val="1"/>
                <w:sz w:val="23"/>
              </w:rPr>
              <w:t xml:space="preserve"> </w:t>
            </w:r>
            <w:r>
              <w:rPr>
                <w:sz w:val="23"/>
              </w:rPr>
              <w:t>Н.Ю.</w:t>
            </w:r>
            <w:r>
              <w:rPr>
                <w:spacing w:val="-1"/>
                <w:sz w:val="23"/>
              </w:rPr>
              <w:t xml:space="preserve"> </w:t>
            </w:r>
            <w:proofErr w:type="spellStart"/>
            <w:r>
              <w:rPr>
                <w:sz w:val="23"/>
              </w:rPr>
              <w:t>Куражевой</w:t>
            </w:r>
            <w:proofErr w:type="spellEnd"/>
            <w:r>
              <w:rPr>
                <w:sz w:val="23"/>
              </w:rPr>
              <w:t>. – СПб.:</w:t>
            </w:r>
            <w:r>
              <w:rPr>
                <w:spacing w:val="1"/>
                <w:sz w:val="23"/>
              </w:rPr>
              <w:t xml:space="preserve"> </w:t>
            </w:r>
            <w:r>
              <w:rPr>
                <w:sz w:val="23"/>
              </w:rPr>
              <w:t>Речь, 2014. – 208</w:t>
            </w:r>
            <w:r>
              <w:rPr>
                <w:spacing w:val="-3"/>
                <w:sz w:val="23"/>
              </w:rPr>
              <w:t xml:space="preserve"> </w:t>
            </w:r>
            <w:r>
              <w:rPr>
                <w:sz w:val="23"/>
              </w:rPr>
              <w:t>с.</w:t>
            </w:r>
          </w:p>
          <w:p w14:paraId="7AEB4CCE" w14:textId="77777777" w:rsidR="003B13D7" w:rsidRDefault="00CD4C34" w:rsidP="00650AFA">
            <w:pPr>
              <w:pStyle w:val="TableParagraph"/>
              <w:numPr>
                <w:ilvl w:val="0"/>
                <w:numId w:val="17"/>
              </w:numPr>
              <w:tabs>
                <w:tab w:val="left" w:pos="456"/>
              </w:tabs>
              <w:spacing w:before="1"/>
              <w:ind w:left="107" w:right="103" w:firstLine="0"/>
              <w:jc w:val="both"/>
              <w:rPr>
                <w:sz w:val="23"/>
              </w:rPr>
            </w:pPr>
            <w:r>
              <w:rPr>
                <w:sz w:val="23"/>
              </w:rPr>
              <w:t>Филичева Т.Б., Чиркина Г.В. Программа обучения и воспитания детей с</w:t>
            </w:r>
            <w:r>
              <w:rPr>
                <w:spacing w:val="-55"/>
                <w:sz w:val="23"/>
              </w:rPr>
              <w:t xml:space="preserve"> </w:t>
            </w:r>
            <w:r>
              <w:rPr>
                <w:sz w:val="23"/>
              </w:rPr>
              <w:t>фонетико-фонематическим</w:t>
            </w:r>
            <w:r>
              <w:rPr>
                <w:spacing w:val="-1"/>
                <w:sz w:val="23"/>
              </w:rPr>
              <w:t xml:space="preserve"> </w:t>
            </w:r>
            <w:r>
              <w:rPr>
                <w:sz w:val="23"/>
              </w:rPr>
              <w:t>недоразвитием, М.:</w:t>
            </w:r>
            <w:r>
              <w:rPr>
                <w:spacing w:val="-1"/>
                <w:sz w:val="23"/>
              </w:rPr>
              <w:t xml:space="preserve"> </w:t>
            </w:r>
            <w:r>
              <w:rPr>
                <w:sz w:val="23"/>
              </w:rPr>
              <w:t>1993.</w:t>
            </w:r>
          </w:p>
          <w:p w14:paraId="2FEE6310" w14:textId="77777777" w:rsidR="003B13D7" w:rsidRDefault="00CD4C34" w:rsidP="00650AFA">
            <w:pPr>
              <w:pStyle w:val="TableParagraph"/>
              <w:numPr>
                <w:ilvl w:val="0"/>
                <w:numId w:val="17"/>
              </w:numPr>
              <w:tabs>
                <w:tab w:val="left" w:pos="397"/>
              </w:tabs>
              <w:ind w:left="107" w:right="96" w:firstLine="0"/>
              <w:jc w:val="both"/>
              <w:rPr>
                <w:sz w:val="21"/>
              </w:rPr>
            </w:pPr>
            <w:proofErr w:type="spellStart"/>
            <w:r>
              <w:rPr>
                <w:sz w:val="23"/>
              </w:rPr>
              <w:t>Нищева</w:t>
            </w:r>
            <w:proofErr w:type="spellEnd"/>
            <w:r>
              <w:rPr>
                <w:spacing w:val="1"/>
                <w:sz w:val="23"/>
              </w:rPr>
              <w:t xml:space="preserve"> </w:t>
            </w:r>
            <w:r>
              <w:rPr>
                <w:sz w:val="23"/>
              </w:rPr>
              <w:t>Н.В.,</w:t>
            </w:r>
            <w:r>
              <w:rPr>
                <w:spacing w:val="1"/>
                <w:sz w:val="23"/>
              </w:rPr>
              <w:t xml:space="preserve"> </w:t>
            </w:r>
            <w:r>
              <w:rPr>
                <w:sz w:val="23"/>
              </w:rPr>
              <w:t>Программа</w:t>
            </w:r>
            <w:r>
              <w:rPr>
                <w:spacing w:val="1"/>
                <w:sz w:val="23"/>
              </w:rPr>
              <w:t xml:space="preserve"> </w:t>
            </w:r>
            <w:proofErr w:type="spellStart"/>
            <w:r>
              <w:rPr>
                <w:sz w:val="23"/>
              </w:rPr>
              <w:t>коррекционно</w:t>
            </w:r>
            <w:proofErr w:type="spellEnd"/>
            <w:r>
              <w:rPr>
                <w:spacing w:val="1"/>
                <w:sz w:val="23"/>
              </w:rPr>
              <w:t xml:space="preserve"> </w:t>
            </w:r>
            <w:r>
              <w:rPr>
                <w:sz w:val="23"/>
              </w:rPr>
              <w:t>–</w:t>
            </w:r>
            <w:r>
              <w:rPr>
                <w:spacing w:val="1"/>
                <w:sz w:val="23"/>
              </w:rPr>
              <w:t xml:space="preserve"> </w:t>
            </w:r>
            <w:r>
              <w:rPr>
                <w:sz w:val="23"/>
              </w:rPr>
              <w:t>развивающей</w:t>
            </w:r>
            <w:r>
              <w:rPr>
                <w:spacing w:val="1"/>
                <w:sz w:val="23"/>
              </w:rPr>
              <w:t xml:space="preserve"> </w:t>
            </w:r>
            <w:r>
              <w:rPr>
                <w:sz w:val="23"/>
              </w:rPr>
              <w:t>работы</w:t>
            </w:r>
            <w:r>
              <w:rPr>
                <w:spacing w:val="1"/>
                <w:sz w:val="23"/>
              </w:rPr>
              <w:t xml:space="preserve"> </w:t>
            </w:r>
            <w:r>
              <w:rPr>
                <w:sz w:val="23"/>
              </w:rPr>
              <w:t>в</w:t>
            </w:r>
            <w:r>
              <w:rPr>
                <w:spacing w:val="1"/>
                <w:sz w:val="23"/>
              </w:rPr>
              <w:t xml:space="preserve"> </w:t>
            </w:r>
            <w:r>
              <w:rPr>
                <w:sz w:val="23"/>
              </w:rPr>
              <w:t>логопедической</w:t>
            </w:r>
            <w:r>
              <w:rPr>
                <w:spacing w:val="40"/>
                <w:sz w:val="23"/>
              </w:rPr>
              <w:t xml:space="preserve"> </w:t>
            </w:r>
            <w:r>
              <w:rPr>
                <w:sz w:val="23"/>
              </w:rPr>
              <w:t>группе</w:t>
            </w:r>
            <w:r>
              <w:rPr>
                <w:spacing w:val="42"/>
                <w:sz w:val="23"/>
              </w:rPr>
              <w:t xml:space="preserve"> </w:t>
            </w:r>
            <w:r>
              <w:rPr>
                <w:sz w:val="23"/>
              </w:rPr>
              <w:t>детского</w:t>
            </w:r>
            <w:r>
              <w:rPr>
                <w:spacing w:val="41"/>
                <w:sz w:val="23"/>
              </w:rPr>
              <w:t xml:space="preserve"> </w:t>
            </w:r>
            <w:r>
              <w:rPr>
                <w:sz w:val="23"/>
              </w:rPr>
              <w:t>сада</w:t>
            </w:r>
            <w:r>
              <w:rPr>
                <w:spacing w:val="42"/>
                <w:sz w:val="23"/>
              </w:rPr>
              <w:t xml:space="preserve"> </w:t>
            </w:r>
            <w:r>
              <w:rPr>
                <w:sz w:val="23"/>
              </w:rPr>
              <w:t>для</w:t>
            </w:r>
            <w:r>
              <w:rPr>
                <w:spacing w:val="41"/>
                <w:sz w:val="23"/>
              </w:rPr>
              <w:t xml:space="preserve"> </w:t>
            </w:r>
            <w:r>
              <w:rPr>
                <w:sz w:val="23"/>
              </w:rPr>
              <w:t>детей</w:t>
            </w:r>
            <w:r>
              <w:rPr>
                <w:spacing w:val="40"/>
                <w:sz w:val="23"/>
              </w:rPr>
              <w:t xml:space="preserve"> </w:t>
            </w:r>
            <w:r>
              <w:rPr>
                <w:sz w:val="23"/>
              </w:rPr>
              <w:t>с</w:t>
            </w:r>
            <w:r>
              <w:rPr>
                <w:spacing w:val="42"/>
                <w:sz w:val="23"/>
              </w:rPr>
              <w:t xml:space="preserve"> </w:t>
            </w:r>
            <w:r>
              <w:rPr>
                <w:sz w:val="23"/>
              </w:rPr>
              <w:t>общим</w:t>
            </w:r>
            <w:r>
              <w:rPr>
                <w:spacing w:val="42"/>
                <w:sz w:val="23"/>
              </w:rPr>
              <w:t xml:space="preserve"> </w:t>
            </w:r>
            <w:r>
              <w:rPr>
                <w:sz w:val="23"/>
              </w:rPr>
              <w:t>недоразвитием</w:t>
            </w:r>
          </w:p>
          <w:p w14:paraId="675B29C3" w14:textId="77777777" w:rsidR="003B13D7" w:rsidRDefault="00CD4C34">
            <w:pPr>
              <w:pStyle w:val="TableParagraph"/>
              <w:spacing w:line="255" w:lineRule="exact"/>
              <w:jc w:val="both"/>
              <w:rPr>
                <w:sz w:val="23"/>
              </w:rPr>
            </w:pPr>
            <w:r>
              <w:rPr>
                <w:sz w:val="23"/>
              </w:rPr>
              <w:t>речи</w:t>
            </w:r>
            <w:r>
              <w:rPr>
                <w:spacing w:val="-2"/>
                <w:sz w:val="23"/>
              </w:rPr>
              <w:t xml:space="preserve"> </w:t>
            </w:r>
            <w:r>
              <w:rPr>
                <w:sz w:val="23"/>
              </w:rPr>
              <w:t>(с 4 до 7 лет).</w:t>
            </w:r>
          </w:p>
        </w:tc>
      </w:tr>
      <w:tr w:rsidR="003B13D7" w14:paraId="70BD3DB3" w14:textId="77777777" w:rsidTr="00120B1D">
        <w:trPr>
          <w:trHeight w:val="527"/>
        </w:trPr>
        <w:tc>
          <w:tcPr>
            <w:tcW w:w="2410" w:type="dxa"/>
          </w:tcPr>
          <w:p w14:paraId="46159BCD" w14:textId="77777777" w:rsidR="003B13D7" w:rsidRDefault="00CD4C34">
            <w:pPr>
              <w:pStyle w:val="TableParagraph"/>
              <w:spacing w:line="257" w:lineRule="exact"/>
              <w:ind w:left="215" w:right="206"/>
              <w:jc w:val="center"/>
              <w:rPr>
                <w:b/>
                <w:i/>
                <w:sz w:val="23"/>
              </w:rPr>
            </w:pPr>
            <w:r>
              <w:rPr>
                <w:b/>
                <w:i/>
                <w:sz w:val="23"/>
              </w:rPr>
              <w:t>Образовательная</w:t>
            </w:r>
          </w:p>
          <w:p w14:paraId="4606E1FC" w14:textId="77777777" w:rsidR="003B13D7" w:rsidRDefault="00CD4C34">
            <w:pPr>
              <w:pStyle w:val="TableParagraph"/>
              <w:spacing w:line="250" w:lineRule="exact"/>
              <w:ind w:left="215" w:right="205"/>
              <w:jc w:val="center"/>
              <w:rPr>
                <w:b/>
                <w:i/>
                <w:sz w:val="23"/>
              </w:rPr>
            </w:pPr>
            <w:r>
              <w:rPr>
                <w:b/>
                <w:i/>
                <w:sz w:val="23"/>
              </w:rPr>
              <w:t>область</w:t>
            </w:r>
          </w:p>
        </w:tc>
        <w:tc>
          <w:tcPr>
            <w:tcW w:w="7685" w:type="dxa"/>
          </w:tcPr>
          <w:p w14:paraId="11186A93" w14:textId="77777777" w:rsidR="003B13D7" w:rsidRDefault="00CD4C34">
            <w:pPr>
              <w:pStyle w:val="TableParagraph"/>
              <w:spacing w:line="267" w:lineRule="exact"/>
              <w:ind w:left="331" w:right="324"/>
              <w:jc w:val="center"/>
              <w:rPr>
                <w:b/>
                <w:i/>
                <w:sz w:val="24"/>
              </w:rPr>
            </w:pPr>
            <w:r>
              <w:rPr>
                <w:b/>
                <w:i/>
                <w:sz w:val="24"/>
              </w:rPr>
              <w:t>Методические</w:t>
            </w:r>
            <w:r>
              <w:rPr>
                <w:b/>
                <w:i/>
                <w:spacing w:val="-3"/>
                <w:sz w:val="24"/>
              </w:rPr>
              <w:t xml:space="preserve"> </w:t>
            </w:r>
            <w:r>
              <w:rPr>
                <w:b/>
                <w:i/>
                <w:sz w:val="24"/>
              </w:rPr>
              <w:t>пособия</w:t>
            </w:r>
            <w:r>
              <w:rPr>
                <w:b/>
                <w:i/>
                <w:spacing w:val="-2"/>
                <w:sz w:val="24"/>
              </w:rPr>
              <w:t xml:space="preserve"> </w:t>
            </w:r>
            <w:r>
              <w:rPr>
                <w:b/>
                <w:i/>
                <w:sz w:val="24"/>
              </w:rPr>
              <w:t>для</w:t>
            </w:r>
            <w:r>
              <w:rPr>
                <w:b/>
                <w:i/>
                <w:spacing w:val="-1"/>
                <w:sz w:val="24"/>
              </w:rPr>
              <w:t xml:space="preserve"> </w:t>
            </w:r>
            <w:r>
              <w:rPr>
                <w:b/>
                <w:i/>
                <w:sz w:val="24"/>
              </w:rPr>
              <w:t>работы</w:t>
            </w:r>
            <w:r>
              <w:rPr>
                <w:b/>
                <w:i/>
                <w:spacing w:val="-3"/>
                <w:sz w:val="24"/>
              </w:rPr>
              <w:t xml:space="preserve"> </w:t>
            </w:r>
            <w:r>
              <w:rPr>
                <w:b/>
                <w:i/>
                <w:sz w:val="24"/>
              </w:rPr>
              <w:t>с</w:t>
            </w:r>
            <w:r>
              <w:rPr>
                <w:b/>
                <w:i/>
                <w:spacing w:val="-2"/>
                <w:sz w:val="24"/>
              </w:rPr>
              <w:t xml:space="preserve"> </w:t>
            </w:r>
            <w:r>
              <w:rPr>
                <w:b/>
                <w:i/>
                <w:sz w:val="24"/>
              </w:rPr>
              <w:t>детьми</w:t>
            </w:r>
            <w:r>
              <w:rPr>
                <w:b/>
                <w:i/>
                <w:spacing w:val="-2"/>
                <w:sz w:val="24"/>
              </w:rPr>
              <w:t xml:space="preserve"> </w:t>
            </w:r>
            <w:r>
              <w:rPr>
                <w:b/>
                <w:i/>
                <w:sz w:val="24"/>
              </w:rPr>
              <w:t>6</w:t>
            </w:r>
            <w:r>
              <w:rPr>
                <w:b/>
                <w:i/>
                <w:spacing w:val="2"/>
                <w:sz w:val="24"/>
              </w:rPr>
              <w:t xml:space="preserve"> </w:t>
            </w:r>
            <w:r>
              <w:rPr>
                <w:b/>
                <w:i/>
                <w:sz w:val="24"/>
              </w:rPr>
              <w:t>–</w:t>
            </w:r>
            <w:r>
              <w:rPr>
                <w:b/>
                <w:i/>
                <w:spacing w:val="-2"/>
                <w:sz w:val="24"/>
              </w:rPr>
              <w:t xml:space="preserve"> </w:t>
            </w:r>
            <w:r>
              <w:rPr>
                <w:b/>
                <w:i/>
                <w:sz w:val="24"/>
              </w:rPr>
              <w:t>7</w:t>
            </w:r>
            <w:r>
              <w:rPr>
                <w:b/>
                <w:i/>
                <w:spacing w:val="-1"/>
                <w:sz w:val="24"/>
              </w:rPr>
              <w:t xml:space="preserve"> </w:t>
            </w:r>
            <w:r>
              <w:rPr>
                <w:b/>
                <w:i/>
                <w:sz w:val="24"/>
              </w:rPr>
              <w:t>лет</w:t>
            </w:r>
          </w:p>
        </w:tc>
      </w:tr>
      <w:tr w:rsidR="003B13D7" w14:paraId="70B785DB" w14:textId="77777777" w:rsidTr="00120B1D">
        <w:trPr>
          <w:trHeight w:val="3439"/>
        </w:trPr>
        <w:tc>
          <w:tcPr>
            <w:tcW w:w="2410" w:type="dxa"/>
            <w:tcBorders>
              <w:top w:val="nil"/>
            </w:tcBorders>
          </w:tcPr>
          <w:p w14:paraId="26F4F3FD" w14:textId="77777777" w:rsidR="003B13D7" w:rsidRDefault="003B13D7">
            <w:pPr>
              <w:rPr>
                <w:sz w:val="2"/>
                <w:szCs w:val="2"/>
              </w:rPr>
            </w:pPr>
          </w:p>
        </w:tc>
        <w:tc>
          <w:tcPr>
            <w:tcW w:w="7685" w:type="dxa"/>
          </w:tcPr>
          <w:p w14:paraId="1E410369" w14:textId="77777777" w:rsidR="003B13D7" w:rsidRDefault="00CD4C34" w:rsidP="00650AFA">
            <w:pPr>
              <w:pStyle w:val="TableParagraph"/>
              <w:numPr>
                <w:ilvl w:val="0"/>
                <w:numId w:val="16"/>
              </w:numPr>
              <w:tabs>
                <w:tab w:val="left" w:pos="282"/>
              </w:tabs>
              <w:ind w:right="97" w:firstLine="0"/>
              <w:jc w:val="both"/>
              <w:rPr>
                <w:sz w:val="23"/>
              </w:rPr>
            </w:pPr>
            <w:r>
              <w:rPr>
                <w:sz w:val="23"/>
              </w:rPr>
              <w:t>Алешина</w:t>
            </w:r>
            <w:r>
              <w:rPr>
                <w:spacing w:val="-4"/>
                <w:sz w:val="23"/>
              </w:rPr>
              <w:t xml:space="preserve"> </w:t>
            </w:r>
            <w:r>
              <w:rPr>
                <w:sz w:val="23"/>
              </w:rPr>
              <w:t>Н.В.</w:t>
            </w:r>
            <w:r>
              <w:rPr>
                <w:spacing w:val="-4"/>
                <w:sz w:val="23"/>
              </w:rPr>
              <w:t xml:space="preserve"> </w:t>
            </w:r>
            <w:r>
              <w:rPr>
                <w:sz w:val="23"/>
              </w:rPr>
              <w:t>Ознакомление</w:t>
            </w:r>
            <w:r>
              <w:rPr>
                <w:spacing w:val="-4"/>
                <w:sz w:val="23"/>
              </w:rPr>
              <w:t xml:space="preserve"> </w:t>
            </w:r>
            <w:r>
              <w:rPr>
                <w:sz w:val="23"/>
              </w:rPr>
              <w:t>дошкольников</w:t>
            </w:r>
            <w:r>
              <w:rPr>
                <w:spacing w:val="-5"/>
                <w:sz w:val="23"/>
              </w:rPr>
              <w:t xml:space="preserve"> </w:t>
            </w:r>
            <w:r>
              <w:rPr>
                <w:sz w:val="23"/>
              </w:rPr>
              <w:t>с</w:t>
            </w:r>
            <w:r>
              <w:rPr>
                <w:spacing w:val="-6"/>
                <w:sz w:val="23"/>
              </w:rPr>
              <w:t xml:space="preserve"> </w:t>
            </w:r>
            <w:r>
              <w:rPr>
                <w:sz w:val="23"/>
              </w:rPr>
              <w:t>окружающим</w:t>
            </w:r>
            <w:r>
              <w:rPr>
                <w:spacing w:val="-4"/>
                <w:sz w:val="23"/>
              </w:rPr>
              <w:t xml:space="preserve"> </w:t>
            </w:r>
            <w:r>
              <w:rPr>
                <w:sz w:val="23"/>
              </w:rPr>
              <w:t>и</w:t>
            </w:r>
            <w:r>
              <w:rPr>
                <w:spacing w:val="-6"/>
                <w:sz w:val="23"/>
              </w:rPr>
              <w:t xml:space="preserve"> </w:t>
            </w:r>
            <w:r>
              <w:rPr>
                <w:sz w:val="23"/>
              </w:rPr>
              <w:t>социальной</w:t>
            </w:r>
            <w:r>
              <w:rPr>
                <w:spacing w:val="-55"/>
                <w:sz w:val="23"/>
              </w:rPr>
              <w:t xml:space="preserve"> </w:t>
            </w:r>
            <w:r>
              <w:rPr>
                <w:sz w:val="23"/>
              </w:rPr>
              <w:t>действительностью</w:t>
            </w:r>
            <w:r>
              <w:rPr>
                <w:spacing w:val="1"/>
                <w:sz w:val="23"/>
              </w:rPr>
              <w:t xml:space="preserve"> </w:t>
            </w:r>
            <w:r>
              <w:rPr>
                <w:sz w:val="23"/>
              </w:rPr>
              <w:t>(старшая</w:t>
            </w:r>
            <w:r>
              <w:rPr>
                <w:spacing w:val="1"/>
                <w:sz w:val="23"/>
              </w:rPr>
              <w:t xml:space="preserve"> </w:t>
            </w:r>
            <w:r>
              <w:rPr>
                <w:sz w:val="23"/>
              </w:rPr>
              <w:t>и</w:t>
            </w:r>
            <w:r>
              <w:rPr>
                <w:spacing w:val="1"/>
                <w:sz w:val="23"/>
              </w:rPr>
              <w:t xml:space="preserve"> </w:t>
            </w:r>
            <w:r>
              <w:rPr>
                <w:sz w:val="23"/>
              </w:rPr>
              <w:t>подготовительная</w:t>
            </w:r>
            <w:r>
              <w:rPr>
                <w:spacing w:val="1"/>
                <w:sz w:val="23"/>
              </w:rPr>
              <w:t xml:space="preserve"> </w:t>
            </w:r>
            <w:r>
              <w:rPr>
                <w:sz w:val="23"/>
              </w:rPr>
              <w:t>группа).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«Элизе</w:t>
            </w:r>
            <w:r>
              <w:rPr>
                <w:spacing w:val="-55"/>
                <w:sz w:val="23"/>
              </w:rPr>
              <w:t xml:space="preserve"> </w:t>
            </w:r>
            <w:proofErr w:type="spellStart"/>
            <w:r>
              <w:rPr>
                <w:sz w:val="23"/>
              </w:rPr>
              <w:t>Трэйдинг</w:t>
            </w:r>
            <w:proofErr w:type="spellEnd"/>
            <w:r>
              <w:rPr>
                <w:sz w:val="23"/>
              </w:rPr>
              <w:t>»,</w:t>
            </w:r>
            <w:r>
              <w:rPr>
                <w:spacing w:val="-1"/>
                <w:sz w:val="23"/>
              </w:rPr>
              <w:t xml:space="preserve"> </w:t>
            </w:r>
            <w:r>
              <w:rPr>
                <w:sz w:val="23"/>
              </w:rPr>
              <w:t>2003.</w:t>
            </w:r>
          </w:p>
          <w:p w14:paraId="3F2C8619" w14:textId="77777777" w:rsidR="003B13D7" w:rsidRDefault="00CD4C34" w:rsidP="00650AFA">
            <w:pPr>
              <w:pStyle w:val="TableParagraph"/>
              <w:numPr>
                <w:ilvl w:val="0"/>
                <w:numId w:val="16"/>
              </w:numPr>
              <w:tabs>
                <w:tab w:val="left" w:pos="873"/>
                <w:tab w:val="left" w:pos="874"/>
              </w:tabs>
              <w:spacing w:line="242" w:lineRule="auto"/>
              <w:ind w:right="96" w:firstLine="0"/>
              <w:rPr>
                <w:sz w:val="23"/>
              </w:rPr>
            </w:pPr>
            <w:r>
              <w:rPr>
                <w:sz w:val="23"/>
              </w:rPr>
              <w:t>Алешина</w:t>
            </w:r>
            <w:r>
              <w:rPr>
                <w:spacing w:val="35"/>
                <w:sz w:val="23"/>
              </w:rPr>
              <w:t xml:space="preserve"> </w:t>
            </w:r>
            <w:r>
              <w:rPr>
                <w:sz w:val="23"/>
              </w:rPr>
              <w:t>Н.В.</w:t>
            </w:r>
            <w:r>
              <w:rPr>
                <w:spacing w:val="34"/>
                <w:sz w:val="23"/>
              </w:rPr>
              <w:t xml:space="preserve"> </w:t>
            </w:r>
            <w:r>
              <w:rPr>
                <w:sz w:val="23"/>
              </w:rPr>
              <w:t>Знакомим</w:t>
            </w:r>
            <w:r>
              <w:rPr>
                <w:spacing w:val="35"/>
                <w:sz w:val="23"/>
              </w:rPr>
              <w:t xml:space="preserve"> </w:t>
            </w:r>
            <w:r>
              <w:rPr>
                <w:sz w:val="23"/>
              </w:rPr>
              <w:t>дошкольников</w:t>
            </w:r>
            <w:r>
              <w:rPr>
                <w:spacing w:val="34"/>
                <w:sz w:val="23"/>
              </w:rPr>
              <w:t xml:space="preserve"> </w:t>
            </w:r>
            <w:r>
              <w:rPr>
                <w:sz w:val="23"/>
              </w:rPr>
              <w:t>с</w:t>
            </w:r>
            <w:r>
              <w:rPr>
                <w:spacing w:val="35"/>
                <w:sz w:val="23"/>
              </w:rPr>
              <w:t xml:space="preserve"> </w:t>
            </w:r>
            <w:r>
              <w:rPr>
                <w:sz w:val="23"/>
              </w:rPr>
              <w:t>родным</w:t>
            </w:r>
            <w:r>
              <w:rPr>
                <w:spacing w:val="35"/>
                <w:sz w:val="23"/>
              </w:rPr>
              <w:t xml:space="preserve"> </w:t>
            </w:r>
            <w:r>
              <w:rPr>
                <w:sz w:val="23"/>
              </w:rPr>
              <w:t>городом.</w:t>
            </w:r>
            <w:r>
              <w:rPr>
                <w:spacing w:val="39"/>
                <w:sz w:val="23"/>
              </w:rPr>
              <w:t xml:space="preserve"> </w:t>
            </w:r>
            <w:r>
              <w:rPr>
                <w:sz w:val="23"/>
              </w:rPr>
              <w:t>–</w:t>
            </w:r>
            <w:r>
              <w:rPr>
                <w:spacing w:val="34"/>
                <w:sz w:val="23"/>
              </w:rPr>
              <w:t xml:space="preserve"> </w:t>
            </w:r>
            <w:r>
              <w:rPr>
                <w:sz w:val="23"/>
              </w:rPr>
              <w:t>М.:</w:t>
            </w:r>
            <w:r>
              <w:rPr>
                <w:spacing w:val="-54"/>
                <w:sz w:val="23"/>
              </w:rPr>
              <w:t xml:space="preserve"> </w:t>
            </w:r>
            <w:r>
              <w:rPr>
                <w:sz w:val="23"/>
              </w:rPr>
              <w:t>Творческий</w:t>
            </w:r>
            <w:r>
              <w:rPr>
                <w:spacing w:val="-2"/>
                <w:sz w:val="23"/>
              </w:rPr>
              <w:t xml:space="preserve"> </w:t>
            </w:r>
            <w:r>
              <w:rPr>
                <w:sz w:val="23"/>
              </w:rPr>
              <w:t>центр</w:t>
            </w:r>
            <w:r>
              <w:rPr>
                <w:spacing w:val="2"/>
                <w:sz w:val="23"/>
              </w:rPr>
              <w:t xml:space="preserve"> </w:t>
            </w:r>
            <w:r>
              <w:rPr>
                <w:sz w:val="23"/>
              </w:rPr>
              <w:t>«Сфера», 1999.</w:t>
            </w:r>
          </w:p>
          <w:p w14:paraId="2A213457" w14:textId="77777777" w:rsidR="003B13D7" w:rsidRDefault="00CD4C34" w:rsidP="00650AFA">
            <w:pPr>
              <w:pStyle w:val="TableParagraph"/>
              <w:numPr>
                <w:ilvl w:val="0"/>
                <w:numId w:val="16"/>
              </w:numPr>
              <w:tabs>
                <w:tab w:val="left" w:pos="815"/>
                <w:tab w:val="left" w:pos="816"/>
              </w:tabs>
              <w:ind w:left="141" w:right="100" w:hanging="34"/>
              <w:rPr>
                <w:sz w:val="23"/>
              </w:rPr>
            </w:pPr>
            <w:r>
              <w:rPr>
                <w:sz w:val="23"/>
              </w:rPr>
              <w:t>Зеленова</w:t>
            </w:r>
            <w:r>
              <w:rPr>
                <w:spacing w:val="4"/>
                <w:sz w:val="23"/>
              </w:rPr>
              <w:t xml:space="preserve"> </w:t>
            </w:r>
            <w:r>
              <w:rPr>
                <w:sz w:val="23"/>
              </w:rPr>
              <w:t>Н.Г.,</w:t>
            </w:r>
            <w:r>
              <w:rPr>
                <w:spacing w:val="5"/>
                <w:sz w:val="23"/>
              </w:rPr>
              <w:t xml:space="preserve"> </w:t>
            </w:r>
            <w:r>
              <w:rPr>
                <w:sz w:val="23"/>
              </w:rPr>
              <w:t>Осипова</w:t>
            </w:r>
            <w:r>
              <w:rPr>
                <w:spacing w:val="3"/>
                <w:sz w:val="23"/>
              </w:rPr>
              <w:t xml:space="preserve"> </w:t>
            </w:r>
            <w:r>
              <w:rPr>
                <w:sz w:val="23"/>
              </w:rPr>
              <w:t>Л.Е.</w:t>
            </w:r>
            <w:r>
              <w:rPr>
                <w:spacing w:val="5"/>
                <w:sz w:val="23"/>
              </w:rPr>
              <w:t xml:space="preserve"> </w:t>
            </w:r>
            <w:r>
              <w:rPr>
                <w:sz w:val="23"/>
              </w:rPr>
              <w:t>Мы</w:t>
            </w:r>
            <w:r>
              <w:rPr>
                <w:spacing w:val="3"/>
                <w:sz w:val="23"/>
              </w:rPr>
              <w:t xml:space="preserve"> </w:t>
            </w:r>
            <w:r>
              <w:rPr>
                <w:sz w:val="23"/>
              </w:rPr>
              <w:t>живем</w:t>
            </w:r>
            <w:r>
              <w:rPr>
                <w:spacing w:val="5"/>
                <w:sz w:val="23"/>
              </w:rPr>
              <w:t xml:space="preserve"> </w:t>
            </w:r>
            <w:r>
              <w:rPr>
                <w:sz w:val="23"/>
              </w:rPr>
              <w:t>в</w:t>
            </w:r>
            <w:r>
              <w:rPr>
                <w:spacing w:val="4"/>
                <w:sz w:val="23"/>
              </w:rPr>
              <w:t xml:space="preserve"> </w:t>
            </w:r>
            <w:r>
              <w:rPr>
                <w:sz w:val="23"/>
              </w:rPr>
              <w:t>России</w:t>
            </w:r>
            <w:r>
              <w:rPr>
                <w:spacing w:val="4"/>
                <w:sz w:val="23"/>
              </w:rPr>
              <w:t xml:space="preserve"> </w:t>
            </w:r>
            <w:r>
              <w:rPr>
                <w:sz w:val="23"/>
              </w:rPr>
              <w:t>(подготовительная</w:t>
            </w:r>
            <w:r>
              <w:rPr>
                <w:spacing w:val="-54"/>
                <w:sz w:val="23"/>
              </w:rPr>
              <w:t xml:space="preserve"> </w:t>
            </w:r>
            <w:r>
              <w:rPr>
                <w:sz w:val="23"/>
              </w:rPr>
              <w:t>группа). – М.:</w:t>
            </w:r>
            <w:r>
              <w:rPr>
                <w:spacing w:val="2"/>
                <w:sz w:val="23"/>
              </w:rPr>
              <w:t xml:space="preserve"> </w:t>
            </w:r>
            <w:r>
              <w:rPr>
                <w:sz w:val="23"/>
              </w:rPr>
              <w:t>«</w:t>
            </w:r>
            <w:proofErr w:type="spellStart"/>
            <w:r>
              <w:rPr>
                <w:sz w:val="23"/>
              </w:rPr>
              <w:t>Изд</w:t>
            </w:r>
            <w:proofErr w:type="spellEnd"/>
            <w:r>
              <w:rPr>
                <w:spacing w:val="1"/>
                <w:sz w:val="23"/>
              </w:rPr>
              <w:t xml:space="preserve"> </w:t>
            </w:r>
            <w:r>
              <w:rPr>
                <w:sz w:val="23"/>
              </w:rPr>
              <w:t>- во</w:t>
            </w:r>
            <w:r>
              <w:rPr>
                <w:spacing w:val="-1"/>
                <w:sz w:val="23"/>
              </w:rPr>
              <w:t xml:space="preserve"> </w:t>
            </w:r>
            <w:proofErr w:type="spellStart"/>
            <w:r>
              <w:rPr>
                <w:sz w:val="23"/>
              </w:rPr>
              <w:t>Скрипотрий</w:t>
            </w:r>
            <w:proofErr w:type="spellEnd"/>
            <w:r>
              <w:rPr>
                <w:spacing w:val="-1"/>
                <w:sz w:val="23"/>
              </w:rPr>
              <w:t xml:space="preserve"> </w:t>
            </w:r>
            <w:r>
              <w:rPr>
                <w:sz w:val="23"/>
              </w:rPr>
              <w:t>2003», 2007.</w:t>
            </w:r>
          </w:p>
          <w:p w14:paraId="56E1BD7A" w14:textId="77777777" w:rsidR="003B13D7" w:rsidRDefault="00CD4C34" w:rsidP="00650AFA">
            <w:pPr>
              <w:pStyle w:val="TableParagraph"/>
              <w:numPr>
                <w:ilvl w:val="0"/>
                <w:numId w:val="16"/>
              </w:numPr>
              <w:tabs>
                <w:tab w:val="left" w:pos="815"/>
                <w:tab w:val="left" w:pos="816"/>
              </w:tabs>
              <w:ind w:right="98" w:firstLine="0"/>
              <w:rPr>
                <w:sz w:val="23"/>
              </w:rPr>
            </w:pPr>
            <w:proofErr w:type="spellStart"/>
            <w:r>
              <w:rPr>
                <w:sz w:val="23"/>
              </w:rPr>
              <w:t>Дыбина</w:t>
            </w:r>
            <w:proofErr w:type="spellEnd"/>
            <w:r>
              <w:rPr>
                <w:spacing w:val="2"/>
                <w:sz w:val="23"/>
              </w:rPr>
              <w:t xml:space="preserve"> </w:t>
            </w:r>
            <w:r>
              <w:rPr>
                <w:sz w:val="23"/>
              </w:rPr>
              <w:t>О.В.</w:t>
            </w:r>
            <w:r>
              <w:rPr>
                <w:spacing w:val="57"/>
                <w:sz w:val="23"/>
              </w:rPr>
              <w:t xml:space="preserve"> </w:t>
            </w:r>
            <w:r>
              <w:rPr>
                <w:sz w:val="23"/>
              </w:rPr>
              <w:t>«</w:t>
            </w:r>
            <w:proofErr w:type="gramStart"/>
            <w:r>
              <w:rPr>
                <w:sz w:val="23"/>
              </w:rPr>
              <w:t>Что  было</w:t>
            </w:r>
            <w:proofErr w:type="gramEnd"/>
            <w:r>
              <w:rPr>
                <w:sz w:val="23"/>
              </w:rPr>
              <w:t xml:space="preserve">  до…»:  Игры</w:t>
            </w:r>
            <w:r>
              <w:rPr>
                <w:spacing w:val="4"/>
                <w:sz w:val="23"/>
              </w:rPr>
              <w:t xml:space="preserve"> </w:t>
            </w:r>
            <w:r>
              <w:rPr>
                <w:sz w:val="23"/>
              </w:rPr>
              <w:t>–  путешествия  в</w:t>
            </w:r>
            <w:r>
              <w:rPr>
                <w:spacing w:val="56"/>
                <w:sz w:val="23"/>
              </w:rPr>
              <w:t xml:space="preserve"> </w:t>
            </w:r>
            <w:r>
              <w:rPr>
                <w:sz w:val="23"/>
              </w:rPr>
              <w:t>прошлое</w:t>
            </w:r>
            <w:r>
              <w:rPr>
                <w:spacing w:val="-55"/>
                <w:sz w:val="23"/>
              </w:rPr>
              <w:t xml:space="preserve"> </w:t>
            </w:r>
            <w:r>
              <w:rPr>
                <w:sz w:val="23"/>
              </w:rPr>
              <w:t>предметов.</w:t>
            </w:r>
          </w:p>
          <w:p w14:paraId="2D2EE34A" w14:textId="77777777" w:rsidR="003B13D7" w:rsidRDefault="00CD4C34" w:rsidP="00650AFA">
            <w:pPr>
              <w:pStyle w:val="TableParagraph"/>
              <w:numPr>
                <w:ilvl w:val="0"/>
                <w:numId w:val="16"/>
              </w:numPr>
              <w:tabs>
                <w:tab w:val="left" w:pos="815"/>
                <w:tab w:val="left" w:pos="816"/>
              </w:tabs>
              <w:ind w:right="95" w:firstLine="0"/>
              <w:rPr>
                <w:sz w:val="23"/>
              </w:rPr>
            </w:pPr>
            <w:proofErr w:type="spellStart"/>
            <w:r>
              <w:rPr>
                <w:sz w:val="23"/>
              </w:rPr>
              <w:t>Куцакова</w:t>
            </w:r>
            <w:proofErr w:type="spellEnd"/>
            <w:r>
              <w:rPr>
                <w:spacing w:val="10"/>
                <w:sz w:val="23"/>
              </w:rPr>
              <w:t xml:space="preserve"> </w:t>
            </w:r>
            <w:r>
              <w:rPr>
                <w:sz w:val="23"/>
              </w:rPr>
              <w:t>Л.В.</w:t>
            </w:r>
            <w:r>
              <w:rPr>
                <w:spacing w:val="9"/>
                <w:sz w:val="23"/>
              </w:rPr>
              <w:t xml:space="preserve"> </w:t>
            </w:r>
            <w:r>
              <w:rPr>
                <w:sz w:val="23"/>
              </w:rPr>
              <w:t>Трудовое</w:t>
            </w:r>
            <w:r>
              <w:rPr>
                <w:spacing w:val="13"/>
                <w:sz w:val="23"/>
              </w:rPr>
              <w:t xml:space="preserve"> </w:t>
            </w:r>
            <w:r>
              <w:rPr>
                <w:sz w:val="23"/>
              </w:rPr>
              <w:t>воспитание</w:t>
            </w:r>
            <w:r>
              <w:rPr>
                <w:spacing w:val="10"/>
                <w:sz w:val="23"/>
              </w:rPr>
              <w:t xml:space="preserve"> </w:t>
            </w:r>
            <w:r>
              <w:rPr>
                <w:sz w:val="23"/>
              </w:rPr>
              <w:t>в</w:t>
            </w:r>
            <w:r>
              <w:rPr>
                <w:spacing w:val="9"/>
                <w:sz w:val="23"/>
              </w:rPr>
              <w:t xml:space="preserve"> </w:t>
            </w:r>
            <w:r>
              <w:rPr>
                <w:sz w:val="23"/>
              </w:rPr>
              <w:t>детском</w:t>
            </w:r>
            <w:r>
              <w:rPr>
                <w:spacing w:val="11"/>
                <w:sz w:val="23"/>
              </w:rPr>
              <w:t xml:space="preserve"> </w:t>
            </w:r>
            <w:r>
              <w:rPr>
                <w:sz w:val="23"/>
              </w:rPr>
              <w:t>саду.-</w:t>
            </w:r>
            <w:r>
              <w:rPr>
                <w:spacing w:val="10"/>
                <w:sz w:val="23"/>
              </w:rPr>
              <w:t xml:space="preserve"> </w:t>
            </w:r>
            <w:r>
              <w:rPr>
                <w:sz w:val="23"/>
              </w:rPr>
              <w:t>М.:</w:t>
            </w:r>
            <w:r>
              <w:rPr>
                <w:spacing w:val="10"/>
                <w:sz w:val="23"/>
              </w:rPr>
              <w:t xml:space="preserve"> </w:t>
            </w:r>
            <w:r>
              <w:rPr>
                <w:sz w:val="23"/>
              </w:rPr>
              <w:t>Мозаика</w:t>
            </w:r>
            <w:r>
              <w:rPr>
                <w:spacing w:val="13"/>
                <w:sz w:val="23"/>
              </w:rPr>
              <w:t xml:space="preserve"> </w:t>
            </w:r>
            <w:r>
              <w:rPr>
                <w:sz w:val="23"/>
              </w:rPr>
              <w:t>-</w:t>
            </w:r>
            <w:r>
              <w:rPr>
                <w:spacing w:val="-55"/>
                <w:sz w:val="23"/>
              </w:rPr>
              <w:t xml:space="preserve"> </w:t>
            </w:r>
            <w:r>
              <w:rPr>
                <w:sz w:val="23"/>
              </w:rPr>
              <w:t>Синтез, 2005.</w:t>
            </w:r>
          </w:p>
          <w:p w14:paraId="7AD24BEC" w14:textId="77777777" w:rsidR="003B13D7" w:rsidRDefault="00CD4C34" w:rsidP="00650AFA">
            <w:pPr>
              <w:pStyle w:val="TableParagraph"/>
              <w:numPr>
                <w:ilvl w:val="0"/>
                <w:numId w:val="16"/>
              </w:numPr>
              <w:tabs>
                <w:tab w:val="left" w:pos="873"/>
                <w:tab w:val="left" w:pos="874"/>
              </w:tabs>
              <w:spacing w:line="264" w:lineRule="exact"/>
              <w:ind w:right="101" w:firstLine="0"/>
              <w:rPr>
                <w:sz w:val="23"/>
              </w:rPr>
            </w:pPr>
            <w:r>
              <w:rPr>
                <w:sz w:val="23"/>
              </w:rPr>
              <w:t>Петрова</w:t>
            </w:r>
            <w:r>
              <w:rPr>
                <w:spacing w:val="32"/>
                <w:sz w:val="23"/>
              </w:rPr>
              <w:t xml:space="preserve"> </w:t>
            </w:r>
            <w:r>
              <w:rPr>
                <w:sz w:val="23"/>
              </w:rPr>
              <w:t>В.И.,</w:t>
            </w:r>
            <w:r>
              <w:rPr>
                <w:spacing w:val="31"/>
                <w:sz w:val="23"/>
              </w:rPr>
              <w:t xml:space="preserve"> </w:t>
            </w:r>
            <w:proofErr w:type="spellStart"/>
            <w:r>
              <w:rPr>
                <w:sz w:val="23"/>
              </w:rPr>
              <w:t>Стульник</w:t>
            </w:r>
            <w:proofErr w:type="spellEnd"/>
            <w:r>
              <w:rPr>
                <w:spacing w:val="34"/>
                <w:sz w:val="23"/>
              </w:rPr>
              <w:t xml:space="preserve"> </w:t>
            </w:r>
            <w:r>
              <w:rPr>
                <w:sz w:val="23"/>
              </w:rPr>
              <w:t>Т.Д.</w:t>
            </w:r>
            <w:r>
              <w:rPr>
                <w:spacing w:val="33"/>
                <w:sz w:val="23"/>
              </w:rPr>
              <w:t xml:space="preserve"> </w:t>
            </w:r>
            <w:r>
              <w:rPr>
                <w:sz w:val="23"/>
              </w:rPr>
              <w:t>Нравственное</w:t>
            </w:r>
            <w:r>
              <w:rPr>
                <w:spacing w:val="31"/>
                <w:sz w:val="23"/>
              </w:rPr>
              <w:t xml:space="preserve"> </w:t>
            </w:r>
            <w:r>
              <w:rPr>
                <w:sz w:val="23"/>
              </w:rPr>
              <w:t>воспитание</w:t>
            </w:r>
            <w:r>
              <w:rPr>
                <w:spacing w:val="34"/>
                <w:sz w:val="23"/>
              </w:rPr>
              <w:t xml:space="preserve"> </w:t>
            </w:r>
            <w:r>
              <w:rPr>
                <w:sz w:val="23"/>
              </w:rPr>
              <w:t>в</w:t>
            </w:r>
            <w:r>
              <w:rPr>
                <w:spacing w:val="32"/>
                <w:sz w:val="23"/>
              </w:rPr>
              <w:t xml:space="preserve"> </w:t>
            </w:r>
            <w:r>
              <w:rPr>
                <w:sz w:val="23"/>
              </w:rPr>
              <w:t>детском</w:t>
            </w:r>
            <w:r>
              <w:rPr>
                <w:spacing w:val="-54"/>
                <w:sz w:val="23"/>
              </w:rPr>
              <w:t xml:space="preserve"> </w:t>
            </w:r>
            <w:r>
              <w:rPr>
                <w:sz w:val="23"/>
              </w:rPr>
              <w:t>саду.-</w:t>
            </w:r>
            <w:r>
              <w:rPr>
                <w:spacing w:val="-1"/>
                <w:sz w:val="23"/>
              </w:rPr>
              <w:t xml:space="preserve"> </w:t>
            </w:r>
            <w:r>
              <w:rPr>
                <w:sz w:val="23"/>
              </w:rPr>
              <w:t>М.: Мозаика-Синтез, 2006.</w:t>
            </w:r>
          </w:p>
        </w:tc>
      </w:tr>
    </w:tbl>
    <w:p w14:paraId="4B971CC4" w14:textId="77777777" w:rsidR="003B13D7" w:rsidRDefault="003B13D7">
      <w:pPr>
        <w:spacing w:line="264" w:lineRule="exact"/>
        <w:rPr>
          <w:sz w:val="23"/>
        </w:rPr>
        <w:sectPr w:rsidR="003B13D7" w:rsidSect="0099586F">
          <w:pgSz w:w="11910" w:h="16840"/>
          <w:pgMar w:top="851" w:right="851" w:bottom="851" w:left="1134" w:header="0" w:footer="788" w:gutter="0"/>
          <w:cols w:space="720"/>
        </w:sectPr>
      </w:pPr>
    </w:p>
    <w:tbl>
      <w:tblPr>
        <w:tblStyle w:val="TableNormal"/>
        <w:tblW w:w="100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3B13D7" w14:paraId="6F0B8BF8" w14:textId="77777777" w:rsidTr="00120B1D">
        <w:trPr>
          <w:trHeight w:val="2647"/>
        </w:trPr>
        <w:tc>
          <w:tcPr>
            <w:tcW w:w="2410" w:type="dxa"/>
            <w:vMerge w:val="restart"/>
          </w:tcPr>
          <w:p w14:paraId="7F376EEE" w14:textId="77777777" w:rsidR="003B13D7" w:rsidRDefault="003B13D7">
            <w:pPr>
              <w:pStyle w:val="TableParagraph"/>
              <w:ind w:left="0"/>
            </w:pPr>
          </w:p>
        </w:tc>
        <w:tc>
          <w:tcPr>
            <w:tcW w:w="7685" w:type="dxa"/>
          </w:tcPr>
          <w:p w14:paraId="0CA7979A" w14:textId="77777777" w:rsidR="003B13D7" w:rsidRDefault="00CD4C34">
            <w:pPr>
              <w:pStyle w:val="TableParagraph"/>
              <w:tabs>
                <w:tab w:val="left" w:pos="815"/>
              </w:tabs>
              <w:spacing w:line="255" w:lineRule="exact"/>
              <w:ind w:left="141"/>
              <w:rPr>
                <w:sz w:val="23"/>
              </w:rPr>
            </w:pPr>
            <w:r>
              <w:rPr>
                <w:sz w:val="23"/>
              </w:rPr>
              <w:t>7.</w:t>
            </w:r>
            <w:r>
              <w:rPr>
                <w:sz w:val="23"/>
              </w:rPr>
              <w:tab/>
              <w:t>Ривина</w:t>
            </w:r>
            <w:r>
              <w:rPr>
                <w:spacing w:val="-1"/>
                <w:sz w:val="23"/>
              </w:rPr>
              <w:t xml:space="preserve"> </w:t>
            </w:r>
            <w:r>
              <w:rPr>
                <w:sz w:val="23"/>
              </w:rPr>
              <w:t>Е.К.</w:t>
            </w:r>
            <w:r>
              <w:rPr>
                <w:spacing w:val="-1"/>
                <w:sz w:val="23"/>
              </w:rPr>
              <w:t xml:space="preserve"> </w:t>
            </w:r>
            <w:r>
              <w:rPr>
                <w:sz w:val="23"/>
              </w:rPr>
              <w:t>Герб</w:t>
            </w:r>
            <w:r>
              <w:rPr>
                <w:spacing w:val="-1"/>
                <w:sz w:val="23"/>
              </w:rPr>
              <w:t xml:space="preserve"> </w:t>
            </w:r>
            <w:r>
              <w:rPr>
                <w:sz w:val="23"/>
              </w:rPr>
              <w:t>и флаг</w:t>
            </w:r>
            <w:r>
              <w:rPr>
                <w:spacing w:val="-5"/>
                <w:sz w:val="23"/>
              </w:rPr>
              <w:t xml:space="preserve"> </w:t>
            </w:r>
            <w:r>
              <w:rPr>
                <w:sz w:val="23"/>
              </w:rPr>
              <w:t>России.</w:t>
            </w:r>
            <w:r>
              <w:rPr>
                <w:spacing w:val="1"/>
                <w:sz w:val="23"/>
              </w:rPr>
              <w:t xml:space="preserve"> </w:t>
            </w:r>
            <w:r>
              <w:rPr>
                <w:sz w:val="23"/>
              </w:rPr>
              <w:t>–</w:t>
            </w:r>
            <w:r>
              <w:rPr>
                <w:spacing w:val="-1"/>
                <w:sz w:val="23"/>
              </w:rPr>
              <w:t xml:space="preserve"> </w:t>
            </w:r>
            <w:r>
              <w:rPr>
                <w:sz w:val="23"/>
              </w:rPr>
              <w:t xml:space="preserve">М.: </w:t>
            </w:r>
            <w:proofErr w:type="spellStart"/>
            <w:r>
              <w:rPr>
                <w:sz w:val="23"/>
              </w:rPr>
              <w:t>Изд</w:t>
            </w:r>
            <w:proofErr w:type="spellEnd"/>
            <w:r>
              <w:rPr>
                <w:sz w:val="23"/>
              </w:rPr>
              <w:t xml:space="preserve"> -</w:t>
            </w:r>
            <w:r>
              <w:rPr>
                <w:spacing w:val="-1"/>
                <w:sz w:val="23"/>
              </w:rPr>
              <w:t xml:space="preserve"> </w:t>
            </w:r>
            <w:r>
              <w:rPr>
                <w:sz w:val="23"/>
              </w:rPr>
              <w:t>во АРКТИ,</w:t>
            </w:r>
            <w:r>
              <w:rPr>
                <w:spacing w:val="-1"/>
                <w:sz w:val="23"/>
              </w:rPr>
              <w:t xml:space="preserve"> </w:t>
            </w:r>
            <w:r>
              <w:rPr>
                <w:sz w:val="23"/>
              </w:rPr>
              <w:t>2004.</w:t>
            </w:r>
          </w:p>
          <w:p w14:paraId="146F9B3B" w14:textId="77777777" w:rsidR="003B13D7" w:rsidRDefault="00CD4C34">
            <w:pPr>
              <w:pStyle w:val="TableParagraph"/>
              <w:spacing w:before="4"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18A2E753" w14:textId="77777777" w:rsidR="003B13D7" w:rsidRDefault="00CD4C34" w:rsidP="00650AFA">
            <w:pPr>
              <w:pStyle w:val="TableParagraph"/>
              <w:numPr>
                <w:ilvl w:val="0"/>
                <w:numId w:val="15"/>
              </w:numPr>
              <w:tabs>
                <w:tab w:val="left" w:pos="339"/>
              </w:tabs>
              <w:spacing w:line="262" w:lineRule="exact"/>
              <w:ind w:hanging="232"/>
              <w:jc w:val="both"/>
              <w:rPr>
                <w:sz w:val="23"/>
              </w:rPr>
            </w:pPr>
            <w:r>
              <w:rPr>
                <w:sz w:val="23"/>
              </w:rPr>
              <w:t>Бордачева</w:t>
            </w:r>
            <w:r>
              <w:rPr>
                <w:spacing w:val="-4"/>
                <w:sz w:val="23"/>
              </w:rPr>
              <w:t xml:space="preserve"> </w:t>
            </w:r>
            <w:r>
              <w:rPr>
                <w:sz w:val="23"/>
              </w:rPr>
              <w:t>И.Ю.</w:t>
            </w:r>
            <w:r>
              <w:rPr>
                <w:spacing w:val="-4"/>
                <w:sz w:val="23"/>
              </w:rPr>
              <w:t xml:space="preserve"> </w:t>
            </w:r>
            <w:r>
              <w:rPr>
                <w:sz w:val="23"/>
              </w:rPr>
              <w:t>Плакаты</w:t>
            </w:r>
            <w:r>
              <w:rPr>
                <w:spacing w:val="-3"/>
                <w:sz w:val="23"/>
              </w:rPr>
              <w:t xml:space="preserve"> </w:t>
            </w:r>
            <w:r>
              <w:rPr>
                <w:sz w:val="23"/>
              </w:rPr>
              <w:t>«Безопасность</w:t>
            </w:r>
            <w:r>
              <w:rPr>
                <w:spacing w:val="-3"/>
                <w:sz w:val="23"/>
              </w:rPr>
              <w:t xml:space="preserve"> </w:t>
            </w:r>
            <w:r>
              <w:rPr>
                <w:sz w:val="23"/>
              </w:rPr>
              <w:t>на</w:t>
            </w:r>
            <w:r>
              <w:rPr>
                <w:spacing w:val="-6"/>
                <w:sz w:val="23"/>
              </w:rPr>
              <w:t xml:space="preserve"> </w:t>
            </w:r>
            <w:r>
              <w:rPr>
                <w:sz w:val="23"/>
              </w:rPr>
              <w:t>дорогах».</w:t>
            </w:r>
          </w:p>
          <w:p w14:paraId="3C911A2B" w14:textId="77777777" w:rsidR="003B13D7" w:rsidRDefault="00CD4C34" w:rsidP="00650AFA">
            <w:pPr>
              <w:pStyle w:val="TableParagraph"/>
              <w:numPr>
                <w:ilvl w:val="0"/>
                <w:numId w:val="15"/>
              </w:numPr>
              <w:tabs>
                <w:tab w:val="left" w:pos="367"/>
              </w:tabs>
              <w:ind w:left="107" w:right="104" w:firstLine="0"/>
              <w:jc w:val="both"/>
              <w:rPr>
                <w:sz w:val="23"/>
              </w:rPr>
            </w:pPr>
            <w:r>
              <w:rPr>
                <w:sz w:val="23"/>
              </w:rPr>
              <w:t>Серия «Мир в картинках»: «Государственные символы России», «День</w:t>
            </w:r>
            <w:r>
              <w:rPr>
                <w:spacing w:val="1"/>
                <w:sz w:val="23"/>
              </w:rPr>
              <w:t xml:space="preserve"> </w:t>
            </w:r>
            <w:r>
              <w:rPr>
                <w:sz w:val="23"/>
              </w:rPr>
              <w:t>Победы».</w:t>
            </w:r>
          </w:p>
          <w:p w14:paraId="25A5B43F" w14:textId="77777777" w:rsidR="003B13D7" w:rsidRDefault="00CD4C34" w:rsidP="00650AFA">
            <w:pPr>
              <w:pStyle w:val="TableParagraph"/>
              <w:numPr>
                <w:ilvl w:val="0"/>
                <w:numId w:val="15"/>
              </w:numPr>
              <w:tabs>
                <w:tab w:val="left" w:pos="442"/>
              </w:tabs>
              <w:spacing w:before="1"/>
              <w:ind w:left="141" w:right="98" w:firstLine="0"/>
              <w:jc w:val="both"/>
              <w:rPr>
                <w:sz w:val="23"/>
              </w:rPr>
            </w:pPr>
            <w:r>
              <w:rPr>
                <w:sz w:val="23"/>
              </w:rPr>
              <w:t>Серия</w:t>
            </w:r>
            <w:r>
              <w:rPr>
                <w:spacing w:val="1"/>
                <w:sz w:val="23"/>
              </w:rPr>
              <w:t xml:space="preserve"> </w:t>
            </w:r>
            <w:r>
              <w:rPr>
                <w:sz w:val="23"/>
              </w:rPr>
              <w:t>«Рассказы</w:t>
            </w:r>
            <w:r>
              <w:rPr>
                <w:spacing w:val="1"/>
                <w:sz w:val="23"/>
              </w:rPr>
              <w:t xml:space="preserve"> </w:t>
            </w:r>
            <w:r>
              <w:rPr>
                <w:sz w:val="23"/>
              </w:rPr>
              <w:t>по</w:t>
            </w:r>
            <w:r>
              <w:rPr>
                <w:spacing w:val="1"/>
                <w:sz w:val="23"/>
              </w:rPr>
              <w:t xml:space="preserve"> </w:t>
            </w:r>
            <w:r>
              <w:rPr>
                <w:sz w:val="23"/>
              </w:rPr>
              <w:t>картинкам»:</w:t>
            </w:r>
            <w:r>
              <w:rPr>
                <w:spacing w:val="1"/>
                <w:sz w:val="23"/>
              </w:rPr>
              <w:t xml:space="preserve"> </w:t>
            </w:r>
            <w:r>
              <w:rPr>
                <w:sz w:val="23"/>
              </w:rPr>
              <w:t>«Защитники</w:t>
            </w:r>
            <w:r>
              <w:rPr>
                <w:spacing w:val="1"/>
                <w:sz w:val="23"/>
              </w:rPr>
              <w:t xml:space="preserve"> </w:t>
            </w:r>
            <w:r>
              <w:rPr>
                <w:sz w:val="23"/>
              </w:rPr>
              <w:t>Отечества»,</w:t>
            </w:r>
            <w:r>
              <w:rPr>
                <w:spacing w:val="1"/>
                <w:sz w:val="23"/>
              </w:rPr>
              <w:t xml:space="preserve"> </w:t>
            </w:r>
            <w:r>
              <w:rPr>
                <w:sz w:val="23"/>
              </w:rPr>
              <w:t>«Великая</w:t>
            </w:r>
            <w:r>
              <w:rPr>
                <w:spacing w:val="1"/>
                <w:sz w:val="23"/>
              </w:rPr>
              <w:t xml:space="preserve"> </w:t>
            </w:r>
            <w:r>
              <w:rPr>
                <w:sz w:val="23"/>
              </w:rPr>
              <w:t>Отечественная</w:t>
            </w:r>
            <w:r>
              <w:rPr>
                <w:spacing w:val="-1"/>
                <w:sz w:val="23"/>
              </w:rPr>
              <w:t xml:space="preserve"> </w:t>
            </w:r>
            <w:r>
              <w:rPr>
                <w:sz w:val="23"/>
              </w:rPr>
              <w:t>война».</w:t>
            </w:r>
          </w:p>
          <w:p w14:paraId="61009972" w14:textId="77777777" w:rsidR="003B13D7" w:rsidRDefault="00CD4C34" w:rsidP="00650AFA">
            <w:pPr>
              <w:pStyle w:val="TableParagraph"/>
              <w:numPr>
                <w:ilvl w:val="0"/>
                <w:numId w:val="15"/>
              </w:numPr>
              <w:tabs>
                <w:tab w:val="left" w:pos="771"/>
              </w:tabs>
              <w:spacing w:line="264" w:lineRule="exact"/>
              <w:ind w:left="141" w:right="100" w:firstLine="0"/>
              <w:jc w:val="both"/>
              <w:rPr>
                <w:sz w:val="23"/>
              </w:rPr>
            </w:pPr>
            <w:r>
              <w:rPr>
                <w:sz w:val="23"/>
              </w:rPr>
              <w:t>Серия</w:t>
            </w:r>
            <w:r>
              <w:rPr>
                <w:spacing w:val="1"/>
                <w:sz w:val="23"/>
              </w:rPr>
              <w:t xml:space="preserve"> </w:t>
            </w:r>
            <w:r>
              <w:rPr>
                <w:sz w:val="23"/>
              </w:rPr>
              <w:t>«Расскажите</w:t>
            </w:r>
            <w:r>
              <w:rPr>
                <w:spacing w:val="1"/>
                <w:sz w:val="23"/>
              </w:rPr>
              <w:t xml:space="preserve"> </w:t>
            </w:r>
            <w:r>
              <w:rPr>
                <w:sz w:val="23"/>
              </w:rPr>
              <w:t>детям»:</w:t>
            </w:r>
            <w:r>
              <w:rPr>
                <w:spacing w:val="1"/>
                <w:sz w:val="23"/>
              </w:rPr>
              <w:t xml:space="preserve"> </w:t>
            </w:r>
            <w:r>
              <w:rPr>
                <w:sz w:val="23"/>
              </w:rPr>
              <w:t>«Расскажите</w:t>
            </w:r>
            <w:r>
              <w:rPr>
                <w:spacing w:val="1"/>
                <w:sz w:val="23"/>
              </w:rPr>
              <w:t xml:space="preserve"> </w:t>
            </w:r>
            <w:r>
              <w:rPr>
                <w:sz w:val="23"/>
              </w:rPr>
              <w:t>детям</w:t>
            </w:r>
            <w:r>
              <w:rPr>
                <w:spacing w:val="1"/>
                <w:sz w:val="23"/>
              </w:rPr>
              <w:t xml:space="preserve"> </w:t>
            </w:r>
            <w:r>
              <w:rPr>
                <w:sz w:val="23"/>
              </w:rPr>
              <w:t>о</w:t>
            </w:r>
            <w:r>
              <w:rPr>
                <w:spacing w:val="1"/>
                <w:sz w:val="23"/>
              </w:rPr>
              <w:t xml:space="preserve"> </w:t>
            </w:r>
            <w:r>
              <w:rPr>
                <w:sz w:val="23"/>
              </w:rPr>
              <w:t>достопримечательностях</w:t>
            </w:r>
            <w:r>
              <w:rPr>
                <w:spacing w:val="1"/>
                <w:sz w:val="23"/>
              </w:rPr>
              <w:t xml:space="preserve"> </w:t>
            </w:r>
            <w:r>
              <w:rPr>
                <w:sz w:val="23"/>
              </w:rPr>
              <w:t>Москвы»,</w:t>
            </w:r>
            <w:r>
              <w:rPr>
                <w:spacing w:val="1"/>
                <w:sz w:val="23"/>
              </w:rPr>
              <w:t xml:space="preserve"> </w:t>
            </w:r>
            <w:r>
              <w:rPr>
                <w:sz w:val="23"/>
              </w:rPr>
              <w:t>«Расскажите</w:t>
            </w:r>
            <w:r>
              <w:rPr>
                <w:spacing w:val="1"/>
                <w:sz w:val="23"/>
              </w:rPr>
              <w:t xml:space="preserve"> </w:t>
            </w:r>
            <w:r>
              <w:rPr>
                <w:sz w:val="23"/>
              </w:rPr>
              <w:t>детям</w:t>
            </w:r>
            <w:r>
              <w:rPr>
                <w:spacing w:val="1"/>
                <w:sz w:val="23"/>
              </w:rPr>
              <w:t xml:space="preserve"> </w:t>
            </w:r>
            <w:r>
              <w:rPr>
                <w:sz w:val="23"/>
              </w:rPr>
              <w:t>о</w:t>
            </w:r>
            <w:r>
              <w:rPr>
                <w:spacing w:val="1"/>
                <w:sz w:val="23"/>
              </w:rPr>
              <w:t xml:space="preserve"> </w:t>
            </w:r>
            <w:r>
              <w:rPr>
                <w:sz w:val="23"/>
              </w:rPr>
              <w:t>Московском</w:t>
            </w:r>
            <w:r>
              <w:rPr>
                <w:spacing w:val="1"/>
                <w:sz w:val="23"/>
              </w:rPr>
              <w:t xml:space="preserve"> </w:t>
            </w:r>
            <w:r>
              <w:rPr>
                <w:sz w:val="23"/>
              </w:rPr>
              <w:t>Кремле».</w:t>
            </w:r>
          </w:p>
        </w:tc>
      </w:tr>
      <w:tr w:rsidR="003B13D7" w14:paraId="1C0CEC03" w14:textId="77777777" w:rsidTr="00120B1D">
        <w:trPr>
          <w:trHeight w:val="6612"/>
        </w:trPr>
        <w:tc>
          <w:tcPr>
            <w:tcW w:w="2410" w:type="dxa"/>
            <w:vMerge/>
            <w:tcBorders>
              <w:top w:val="nil"/>
            </w:tcBorders>
          </w:tcPr>
          <w:p w14:paraId="290595F7" w14:textId="77777777" w:rsidR="003B13D7" w:rsidRDefault="003B13D7">
            <w:pPr>
              <w:rPr>
                <w:sz w:val="2"/>
                <w:szCs w:val="2"/>
              </w:rPr>
            </w:pPr>
          </w:p>
        </w:tc>
        <w:tc>
          <w:tcPr>
            <w:tcW w:w="7685" w:type="dxa"/>
          </w:tcPr>
          <w:p w14:paraId="5656FBB9" w14:textId="77777777" w:rsidR="003B13D7" w:rsidRDefault="00CD4C34" w:rsidP="00650AFA">
            <w:pPr>
              <w:pStyle w:val="TableParagraph"/>
              <w:numPr>
                <w:ilvl w:val="0"/>
                <w:numId w:val="14"/>
              </w:numPr>
              <w:tabs>
                <w:tab w:val="left" w:pos="339"/>
              </w:tabs>
              <w:spacing w:line="253" w:lineRule="exact"/>
              <w:ind w:hanging="232"/>
              <w:rPr>
                <w:sz w:val="23"/>
              </w:rPr>
            </w:pPr>
            <w:r>
              <w:rPr>
                <w:sz w:val="23"/>
              </w:rPr>
              <w:t>Федорова</w:t>
            </w:r>
            <w:r>
              <w:rPr>
                <w:spacing w:val="-2"/>
                <w:sz w:val="23"/>
              </w:rPr>
              <w:t xml:space="preserve"> </w:t>
            </w:r>
            <w:r>
              <w:rPr>
                <w:sz w:val="23"/>
              </w:rPr>
              <w:t>Т.</w:t>
            </w:r>
            <w:r>
              <w:rPr>
                <w:spacing w:val="-1"/>
                <w:sz w:val="23"/>
              </w:rPr>
              <w:t xml:space="preserve"> </w:t>
            </w:r>
            <w:r>
              <w:rPr>
                <w:sz w:val="23"/>
              </w:rPr>
              <w:t>Чтоб</w:t>
            </w:r>
            <w:r>
              <w:rPr>
                <w:spacing w:val="-2"/>
                <w:sz w:val="23"/>
              </w:rPr>
              <w:t xml:space="preserve"> </w:t>
            </w:r>
            <w:r>
              <w:rPr>
                <w:sz w:val="23"/>
              </w:rPr>
              <w:t>не</w:t>
            </w:r>
            <w:r>
              <w:rPr>
                <w:spacing w:val="-1"/>
                <w:sz w:val="23"/>
              </w:rPr>
              <w:t xml:space="preserve"> </w:t>
            </w:r>
            <w:r>
              <w:rPr>
                <w:sz w:val="23"/>
              </w:rPr>
              <w:t>ссориться</w:t>
            </w:r>
            <w:r>
              <w:rPr>
                <w:spacing w:val="-4"/>
                <w:sz w:val="23"/>
              </w:rPr>
              <w:t xml:space="preserve"> </w:t>
            </w:r>
            <w:r>
              <w:rPr>
                <w:sz w:val="23"/>
              </w:rPr>
              <w:t>с</w:t>
            </w:r>
            <w:r>
              <w:rPr>
                <w:spacing w:val="-2"/>
                <w:sz w:val="23"/>
              </w:rPr>
              <w:t xml:space="preserve"> </w:t>
            </w:r>
            <w:r>
              <w:rPr>
                <w:sz w:val="23"/>
              </w:rPr>
              <w:t>огнем.</w:t>
            </w:r>
            <w:r>
              <w:rPr>
                <w:spacing w:val="1"/>
                <w:sz w:val="23"/>
              </w:rPr>
              <w:t xml:space="preserve"> </w:t>
            </w:r>
            <w:r>
              <w:rPr>
                <w:sz w:val="23"/>
              </w:rPr>
              <w:t>–</w:t>
            </w:r>
            <w:r>
              <w:rPr>
                <w:spacing w:val="-2"/>
                <w:sz w:val="23"/>
              </w:rPr>
              <w:t xml:space="preserve"> </w:t>
            </w:r>
            <w:r>
              <w:rPr>
                <w:sz w:val="23"/>
              </w:rPr>
              <w:t>Издательство</w:t>
            </w:r>
            <w:r>
              <w:rPr>
                <w:spacing w:val="-1"/>
                <w:sz w:val="23"/>
              </w:rPr>
              <w:t xml:space="preserve"> </w:t>
            </w:r>
            <w:r>
              <w:rPr>
                <w:sz w:val="23"/>
              </w:rPr>
              <w:t>«Калан»,</w:t>
            </w:r>
            <w:r>
              <w:rPr>
                <w:spacing w:val="-1"/>
                <w:sz w:val="23"/>
              </w:rPr>
              <w:t xml:space="preserve"> </w:t>
            </w:r>
            <w:r>
              <w:rPr>
                <w:sz w:val="23"/>
              </w:rPr>
              <w:t>1997.</w:t>
            </w:r>
          </w:p>
          <w:p w14:paraId="6203BDA0" w14:textId="77777777" w:rsidR="003B13D7" w:rsidRDefault="00CD4C34" w:rsidP="00650AFA">
            <w:pPr>
              <w:pStyle w:val="TableParagraph"/>
              <w:numPr>
                <w:ilvl w:val="0"/>
                <w:numId w:val="14"/>
              </w:numPr>
              <w:tabs>
                <w:tab w:val="left" w:pos="339"/>
              </w:tabs>
              <w:spacing w:line="264" w:lineRule="exact"/>
              <w:ind w:hanging="232"/>
              <w:rPr>
                <w:sz w:val="23"/>
              </w:rPr>
            </w:pPr>
            <w:r>
              <w:rPr>
                <w:sz w:val="23"/>
              </w:rPr>
              <w:t>Шорыгина</w:t>
            </w:r>
            <w:r>
              <w:rPr>
                <w:spacing w:val="-3"/>
                <w:sz w:val="23"/>
              </w:rPr>
              <w:t xml:space="preserve"> </w:t>
            </w:r>
            <w:r>
              <w:rPr>
                <w:sz w:val="23"/>
              </w:rPr>
              <w:t>Т.А.</w:t>
            </w:r>
            <w:r>
              <w:rPr>
                <w:spacing w:val="-3"/>
                <w:sz w:val="23"/>
              </w:rPr>
              <w:t xml:space="preserve"> </w:t>
            </w:r>
            <w:r>
              <w:rPr>
                <w:sz w:val="23"/>
              </w:rPr>
              <w:t>«Осторожные</w:t>
            </w:r>
            <w:r>
              <w:rPr>
                <w:spacing w:val="-3"/>
                <w:sz w:val="23"/>
              </w:rPr>
              <w:t xml:space="preserve"> </w:t>
            </w:r>
            <w:r>
              <w:rPr>
                <w:sz w:val="23"/>
              </w:rPr>
              <w:t>сказки».</w:t>
            </w:r>
            <w:r>
              <w:rPr>
                <w:spacing w:val="-3"/>
                <w:sz w:val="23"/>
              </w:rPr>
              <w:t xml:space="preserve"> </w:t>
            </w:r>
            <w:r>
              <w:rPr>
                <w:sz w:val="23"/>
              </w:rPr>
              <w:t>Безопасность</w:t>
            </w:r>
            <w:r>
              <w:rPr>
                <w:spacing w:val="-3"/>
                <w:sz w:val="23"/>
              </w:rPr>
              <w:t xml:space="preserve"> </w:t>
            </w:r>
            <w:r>
              <w:rPr>
                <w:sz w:val="23"/>
              </w:rPr>
              <w:t>для</w:t>
            </w:r>
            <w:r>
              <w:rPr>
                <w:spacing w:val="-3"/>
                <w:sz w:val="23"/>
              </w:rPr>
              <w:t xml:space="preserve"> </w:t>
            </w:r>
            <w:r>
              <w:rPr>
                <w:sz w:val="23"/>
              </w:rPr>
              <w:t>малышей.</w:t>
            </w:r>
          </w:p>
          <w:p w14:paraId="448E7FA9" w14:textId="77777777" w:rsidR="003B13D7" w:rsidRDefault="00CD4C34" w:rsidP="00650AFA">
            <w:pPr>
              <w:pStyle w:val="TableParagraph"/>
              <w:numPr>
                <w:ilvl w:val="0"/>
                <w:numId w:val="14"/>
              </w:numPr>
              <w:tabs>
                <w:tab w:val="left" w:pos="339"/>
              </w:tabs>
              <w:spacing w:line="264" w:lineRule="exact"/>
              <w:ind w:hanging="232"/>
              <w:rPr>
                <w:sz w:val="23"/>
              </w:rPr>
            </w:pPr>
            <w:r>
              <w:rPr>
                <w:sz w:val="23"/>
              </w:rPr>
              <w:t>Иванов</w:t>
            </w:r>
            <w:r>
              <w:rPr>
                <w:spacing w:val="-3"/>
                <w:sz w:val="23"/>
              </w:rPr>
              <w:t xml:space="preserve"> </w:t>
            </w:r>
            <w:r>
              <w:rPr>
                <w:sz w:val="23"/>
              </w:rPr>
              <w:t>А. «Азбука</w:t>
            </w:r>
            <w:r>
              <w:rPr>
                <w:spacing w:val="-2"/>
                <w:sz w:val="23"/>
              </w:rPr>
              <w:t xml:space="preserve"> </w:t>
            </w:r>
            <w:r>
              <w:rPr>
                <w:sz w:val="23"/>
              </w:rPr>
              <w:t>безопасности».</w:t>
            </w:r>
            <w:r>
              <w:rPr>
                <w:spacing w:val="-1"/>
                <w:sz w:val="23"/>
              </w:rPr>
              <w:t xml:space="preserve"> </w:t>
            </w:r>
            <w:r>
              <w:rPr>
                <w:sz w:val="23"/>
              </w:rPr>
              <w:t>–</w:t>
            </w:r>
            <w:r>
              <w:rPr>
                <w:spacing w:val="-2"/>
                <w:sz w:val="23"/>
              </w:rPr>
              <w:t xml:space="preserve"> </w:t>
            </w:r>
            <w:r>
              <w:rPr>
                <w:sz w:val="23"/>
              </w:rPr>
              <w:t>М.:</w:t>
            </w:r>
            <w:r>
              <w:rPr>
                <w:spacing w:val="-1"/>
                <w:sz w:val="23"/>
              </w:rPr>
              <w:t xml:space="preserve"> </w:t>
            </w:r>
            <w:r>
              <w:rPr>
                <w:sz w:val="23"/>
              </w:rPr>
              <w:t>АСТ</w:t>
            </w:r>
            <w:r>
              <w:rPr>
                <w:spacing w:val="-2"/>
                <w:sz w:val="23"/>
              </w:rPr>
              <w:t xml:space="preserve"> </w:t>
            </w:r>
            <w:r>
              <w:rPr>
                <w:sz w:val="23"/>
              </w:rPr>
              <w:t>пресс,</w:t>
            </w:r>
            <w:r>
              <w:rPr>
                <w:spacing w:val="-2"/>
                <w:sz w:val="23"/>
              </w:rPr>
              <w:t xml:space="preserve"> </w:t>
            </w:r>
            <w:r>
              <w:rPr>
                <w:sz w:val="23"/>
              </w:rPr>
              <w:t>1996.</w:t>
            </w:r>
          </w:p>
          <w:p w14:paraId="29C45CC0" w14:textId="77777777" w:rsidR="003B13D7" w:rsidRDefault="00CD4C34" w:rsidP="00650AFA">
            <w:pPr>
              <w:pStyle w:val="TableParagraph"/>
              <w:numPr>
                <w:ilvl w:val="0"/>
                <w:numId w:val="14"/>
              </w:numPr>
              <w:tabs>
                <w:tab w:val="left" w:pos="403"/>
              </w:tabs>
              <w:ind w:left="107" w:right="97" w:firstLine="0"/>
              <w:jc w:val="both"/>
              <w:rPr>
                <w:sz w:val="23"/>
              </w:rPr>
            </w:pPr>
            <w:r>
              <w:rPr>
                <w:sz w:val="23"/>
              </w:rPr>
              <w:t>Козлова</w:t>
            </w:r>
            <w:r>
              <w:rPr>
                <w:spacing w:val="1"/>
                <w:sz w:val="23"/>
              </w:rPr>
              <w:t xml:space="preserve"> </w:t>
            </w:r>
            <w:r>
              <w:rPr>
                <w:sz w:val="23"/>
              </w:rPr>
              <w:t>С.А.</w:t>
            </w:r>
            <w:r>
              <w:rPr>
                <w:spacing w:val="1"/>
                <w:sz w:val="23"/>
              </w:rPr>
              <w:t xml:space="preserve"> </w:t>
            </w:r>
            <w:r>
              <w:rPr>
                <w:sz w:val="23"/>
              </w:rPr>
              <w:t>«Мой</w:t>
            </w:r>
            <w:r>
              <w:rPr>
                <w:spacing w:val="1"/>
                <w:sz w:val="23"/>
              </w:rPr>
              <w:t xml:space="preserve"> </w:t>
            </w:r>
            <w:r>
              <w:rPr>
                <w:sz w:val="23"/>
              </w:rPr>
              <w:t>мир:</w:t>
            </w:r>
            <w:r>
              <w:rPr>
                <w:spacing w:val="1"/>
                <w:sz w:val="23"/>
              </w:rPr>
              <w:t xml:space="preserve"> </w:t>
            </w:r>
            <w:r>
              <w:rPr>
                <w:sz w:val="23"/>
              </w:rPr>
              <w:t>приобщение</w:t>
            </w:r>
            <w:r>
              <w:rPr>
                <w:spacing w:val="1"/>
                <w:sz w:val="23"/>
              </w:rPr>
              <w:t xml:space="preserve"> </w:t>
            </w:r>
            <w:r>
              <w:rPr>
                <w:sz w:val="23"/>
              </w:rPr>
              <w:t>ребёнка</w:t>
            </w:r>
            <w:r>
              <w:rPr>
                <w:spacing w:val="1"/>
                <w:sz w:val="23"/>
              </w:rPr>
              <w:t xml:space="preserve"> </w:t>
            </w:r>
            <w:r>
              <w:rPr>
                <w:sz w:val="23"/>
              </w:rPr>
              <w:t>к</w:t>
            </w:r>
            <w:r>
              <w:rPr>
                <w:spacing w:val="1"/>
                <w:sz w:val="23"/>
              </w:rPr>
              <w:t xml:space="preserve"> </w:t>
            </w:r>
            <w:r>
              <w:rPr>
                <w:sz w:val="23"/>
              </w:rPr>
              <w:t>социальному</w:t>
            </w:r>
            <w:r>
              <w:rPr>
                <w:spacing w:val="1"/>
                <w:sz w:val="23"/>
              </w:rPr>
              <w:t xml:space="preserve"> </w:t>
            </w:r>
            <w:r>
              <w:rPr>
                <w:sz w:val="23"/>
              </w:rPr>
              <w:t>миру.</w:t>
            </w:r>
            <w:r>
              <w:rPr>
                <w:spacing w:val="1"/>
                <w:sz w:val="23"/>
              </w:rPr>
              <w:t xml:space="preserve"> </w:t>
            </w:r>
            <w:proofErr w:type="spellStart"/>
            <w:r>
              <w:rPr>
                <w:sz w:val="23"/>
              </w:rPr>
              <w:t>Коррекционно</w:t>
            </w:r>
            <w:proofErr w:type="spellEnd"/>
            <w:r>
              <w:rPr>
                <w:sz w:val="23"/>
              </w:rPr>
              <w:t xml:space="preserve"> – развивающие занятия с дошкольниками. / Л.И. Катаева. –</w:t>
            </w:r>
            <w:r>
              <w:rPr>
                <w:spacing w:val="1"/>
                <w:sz w:val="23"/>
              </w:rPr>
              <w:t xml:space="preserve"> </w:t>
            </w:r>
            <w:r>
              <w:rPr>
                <w:sz w:val="23"/>
              </w:rPr>
              <w:t>М.:</w:t>
            </w:r>
            <w:r>
              <w:rPr>
                <w:spacing w:val="1"/>
                <w:sz w:val="23"/>
              </w:rPr>
              <w:t xml:space="preserve"> </w:t>
            </w:r>
            <w:r>
              <w:rPr>
                <w:sz w:val="23"/>
              </w:rPr>
              <w:t>«ЛИНКА</w:t>
            </w:r>
            <w:r>
              <w:rPr>
                <w:spacing w:val="-1"/>
                <w:sz w:val="23"/>
              </w:rPr>
              <w:t xml:space="preserve"> </w:t>
            </w:r>
            <w:r>
              <w:rPr>
                <w:sz w:val="23"/>
              </w:rPr>
              <w:t>– ПРЕСС»,</w:t>
            </w:r>
            <w:r>
              <w:rPr>
                <w:spacing w:val="2"/>
                <w:sz w:val="23"/>
              </w:rPr>
              <w:t xml:space="preserve"> </w:t>
            </w:r>
            <w:r>
              <w:rPr>
                <w:sz w:val="23"/>
              </w:rPr>
              <w:t>2000 г.</w:t>
            </w:r>
            <w:r>
              <w:rPr>
                <w:spacing w:val="1"/>
                <w:sz w:val="23"/>
              </w:rPr>
              <w:t xml:space="preserve"> </w:t>
            </w:r>
            <w:r>
              <w:rPr>
                <w:sz w:val="23"/>
              </w:rPr>
              <w:t>– 224 с.</w:t>
            </w:r>
          </w:p>
          <w:p w14:paraId="6D26E9DE" w14:textId="77777777" w:rsidR="003B13D7" w:rsidRDefault="00CD4C34" w:rsidP="00650AFA">
            <w:pPr>
              <w:pStyle w:val="TableParagraph"/>
              <w:numPr>
                <w:ilvl w:val="0"/>
                <w:numId w:val="14"/>
              </w:numPr>
              <w:tabs>
                <w:tab w:val="left" w:pos="351"/>
              </w:tabs>
              <w:spacing w:before="1"/>
              <w:ind w:left="107" w:right="98" w:firstLine="0"/>
              <w:rPr>
                <w:sz w:val="23"/>
              </w:rPr>
            </w:pPr>
            <w:r>
              <w:rPr>
                <w:sz w:val="23"/>
              </w:rPr>
              <w:t>Рылеева</w:t>
            </w:r>
            <w:r>
              <w:rPr>
                <w:spacing w:val="8"/>
                <w:sz w:val="23"/>
              </w:rPr>
              <w:t xml:space="preserve"> </w:t>
            </w:r>
            <w:r>
              <w:rPr>
                <w:sz w:val="23"/>
              </w:rPr>
              <w:t>Е.</w:t>
            </w:r>
            <w:r>
              <w:rPr>
                <w:spacing w:val="9"/>
                <w:sz w:val="23"/>
              </w:rPr>
              <w:t xml:space="preserve"> </w:t>
            </w:r>
            <w:r>
              <w:rPr>
                <w:sz w:val="23"/>
              </w:rPr>
              <w:t>«Как</w:t>
            </w:r>
            <w:r>
              <w:rPr>
                <w:spacing w:val="11"/>
                <w:sz w:val="23"/>
              </w:rPr>
              <w:t xml:space="preserve"> </w:t>
            </w:r>
            <w:r>
              <w:rPr>
                <w:sz w:val="23"/>
              </w:rPr>
              <w:t>помочь</w:t>
            </w:r>
            <w:r>
              <w:rPr>
                <w:spacing w:val="10"/>
                <w:sz w:val="23"/>
              </w:rPr>
              <w:t xml:space="preserve"> </w:t>
            </w:r>
            <w:r>
              <w:rPr>
                <w:sz w:val="23"/>
              </w:rPr>
              <w:t>ребенку</w:t>
            </w:r>
            <w:r>
              <w:rPr>
                <w:spacing w:val="6"/>
                <w:sz w:val="23"/>
              </w:rPr>
              <w:t xml:space="preserve"> </w:t>
            </w:r>
            <w:r>
              <w:rPr>
                <w:sz w:val="23"/>
              </w:rPr>
              <w:t>найти</w:t>
            </w:r>
            <w:r>
              <w:rPr>
                <w:spacing w:val="9"/>
                <w:sz w:val="23"/>
              </w:rPr>
              <w:t xml:space="preserve"> </w:t>
            </w:r>
            <w:r>
              <w:rPr>
                <w:sz w:val="23"/>
              </w:rPr>
              <w:t>свое</w:t>
            </w:r>
            <w:r>
              <w:rPr>
                <w:spacing w:val="11"/>
                <w:sz w:val="23"/>
              </w:rPr>
              <w:t xml:space="preserve"> </w:t>
            </w:r>
            <w:r>
              <w:rPr>
                <w:sz w:val="23"/>
              </w:rPr>
              <w:t>место</w:t>
            </w:r>
            <w:r>
              <w:rPr>
                <w:spacing w:val="10"/>
                <w:sz w:val="23"/>
              </w:rPr>
              <w:t xml:space="preserve"> </w:t>
            </w:r>
            <w:r>
              <w:rPr>
                <w:sz w:val="23"/>
              </w:rPr>
              <w:t>в</w:t>
            </w:r>
            <w:r>
              <w:rPr>
                <w:spacing w:val="7"/>
                <w:sz w:val="23"/>
              </w:rPr>
              <w:t xml:space="preserve"> </w:t>
            </w:r>
            <w:r>
              <w:rPr>
                <w:sz w:val="23"/>
              </w:rPr>
              <w:t>мире</w:t>
            </w:r>
            <w:r>
              <w:rPr>
                <w:spacing w:val="8"/>
                <w:sz w:val="23"/>
              </w:rPr>
              <w:t xml:space="preserve"> </w:t>
            </w:r>
            <w:r>
              <w:rPr>
                <w:sz w:val="23"/>
              </w:rPr>
              <w:t>людей».</w:t>
            </w:r>
            <w:r>
              <w:rPr>
                <w:spacing w:val="18"/>
                <w:sz w:val="23"/>
              </w:rPr>
              <w:t xml:space="preserve"> </w:t>
            </w:r>
            <w:r>
              <w:rPr>
                <w:sz w:val="23"/>
              </w:rPr>
              <w:t>–</w:t>
            </w:r>
            <w:r>
              <w:rPr>
                <w:spacing w:val="10"/>
                <w:sz w:val="23"/>
              </w:rPr>
              <w:t xml:space="preserve"> </w:t>
            </w:r>
            <w:r>
              <w:rPr>
                <w:sz w:val="23"/>
              </w:rPr>
              <w:t>М.:</w:t>
            </w:r>
            <w:r>
              <w:rPr>
                <w:spacing w:val="-54"/>
                <w:sz w:val="23"/>
              </w:rPr>
              <w:t xml:space="preserve"> </w:t>
            </w:r>
            <w:r>
              <w:rPr>
                <w:sz w:val="23"/>
              </w:rPr>
              <w:t>ЛИНКА</w:t>
            </w:r>
            <w:r>
              <w:rPr>
                <w:spacing w:val="-2"/>
                <w:sz w:val="23"/>
              </w:rPr>
              <w:t xml:space="preserve"> </w:t>
            </w:r>
            <w:r>
              <w:rPr>
                <w:sz w:val="23"/>
              </w:rPr>
              <w:t>ПРЕСС, 1998.</w:t>
            </w:r>
          </w:p>
          <w:p w14:paraId="08E6EBBA" w14:textId="77777777" w:rsidR="003B13D7" w:rsidRDefault="00CD4C34" w:rsidP="00650AFA">
            <w:pPr>
              <w:pStyle w:val="TableParagraph"/>
              <w:numPr>
                <w:ilvl w:val="0"/>
                <w:numId w:val="14"/>
              </w:numPr>
              <w:tabs>
                <w:tab w:val="left" w:pos="411"/>
              </w:tabs>
              <w:ind w:left="107" w:right="97" w:firstLine="0"/>
              <w:jc w:val="both"/>
              <w:rPr>
                <w:sz w:val="23"/>
              </w:rPr>
            </w:pPr>
            <w:r>
              <w:rPr>
                <w:sz w:val="23"/>
              </w:rPr>
              <w:t>Авдеева</w:t>
            </w:r>
            <w:r>
              <w:rPr>
                <w:spacing w:val="1"/>
                <w:sz w:val="23"/>
              </w:rPr>
              <w:t xml:space="preserve"> </w:t>
            </w:r>
            <w:r>
              <w:rPr>
                <w:sz w:val="23"/>
              </w:rPr>
              <w:t>Н.Н.,</w:t>
            </w:r>
            <w:r>
              <w:rPr>
                <w:spacing w:val="1"/>
                <w:sz w:val="23"/>
              </w:rPr>
              <w:t xml:space="preserve"> </w:t>
            </w:r>
            <w:r>
              <w:rPr>
                <w:sz w:val="23"/>
              </w:rPr>
              <w:t>Князева</w:t>
            </w:r>
            <w:r>
              <w:rPr>
                <w:spacing w:val="1"/>
                <w:sz w:val="23"/>
              </w:rPr>
              <w:t xml:space="preserve"> </w:t>
            </w:r>
            <w:r>
              <w:rPr>
                <w:sz w:val="23"/>
              </w:rPr>
              <w:t>О.Л.,</w:t>
            </w:r>
            <w:r>
              <w:rPr>
                <w:spacing w:val="1"/>
                <w:sz w:val="23"/>
              </w:rPr>
              <w:t xml:space="preserve"> </w:t>
            </w:r>
            <w:proofErr w:type="spellStart"/>
            <w:r>
              <w:rPr>
                <w:sz w:val="23"/>
              </w:rPr>
              <w:t>Стеркина</w:t>
            </w:r>
            <w:proofErr w:type="spellEnd"/>
            <w:r>
              <w:rPr>
                <w:spacing w:val="1"/>
                <w:sz w:val="23"/>
              </w:rPr>
              <w:t xml:space="preserve"> </w:t>
            </w:r>
            <w:r>
              <w:rPr>
                <w:sz w:val="23"/>
              </w:rPr>
              <w:t>Р.Б.,</w:t>
            </w:r>
            <w:r>
              <w:rPr>
                <w:spacing w:val="1"/>
                <w:sz w:val="23"/>
              </w:rPr>
              <w:t xml:space="preserve"> </w:t>
            </w:r>
            <w:proofErr w:type="spellStart"/>
            <w:r>
              <w:rPr>
                <w:sz w:val="23"/>
              </w:rPr>
              <w:t>Учебно</w:t>
            </w:r>
            <w:proofErr w:type="spellEnd"/>
            <w:r>
              <w:rPr>
                <w:spacing w:val="1"/>
                <w:sz w:val="23"/>
              </w:rPr>
              <w:t xml:space="preserve"> </w:t>
            </w:r>
            <w:r>
              <w:rPr>
                <w:sz w:val="23"/>
              </w:rPr>
              <w:t>-</w:t>
            </w:r>
            <w:r>
              <w:rPr>
                <w:spacing w:val="1"/>
                <w:sz w:val="23"/>
              </w:rPr>
              <w:t xml:space="preserve"> </w:t>
            </w:r>
            <w:r>
              <w:rPr>
                <w:sz w:val="23"/>
              </w:rPr>
              <w:t>методическое</w:t>
            </w:r>
            <w:r>
              <w:rPr>
                <w:spacing w:val="1"/>
                <w:sz w:val="23"/>
              </w:rPr>
              <w:t xml:space="preserve"> </w:t>
            </w:r>
            <w:r>
              <w:rPr>
                <w:sz w:val="23"/>
              </w:rPr>
              <w:t>пособие</w:t>
            </w:r>
            <w:r>
              <w:rPr>
                <w:spacing w:val="1"/>
                <w:sz w:val="23"/>
              </w:rPr>
              <w:t xml:space="preserve"> </w:t>
            </w:r>
            <w:r>
              <w:rPr>
                <w:sz w:val="23"/>
              </w:rPr>
              <w:t>по</w:t>
            </w:r>
            <w:r>
              <w:rPr>
                <w:spacing w:val="1"/>
                <w:sz w:val="23"/>
              </w:rPr>
              <w:t xml:space="preserve"> </w:t>
            </w:r>
            <w:r>
              <w:rPr>
                <w:sz w:val="23"/>
              </w:rPr>
              <w:t>основам</w:t>
            </w:r>
            <w:r>
              <w:rPr>
                <w:spacing w:val="1"/>
                <w:sz w:val="23"/>
              </w:rPr>
              <w:t xml:space="preserve"> </w:t>
            </w:r>
            <w:r>
              <w:rPr>
                <w:sz w:val="23"/>
              </w:rPr>
              <w:t>безопасности</w:t>
            </w:r>
            <w:r>
              <w:rPr>
                <w:spacing w:val="1"/>
                <w:sz w:val="23"/>
              </w:rPr>
              <w:t xml:space="preserve"> </w:t>
            </w:r>
            <w:r>
              <w:rPr>
                <w:sz w:val="23"/>
              </w:rPr>
              <w:t>жизнедеятельности</w:t>
            </w:r>
            <w:r>
              <w:rPr>
                <w:spacing w:val="1"/>
                <w:sz w:val="23"/>
              </w:rPr>
              <w:t xml:space="preserve"> </w:t>
            </w:r>
            <w:r>
              <w:rPr>
                <w:sz w:val="23"/>
              </w:rPr>
              <w:t>детей</w:t>
            </w:r>
            <w:r>
              <w:rPr>
                <w:spacing w:val="1"/>
                <w:sz w:val="23"/>
              </w:rPr>
              <w:t xml:space="preserve"> </w:t>
            </w:r>
            <w:r>
              <w:rPr>
                <w:sz w:val="23"/>
              </w:rPr>
              <w:t>старшего</w:t>
            </w:r>
            <w:r>
              <w:rPr>
                <w:spacing w:val="1"/>
                <w:sz w:val="23"/>
              </w:rPr>
              <w:t xml:space="preserve"> </w:t>
            </w:r>
            <w:r>
              <w:rPr>
                <w:sz w:val="23"/>
              </w:rPr>
              <w:t>дошкольного возраста (с альбомом) – Санкт-Петербург, «Детство - Пресс»,</w:t>
            </w:r>
            <w:r>
              <w:rPr>
                <w:spacing w:val="-55"/>
                <w:sz w:val="23"/>
              </w:rPr>
              <w:t xml:space="preserve"> </w:t>
            </w:r>
            <w:r>
              <w:rPr>
                <w:sz w:val="23"/>
              </w:rPr>
              <w:t>2002.</w:t>
            </w:r>
          </w:p>
          <w:p w14:paraId="1DEDFEA3" w14:textId="77777777" w:rsidR="003B13D7" w:rsidRDefault="00CD4C34">
            <w:pPr>
              <w:pStyle w:val="TableParagraph"/>
              <w:spacing w:before="4"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4E4E724E" w14:textId="77777777" w:rsidR="003B13D7" w:rsidRDefault="00CD4C34" w:rsidP="00650AFA">
            <w:pPr>
              <w:pStyle w:val="TableParagraph"/>
              <w:numPr>
                <w:ilvl w:val="0"/>
                <w:numId w:val="13"/>
              </w:numPr>
              <w:tabs>
                <w:tab w:val="left" w:pos="502"/>
              </w:tabs>
              <w:spacing w:line="242" w:lineRule="auto"/>
              <w:ind w:right="99"/>
              <w:rPr>
                <w:sz w:val="23"/>
              </w:rPr>
            </w:pPr>
            <w:r>
              <w:rPr>
                <w:sz w:val="23"/>
              </w:rPr>
              <w:t>Козлова</w:t>
            </w:r>
            <w:r>
              <w:rPr>
                <w:spacing w:val="23"/>
                <w:sz w:val="23"/>
              </w:rPr>
              <w:t xml:space="preserve"> </w:t>
            </w:r>
            <w:r>
              <w:rPr>
                <w:sz w:val="23"/>
              </w:rPr>
              <w:t>С.А.</w:t>
            </w:r>
            <w:r>
              <w:rPr>
                <w:spacing w:val="22"/>
                <w:sz w:val="23"/>
              </w:rPr>
              <w:t xml:space="preserve"> </w:t>
            </w:r>
            <w:r>
              <w:rPr>
                <w:sz w:val="23"/>
              </w:rPr>
              <w:t>Князева</w:t>
            </w:r>
            <w:r>
              <w:rPr>
                <w:spacing w:val="21"/>
                <w:sz w:val="23"/>
              </w:rPr>
              <w:t xml:space="preserve"> </w:t>
            </w:r>
            <w:r>
              <w:rPr>
                <w:sz w:val="23"/>
              </w:rPr>
              <w:t>О.А.</w:t>
            </w:r>
            <w:r>
              <w:rPr>
                <w:spacing w:val="25"/>
                <w:sz w:val="23"/>
              </w:rPr>
              <w:t xml:space="preserve"> </w:t>
            </w:r>
            <w:r>
              <w:rPr>
                <w:sz w:val="23"/>
              </w:rPr>
              <w:t>«Мой</w:t>
            </w:r>
            <w:r>
              <w:rPr>
                <w:spacing w:val="22"/>
                <w:sz w:val="23"/>
              </w:rPr>
              <w:t xml:space="preserve"> </w:t>
            </w:r>
            <w:r>
              <w:rPr>
                <w:sz w:val="23"/>
              </w:rPr>
              <w:t>организм»,</w:t>
            </w:r>
            <w:r>
              <w:rPr>
                <w:spacing w:val="25"/>
                <w:sz w:val="23"/>
              </w:rPr>
              <w:t xml:space="preserve"> </w:t>
            </w:r>
            <w:r>
              <w:rPr>
                <w:sz w:val="23"/>
              </w:rPr>
              <w:t>рабочая</w:t>
            </w:r>
            <w:r>
              <w:rPr>
                <w:spacing w:val="23"/>
                <w:sz w:val="23"/>
              </w:rPr>
              <w:t xml:space="preserve"> </w:t>
            </w:r>
            <w:r>
              <w:rPr>
                <w:sz w:val="23"/>
              </w:rPr>
              <w:t>тетрадь</w:t>
            </w:r>
            <w:r>
              <w:rPr>
                <w:spacing w:val="23"/>
                <w:sz w:val="23"/>
              </w:rPr>
              <w:t xml:space="preserve"> </w:t>
            </w:r>
            <w:r>
              <w:rPr>
                <w:sz w:val="23"/>
              </w:rPr>
              <w:t>для</w:t>
            </w:r>
            <w:r>
              <w:rPr>
                <w:spacing w:val="-55"/>
                <w:sz w:val="23"/>
              </w:rPr>
              <w:t xml:space="preserve"> </w:t>
            </w:r>
            <w:r>
              <w:rPr>
                <w:sz w:val="23"/>
              </w:rPr>
              <w:t>подготовки</w:t>
            </w:r>
            <w:r>
              <w:rPr>
                <w:spacing w:val="-2"/>
                <w:sz w:val="23"/>
              </w:rPr>
              <w:t xml:space="preserve"> </w:t>
            </w:r>
            <w:r>
              <w:rPr>
                <w:sz w:val="23"/>
              </w:rPr>
              <w:t>детей</w:t>
            </w:r>
            <w:r>
              <w:rPr>
                <w:spacing w:val="-1"/>
                <w:sz w:val="23"/>
              </w:rPr>
              <w:t xml:space="preserve"> </w:t>
            </w:r>
            <w:r>
              <w:rPr>
                <w:sz w:val="23"/>
              </w:rPr>
              <w:t>к</w:t>
            </w:r>
            <w:r>
              <w:rPr>
                <w:spacing w:val="-2"/>
                <w:sz w:val="23"/>
              </w:rPr>
              <w:t xml:space="preserve"> </w:t>
            </w:r>
            <w:r>
              <w:rPr>
                <w:sz w:val="23"/>
              </w:rPr>
              <w:t>школе к программе «Я</w:t>
            </w:r>
            <w:r>
              <w:rPr>
                <w:spacing w:val="1"/>
                <w:sz w:val="23"/>
              </w:rPr>
              <w:t xml:space="preserve"> </w:t>
            </w:r>
            <w:r>
              <w:rPr>
                <w:sz w:val="23"/>
              </w:rPr>
              <w:t>– человек».</w:t>
            </w:r>
          </w:p>
          <w:p w14:paraId="3283F1EE" w14:textId="77777777" w:rsidR="003B13D7" w:rsidRDefault="00CD4C34" w:rsidP="00650AFA">
            <w:pPr>
              <w:pStyle w:val="TableParagraph"/>
              <w:numPr>
                <w:ilvl w:val="0"/>
                <w:numId w:val="13"/>
              </w:numPr>
              <w:tabs>
                <w:tab w:val="left" w:pos="873"/>
                <w:tab w:val="left" w:pos="874"/>
              </w:tabs>
              <w:ind w:left="141" w:right="100" w:firstLine="0"/>
              <w:rPr>
                <w:sz w:val="23"/>
              </w:rPr>
            </w:pPr>
            <w:r>
              <w:rPr>
                <w:sz w:val="23"/>
              </w:rPr>
              <w:t>Козлова</w:t>
            </w:r>
            <w:r>
              <w:rPr>
                <w:spacing w:val="10"/>
                <w:sz w:val="23"/>
              </w:rPr>
              <w:t xml:space="preserve"> </w:t>
            </w:r>
            <w:r>
              <w:rPr>
                <w:sz w:val="23"/>
              </w:rPr>
              <w:t>С.А.</w:t>
            </w:r>
            <w:r>
              <w:rPr>
                <w:spacing w:val="10"/>
                <w:sz w:val="23"/>
              </w:rPr>
              <w:t xml:space="preserve"> </w:t>
            </w:r>
            <w:r>
              <w:rPr>
                <w:sz w:val="23"/>
              </w:rPr>
              <w:t>Князева</w:t>
            </w:r>
            <w:r>
              <w:rPr>
                <w:spacing w:val="9"/>
                <w:sz w:val="23"/>
              </w:rPr>
              <w:t xml:space="preserve"> </w:t>
            </w:r>
            <w:r>
              <w:rPr>
                <w:sz w:val="23"/>
              </w:rPr>
              <w:t>О.А.,</w:t>
            </w:r>
            <w:r>
              <w:rPr>
                <w:spacing w:val="12"/>
                <w:sz w:val="23"/>
              </w:rPr>
              <w:t xml:space="preserve"> </w:t>
            </w:r>
            <w:r>
              <w:rPr>
                <w:sz w:val="23"/>
              </w:rPr>
              <w:t>«Мой</w:t>
            </w:r>
            <w:r>
              <w:rPr>
                <w:spacing w:val="9"/>
                <w:sz w:val="23"/>
              </w:rPr>
              <w:t xml:space="preserve"> </w:t>
            </w:r>
            <w:r>
              <w:rPr>
                <w:sz w:val="23"/>
              </w:rPr>
              <w:t>организм»</w:t>
            </w:r>
            <w:r>
              <w:rPr>
                <w:spacing w:val="6"/>
                <w:sz w:val="23"/>
              </w:rPr>
              <w:t xml:space="preserve"> </w:t>
            </w:r>
            <w:r>
              <w:rPr>
                <w:sz w:val="23"/>
              </w:rPr>
              <w:t>Дидактические</w:t>
            </w:r>
            <w:r>
              <w:rPr>
                <w:spacing w:val="-55"/>
                <w:sz w:val="23"/>
              </w:rPr>
              <w:t xml:space="preserve"> </w:t>
            </w:r>
            <w:r>
              <w:rPr>
                <w:sz w:val="23"/>
              </w:rPr>
              <w:t>карточки</w:t>
            </w:r>
            <w:r>
              <w:rPr>
                <w:spacing w:val="-1"/>
                <w:sz w:val="23"/>
              </w:rPr>
              <w:t xml:space="preserve"> </w:t>
            </w:r>
            <w:r>
              <w:rPr>
                <w:sz w:val="23"/>
              </w:rPr>
              <w:t>для</w:t>
            </w:r>
            <w:r>
              <w:rPr>
                <w:spacing w:val="-1"/>
                <w:sz w:val="23"/>
              </w:rPr>
              <w:t xml:space="preserve"> </w:t>
            </w:r>
            <w:r>
              <w:rPr>
                <w:sz w:val="23"/>
              </w:rPr>
              <w:t>подготовки</w:t>
            </w:r>
            <w:r>
              <w:rPr>
                <w:spacing w:val="-2"/>
                <w:sz w:val="23"/>
              </w:rPr>
              <w:t xml:space="preserve"> </w:t>
            </w:r>
            <w:r>
              <w:rPr>
                <w:sz w:val="23"/>
              </w:rPr>
              <w:t>детей</w:t>
            </w:r>
            <w:r>
              <w:rPr>
                <w:spacing w:val="-2"/>
                <w:sz w:val="23"/>
              </w:rPr>
              <w:t xml:space="preserve"> </w:t>
            </w:r>
            <w:r>
              <w:rPr>
                <w:sz w:val="23"/>
              </w:rPr>
              <w:t>к</w:t>
            </w:r>
            <w:r>
              <w:rPr>
                <w:spacing w:val="-1"/>
                <w:sz w:val="23"/>
              </w:rPr>
              <w:t xml:space="preserve"> </w:t>
            </w:r>
            <w:r>
              <w:rPr>
                <w:sz w:val="23"/>
              </w:rPr>
              <w:t>школе к</w:t>
            </w:r>
            <w:r>
              <w:rPr>
                <w:spacing w:val="-1"/>
                <w:sz w:val="23"/>
              </w:rPr>
              <w:t xml:space="preserve"> </w:t>
            </w:r>
            <w:r>
              <w:rPr>
                <w:sz w:val="23"/>
              </w:rPr>
              <w:t>программе</w:t>
            </w:r>
            <w:r>
              <w:rPr>
                <w:spacing w:val="-1"/>
                <w:sz w:val="23"/>
              </w:rPr>
              <w:t xml:space="preserve"> </w:t>
            </w:r>
            <w:r>
              <w:rPr>
                <w:sz w:val="23"/>
              </w:rPr>
              <w:t>«Я</w:t>
            </w:r>
            <w:r>
              <w:rPr>
                <w:spacing w:val="2"/>
                <w:sz w:val="23"/>
              </w:rPr>
              <w:t xml:space="preserve"> </w:t>
            </w:r>
            <w:r>
              <w:rPr>
                <w:sz w:val="23"/>
              </w:rPr>
              <w:t>–</w:t>
            </w:r>
            <w:r>
              <w:rPr>
                <w:spacing w:val="-1"/>
                <w:sz w:val="23"/>
              </w:rPr>
              <w:t xml:space="preserve"> </w:t>
            </w:r>
            <w:r>
              <w:rPr>
                <w:sz w:val="23"/>
              </w:rPr>
              <w:t>человек».</w:t>
            </w:r>
          </w:p>
          <w:p w14:paraId="0AE4F7E7" w14:textId="77777777" w:rsidR="003B13D7" w:rsidRDefault="00CD4C34" w:rsidP="00650AFA">
            <w:pPr>
              <w:pStyle w:val="TableParagraph"/>
              <w:numPr>
                <w:ilvl w:val="0"/>
                <w:numId w:val="13"/>
              </w:numPr>
              <w:tabs>
                <w:tab w:val="left" w:pos="873"/>
                <w:tab w:val="left" w:pos="874"/>
              </w:tabs>
              <w:ind w:left="141" w:right="100" w:firstLine="0"/>
              <w:rPr>
                <w:sz w:val="23"/>
              </w:rPr>
            </w:pPr>
            <w:r>
              <w:rPr>
                <w:sz w:val="23"/>
              </w:rPr>
              <w:t>Козлова</w:t>
            </w:r>
            <w:r>
              <w:rPr>
                <w:spacing w:val="-9"/>
                <w:sz w:val="23"/>
              </w:rPr>
              <w:t xml:space="preserve"> </w:t>
            </w:r>
            <w:r>
              <w:rPr>
                <w:sz w:val="23"/>
              </w:rPr>
              <w:t>С.А.</w:t>
            </w:r>
            <w:r>
              <w:rPr>
                <w:spacing w:val="-10"/>
                <w:sz w:val="23"/>
              </w:rPr>
              <w:t xml:space="preserve"> </w:t>
            </w:r>
            <w:r>
              <w:rPr>
                <w:sz w:val="23"/>
              </w:rPr>
              <w:t>«Внутренние</w:t>
            </w:r>
            <w:r>
              <w:rPr>
                <w:spacing w:val="-8"/>
                <w:sz w:val="23"/>
              </w:rPr>
              <w:t xml:space="preserve"> </w:t>
            </w:r>
            <w:r>
              <w:rPr>
                <w:sz w:val="23"/>
              </w:rPr>
              <w:t>органы</w:t>
            </w:r>
            <w:r>
              <w:rPr>
                <w:spacing w:val="-9"/>
                <w:sz w:val="23"/>
              </w:rPr>
              <w:t xml:space="preserve"> </w:t>
            </w:r>
            <w:r>
              <w:rPr>
                <w:sz w:val="23"/>
              </w:rPr>
              <w:t>человека»,</w:t>
            </w:r>
            <w:r>
              <w:rPr>
                <w:spacing w:val="-8"/>
                <w:sz w:val="23"/>
              </w:rPr>
              <w:t xml:space="preserve"> </w:t>
            </w:r>
            <w:r>
              <w:rPr>
                <w:sz w:val="23"/>
              </w:rPr>
              <w:t>тематический</w:t>
            </w:r>
            <w:r>
              <w:rPr>
                <w:spacing w:val="-9"/>
                <w:sz w:val="23"/>
              </w:rPr>
              <w:t xml:space="preserve"> </w:t>
            </w:r>
            <w:r>
              <w:rPr>
                <w:sz w:val="23"/>
              </w:rPr>
              <w:t>словарь</w:t>
            </w:r>
            <w:r>
              <w:rPr>
                <w:spacing w:val="-55"/>
                <w:sz w:val="23"/>
              </w:rPr>
              <w:t xml:space="preserve"> </w:t>
            </w:r>
            <w:r>
              <w:rPr>
                <w:sz w:val="23"/>
              </w:rPr>
              <w:t>в</w:t>
            </w:r>
            <w:r>
              <w:rPr>
                <w:spacing w:val="-1"/>
                <w:sz w:val="23"/>
              </w:rPr>
              <w:t xml:space="preserve"> </w:t>
            </w:r>
            <w:r>
              <w:rPr>
                <w:sz w:val="23"/>
              </w:rPr>
              <w:t>картинках.</w:t>
            </w:r>
          </w:p>
          <w:p w14:paraId="0D07147D" w14:textId="77777777" w:rsidR="003B13D7" w:rsidRDefault="00CD4C34" w:rsidP="00650AFA">
            <w:pPr>
              <w:pStyle w:val="TableParagraph"/>
              <w:numPr>
                <w:ilvl w:val="0"/>
                <w:numId w:val="13"/>
              </w:numPr>
              <w:tabs>
                <w:tab w:val="left" w:pos="406"/>
              </w:tabs>
              <w:ind w:left="107" w:right="101" w:firstLine="0"/>
              <w:rPr>
                <w:sz w:val="23"/>
              </w:rPr>
            </w:pPr>
            <w:r>
              <w:rPr>
                <w:sz w:val="23"/>
              </w:rPr>
              <w:t>Авдеева</w:t>
            </w:r>
            <w:r>
              <w:rPr>
                <w:spacing w:val="8"/>
                <w:sz w:val="23"/>
              </w:rPr>
              <w:t xml:space="preserve"> </w:t>
            </w:r>
            <w:r>
              <w:rPr>
                <w:sz w:val="23"/>
              </w:rPr>
              <w:t>Н.Н.</w:t>
            </w:r>
            <w:r>
              <w:rPr>
                <w:spacing w:val="7"/>
                <w:sz w:val="23"/>
              </w:rPr>
              <w:t xml:space="preserve"> </w:t>
            </w:r>
            <w:r>
              <w:rPr>
                <w:sz w:val="23"/>
              </w:rPr>
              <w:t>Князева</w:t>
            </w:r>
            <w:r>
              <w:rPr>
                <w:spacing w:val="8"/>
                <w:sz w:val="23"/>
              </w:rPr>
              <w:t xml:space="preserve"> </w:t>
            </w:r>
            <w:r>
              <w:rPr>
                <w:sz w:val="23"/>
              </w:rPr>
              <w:t>О.Л.,</w:t>
            </w:r>
            <w:r>
              <w:rPr>
                <w:spacing w:val="7"/>
                <w:sz w:val="23"/>
              </w:rPr>
              <w:t xml:space="preserve"> </w:t>
            </w:r>
            <w:proofErr w:type="spellStart"/>
            <w:r>
              <w:rPr>
                <w:sz w:val="23"/>
              </w:rPr>
              <w:t>Стеркина</w:t>
            </w:r>
            <w:proofErr w:type="spellEnd"/>
            <w:r>
              <w:rPr>
                <w:spacing w:val="8"/>
                <w:sz w:val="23"/>
              </w:rPr>
              <w:t xml:space="preserve"> </w:t>
            </w:r>
            <w:r>
              <w:rPr>
                <w:sz w:val="23"/>
              </w:rPr>
              <w:t>Р.Б.,</w:t>
            </w:r>
            <w:r>
              <w:rPr>
                <w:spacing w:val="5"/>
                <w:sz w:val="23"/>
              </w:rPr>
              <w:t xml:space="preserve"> </w:t>
            </w:r>
            <w:r>
              <w:rPr>
                <w:sz w:val="23"/>
              </w:rPr>
              <w:t>Безопасность.</w:t>
            </w:r>
            <w:r>
              <w:rPr>
                <w:spacing w:val="8"/>
                <w:sz w:val="23"/>
              </w:rPr>
              <w:t xml:space="preserve"> </w:t>
            </w:r>
            <w:r>
              <w:rPr>
                <w:sz w:val="23"/>
              </w:rPr>
              <w:t>Ребёнок</w:t>
            </w:r>
            <w:r>
              <w:rPr>
                <w:spacing w:val="6"/>
                <w:sz w:val="23"/>
              </w:rPr>
              <w:t xml:space="preserve"> </w:t>
            </w:r>
            <w:r>
              <w:rPr>
                <w:sz w:val="23"/>
              </w:rPr>
              <w:t>в</w:t>
            </w:r>
            <w:r>
              <w:rPr>
                <w:spacing w:val="-55"/>
                <w:sz w:val="23"/>
              </w:rPr>
              <w:t xml:space="preserve"> </w:t>
            </w:r>
            <w:r>
              <w:rPr>
                <w:sz w:val="23"/>
              </w:rPr>
              <w:t>городе.</w:t>
            </w:r>
            <w:r>
              <w:rPr>
                <w:spacing w:val="-1"/>
                <w:sz w:val="23"/>
              </w:rPr>
              <w:t xml:space="preserve"> </w:t>
            </w:r>
            <w:r>
              <w:rPr>
                <w:sz w:val="23"/>
              </w:rPr>
              <w:t>Рабочая</w:t>
            </w:r>
            <w:r>
              <w:rPr>
                <w:spacing w:val="-3"/>
                <w:sz w:val="23"/>
              </w:rPr>
              <w:t xml:space="preserve"> </w:t>
            </w:r>
            <w:r>
              <w:rPr>
                <w:sz w:val="23"/>
              </w:rPr>
              <w:t>тетрадь.</w:t>
            </w:r>
          </w:p>
          <w:p w14:paraId="63A9C265" w14:textId="77777777" w:rsidR="003B13D7" w:rsidRDefault="00CD4C34" w:rsidP="00650AFA">
            <w:pPr>
              <w:pStyle w:val="TableParagraph"/>
              <w:numPr>
                <w:ilvl w:val="0"/>
                <w:numId w:val="13"/>
              </w:numPr>
              <w:tabs>
                <w:tab w:val="left" w:pos="451"/>
              </w:tabs>
              <w:spacing w:line="264" w:lineRule="exact"/>
              <w:ind w:left="450" w:hanging="310"/>
              <w:rPr>
                <w:sz w:val="23"/>
              </w:rPr>
            </w:pPr>
            <w:r>
              <w:rPr>
                <w:sz w:val="23"/>
              </w:rPr>
              <w:t>Авдеева</w:t>
            </w:r>
            <w:r>
              <w:rPr>
                <w:spacing w:val="21"/>
                <w:sz w:val="23"/>
              </w:rPr>
              <w:t xml:space="preserve"> </w:t>
            </w:r>
            <w:r>
              <w:rPr>
                <w:sz w:val="23"/>
              </w:rPr>
              <w:t>Н.Н.</w:t>
            </w:r>
            <w:r>
              <w:rPr>
                <w:spacing w:val="76"/>
                <w:sz w:val="23"/>
              </w:rPr>
              <w:t xml:space="preserve"> </w:t>
            </w:r>
            <w:r>
              <w:rPr>
                <w:sz w:val="23"/>
              </w:rPr>
              <w:t>Князева</w:t>
            </w:r>
            <w:r>
              <w:rPr>
                <w:spacing w:val="78"/>
                <w:sz w:val="23"/>
              </w:rPr>
              <w:t xml:space="preserve"> </w:t>
            </w:r>
            <w:r>
              <w:rPr>
                <w:sz w:val="23"/>
              </w:rPr>
              <w:t>О.Л.,</w:t>
            </w:r>
            <w:r>
              <w:rPr>
                <w:spacing w:val="77"/>
                <w:sz w:val="23"/>
              </w:rPr>
              <w:t xml:space="preserve"> </w:t>
            </w:r>
            <w:proofErr w:type="spellStart"/>
            <w:r>
              <w:rPr>
                <w:sz w:val="23"/>
              </w:rPr>
              <w:t>Стеркина</w:t>
            </w:r>
            <w:proofErr w:type="spellEnd"/>
            <w:r>
              <w:rPr>
                <w:spacing w:val="77"/>
                <w:sz w:val="23"/>
              </w:rPr>
              <w:t xml:space="preserve"> </w:t>
            </w:r>
            <w:r>
              <w:rPr>
                <w:sz w:val="23"/>
              </w:rPr>
              <w:t>Р.Б.,</w:t>
            </w:r>
            <w:r>
              <w:rPr>
                <w:spacing w:val="77"/>
                <w:sz w:val="23"/>
              </w:rPr>
              <w:t xml:space="preserve"> </w:t>
            </w:r>
            <w:r>
              <w:rPr>
                <w:sz w:val="23"/>
              </w:rPr>
              <w:t>Дидактическое</w:t>
            </w:r>
            <w:r>
              <w:rPr>
                <w:spacing w:val="78"/>
                <w:sz w:val="23"/>
              </w:rPr>
              <w:t xml:space="preserve"> </w:t>
            </w:r>
            <w:r>
              <w:rPr>
                <w:sz w:val="23"/>
              </w:rPr>
              <w:t>издание</w:t>
            </w:r>
          </w:p>
          <w:p w14:paraId="0293855F" w14:textId="77777777" w:rsidR="003B13D7" w:rsidRDefault="00CD4C34">
            <w:pPr>
              <w:pStyle w:val="TableParagraph"/>
              <w:spacing w:line="264" w:lineRule="exact"/>
              <w:ind w:left="141"/>
              <w:rPr>
                <w:sz w:val="23"/>
              </w:rPr>
            </w:pPr>
            <w:r>
              <w:rPr>
                <w:sz w:val="23"/>
              </w:rPr>
              <w:t>«Безопасность»,</w:t>
            </w:r>
            <w:r>
              <w:rPr>
                <w:spacing w:val="-2"/>
                <w:sz w:val="23"/>
              </w:rPr>
              <w:t xml:space="preserve"> </w:t>
            </w:r>
            <w:r>
              <w:rPr>
                <w:sz w:val="23"/>
              </w:rPr>
              <w:t>рабочая</w:t>
            </w:r>
            <w:r>
              <w:rPr>
                <w:spacing w:val="-1"/>
                <w:sz w:val="23"/>
              </w:rPr>
              <w:t xml:space="preserve"> </w:t>
            </w:r>
            <w:r>
              <w:rPr>
                <w:sz w:val="23"/>
              </w:rPr>
              <w:t>тетрадь</w:t>
            </w:r>
            <w:r>
              <w:rPr>
                <w:spacing w:val="1"/>
                <w:sz w:val="23"/>
              </w:rPr>
              <w:t xml:space="preserve"> </w:t>
            </w:r>
            <w:r>
              <w:rPr>
                <w:sz w:val="23"/>
              </w:rPr>
              <w:t>–</w:t>
            </w:r>
            <w:r>
              <w:rPr>
                <w:spacing w:val="-1"/>
                <w:sz w:val="23"/>
              </w:rPr>
              <w:t xml:space="preserve"> </w:t>
            </w:r>
            <w:r>
              <w:rPr>
                <w:sz w:val="23"/>
              </w:rPr>
              <w:t>1,</w:t>
            </w:r>
            <w:r>
              <w:rPr>
                <w:spacing w:val="-2"/>
                <w:sz w:val="23"/>
              </w:rPr>
              <w:t xml:space="preserve"> </w:t>
            </w:r>
            <w:r>
              <w:rPr>
                <w:sz w:val="23"/>
              </w:rPr>
              <w:t>2.</w:t>
            </w:r>
          </w:p>
          <w:p w14:paraId="70703778" w14:textId="77777777" w:rsidR="003B13D7" w:rsidRDefault="00CD4C34" w:rsidP="00650AFA">
            <w:pPr>
              <w:pStyle w:val="TableParagraph"/>
              <w:numPr>
                <w:ilvl w:val="0"/>
                <w:numId w:val="13"/>
              </w:numPr>
              <w:tabs>
                <w:tab w:val="left" w:pos="420"/>
              </w:tabs>
              <w:spacing w:line="266" w:lineRule="exact"/>
              <w:ind w:left="141" w:right="101" w:firstLine="0"/>
              <w:rPr>
                <w:sz w:val="23"/>
              </w:rPr>
            </w:pPr>
            <w:r>
              <w:rPr>
                <w:sz w:val="23"/>
              </w:rPr>
              <w:t>Авдеева</w:t>
            </w:r>
            <w:r>
              <w:rPr>
                <w:spacing w:val="46"/>
                <w:sz w:val="23"/>
              </w:rPr>
              <w:t xml:space="preserve"> </w:t>
            </w:r>
            <w:r>
              <w:rPr>
                <w:sz w:val="23"/>
              </w:rPr>
              <w:t>Н.Н.</w:t>
            </w:r>
            <w:r>
              <w:rPr>
                <w:spacing w:val="45"/>
                <w:sz w:val="23"/>
              </w:rPr>
              <w:t xml:space="preserve"> </w:t>
            </w:r>
            <w:r>
              <w:rPr>
                <w:sz w:val="23"/>
              </w:rPr>
              <w:t>Князева</w:t>
            </w:r>
            <w:r>
              <w:rPr>
                <w:spacing w:val="46"/>
                <w:sz w:val="23"/>
              </w:rPr>
              <w:t xml:space="preserve"> </w:t>
            </w:r>
            <w:r>
              <w:rPr>
                <w:sz w:val="23"/>
              </w:rPr>
              <w:t>О.Л.,</w:t>
            </w:r>
            <w:r>
              <w:rPr>
                <w:spacing w:val="45"/>
                <w:sz w:val="23"/>
              </w:rPr>
              <w:t xml:space="preserve"> </w:t>
            </w:r>
            <w:proofErr w:type="spellStart"/>
            <w:r>
              <w:rPr>
                <w:sz w:val="23"/>
              </w:rPr>
              <w:t>Стеркина</w:t>
            </w:r>
            <w:proofErr w:type="spellEnd"/>
            <w:r>
              <w:rPr>
                <w:spacing w:val="46"/>
                <w:sz w:val="23"/>
              </w:rPr>
              <w:t xml:space="preserve"> </w:t>
            </w:r>
            <w:r>
              <w:rPr>
                <w:sz w:val="23"/>
              </w:rPr>
              <w:t>Р.Б.,</w:t>
            </w:r>
            <w:r>
              <w:rPr>
                <w:spacing w:val="45"/>
                <w:sz w:val="23"/>
              </w:rPr>
              <w:t xml:space="preserve"> </w:t>
            </w:r>
            <w:r>
              <w:rPr>
                <w:sz w:val="23"/>
              </w:rPr>
              <w:t>Альбомы</w:t>
            </w:r>
            <w:r>
              <w:rPr>
                <w:spacing w:val="46"/>
                <w:sz w:val="23"/>
              </w:rPr>
              <w:t xml:space="preserve"> </w:t>
            </w:r>
            <w:r>
              <w:rPr>
                <w:sz w:val="23"/>
              </w:rPr>
              <w:t>«Безопасность»,</w:t>
            </w:r>
            <w:r>
              <w:rPr>
                <w:spacing w:val="-55"/>
                <w:sz w:val="23"/>
              </w:rPr>
              <w:t xml:space="preserve"> </w:t>
            </w:r>
            <w:r>
              <w:rPr>
                <w:sz w:val="23"/>
              </w:rPr>
              <w:t>часть</w:t>
            </w:r>
            <w:r>
              <w:rPr>
                <w:spacing w:val="1"/>
                <w:sz w:val="23"/>
              </w:rPr>
              <w:t xml:space="preserve"> </w:t>
            </w:r>
            <w:r>
              <w:rPr>
                <w:sz w:val="23"/>
              </w:rPr>
              <w:t>– 1,</w:t>
            </w:r>
            <w:r>
              <w:rPr>
                <w:spacing w:val="-3"/>
                <w:sz w:val="23"/>
              </w:rPr>
              <w:t xml:space="preserve"> </w:t>
            </w:r>
            <w:r>
              <w:rPr>
                <w:sz w:val="23"/>
              </w:rPr>
              <w:t>2, 3.</w:t>
            </w:r>
          </w:p>
        </w:tc>
      </w:tr>
      <w:tr w:rsidR="003B13D7" w14:paraId="1B3AEDCB" w14:textId="77777777" w:rsidTr="00120B1D">
        <w:trPr>
          <w:trHeight w:val="4497"/>
        </w:trPr>
        <w:tc>
          <w:tcPr>
            <w:tcW w:w="2410" w:type="dxa"/>
            <w:vMerge/>
            <w:tcBorders>
              <w:top w:val="nil"/>
            </w:tcBorders>
          </w:tcPr>
          <w:p w14:paraId="36C6EB68" w14:textId="77777777" w:rsidR="003B13D7" w:rsidRDefault="003B13D7">
            <w:pPr>
              <w:rPr>
                <w:sz w:val="2"/>
                <w:szCs w:val="2"/>
              </w:rPr>
            </w:pPr>
          </w:p>
        </w:tc>
        <w:tc>
          <w:tcPr>
            <w:tcW w:w="7685" w:type="dxa"/>
          </w:tcPr>
          <w:p w14:paraId="0841D717" w14:textId="77777777" w:rsidR="003B13D7" w:rsidRDefault="00CD4C34" w:rsidP="00650AFA">
            <w:pPr>
              <w:pStyle w:val="TableParagraph"/>
              <w:numPr>
                <w:ilvl w:val="0"/>
                <w:numId w:val="12"/>
              </w:numPr>
              <w:tabs>
                <w:tab w:val="left" w:pos="486"/>
                <w:tab w:val="left" w:pos="487"/>
                <w:tab w:val="left" w:pos="1470"/>
                <w:tab w:val="left" w:pos="2110"/>
                <w:tab w:val="left" w:pos="3626"/>
                <w:tab w:val="left" w:pos="4282"/>
                <w:tab w:val="left" w:pos="5399"/>
                <w:tab w:val="left" w:pos="5940"/>
                <w:tab w:val="left" w:pos="6262"/>
                <w:tab w:val="left" w:pos="7238"/>
              </w:tabs>
              <w:spacing w:line="242" w:lineRule="auto"/>
              <w:ind w:right="95" w:firstLine="0"/>
              <w:rPr>
                <w:sz w:val="23"/>
              </w:rPr>
            </w:pPr>
            <w:proofErr w:type="spellStart"/>
            <w:r>
              <w:rPr>
                <w:sz w:val="23"/>
              </w:rPr>
              <w:t>Дыбина</w:t>
            </w:r>
            <w:proofErr w:type="spellEnd"/>
            <w:r>
              <w:rPr>
                <w:sz w:val="23"/>
              </w:rPr>
              <w:tab/>
              <w:t>О.В.</w:t>
            </w:r>
            <w:r>
              <w:rPr>
                <w:sz w:val="23"/>
              </w:rPr>
              <w:tab/>
              <w:t>Рукотворный</w:t>
            </w:r>
            <w:r>
              <w:rPr>
                <w:sz w:val="23"/>
              </w:rPr>
              <w:tab/>
              <w:t>мир:</w:t>
            </w:r>
            <w:r>
              <w:rPr>
                <w:sz w:val="23"/>
              </w:rPr>
              <w:tab/>
              <w:t>сценарии</w:t>
            </w:r>
            <w:r>
              <w:rPr>
                <w:sz w:val="23"/>
              </w:rPr>
              <w:tab/>
              <w:t>игр</w:t>
            </w:r>
            <w:r>
              <w:rPr>
                <w:sz w:val="23"/>
              </w:rPr>
              <w:tab/>
              <w:t>–</w:t>
            </w:r>
            <w:r>
              <w:rPr>
                <w:sz w:val="23"/>
              </w:rPr>
              <w:tab/>
              <w:t>занятий</w:t>
            </w:r>
            <w:r>
              <w:rPr>
                <w:sz w:val="23"/>
              </w:rPr>
              <w:tab/>
            </w:r>
            <w:r>
              <w:rPr>
                <w:spacing w:val="-1"/>
                <w:sz w:val="23"/>
              </w:rPr>
              <w:t>для</w:t>
            </w:r>
            <w:r>
              <w:rPr>
                <w:spacing w:val="-55"/>
                <w:sz w:val="23"/>
              </w:rPr>
              <w:t xml:space="preserve"> </w:t>
            </w:r>
            <w:r>
              <w:rPr>
                <w:sz w:val="23"/>
              </w:rPr>
              <w:t>дошкольников.</w:t>
            </w:r>
            <w:r>
              <w:rPr>
                <w:spacing w:val="-1"/>
                <w:sz w:val="23"/>
              </w:rPr>
              <w:t xml:space="preserve"> </w:t>
            </w:r>
            <w:r>
              <w:rPr>
                <w:sz w:val="23"/>
              </w:rPr>
              <w:t>– М.: Творческий</w:t>
            </w:r>
            <w:r>
              <w:rPr>
                <w:spacing w:val="-1"/>
                <w:sz w:val="23"/>
              </w:rPr>
              <w:t xml:space="preserve"> </w:t>
            </w:r>
            <w:r>
              <w:rPr>
                <w:sz w:val="23"/>
              </w:rPr>
              <w:t>центр</w:t>
            </w:r>
            <w:r>
              <w:rPr>
                <w:spacing w:val="-1"/>
                <w:sz w:val="23"/>
              </w:rPr>
              <w:t xml:space="preserve"> </w:t>
            </w:r>
            <w:r>
              <w:rPr>
                <w:sz w:val="23"/>
              </w:rPr>
              <w:t>«Сфера», 2000.</w:t>
            </w:r>
          </w:p>
          <w:p w14:paraId="60E54CD1" w14:textId="77777777" w:rsidR="003B13D7" w:rsidRDefault="00CD4C34" w:rsidP="00650AFA">
            <w:pPr>
              <w:pStyle w:val="TableParagraph"/>
              <w:numPr>
                <w:ilvl w:val="0"/>
                <w:numId w:val="12"/>
              </w:numPr>
              <w:tabs>
                <w:tab w:val="left" w:pos="327"/>
              </w:tabs>
              <w:ind w:right="101" w:firstLine="0"/>
              <w:rPr>
                <w:sz w:val="23"/>
              </w:rPr>
            </w:pPr>
            <w:proofErr w:type="spellStart"/>
            <w:r>
              <w:rPr>
                <w:spacing w:val="-1"/>
                <w:sz w:val="23"/>
              </w:rPr>
              <w:t>Дыбина</w:t>
            </w:r>
            <w:proofErr w:type="spellEnd"/>
            <w:r>
              <w:rPr>
                <w:spacing w:val="-12"/>
                <w:sz w:val="23"/>
              </w:rPr>
              <w:t xml:space="preserve"> </w:t>
            </w:r>
            <w:r>
              <w:rPr>
                <w:spacing w:val="-1"/>
                <w:sz w:val="23"/>
              </w:rPr>
              <w:t>О.В.</w:t>
            </w:r>
            <w:r>
              <w:rPr>
                <w:spacing w:val="-12"/>
                <w:sz w:val="23"/>
              </w:rPr>
              <w:t xml:space="preserve"> </w:t>
            </w:r>
            <w:r>
              <w:rPr>
                <w:spacing w:val="-1"/>
                <w:sz w:val="23"/>
              </w:rPr>
              <w:t>Из</w:t>
            </w:r>
            <w:r>
              <w:rPr>
                <w:spacing w:val="-12"/>
                <w:sz w:val="23"/>
              </w:rPr>
              <w:t xml:space="preserve"> </w:t>
            </w:r>
            <w:r>
              <w:rPr>
                <w:spacing w:val="-1"/>
                <w:sz w:val="23"/>
              </w:rPr>
              <w:t>чего</w:t>
            </w:r>
            <w:r>
              <w:rPr>
                <w:spacing w:val="-11"/>
                <w:sz w:val="23"/>
              </w:rPr>
              <w:t xml:space="preserve"> </w:t>
            </w:r>
            <w:r>
              <w:rPr>
                <w:spacing w:val="-1"/>
                <w:sz w:val="23"/>
              </w:rPr>
              <w:t>сделаны</w:t>
            </w:r>
            <w:r>
              <w:rPr>
                <w:spacing w:val="-11"/>
                <w:sz w:val="23"/>
              </w:rPr>
              <w:t xml:space="preserve"> </w:t>
            </w:r>
            <w:r>
              <w:rPr>
                <w:spacing w:val="-1"/>
                <w:sz w:val="23"/>
              </w:rPr>
              <w:t>предметы.</w:t>
            </w:r>
            <w:r>
              <w:rPr>
                <w:spacing w:val="-10"/>
                <w:sz w:val="23"/>
              </w:rPr>
              <w:t xml:space="preserve"> </w:t>
            </w:r>
            <w:r>
              <w:rPr>
                <w:sz w:val="23"/>
              </w:rPr>
              <w:t>–</w:t>
            </w:r>
            <w:r>
              <w:rPr>
                <w:spacing w:val="-12"/>
                <w:sz w:val="23"/>
              </w:rPr>
              <w:t xml:space="preserve"> </w:t>
            </w:r>
            <w:r>
              <w:rPr>
                <w:sz w:val="23"/>
              </w:rPr>
              <w:t>М.:</w:t>
            </w:r>
            <w:r>
              <w:rPr>
                <w:spacing w:val="-13"/>
                <w:sz w:val="23"/>
              </w:rPr>
              <w:t xml:space="preserve"> </w:t>
            </w:r>
            <w:r>
              <w:rPr>
                <w:sz w:val="23"/>
              </w:rPr>
              <w:t>Творческий</w:t>
            </w:r>
            <w:r>
              <w:rPr>
                <w:spacing w:val="-12"/>
                <w:sz w:val="23"/>
              </w:rPr>
              <w:t xml:space="preserve"> </w:t>
            </w:r>
            <w:r>
              <w:rPr>
                <w:sz w:val="23"/>
              </w:rPr>
              <w:t>центр</w:t>
            </w:r>
            <w:r>
              <w:rPr>
                <w:spacing w:val="-12"/>
                <w:sz w:val="23"/>
              </w:rPr>
              <w:t xml:space="preserve"> </w:t>
            </w:r>
            <w:r>
              <w:rPr>
                <w:sz w:val="23"/>
              </w:rPr>
              <w:t>«Сфера»,</w:t>
            </w:r>
            <w:r>
              <w:rPr>
                <w:spacing w:val="-54"/>
                <w:sz w:val="23"/>
              </w:rPr>
              <w:t xml:space="preserve"> </w:t>
            </w:r>
            <w:r>
              <w:rPr>
                <w:sz w:val="23"/>
              </w:rPr>
              <w:t>2005.</w:t>
            </w:r>
          </w:p>
          <w:p w14:paraId="57C0E85C" w14:textId="77777777" w:rsidR="003B13D7" w:rsidRDefault="00CD4C34" w:rsidP="00650AFA">
            <w:pPr>
              <w:pStyle w:val="TableParagraph"/>
              <w:numPr>
                <w:ilvl w:val="0"/>
                <w:numId w:val="12"/>
              </w:numPr>
              <w:tabs>
                <w:tab w:val="left" w:pos="425"/>
              </w:tabs>
              <w:spacing w:line="263" w:lineRule="exact"/>
              <w:ind w:left="424" w:hanging="318"/>
              <w:rPr>
                <w:sz w:val="23"/>
              </w:rPr>
            </w:pPr>
            <w:r>
              <w:rPr>
                <w:sz w:val="23"/>
              </w:rPr>
              <w:t>Нуждина</w:t>
            </w:r>
            <w:r>
              <w:rPr>
                <w:spacing w:val="28"/>
                <w:sz w:val="23"/>
              </w:rPr>
              <w:t xml:space="preserve"> </w:t>
            </w:r>
            <w:r>
              <w:rPr>
                <w:sz w:val="23"/>
              </w:rPr>
              <w:t>Т.Д.</w:t>
            </w:r>
            <w:r>
              <w:rPr>
                <w:spacing w:val="83"/>
                <w:sz w:val="23"/>
              </w:rPr>
              <w:t xml:space="preserve"> </w:t>
            </w:r>
            <w:r>
              <w:rPr>
                <w:sz w:val="23"/>
              </w:rPr>
              <w:t>Чудо</w:t>
            </w:r>
            <w:r>
              <w:rPr>
                <w:spacing w:val="88"/>
                <w:sz w:val="23"/>
              </w:rPr>
              <w:t xml:space="preserve"> </w:t>
            </w:r>
            <w:r>
              <w:rPr>
                <w:sz w:val="23"/>
              </w:rPr>
              <w:t>–</w:t>
            </w:r>
            <w:r>
              <w:rPr>
                <w:spacing w:val="84"/>
                <w:sz w:val="23"/>
              </w:rPr>
              <w:t xml:space="preserve"> </w:t>
            </w:r>
            <w:r>
              <w:rPr>
                <w:sz w:val="23"/>
              </w:rPr>
              <w:t>всюду.</w:t>
            </w:r>
            <w:r>
              <w:rPr>
                <w:spacing w:val="84"/>
                <w:sz w:val="23"/>
              </w:rPr>
              <w:t xml:space="preserve"> </w:t>
            </w:r>
            <w:r>
              <w:rPr>
                <w:sz w:val="23"/>
              </w:rPr>
              <w:t>Мир</w:t>
            </w:r>
            <w:r>
              <w:rPr>
                <w:spacing w:val="84"/>
                <w:sz w:val="23"/>
              </w:rPr>
              <w:t xml:space="preserve"> </w:t>
            </w:r>
            <w:r>
              <w:rPr>
                <w:sz w:val="23"/>
              </w:rPr>
              <w:t>вещей</w:t>
            </w:r>
            <w:r>
              <w:rPr>
                <w:spacing w:val="82"/>
                <w:sz w:val="23"/>
              </w:rPr>
              <w:t xml:space="preserve"> </w:t>
            </w:r>
            <w:r>
              <w:rPr>
                <w:sz w:val="23"/>
              </w:rPr>
              <w:t>и</w:t>
            </w:r>
            <w:r>
              <w:rPr>
                <w:spacing w:val="83"/>
                <w:sz w:val="23"/>
              </w:rPr>
              <w:t xml:space="preserve"> </w:t>
            </w:r>
            <w:r>
              <w:rPr>
                <w:sz w:val="23"/>
              </w:rPr>
              <w:t>машин.</w:t>
            </w:r>
            <w:r>
              <w:rPr>
                <w:spacing w:val="87"/>
                <w:sz w:val="23"/>
              </w:rPr>
              <w:t xml:space="preserve"> </w:t>
            </w:r>
            <w:r>
              <w:rPr>
                <w:sz w:val="23"/>
              </w:rPr>
              <w:t>–</w:t>
            </w:r>
            <w:r>
              <w:rPr>
                <w:spacing w:val="84"/>
                <w:sz w:val="23"/>
              </w:rPr>
              <w:t xml:space="preserve"> </w:t>
            </w:r>
            <w:r>
              <w:rPr>
                <w:sz w:val="23"/>
              </w:rPr>
              <w:t>Ярославль:</w:t>
            </w:r>
          </w:p>
          <w:p w14:paraId="1E9EE39F" w14:textId="77777777" w:rsidR="003B13D7" w:rsidRDefault="00CD4C34">
            <w:pPr>
              <w:pStyle w:val="TableParagraph"/>
              <w:spacing w:line="264" w:lineRule="exact"/>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14:paraId="508F0834" w14:textId="77777777" w:rsidR="003B13D7" w:rsidRDefault="00CD4C34" w:rsidP="00650AFA">
            <w:pPr>
              <w:pStyle w:val="TableParagraph"/>
              <w:numPr>
                <w:ilvl w:val="0"/>
                <w:numId w:val="12"/>
              </w:numPr>
              <w:tabs>
                <w:tab w:val="left" w:pos="358"/>
              </w:tabs>
              <w:ind w:right="96" w:firstLine="0"/>
              <w:jc w:val="both"/>
              <w:rPr>
                <w:sz w:val="23"/>
              </w:rPr>
            </w:pPr>
            <w:r>
              <w:rPr>
                <w:sz w:val="23"/>
              </w:rPr>
              <w:t>Нуждина Т.Д. Энциклопедия для малышей «Чудо всюду». – Ярославль,</w:t>
            </w:r>
            <w:r>
              <w:rPr>
                <w:spacing w:val="1"/>
                <w:sz w:val="23"/>
              </w:rPr>
              <w:t xml:space="preserve"> </w:t>
            </w:r>
            <w:r>
              <w:rPr>
                <w:sz w:val="23"/>
              </w:rPr>
              <w:t>Академия</w:t>
            </w:r>
            <w:r>
              <w:rPr>
                <w:spacing w:val="-1"/>
                <w:sz w:val="23"/>
              </w:rPr>
              <w:t xml:space="preserve"> </w:t>
            </w:r>
            <w:r>
              <w:rPr>
                <w:sz w:val="23"/>
              </w:rPr>
              <w:t>развития, 1998.</w:t>
            </w:r>
          </w:p>
          <w:p w14:paraId="1A3A8AA2" w14:textId="77777777" w:rsidR="003B13D7" w:rsidRDefault="00CD4C34" w:rsidP="00650AFA">
            <w:pPr>
              <w:pStyle w:val="TableParagraph"/>
              <w:numPr>
                <w:ilvl w:val="0"/>
                <w:numId w:val="12"/>
              </w:numPr>
              <w:tabs>
                <w:tab w:val="left" w:pos="339"/>
              </w:tabs>
              <w:ind w:right="96" w:hanging="27"/>
              <w:jc w:val="both"/>
              <w:rPr>
                <w:sz w:val="23"/>
              </w:rPr>
            </w:pPr>
            <w:proofErr w:type="spellStart"/>
            <w:r>
              <w:rPr>
                <w:sz w:val="23"/>
              </w:rPr>
              <w:t>Помораева</w:t>
            </w:r>
            <w:proofErr w:type="spellEnd"/>
            <w:r>
              <w:rPr>
                <w:sz w:val="23"/>
              </w:rPr>
              <w:t xml:space="preserve"> И.А., </w:t>
            </w:r>
            <w:proofErr w:type="spellStart"/>
            <w:r>
              <w:rPr>
                <w:sz w:val="23"/>
              </w:rPr>
              <w:t>Позина</w:t>
            </w:r>
            <w:proofErr w:type="spellEnd"/>
            <w:r>
              <w:rPr>
                <w:sz w:val="23"/>
              </w:rPr>
              <w:t xml:space="preserve"> В.А. Занятия по формированию элементарных</w:t>
            </w:r>
            <w:r>
              <w:rPr>
                <w:spacing w:val="1"/>
                <w:sz w:val="23"/>
              </w:rPr>
              <w:t xml:space="preserve"> </w:t>
            </w:r>
            <w:r>
              <w:rPr>
                <w:sz w:val="23"/>
              </w:rPr>
              <w:t>математических</w:t>
            </w:r>
            <w:r>
              <w:rPr>
                <w:spacing w:val="1"/>
                <w:sz w:val="23"/>
              </w:rPr>
              <w:t xml:space="preserve"> </w:t>
            </w:r>
            <w:r>
              <w:rPr>
                <w:sz w:val="23"/>
              </w:rPr>
              <w:t>представлений</w:t>
            </w:r>
            <w:r>
              <w:rPr>
                <w:spacing w:val="1"/>
                <w:sz w:val="23"/>
              </w:rPr>
              <w:t xml:space="preserve"> </w:t>
            </w:r>
            <w:r>
              <w:rPr>
                <w:sz w:val="23"/>
              </w:rPr>
              <w:t>в</w:t>
            </w:r>
            <w:r>
              <w:rPr>
                <w:spacing w:val="1"/>
                <w:sz w:val="23"/>
              </w:rPr>
              <w:t xml:space="preserve"> </w:t>
            </w:r>
            <w:r>
              <w:rPr>
                <w:sz w:val="23"/>
              </w:rPr>
              <w:t>подготовительной</w:t>
            </w:r>
            <w:r>
              <w:rPr>
                <w:spacing w:val="1"/>
                <w:sz w:val="23"/>
              </w:rPr>
              <w:t xml:space="preserve"> </w:t>
            </w:r>
            <w:r>
              <w:rPr>
                <w:sz w:val="23"/>
              </w:rPr>
              <w:t>к</w:t>
            </w:r>
            <w:r>
              <w:rPr>
                <w:spacing w:val="1"/>
                <w:sz w:val="23"/>
              </w:rPr>
              <w:t xml:space="preserve"> </w:t>
            </w:r>
            <w:r>
              <w:rPr>
                <w:sz w:val="23"/>
              </w:rPr>
              <w:t>школе</w:t>
            </w:r>
            <w:r>
              <w:rPr>
                <w:spacing w:val="1"/>
                <w:sz w:val="23"/>
              </w:rPr>
              <w:t xml:space="preserve"> </w:t>
            </w:r>
            <w:r>
              <w:rPr>
                <w:sz w:val="23"/>
              </w:rPr>
              <w:t>группе</w:t>
            </w:r>
            <w:r>
              <w:rPr>
                <w:spacing w:val="1"/>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 М.: Мозаика</w:t>
            </w:r>
            <w:r>
              <w:rPr>
                <w:spacing w:val="2"/>
                <w:sz w:val="23"/>
              </w:rPr>
              <w:t xml:space="preserve"> </w:t>
            </w:r>
            <w:r>
              <w:rPr>
                <w:sz w:val="23"/>
              </w:rPr>
              <w:t>- Синтез,</w:t>
            </w:r>
            <w:r>
              <w:rPr>
                <w:spacing w:val="-4"/>
                <w:sz w:val="23"/>
              </w:rPr>
              <w:t xml:space="preserve"> </w:t>
            </w:r>
            <w:r>
              <w:rPr>
                <w:sz w:val="23"/>
              </w:rPr>
              <w:t>2007.</w:t>
            </w:r>
          </w:p>
          <w:p w14:paraId="52E5373A" w14:textId="77777777" w:rsidR="003B13D7" w:rsidRDefault="00CD4C34" w:rsidP="00650AFA">
            <w:pPr>
              <w:pStyle w:val="TableParagraph"/>
              <w:numPr>
                <w:ilvl w:val="0"/>
                <w:numId w:val="12"/>
              </w:numPr>
              <w:tabs>
                <w:tab w:val="left" w:pos="339"/>
              </w:tabs>
              <w:spacing w:line="264" w:lineRule="exact"/>
              <w:ind w:left="338" w:hanging="232"/>
              <w:jc w:val="both"/>
              <w:rPr>
                <w:sz w:val="23"/>
              </w:rPr>
            </w:pPr>
            <w:r>
              <w:rPr>
                <w:sz w:val="23"/>
              </w:rPr>
              <w:t>Попова</w:t>
            </w:r>
            <w:r>
              <w:rPr>
                <w:spacing w:val="-1"/>
                <w:sz w:val="23"/>
              </w:rPr>
              <w:t xml:space="preserve"> </w:t>
            </w:r>
            <w:r>
              <w:rPr>
                <w:sz w:val="23"/>
              </w:rPr>
              <w:t>Т.И.</w:t>
            </w:r>
            <w:r>
              <w:rPr>
                <w:spacing w:val="-1"/>
                <w:sz w:val="23"/>
              </w:rPr>
              <w:t xml:space="preserve"> </w:t>
            </w:r>
            <w:r>
              <w:rPr>
                <w:sz w:val="23"/>
              </w:rPr>
              <w:t>Мир вокруг</w:t>
            </w:r>
            <w:r>
              <w:rPr>
                <w:spacing w:val="-2"/>
                <w:sz w:val="23"/>
              </w:rPr>
              <w:t xml:space="preserve"> </w:t>
            </w:r>
            <w:r>
              <w:rPr>
                <w:sz w:val="23"/>
              </w:rPr>
              <w:t>нас.</w:t>
            </w:r>
            <w:r>
              <w:rPr>
                <w:spacing w:val="1"/>
                <w:sz w:val="23"/>
              </w:rPr>
              <w:t xml:space="preserve"> </w:t>
            </w:r>
            <w:r>
              <w:rPr>
                <w:sz w:val="23"/>
              </w:rPr>
              <w:t>–</w:t>
            </w:r>
            <w:r>
              <w:rPr>
                <w:spacing w:val="-1"/>
                <w:sz w:val="23"/>
              </w:rPr>
              <w:t xml:space="preserve"> </w:t>
            </w:r>
            <w:r>
              <w:rPr>
                <w:sz w:val="23"/>
              </w:rPr>
              <w:t>М.:</w:t>
            </w:r>
            <w:r>
              <w:rPr>
                <w:spacing w:val="3"/>
                <w:sz w:val="23"/>
              </w:rPr>
              <w:t xml:space="preserve"> </w:t>
            </w:r>
            <w:r>
              <w:rPr>
                <w:sz w:val="23"/>
              </w:rPr>
              <w:t>LINKA</w:t>
            </w:r>
            <w:r>
              <w:rPr>
                <w:spacing w:val="-2"/>
                <w:sz w:val="23"/>
              </w:rPr>
              <w:t xml:space="preserve"> </w:t>
            </w:r>
            <w:r>
              <w:rPr>
                <w:sz w:val="23"/>
              </w:rPr>
              <w:t>– TREST,</w:t>
            </w:r>
            <w:r>
              <w:rPr>
                <w:spacing w:val="-1"/>
                <w:sz w:val="23"/>
              </w:rPr>
              <w:t xml:space="preserve"> </w:t>
            </w:r>
            <w:r>
              <w:rPr>
                <w:sz w:val="23"/>
              </w:rPr>
              <w:t>1998.</w:t>
            </w:r>
          </w:p>
          <w:p w14:paraId="3E8485C3" w14:textId="77777777" w:rsidR="003B13D7" w:rsidRDefault="00CD4C34" w:rsidP="00650AFA">
            <w:pPr>
              <w:pStyle w:val="TableParagraph"/>
              <w:numPr>
                <w:ilvl w:val="0"/>
                <w:numId w:val="12"/>
              </w:numPr>
              <w:tabs>
                <w:tab w:val="left" w:pos="334"/>
              </w:tabs>
              <w:spacing w:line="264" w:lineRule="exact"/>
              <w:ind w:left="333" w:hanging="227"/>
              <w:rPr>
                <w:sz w:val="23"/>
              </w:rPr>
            </w:pPr>
            <w:proofErr w:type="spellStart"/>
            <w:r>
              <w:rPr>
                <w:sz w:val="23"/>
              </w:rPr>
              <w:t>Скоролупова</w:t>
            </w:r>
            <w:proofErr w:type="spellEnd"/>
            <w:r>
              <w:rPr>
                <w:spacing w:val="-6"/>
                <w:sz w:val="23"/>
              </w:rPr>
              <w:t xml:space="preserve"> </w:t>
            </w:r>
            <w:r>
              <w:rPr>
                <w:sz w:val="23"/>
              </w:rPr>
              <w:t>О.А.</w:t>
            </w:r>
            <w:r>
              <w:rPr>
                <w:spacing w:val="-6"/>
                <w:sz w:val="23"/>
              </w:rPr>
              <w:t xml:space="preserve"> </w:t>
            </w:r>
            <w:r>
              <w:rPr>
                <w:sz w:val="23"/>
              </w:rPr>
              <w:t>Комплект</w:t>
            </w:r>
            <w:r>
              <w:rPr>
                <w:spacing w:val="-9"/>
                <w:sz w:val="23"/>
              </w:rPr>
              <w:t xml:space="preserve"> </w:t>
            </w:r>
            <w:r>
              <w:rPr>
                <w:sz w:val="23"/>
              </w:rPr>
              <w:t>книг</w:t>
            </w:r>
            <w:r>
              <w:rPr>
                <w:spacing w:val="-7"/>
                <w:sz w:val="23"/>
              </w:rPr>
              <w:t xml:space="preserve"> </w:t>
            </w:r>
            <w:r>
              <w:rPr>
                <w:sz w:val="23"/>
              </w:rPr>
              <w:t>по</w:t>
            </w:r>
            <w:r>
              <w:rPr>
                <w:spacing w:val="-6"/>
                <w:sz w:val="23"/>
              </w:rPr>
              <w:t xml:space="preserve"> </w:t>
            </w:r>
            <w:r>
              <w:rPr>
                <w:sz w:val="23"/>
              </w:rPr>
              <w:t>ознакомлению</w:t>
            </w:r>
            <w:r>
              <w:rPr>
                <w:spacing w:val="-6"/>
                <w:sz w:val="23"/>
              </w:rPr>
              <w:t xml:space="preserve"> </w:t>
            </w:r>
            <w:r>
              <w:rPr>
                <w:sz w:val="23"/>
              </w:rPr>
              <w:t>с</w:t>
            </w:r>
            <w:r>
              <w:rPr>
                <w:spacing w:val="-6"/>
                <w:sz w:val="23"/>
              </w:rPr>
              <w:t xml:space="preserve"> </w:t>
            </w:r>
            <w:r>
              <w:rPr>
                <w:sz w:val="23"/>
              </w:rPr>
              <w:t>окружающим.</w:t>
            </w:r>
            <w:r>
              <w:rPr>
                <w:spacing w:val="-2"/>
                <w:sz w:val="23"/>
              </w:rPr>
              <w:t xml:space="preserve"> </w:t>
            </w:r>
            <w:r>
              <w:rPr>
                <w:sz w:val="23"/>
              </w:rPr>
              <w:t>–</w:t>
            </w:r>
            <w:r>
              <w:rPr>
                <w:spacing w:val="-8"/>
                <w:sz w:val="23"/>
              </w:rPr>
              <w:t xml:space="preserve"> </w:t>
            </w:r>
            <w:r>
              <w:rPr>
                <w:sz w:val="23"/>
              </w:rPr>
              <w:t>М.:</w:t>
            </w:r>
          </w:p>
          <w:p w14:paraId="7D0C4D92" w14:textId="77777777" w:rsidR="003B13D7" w:rsidRDefault="00CD4C34">
            <w:pPr>
              <w:pStyle w:val="TableParagraph"/>
              <w:spacing w:line="264" w:lineRule="exact"/>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14:paraId="5C08E208" w14:textId="77777777" w:rsidR="003B13D7" w:rsidRDefault="00CD4C34">
            <w:pPr>
              <w:pStyle w:val="TableParagraph"/>
              <w:spacing w:line="262" w:lineRule="exact"/>
              <w:ind w:left="141"/>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14:paraId="5BD440D2" w14:textId="77777777" w:rsidR="003B13D7" w:rsidRDefault="00CD4C34">
            <w:pPr>
              <w:pStyle w:val="TableParagraph"/>
              <w:spacing w:line="262" w:lineRule="exact"/>
              <w:ind w:left="141"/>
              <w:rPr>
                <w:sz w:val="23"/>
              </w:rPr>
            </w:pPr>
            <w:r>
              <w:rPr>
                <w:sz w:val="23"/>
              </w:rPr>
              <w:t>1.</w:t>
            </w:r>
            <w:r>
              <w:rPr>
                <w:spacing w:val="49"/>
                <w:sz w:val="23"/>
              </w:rPr>
              <w:t xml:space="preserve"> </w:t>
            </w:r>
            <w:r>
              <w:rPr>
                <w:sz w:val="23"/>
              </w:rPr>
              <w:t>Серия</w:t>
            </w:r>
            <w:r>
              <w:rPr>
                <w:spacing w:val="51"/>
                <w:sz w:val="23"/>
              </w:rPr>
              <w:t xml:space="preserve"> </w:t>
            </w:r>
            <w:r>
              <w:rPr>
                <w:sz w:val="23"/>
              </w:rPr>
              <w:t>«Мир</w:t>
            </w:r>
            <w:r>
              <w:rPr>
                <w:spacing w:val="50"/>
                <w:sz w:val="23"/>
              </w:rPr>
              <w:t xml:space="preserve"> </w:t>
            </w:r>
            <w:r>
              <w:rPr>
                <w:sz w:val="23"/>
              </w:rPr>
              <w:t>в</w:t>
            </w:r>
            <w:r>
              <w:rPr>
                <w:spacing w:val="48"/>
                <w:sz w:val="23"/>
              </w:rPr>
              <w:t xml:space="preserve"> </w:t>
            </w:r>
            <w:r>
              <w:rPr>
                <w:sz w:val="23"/>
              </w:rPr>
              <w:t>картинках»:</w:t>
            </w:r>
            <w:r>
              <w:rPr>
                <w:spacing w:val="53"/>
                <w:sz w:val="23"/>
              </w:rPr>
              <w:t xml:space="preserve"> </w:t>
            </w:r>
            <w:r>
              <w:rPr>
                <w:sz w:val="23"/>
              </w:rPr>
              <w:t>«Авиация»,</w:t>
            </w:r>
            <w:r>
              <w:rPr>
                <w:spacing w:val="51"/>
                <w:sz w:val="23"/>
              </w:rPr>
              <w:t xml:space="preserve"> </w:t>
            </w:r>
            <w:r>
              <w:rPr>
                <w:sz w:val="23"/>
              </w:rPr>
              <w:t>«Автомобильный</w:t>
            </w:r>
            <w:r>
              <w:rPr>
                <w:spacing w:val="49"/>
                <w:sz w:val="23"/>
              </w:rPr>
              <w:t xml:space="preserve"> </w:t>
            </w:r>
            <w:r>
              <w:rPr>
                <w:sz w:val="23"/>
              </w:rPr>
              <w:t>транспорт»,</w:t>
            </w:r>
          </w:p>
          <w:p w14:paraId="78C7920D" w14:textId="77777777" w:rsidR="003B13D7" w:rsidRDefault="00CD4C34">
            <w:pPr>
              <w:pStyle w:val="TableParagraph"/>
              <w:spacing w:line="255" w:lineRule="exact"/>
              <w:ind w:left="141"/>
              <w:rPr>
                <w:sz w:val="23"/>
              </w:rPr>
            </w:pPr>
            <w:r>
              <w:rPr>
                <w:sz w:val="23"/>
              </w:rPr>
              <w:t>«Бытовая</w:t>
            </w:r>
            <w:r>
              <w:rPr>
                <w:spacing w:val="48"/>
                <w:sz w:val="23"/>
              </w:rPr>
              <w:t xml:space="preserve"> </w:t>
            </w:r>
            <w:r>
              <w:rPr>
                <w:sz w:val="23"/>
              </w:rPr>
              <w:t>техника»,</w:t>
            </w:r>
            <w:r>
              <w:rPr>
                <w:spacing w:val="51"/>
                <w:sz w:val="23"/>
              </w:rPr>
              <w:t xml:space="preserve"> </w:t>
            </w:r>
            <w:r>
              <w:rPr>
                <w:sz w:val="23"/>
              </w:rPr>
              <w:t>«Водный</w:t>
            </w:r>
            <w:r>
              <w:rPr>
                <w:spacing w:val="48"/>
                <w:sz w:val="23"/>
              </w:rPr>
              <w:t xml:space="preserve"> </w:t>
            </w:r>
            <w:r>
              <w:rPr>
                <w:sz w:val="23"/>
              </w:rPr>
              <w:t>транспорт»,</w:t>
            </w:r>
            <w:r>
              <w:rPr>
                <w:spacing w:val="51"/>
                <w:sz w:val="23"/>
              </w:rPr>
              <w:t xml:space="preserve"> </w:t>
            </w:r>
            <w:r>
              <w:rPr>
                <w:sz w:val="23"/>
              </w:rPr>
              <w:t>«Высоко</w:t>
            </w:r>
            <w:r>
              <w:rPr>
                <w:spacing w:val="49"/>
                <w:sz w:val="23"/>
              </w:rPr>
              <w:t xml:space="preserve"> </w:t>
            </w:r>
            <w:r>
              <w:rPr>
                <w:sz w:val="23"/>
              </w:rPr>
              <w:t>в</w:t>
            </w:r>
            <w:r>
              <w:rPr>
                <w:spacing w:val="48"/>
                <w:sz w:val="23"/>
              </w:rPr>
              <w:t xml:space="preserve"> </w:t>
            </w:r>
            <w:r>
              <w:rPr>
                <w:sz w:val="23"/>
              </w:rPr>
              <w:t>горах»,</w:t>
            </w:r>
            <w:r>
              <w:rPr>
                <w:spacing w:val="51"/>
                <w:sz w:val="23"/>
              </w:rPr>
              <w:t xml:space="preserve"> </w:t>
            </w:r>
            <w:r>
              <w:rPr>
                <w:sz w:val="23"/>
              </w:rPr>
              <w:t>«Космос»,</w:t>
            </w:r>
          </w:p>
        </w:tc>
      </w:tr>
    </w:tbl>
    <w:p w14:paraId="3EC13BF8" w14:textId="77777777" w:rsidR="003B13D7" w:rsidRDefault="003B13D7">
      <w:pPr>
        <w:spacing w:line="255" w:lineRule="exact"/>
        <w:rPr>
          <w:sz w:val="23"/>
        </w:rPr>
        <w:sectPr w:rsidR="003B13D7" w:rsidSect="0099586F">
          <w:pgSz w:w="11910" w:h="16840"/>
          <w:pgMar w:top="851" w:right="851" w:bottom="851" w:left="1134" w:header="0" w:footer="788" w:gutter="0"/>
          <w:cols w:space="720"/>
        </w:sectPr>
      </w:pPr>
    </w:p>
    <w:tbl>
      <w:tblPr>
        <w:tblStyle w:val="TableNormal"/>
        <w:tblW w:w="100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3B13D7" w14:paraId="06B3273E" w14:textId="77777777" w:rsidTr="00120B1D">
        <w:trPr>
          <w:trHeight w:val="1588"/>
        </w:trPr>
        <w:tc>
          <w:tcPr>
            <w:tcW w:w="2410" w:type="dxa"/>
            <w:vMerge w:val="restart"/>
          </w:tcPr>
          <w:p w14:paraId="16266DEA" w14:textId="77777777" w:rsidR="003B13D7" w:rsidRDefault="003B13D7">
            <w:pPr>
              <w:pStyle w:val="TableParagraph"/>
              <w:ind w:left="0"/>
            </w:pPr>
          </w:p>
        </w:tc>
        <w:tc>
          <w:tcPr>
            <w:tcW w:w="7685" w:type="dxa"/>
          </w:tcPr>
          <w:p w14:paraId="5B537529" w14:textId="77777777" w:rsidR="003B13D7" w:rsidRDefault="00CD4C34">
            <w:pPr>
              <w:pStyle w:val="TableParagraph"/>
              <w:tabs>
                <w:tab w:val="left" w:pos="1491"/>
                <w:tab w:val="left" w:pos="2633"/>
                <w:tab w:val="left" w:pos="3120"/>
                <w:tab w:val="left" w:pos="5030"/>
                <w:tab w:val="left" w:pos="6401"/>
              </w:tabs>
              <w:ind w:left="141" w:right="96"/>
              <w:rPr>
                <w:sz w:val="23"/>
              </w:rPr>
            </w:pPr>
            <w:r>
              <w:rPr>
                <w:sz w:val="23"/>
              </w:rPr>
              <w:t>«Офисная</w:t>
            </w:r>
            <w:r>
              <w:rPr>
                <w:sz w:val="23"/>
              </w:rPr>
              <w:tab/>
              <w:t>техника</w:t>
            </w:r>
            <w:r>
              <w:rPr>
                <w:sz w:val="23"/>
              </w:rPr>
              <w:tab/>
              <w:t>и</w:t>
            </w:r>
            <w:r>
              <w:rPr>
                <w:sz w:val="23"/>
              </w:rPr>
              <w:tab/>
              <w:t>оборудование».</w:t>
            </w:r>
            <w:r>
              <w:rPr>
                <w:sz w:val="23"/>
              </w:rPr>
              <w:tab/>
              <w:t>«Посуда»,</w:t>
            </w:r>
            <w:r>
              <w:rPr>
                <w:sz w:val="23"/>
              </w:rPr>
              <w:tab/>
            </w:r>
            <w:r>
              <w:rPr>
                <w:spacing w:val="-1"/>
                <w:sz w:val="23"/>
              </w:rPr>
              <w:t>«Школьные</w:t>
            </w:r>
            <w:r>
              <w:rPr>
                <w:spacing w:val="-55"/>
                <w:sz w:val="23"/>
              </w:rPr>
              <w:t xml:space="preserve"> </w:t>
            </w:r>
            <w:r>
              <w:rPr>
                <w:sz w:val="23"/>
              </w:rPr>
              <w:t>принадлежности».</w:t>
            </w:r>
          </w:p>
          <w:p w14:paraId="2BC286DA" w14:textId="77777777" w:rsidR="003B13D7" w:rsidRDefault="00CD4C34" w:rsidP="00650AFA">
            <w:pPr>
              <w:pStyle w:val="TableParagraph"/>
              <w:numPr>
                <w:ilvl w:val="0"/>
                <w:numId w:val="11"/>
              </w:numPr>
              <w:tabs>
                <w:tab w:val="left" w:pos="377"/>
              </w:tabs>
              <w:spacing w:line="264" w:lineRule="exact"/>
              <w:ind w:hanging="236"/>
              <w:rPr>
                <w:sz w:val="23"/>
              </w:rPr>
            </w:pPr>
            <w:r>
              <w:rPr>
                <w:sz w:val="23"/>
              </w:rPr>
              <w:t>Серия «Рассказы по</w:t>
            </w:r>
            <w:r>
              <w:rPr>
                <w:spacing w:val="-1"/>
                <w:sz w:val="23"/>
              </w:rPr>
              <w:t xml:space="preserve"> </w:t>
            </w:r>
            <w:r>
              <w:rPr>
                <w:sz w:val="23"/>
              </w:rPr>
              <w:t>картинкам»:</w:t>
            </w:r>
            <w:r>
              <w:rPr>
                <w:spacing w:val="2"/>
                <w:sz w:val="23"/>
              </w:rPr>
              <w:t xml:space="preserve"> </w:t>
            </w:r>
            <w:r>
              <w:rPr>
                <w:sz w:val="23"/>
              </w:rPr>
              <w:t>«В деревне»,</w:t>
            </w:r>
            <w:r>
              <w:rPr>
                <w:spacing w:val="5"/>
                <w:sz w:val="23"/>
              </w:rPr>
              <w:t xml:space="preserve"> </w:t>
            </w:r>
            <w:r>
              <w:rPr>
                <w:sz w:val="23"/>
              </w:rPr>
              <w:t>«Кем</w:t>
            </w:r>
            <w:r>
              <w:rPr>
                <w:spacing w:val="1"/>
                <w:sz w:val="23"/>
              </w:rPr>
              <w:t xml:space="preserve"> </w:t>
            </w:r>
            <w:r>
              <w:rPr>
                <w:sz w:val="23"/>
              </w:rPr>
              <w:t>быть?»,</w:t>
            </w:r>
            <w:r>
              <w:rPr>
                <w:spacing w:val="3"/>
                <w:sz w:val="23"/>
              </w:rPr>
              <w:t xml:space="preserve"> </w:t>
            </w:r>
            <w:r>
              <w:rPr>
                <w:sz w:val="23"/>
              </w:rPr>
              <w:t>«Мой</w:t>
            </w:r>
            <w:r>
              <w:rPr>
                <w:spacing w:val="-1"/>
                <w:sz w:val="23"/>
              </w:rPr>
              <w:t xml:space="preserve"> </w:t>
            </w:r>
            <w:r>
              <w:rPr>
                <w:sz w:val="23"/>
              </w:rPr>
              <w:t>дом»,</w:t>
            </w:r>
          </w:p>
          <w:p w14:paraId="60BC34AE" w14:textId="77777777" w:rsidR="003B13D7" w:rsidRDefault="00CD4C34">
            <w:pPr>
              <w:pStyle w:val="TableParagraph"/>
              <w:spacing w:line="264" w:lineRule="exact"/>
              <w:ind w:left="141"/>
              <w:rPr>
                <w:sz w:val="23"/>
              </w:rPr>
            </w:pPr>
            <w:r>
              <w:rPr>
                <w:sz w:val="23"/>
              </w:rPr>
              <w:t>«Профессии».</w:t>
            </w:r>
          </w:p>
          <w:p w14:paraId="2F3DEF19" w14:textId="77777777" w:rsidR="003B13D7" w:rsidRDefault="00CD4C34" w:rsidP="00650AFA">
            <w:pPr>
              <w:pStyle w:val="TableParagraph"/>
              <w:numPr>
                <w:ilvl w:val="0"/>
                <w:numId w:val="11"/>
              </w:numPr>
              <w:tabs>
                <w:tab w:val="left" w:pos="439"/>
              </w:tabs>
              <w:spacing w:line="264" w:lineRule="exact"/>
              <w:ind w:left="438" w:hanging="298"/>
              <w:rPr>
                <w:sz w:val="23"/>
              </w:rPr>
            </w:pPr>
            <w:r>
              <w:rPr>
                <w:sz w:val="23"/>
              </w:rPr>
              <w:t>Серия</w:t>
            </w:r>
            <w:r>
              <w:rPr>
                <w:spacing w:val="7"/>
                <w:sz w:val="23"/>
              </w:rPr>
              <w:t xml:space="preserve"> </w:t>
            </w:r>
            <w:r>
              <w:rPr>
                <w:sz w:val="23"/>
              </w:rPr>
              <w:t>«Рассказы</w:t>
            </w:r>
            <w:r>
              <w:rPr>
                <w:spacing w:val="62"/>
                <w:sz w:val="23"/>
              </w:rPr>
              <w:t xml:space="preserve"> </w:t>
            </w:r>
            <w:r>
              <w:rPr>
                <w:sz w:val="23"/>
              </w:rPr>
              <w:t>по</w:t>
            </w:r>
            <w:r>
              <w:rPr>
                <w:spacing w:val="60"/>
                <w:sz w:val="23"/>
              </w:rPr>
              <w:t xml:space="preserve"> </w:t>
            </w:r>
            <w:r>
              <w:rPr>
                <w:sz w:val="23"/>
              </w:rPr>
              <w:t>картинкам»:</w:t>
            </w:r>
            <w:r>
              <w:rPr>
                <w:spacing w:val="65"/>
                <w:sz w:val="23"/>
              </w:rPr>
              <w:t xml:space="preserve"> </w:t>
            </w:r>
            <w:r>
              <w:rPr>
                <w:sz w:val="23"/>
              </w:rPr>
              <w:t>«Весна»,</w:t>
            </w:r>
            <w:r>
              <w:rPr>
                <w:spacing w:val="67"/>
                <w:sz w:val="23"/>
              </w:rPr>
              <w:t xml:space="preserve"> </w:t>
            </w:r>
            <w:r>
              <w:rPr>
                <w:sz w:val="23"/>
              </w:rPr>
              <w:t>«Времена</w:t>
            </w:r>
            <w:r>
              <w:rPr>
                <w:spacing w:val="62"/>
                <w:sz w:val="23"/>
              </w:rPr>
              <w:t xml:space="preserve"> </w:t>
            </w:r>
            <w:r>
              <w:rPr>
                <w:sz w:val="23"/>
              </w:rPr>
              <w:t>года»,</w:t>
            </w:r>
            <w:r>
              <w:rPr>
                <w:spacing w:val="64"/>
                <w:sz w:val="23"/>
              </w:rPr>
              <w:t xml:space="preserve"> </w:t>
            </w:r>
            <w:r>
              <w:rPr>
                <w:sz w:val="23"/>
              </w:rPr>
              <w:t>«Зима»,</w:t>
            </w:r>
          </w:p>
          <w:p w14:paraId="760A5D88" w14:textId="77777777" w:rsidR="003B13D7" w:rsidRDefault="00CD4C34">
            <w:pPr>
              <w:pStyle w:val="TableParagraph"/>
              <w:spacing w:line="255"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rsidR="003B13D7" w14:paraId="3F30EAF9" w14:textId="77777777" w:rsidTr="00120B1D">
        <w:trPr>
          <w:trHeight w:val="2644"/>
        </w:trPr>
        <w:tc>
          <w:tcPr>
            <w:tcW w:w="2410" w:type="dxa"/>
            <w:vMerge/>
            <w:tcBorders>
              <w:top w:val="nil"/>
            </w:tcBorders>
          </w:tcPr>
          <w:p w14:paraId="21F51A51" w14:textId="77777777" w:rsidR="003B13D7" w:rsidRDefault="003B13D7">
            <w:pPr>
              <w:rPr>
                <w:sz w:val="2"/>
                <w:szCs w:val="2"/>
              </w:rPr>
            </w:pPr>
          </w:p>
        </w:tc>
        <w:tc>
          <w:tcPr>
            <w:tcW w:w="7685" w:type="dxa"/>
          </w:tcPr>
          <w:p w14:paraId="52FF5005" w14:textId="77777777" w:rsidR="003B13D7" w:rsidRDefault="00CD4C34" w:rsidP="00650AFA">
            <w:pPr>
              <w:pStyle w:val="TableParagraph"/>
              <w:numPr>
                <w:ilvl w:val="0"/>
                <w:numId w:val="10"/>
              </w:numPr>
              <w:tabs>
                <w:tab w:val="left" w:pos="339"/>
              </w:tabs>
              <w:spacing w:line="253" w:lineRule="exact"/>
              <w:ind w:hanging="232"/>
              <w:jc w:val="both"/>
              <w:rPr>
                <w:sz w:val="23"/>
              </w:rPr>
            </w:pPr>
            <w:r>
              <w:rPr>
                <w:sz w:val="23"/>
              </w:rPr>
              <w:t>Волина</w:t>
            </w:r>
            <w:r>
              <w:rPr>
                <w:spacing w:val="-1"/>
                <w:sz w:val="23"/>
              </w:rPr>
              <w:t xml:space="preserve"> </w:t>
            </w:r>
            <w:r>
              <w:rPr>
                <w:sz w:val="23"/>
              </w:rPr>
              <w:t>В.,</w:t>
            </w:r>
            <w:r>
              <w:rPr>
                <w:spacing w:val="-1"/>
                <w:sz w:val="23"/>
              </w:rPr>
              <w:t xml:space="preserve"> </w:t>
            </w:r>
            <w:r>
              <w:rPr>
                <w:sz w:val="23"/>
              </w:rPr>
              <w:t>Малков</w:t>
            </w:r>
            <w:r>
              <w:rPr>
                <w:spacing w:val="-2"/>
                <w:sz w:val="23"/>
              </w:rPr>
              <w:t xml:space="preserve"> </w:t>
            </w:r>
            <w:r>
              <w:rPr>
                <w:sz w:val="23"/>
              </w:rPr>
              <w:t>К. Естествознание.</w:t>
            </w:r>
            <w:r>
              <w:rPr>
                <w:spacing w:val="1"/>
                <w:sz w:val="23"/>
              </w:rPr>
              <w:t xml:space="preserve"> </w:t>
            </w:r>
            <w:r>
              <w:rPr>
                <w:sz w:val="23"/>
              </w:rPr>
              <w:t>–</w:t>
            </w:r>
            <w:r>
              <w:rPr>
                <w:spacing w:val="-1"/>
                <w:sz w:val="23"/>
              </w:rPr>
              <w:t xml:space="preserve"> </w:t>
            </w:r>
            <w:r>
              <w:rPr>
                <w:sz w:val="23"/>
              </w:rPr>
              <w:t>АРД</w:t>
            </w:r>
            <w:r>
              <w:rPr>
                <w:spacing w:val="-3"/>
                <w:sz w:val="23"/>
              </w:rPr>
              <w:t xml:space="preserve"> </w:t>
            </w:r>
            <w:r>
              <w:rPr>
                <w:sz w:val="23"/>
              </w:rPr>
              <w:t>ЛТД,</w:t>
            </w:r>
            <w:r>
              <w:rPr>
                <w:spacing w:val="-1"/>
                <w:sz w:val="23"/>
              </w:rPr>
              <w:t xml:space="preserve"> </w:t>
            </w:r>
            <w:r>
              <w:rPr>
                <w:sz w:val="23"/>
              </w:rPr>
              <w:t>1998.</w:t>
            </w:r>
          </w:p>
          <w:p w14:paraId="27ADAB4E" w14:textId="77777777" w:rsidR="003B13D7" w:rsidRDefault="00CD4C34" w:rsidP="00650AFA">
            <w:pPr>
              <w:pStyle w:val="TableParagraph"/>
              <w:numPr>
                <w:ilvl w:val="0"/>
                <w:numId w:val="10"/>
              </w:numPr>
              <w:tabs>
                <w:tab w:val="left" w:pos="339"/>
              </w:tabs>
              <w:spacing w:line="264" w:lineRule="exact"/>
              <w:ind w:hanging="232"/>
              <w:jc w:val="both"/>
              <w:rPr>
                <w:sz w:val="23"/>
              </w:rPr>
            </w:pPr>
            <w:proofErr w:type="spellStart"/>
            <w:r>
              <w:rPr>
                <w:sz w:val="23"/>
              </w:rPr>
              <w:t>Гальперштейн</w:t>
            </w:r>
            <w:proofErr w:type="spellEnd"/>
            <w:r>
              <w:rPr>
                <w:spacing w:val="-4"/>
                <w:sz w:val="23"/>
              </w:rPr>
              <w:t xml:space="preserve"> </w:t>
            </w:r>
            <w:r>
              <w:rPr>
                <w:sz w:val="23"/>
              </w:rPr>
              <w:t>Я.</w:t>
            </w:r>
            <w:r>
              <w:rPr>
                <w:spacing w:val="-2"/>
                <w:sz w:val="23"/>
              </w:rPr>
              <w:t xml:space="preserve"> </w:t>
            </w:r>
            <w:r>
              <w:rPr>
                <w:sz w:val="23"/>
              </w:rPr>
              <w:t>Забавная</w:t>
            </w:r>
            <w:r>
              <w:rPr>
                <w:spacing w:val="-2"/>
                <w:sz w:val="23"/>
              </w:rPr>
              <w:t xml:space="preserve"> </w:t>
            </w:r>
            <w:r>
              <w:rPr>
                <w:sz w:val="23"/>
              </w:rPr>
              <w:t>физика.</w:t>
            </w:r>
            <w:r>
              <w:rPr>
                <w:spacing w:val="-1"/>
                <w:sz w:val="23"/>
              </w:rPr>
              <w:t xml:space="preserve"> </w:t>
            </w:r>
            <w:r>
              <w:rPr>
                <w:sz w:val="23"/>
              </w:rPr>
              <w:t>–</w:t>
            </w:r>
            <w:r>
              <w:rPr>
                <w:spacing w:val="-2"/>
                <w:sz w:val="23"/>
              </w:rPr>
              <w:t xml:space="preserve"> </w:t>
            </w:r>
            <w:r>
              <w:rPr>
                <w:sz w:val="23"/>
              </w:rPr>
              <w:t>М.:</w:t>
            </w:r>
            <w:r>
              <w:rPr>
                <w:spacing w:val="-2"/>
                <w:sz w:val="23"/>
              </w:rPr>
              <w:t xml:space="preserve"> </w:t>
            </w:r>
            <w:r>
              <w:rPr>
                <w:sz w:val="23"/>
              </w:rPr>
              <w:t>Детская</w:t>
            </w:r>
            <w:r>
              <w:rPr>
                <w:spacing w:val="-2"/>
                <w:sz w:val="23"/>
              </w:rPr>
              <w:t xml:space="preserve"> </w:t>
            </w:r>
            <w:r>
              <w:rPr>
                <w:sz w:val="23"/>
              </w:rPr>
              <w:t>литература,</w:t>
            </w:r>
            <w:r>
              <w:rPr>
                <w:spacing w:val="-3"/>
                <w:sz w:val="23"/>
              </w:rPr>
              <w:t xml:space="preserve"> </w:t>
            </w:r>
            <w:r>
              <w:rPr>
                <w:sz w:val="23"/>
              </w:rPr>
              <w:t>1993.</w:t>
            </w:r>
          </w:p>
          <w:p w14:paraId="4C91A0DC" w14:textId="77777777" w:rsidR="003B13D7" w:rsidRDefault="00CD4C34" w:rsidP="00650AFA">
            <w:pPr>
              <w:pStyle w:val="TableParagraph"/>
              <w:numPr>
                <w:ilvl w:val="0"/>
                <w:numId w:val="10"/>
              </w:numPr>
              <w:tabs>
                <w:tab w:val="left" w:pos="439"/>
              </w:tabs>
              <w:ind w:left="141" w:right="95" w:firstLine="0"/>
              <w:jc w:val="both"/>
              <w:rPr>
                <w:sz w:val="23"/>
              </w:rPr>
            </w:pPr>
            <w:r>
              <w:rPr>
                <w:sz w:val="23"/>
              </w:rPr>
              <w:t>Николаева</w:t>
            </w:r>
            <w:r>
              <w:rPr>
                <w:spacing w:val="1"/>
                <w:sz w:val="23"/>
              </w:rPr>
              <w:t xml:space="preserve"> </w:t>
            </w:r>
            <w:r>
              <w:rPr>
                <w:sz w:val="23"/>
              </w:rPr>
              <w:t>С.Н.</w:t>
            </w:r>
            <w:r>
              <w:rPr>
                <w:spacing w:val="1"/>
                <w:sz w:val="23"/>
              </w:rPr>
              <w:t xml:space="preserve"> </w:t>
            </w:r>
            <w:r>
              <w:rPr>
                <w:sz w:val="23"/>
              </w:rPr>
              <w:t>Юный</w:t>
            </w:r>
            <w:r>
              <w:rPr>
                <w:spacing w:val="1"/>
                <w:sz w:val="23"/>
              </w:rPr>
              <w:t xml:space="preserve"> </w:t>
            </w:r>
            <w:r>
              <w:rPr>
                <w:sz w:val="23"/>
              </w:rPr>
              <w:t>эколог.</w:t>
            </w:r>
            <w:r>
              <w:rPr>
                <w:spacing w:val="1"/>
                <w:sz w:val="23"/>
              </w:rPr>
              <w:t xml:space="preserve"> </w:t>
            </w:r>
            <w:r>
              <w:rPr>
                <w:sz w:val="23"/>
              </w:rPr>
              <w:t>Система</w:t>
            </w:r>
            <w:r>
              <w:rPr>
                <w:spacing w:val="1"/>
                <w:sz w:val="23"/>
              </w:rPr>
              <w:t xml:space="preserve"> </w:t>
            </w:r>
            <w:r>
              <w:rPr>
                <w:sz w:val="23"/>
              </w:rPr>
              <w:t>работы</w:t>
            </w:r>
            <w:r>
              <w:rPr>
                <w:spacing w:val="1"/>
                <w:sz w:val="23"/>
              </w:rPr>
              <w:t xml:space="preserve"> </w:t>
            </w:r>
            <w:r>
              <w:rPr>
                <w:sz w:val="23"/>
              </w:rPr>
              <w:t>в</w:t>
            </w:r>
            <w:r>
              <w:rPr>
                <w:spacing w:val="1"/>
                <w:sz w:val="23"/>
              </w:rPr>
              <w:t xml:space="preserve"> </w:t>
            </w:r>
            <w:r>
              <w:rPr>
                <w:sz w:val="23"/>
              </w:rPr>
              <w:t>подготовительной</w:t>
            </w:r>
            <w:r>
              <w:rPr>
                <w:spacing w:val="1"/>
                <w:sz w:val="23"/>
              </w:rPr>
              <w:t xml:space="preserve"> </w:t>
            </w:r>
            <w:r>
              <w:rPr>
                <w:sz w:val="23"/>
              </w:rPr>
              <w:t>группе детского сада. Для работы с детьми 6 – 7 лет. – М.: МОЗАИКА –</w:t>
            </w:r>
            <w:r>
              <w:rPr>
                <w:spacing w:val="1"/>
                <w:sz w:val="23"/>
              </w:rPr>
              <w:t xml:space="preserve"> </w:t>
            </w:r>
            <w:r>
              <w:rPr>
                <w:sz w:val="23"/>
              </w:rPr>
              <w:t>СИНТЕЗ, 2010.Николаева С.Н. «Юный эколог»: Программа и условия ее</w:t>
            </w:r>
            <w:r>
              <w:rPr>
                <w:spacing w:val="1"/>
                <w:sz w:val="23"/>
              </w:rPr>
              <w:t xml:space="preserve"> </w:t>
            </w:r>
            <w:r>
              <w:rPr>
                <w:sz w:val="23"/>
              </w:rPr>
              <w:t>реализации</w:t>
            </w:r>
            <w:r>
              <w:rPr>
                <w:spacing w:val="-2"/>
                <w:sz w:val="23"/>
              </w:rPr>
              <w:t xml:space="preserve"> </w:t>
            </w:r>
            <w:r>
              <w:rPr>
                <w:sz w:val="23"/>
              </w:rPr>
              <w:t>в</w:t>
            </w:r>
            <w:r>
              <w:rPr>
                <w:spacing w:val="-2"/>
                <w:sz w:val="23"/>
              </w:rPr>
              <w:t xml:space="preserve"> </w:t>
            </w:r>
            <w:r>
              <w:rPr>
                <w:sz w:val="23"/>
              </w:rPr>
              <w:t>детском саду. – М.:</w:t>
            </w:r>
            <w:r>
              <w:rPr>
                <w:spacing w:val="1"/>
                <w:sz w:val="23"/>
              </w:rPr>
              <w:t xml:space="preserve"> </w:t>
            </w:r>
            <w:r>
              <w:rPr>
                <w:sz w:val="23"/>
              </w:rPr>
              <w:t>«Мозаика</w:t>
            </w:r>
            <w:r>
              <w:rPr>
                <w:spacing w:val="2"/>
                <w:sz w:val="23"/>
              </w:rPr>
              <w:t xml:space="preserve"> </w:t>
            </w:r>
            <w:r>
              <w:rPr>
                <w:sz w:val="23"/>
              </w:rPr>
              <w:t>-</w:t>
            </w:r>
            <w:r>
              <w:rPr>
                <w:spacing w:val="-1"/>
                <w:sz w:val="23"/>
              </w:rPr>
              <w:t xml:space="preserve"> </w:t>
            </w:r>
            <w:r>
              <w:rPr>
                <w:sz w:val="23"/>
              </w:rPr>
              <w:t>Синтез», 1999.</w:t>
            </w:r>
          </w:p>
          <w:p w14:paraId="09D4E361" w14:textId="77777777" w:rsidR="003B13D7" w:rsidRDefault="00CD4C34" w:rsidP="00650AFA">
            <w:pPr>
              <w:pStyle w:val="TableParagraph"/>
              <w:numPr>
                <w:ilvl w:val="0"/>
                <w:numId w:val="10"/>
              </w:numPr>
              <w:tabs>
                <w:tab w:val="left" w:pos="411"/>
              </w:tabs>
              <w:ind w:left="141" w:right="95" w:firstLine="0"/>
              <w:jc w:val="both"/>
              <w:rPr>
                <w:sz w:val="23"/>
              </w:rPr>
            </w:pPr>
            <w:r>
              <w:rPr>
                <w:sz w:val="23"/>
              </w:rPr>
              <w:t>Новикова В.П. Математика в детском саду (6-7 лет). – М.: Мозаика -</w:t>
            </w:r>
            <w:r>
              <w:rPr>
                <w:spacing w:val="1"/>
                <w:sz w:val="23"/>
              </w:rPr>
              <w:t xml:space="preserve"> </w:t>
            </w:r>
            <w:r>
              <w:rPr>
                <w:sz w:val="23"/>
              </w:rPr>
              <w:t>Синтез, 2003.</w:t>
            </w:r>
          </w:p>
          <w:p w14:paraId="4723B058" w14:textId="77777777" w:rsidR="003B13D7" w:rsidRDefault="00CD4C34" w:rsidP="00650AFA">
            <w:pPr>
              <w:pStyle w:val="TableParagraph"/>
              <w:numPr>
                <w:ilvl w:val="0"/>
                <w:numId w:val="10"/>
              </w:numPr>
              <w:tabs>
                <w:tab w:val="left" w:pos="346"/>
              </w:tabs>
              <w:spacing w:line="260" w:lineRule="atLeast"/>
              <w:ind w:left="107" w:right="97" w:firstLine="0"/>
              <w:jc w:val="both"/>
              <w:rPr>
                <w:sz w:val="23"/>
              </w:rPr>
            </w:pPr>
            <w:r>
              <w:rPr>
                <w:sz w:val="23"/>
              </w:rPr>
              <w:t>Шапиро А.И. Тайны окружающего мира или секреты знакомых вещей. –</w:t>
            </w:r>
            <w:r>
              <w:rPr>
                <w:spacing w:val="1"/>
                <w:sz w:val="23"/>
              </w:rPr>
              <w:t xml:space="preserve"> </w:t>
            </w:r>
            <w:r>
              <w:rPr>
                <w:sz w:val="23"/>
              </w:rPr>
              <w:t>М.:</w:t>
            </w:r>
            <w:r>
              <w:rPr>
                <w:spacing w:val="-1"/>
                <w:sz w:val="23"/>
              </w:rPr>
              <w:t xml:space="preserve"> </w:t>
            </w:r>
            <w:r>
              <w:rPr>
                <w:sz w:val="23"/>
              </w:rPr>
              <w:t>Мозаика-Синтез.</w:t>
            </w:r>
          </w:p>
        </w:tc>
      </w:tr>
      <w:tr w:rsidR="003B13D7" w14:paraId="266BCD9D" w14:textId="77777777" w:rsidTr="00120B1D">
        <w:trPr>
          <w:trHeight w:val="1852"/>
        </w:trPr>
        <w:tc>
          <w:tcPr>
            <w:tcW w:w="2410" w:type="dxa"/>
            <w:vMerge/>
            <w:tcBorders>
              <w:top w:val="nil"/>
            </w:tcBorders>
          </w:tcPr>
          <w:p w14:paraId="52B3257A" w14:textId="77777777" w:rsidR="003B13D7" w:rsidRDefault="003B13D7">
            <w:pPr>
              <w:rPr>
                <w:sz w:val="2"/>
                <w:szCs w:val="2"/>
              </w:rPr>
            </w:pPr>
          </w:p>
        </w:tc>
        <w:tc>
          <w:tcPr>
            <w:tcW w:w="7685" w:type="dxa"/>
          </w:tcPr>
          <w:p w14:paraId="3DB19D0D" w14:textId="77777777" w:rsidR="003B13D7" w:rsidRDefault="00CD4C34" w:rsidP="00650AFA">
            <w:pPr>
              <w:pStyle w:val="TableParagraph"/>
              <w:numPr>
                <w:ilvl w:val="0"/>
                <w:numId w:val="9"/>
              </w:numPr>
              <w:tabs>
                <w:tab w:val="left" w:pos="334"/>
              </w:tabs>
              <w:ind w:right="100" w:firstLine="0"/>
              <w:rPr>
                <w:sz w:val="23"/>
              </w:rPr>
            </w:pPr>
            <w:proofErr w:type="spellStart"/>
            <w:r>
              <w:rPr>
                <w:sz w:val="23"/>
              </w:rPr>
              <w:t>Гербова</w:t>
            </w:r>
            <w:proofErr w:type="spellEnd"/>
            <w:r>
              <w:rPr>
                <w:spacing w:val="-7"/>
                <w:sz w:val="23"/>
              </w:rPr>
              <w:t xml:space="preserve"> </w:t>
            </w:r>
            <w:r>
              <w:rPr>
                <w:sz w:val="23"/>
              </w:rPr>
              <w:t>В.В.</w:t>
            </w:r>
            <w:r>
              <w:rPr>
                <w:spacing w:val="-6"/>
                <w:sz w:val="23"/>
              </w:rPr>
              <w:t xml:space="preserve"> </w:t>
            </w:r>
            <w:r>
              <w:rPr>
                <w:sz w:val="23"/>
              </w:rPr>
              <w:t>Развитие</w:t>
            </w:r>
            <w:r>
              <w:rPr>
                <w:spacing w:val="-6"/>
                <w:sz w:val="23"/>
              </w:rPr>
              <w:t xml:space="preserve"> </w:t>
            </w:r>
            <w:r>
              <w:rPr>
                <w:sz w:val="23"/>
              </w:rPr>
              <w:t>речи</w:t>
            </w:r>
            <w:r>
              <w:rPr>
                <w:spacing w:val="-8"/>
                <w:sz w:val="23"/>
              </w:rPr>
              <w:t xml:space="preserve"> </w:t>
            </w:r>
            <w:r>
              <w:rPr>
                <w:sz w:val="23"/>
              </w:rPr>
              <w:t>и</w:t>
            </w:r>
            <w:r>
              <w:rPr>
                <w:spacing w:val="-7"/>
                <w:sz w:val="23"/>
              </w:rPr>
              <w:t xml:space="preserve"> </w:t>
            </w:r>
            <w:r>
              <w:rPr>
                <w:sz w:val="23"/>
              </w:rPr>
              <w:t>общения</w:t>
            </w:r>
            <w:r>
              <w:rPr>
                <w:spacing w:val="-7"/>
                <w:sz w:val="23"/>
              </w:rPr>
              <w:t xml:space="preserve"> </w:t>
            </w:r>
            <w:r>
              <w:rPr>
                <w:sz w:val="23"/>
              </w:rPr>
              <w:t>детей</w:t>
            </w:r>
            <w:r>
              <w:rPr>
                <w:spacing w:val="-7"/>
                <w:sz w:val="23"/>
              </w:rPr>
              <w:t xml:space="preserve"> </w:t>
            </w:r>
            <w:r>
              <w:rPr>
                <w:sz w:val="23"/>
              </w:rPr>
              <w:t>в</w:t>
            </w:r>
            <w:r>
              <w:rPr>
                <w:spacing w:val="-8"/>
                <w:sz w:val="23"/>
              </w:rPr>
              <w:t xml:space="preserve"> </w:t>
            </w:r>
            <w:r>
              <w:rPr>
                <w:sz w:val="23"/>
              </w:rPr>
              <w:t>подготовительной</w:t>
            </w:r>
            <w:r>
              <w:rPr>
                <w:spacing w:val="-7"/>
                <w:sz w:val="23"/>
              </w:rPr>
              <w:t xml:space="preserve"> </w:t>
            </w:r>
            <w:r>
              <w:rPr>
                <w:sz w:val="23"/>
              </w:rPr>
              <w:t>к</w:t>
            </w:r>
            <w:r>
              <w:rPr>
                <w:spacing w:val="-6"/>
                <w:sz w:val="23"/>
              </w:rPr>
              <w:t xml:space="preserve"> </w:t>
            </w:r>
            <w:r>
              <w:rPr>
                <w:sz w:val="23"/>
              </w:rPr>
              <w:t>школе</w:t>
            </w:r>
            <w:r>
              <w:rPr>
                <w:spacing w:val="-55"/>
                <w:sz w:val="23"/>
              </w:rPr>
              <w:t xml:space="preserve"> </w:t>
            </w:r>
            <w:r>
              <w:rPr>
                <w:sz w:val="23"/>
              </w:rPr>
              <w:t>группе</w:t>
            </w:r>
            <w:r>
              <w:rPr>
                <w:spacing w:val="-1"/>
                <w:sz w:val="23"/>
              </w:rPr>
              <w:t xml:space="preserve"> </w:t>
            </w:r>
            <w:r>
              <w:rPr>
                <w:sz w:val="23"/>
              </w:rPr>
              <w:t>детского сада.</w:t>
            </w:r>
            <w:r>
              <w:rPr>
                <w:spacing w:val="2"/>
                <w:sz w:val="23"/>
              </w:rPr>
              <w:t xml:space="preserve"> </w:t>
            </w:r>
            <w:r>
              <w:rPr>
                <w:sz w:val="23"/>
              </w:rPr>
              <w:t>–</w:t>
            </w:r>
            <w:r>
              <w:rPr>
                <w:spacing w:val="-3"/>
                <w:sz w:val="23"/>
              </w:rPr>
              <w:t xml:space="preserve"> </w:t>
            </w:r>
            <w:r>
              <w:rPr>
                <w:sz w:val="23"/>
              </w:rPr>
              <w:t>М.: Мозаика</w:t>
            </w:r>
            <w:r>
              <w:rPr>
                <w:spacing w:val="1"/>
                <w:sz w:val="23"/>
              </w:rPr>
              <w:t xml:space="preserve"> </w:t>
            </w:r>
            <w:r>
              <w:rPr>
                <w:sz w:val="23"/>
              </w:rPr>
              <w:t>-</w:t>
            </w:r>
            <w:r>
              <w:rPr>
                <w:spacing w:val="-3"/>
                <w:sz w:val="23"/>
              </w:rPr>
              <w:t xml:space="preserve"> </w:t>
            </w:r>
            <w:r>
              <w:rPr>
                <w:sz w:val="23"/>
              </w:rPr>
              <w:t>Синтез, 2012.</w:t>
            </w:r>
          </w:p>
          <w:p w14:paraId="61E2CC7E" w14:textId="77777777" w:rsidR="003B13D7" w:rsidRDefault="00CD4C34" w:rsidP="00650AFA">
            <w:pPr>
              <w:pStyle w:val="TableParagraph"/>
              <w:numPr>
                <w:ilvl w:val="0"/>
                <w:numId w:val="9"/>
              </w:numPr>
              <w:tabs>
                <w:tab w:val="left" w:pos="418"/>
              </w:tabs>
              <w:ind w:right="96" w:firstLine="0"/>
              <w:rPr>
                <w:sz w:val="23"/>
              </w:rPr>
            </w:pPr>
            <w:r>
              <w:rPr>
                <w:sz w:val="23"/>
              </w:rPr>
              <w:t>Ушакова</w:t>
            </w:r>
            <w:r>
              <w:rPr>
                <w:spacing w:val="22"/>
                <w:sz w:val="23"/>
              </w:rPr>
              <w:t xml:space="preserve"> </w:t>
            </w:r>
            <w:r>
              <w:rPr>
                <w:sz w:val="23"/>
              </w:rPr>
              <w:t>О.С.,</w:t>
            </w:r>
            <w:r>
              <w:rPr>
                <w:spacing w:val="22"/>
                <w:sz w:val="23"/>
              </w:rPr>
              <w:t xml:space="preserve"> </w:t>
            </w:r>
            <w:r>
              <w:rPr>
                <w:sz w:val="23"/>
              </w:rPr>
              <w:t>Струнина</w:t>
            </w:r>
            <w:r>
              <w:rPr>
                <w:spacing w:val="22"/>
                <w:sz w:val="23"/>
              </w:rPr>
              <w:t xml:space="preserve"> </w:t>
            </w:r>
            <w:r>
              <w:rPr>
                <w:sz w:val="23"/>
              </w:rPr>
              <w:t>Е.М.</w:t>
            </w:r>
            <w:r>
              <w:rPr>
                <w:spacing w:val="21"/>
                <w:sz w:val="23"/>
              </w:rPr>
              <w:t xml:space="preserve"> </w:t>
            </w:r>
            <w:r>
              <w:rPr>
                <w:sz w:val="23"/>
              </w:rPr>
              <w:t>Развитие</w:t>
            </w:r>
            <w:r>
              <w:rPr>
                <w:spacing w:val="22"/>
                <w:sz w:val="23"/>
              </w:rPr>
              <w:t xml:space="preserve"> </w:t>
            </w:r>
            <w:r>
              <w:rPr>
                <w:sz w:val="23"/>
              </w:rPr>
              <w:t>речи</w:t>
            </w:r>
            <w:r>
              <w:rPr>
                <w:spacing w:val="20"/>
                <w:sz w:val="23"/>
              </w:rPr>
              <w:t xml:space="preserve"> </w:t>
            </w:r>
            <w:r>
              <w:rPr>
                <w:sz w:val="23"/>
              </w:rPr>
              <w:t>детей</w:t>
            </w:r>
            <w:r>
              <w:rPr>
                <w:spacing w:val="20"/>
                <w:sz w:val="23"/>
              </w:rPr>
              <w:t xml:space="preserve"> </w:t>
            </w:r>
            <w:r>
              <w:rPr>
                <w:sz w:val="23"/>
              </w:rPr>
              <w:t>6-7</w:t>
            </w:r>
            <w:r>
              <w:rPr>
                <w:spacing w:val="21"/>
                <w:sz w:val="23"/>
              </w:rPr>
              <w:t xml:space="preserve"> </w:t>
            </w:r>
            <w:r>
              <w:rPr>
                <w:sz w:val="23"/>
              </w:rPr>
              <w:t>лет.</w:t>
            </w:r>
            <w:r>
              <w:rPr>
                <w:spacing w:val="22"/>
                <w:sz w:val="23"/>
              </w:rPr>
              <w:t xml:space="preserve"> </w:t>
            </w:r>
            <w:r>
              <w:rPr>
                <w:sz w:val="23"/>
              </w:rPr>
              <w:t>–</w:t>
            </w:r>
            <w:r>
              <w:rPr>
                <w:spacing w:val="19"/>
                <w:sz w:val="23"/>
              </w:rPr>
              <w:t xml:space="preserve"> </w:t>
            </w:r>
            <w:r>
              <w:rPr>
                <w:sz w:val="23"/>
              </w:rPr>
              <w:t>М.:</w:t>
            </w:r>
            <w:r>
              <w:rPr>
                <w:spacing w:val="-55"/>
                <w:sz w:val="23"/>
              </w:rPr>
              <w:t xml:space="preserve"> </w:t>
            </w:r>
            <w:r>
              <w:rPr>
                <w:sz w:val="23"/>
              </w:rPr>
              <w:t>издательский</w:t>
            </w:r>
            <w:r>
              <w:rPr>
                <w:spacing w:val="-2"/>
                <w:sz w:val="23"/>
              </w:rPr>
              <w:t xml:space="preserve"> </w:t>
            </w:r>
            <w:r>
              <w:rPr>
                <w:sz w:val="23"/>
              </w:rPr>
              <w:t>центр «</w:t>
            </w:r>
            <w:proofErr w:type="spellStart"/>
            <w:r>
              <w:rPr>
                <w:sz w:val="23"/>
              </w:rPr>
              <w:t>Вентана</w:t>
            </w:r>
            <w:proofErr w:type="spellEnd"/>
            <w:r>
              <w:rPr>
                <w:spacing w:val="3"/>
                <w:sz w:val="23"/>
              </w:rPr>
              <w:t xml:space="preserve"> </w:t>
            </w:r>
            <w:r>
              <w:rPr>
                <w:sz w:val="23"/>
              </w:rPr>
              <w:t>-</w:t>
            </w:r>
            <w:r>
              <w:rPr>
                <w:spacing w:val="-1"/>
                <w:sz w:val="23"/>
              </w:rPr>
              <w:t xml:space="preserve"> </w:t>
            </w:r>
            <w:r>
              <w:rPr>
                <w:sz w:val="23"/>
              </w:rPr>
              <w:t>Граф», 2008.</w:t>
            </w:r>
          </w:p>
          <w:p w14:paraId="54CBF6A2" w14:textId="77777777" w:rsidR="003B13D7" w:rsidRDefault="00CD4C34">
            <w:pPr>
              <w:pStyle w:val="TableParagraph"/>
              <w:spacing w:line="263"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2FC17E2B" w14:textId="77777777" w:rsidR="003B13D7" w:rsidRDefault="00CD4C34">
            <w:pPr>
              <w:pStyle w:val="TableParagraph"/>
              <w:spacing w:line="263" w:lineRule="exact"/>
              <w:rPr>
                <w:sz w:val="23"/>
              </w:rPr>
            </w:pPr>
            <w:r>
              <w:rPr>
                <w:sz w:val="23"/>
              </w:rPr>
              <w:t>1.</w:t>
            </w:r>
            <w:r>
              <w:rPr>
                <w:spacing w:val="2"/>
                <w:sz w:val="23"/>
              </w:rPr>
              <w:t xml:space="preserve"> </w:t>
            </w:r>
            <w:proofErr w:type="spellStart"/>
            <w:r>
              <w:rPr>
                <w:sz w:val="23"/>
              </w:rPr>
              <w:t>Гербова</w:t>
            </w:r>
            <w:proofErr w:type="spellEnd"/>
            <w:r>
              <w:rPr>
                <w:spacing w:val="3"/>
                <w:sz w:val="23"/>
              </w:rPr>
              <w:t xml:space="preserve"> </w:t>
            </w:r>
            <w:r>
              <w:rPr>
                <w:sz w:val="23"/>
              </w:rPr>
              <w:t>В.В.</w:t>
            </w:r>
            <w:r>
              <w:rPr>
                <w:spacing w:val="3"/>
                <w:sz w:val="23"/>
              </w:rPr>
              <w:t xml:space="preserve"> </w:t>
            </w:r>
            <w:r>
              <w:rPr>
                <w:sz w:val="23"/>
              </w:rPr>
              <w:t>Развитие</w:t>
            </w:r>
            <w:r>
              <w:rPr>
                <w:spacing w:val="3"/>
                <w:sz w:val="23"/>
              </w:rPr>
              <w:t xml:space="preserve"> </w:t>
            </w:r>
            <w:r>
              <w:rPr>
                <w:sz w:val="23"/>
              </w:rPr>
              <w:t>речи</w:t>
            </w:r>
            <w:r>
              <w:rPr>
                <w:spacing w:val="2"/>
                <w:sz w:val="23"/>
              </w:rPr>
              <w:t xml:space="preserve"> </w:t>
            </w:r>
            <w:r>
              <w:rPr>
                <w:sz w:val="23"/>
              </w:rPr>
              <w:t>детей</w:t>
            </w:r>
            <w:r>
              <w:rPr>
                <w:spacing w:val="1"/>
                <w:sz w:val="23"/>
              </w:rPr>
              <w:t xml:space="preserve"> </w:t>
            </w:r>
            <w:r>
              <w:rPr>
                <w:sz w:val="23"/>
              </w:rPr>
              <w:t>в</w:t>
            </w:r>
            <w:r>
              <w:rPr>
                <w:spacing w:val="2"/>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Для</w:t>
            </w:r>
            <w:r>
              <w:rPr>
                <w:spacing w:val="2"/>
                <w:sz w:val="23"/>
              </w:rPr>
              <w:t xml:space="preserve"> </w:t>
            </w:r>
            <w:r>
              <w:rPr>
                <w:sz w:val="23"/>
              </w:rPr>
              <w:t>работы</w:t>
            </w:r>
            <w:r>
              <w:rPr>
                <w:spacing w:val="2"/>
                <w:sz w:val="23"/>
              </w:rPr>
              <w:t xml:space="preserve"> </w:t>
            </w:r>
            <w:r>
              <w:rPr>
                <w:sz w:val="23"/>
              </w:rPr>
              <w:t>с</w:t>
            </w:r>
            <w:r>
              <w:rPr>
                <w:spacing w:val="3"/>
                <w:sz w:val="23"/>
              </w:rPr>
              <w:t xml:space="preserve"> </w:t>
            </w:r>
            <w:r>
              <w:rPr>
                <w:sz w:val="23"/>
              </w:rPr>
              <w:t>детьми 6</w:t>
            </w:r>
          </w:p>
          <w:p w14:paraId="2D11FEE1" w14:textId="77777777" w:rsidR="003B13D7" w:rsidRDefault="00CD4C34">
            <w:pPr>
              <w:pStyle w:val="TableParagraph"/>
              <w:spacing w:line="255" w:lineRule="exact"/>
              <w:rPr>
                <w:sz w:val="23"/>
              </w:rPr>
            </w:pPr>
            <w:r>
              <w:rPr>
                <w:sz w:val="23"/>
              </w:rPr>
              <w:t>- 7 лет.</w:t>
            </w:r>
          </w:p>
        </w:tc>
      </w:tr>
      <w:tr w:rsidR="003B13D7" w14:paraId="0D0BF674" w14:textId="77777777" w:rsidTr="00120B1D">
        <w:trPr>
          <w:trHeight w:val="527"/>
        </w:trPr>
        <w:tc>
          <w:tcPr>
            <w:tcW w:w="2410" w:type="dxa"/>
            <w:vMerge/>
            <w:tcBorders>
              <w:top w:val="nil"/>
            </w:tcBorders>
          </w:tcPr>
          <w:p w14:paraId="10BBCBA4" w14:textId="77777777" w:rsidR="003B13D7" w:rsidRDefault="003B13D7">
            <w:pPr>
              <w:rPr>
                <w:sz w:val="2"/>
                <w:szCs w:val="2"/>
              </w:rPr>
            </w:pPr>
          </w:p>
        </w:tc>
        <w:tc>
          <w:tcPr>
            <w:tcW w:w="7685" w:type="dxa"/>
          </w:tcPr>
          <w:p w14:paraId="0F80109F" w14:textId="77777777" w:rsidR="003B13D7" w:rsidRDefault="00CD4C34">
            <w:pPr>
              <w:pStyle w:val="TableParagraph"/>
              <w:spacing w:line="253" w:lineRule="exact"/>
              <w:rPr>
                <w:sz w:val="23"/>
              </w:rPr>
            </w:pPr>
            <w:r>
              <w:rPr>
                <w:sz w:val="23"/>
              </w:rPr>
              <w:t>1.</w:t>
            </w:r>
            <w:r>
              <w:rPr>
                <w:spacing w:val="2"/>
                <w:sz w:val="23"/>
              </w:rPr>
              <w:t xml:space="preserve"> </w:t>
            </w:r>
            <w:r>
              <w:rPr>
                <w:sz w:val="23"/>
              </w:rPr>
              <w:t>Парамонова</w:t>
            </w:r>
            <w:r>
              <w:rPr>
                <w:spacing w:val="4"/>
                <w:sz w:val="23"/>
              </w:rPr>
              <w:t xml:space="preserve"> </w:t>
            </w:r>
            <w:r>
              <w:rPr>
                <w:sz w:val="23"/>
              </w:rPr>
              <w:t>Л.А.</w:t>
            </w:r>
            <w:r>
              <w:rPr>
                <w:spacing w:val="2"/>
                <w:sz w:val="23"/>
              </w:rPr>
              <w:t xml:space="preserve"> </w:t>
            </w:r>
            <w:r>
              <w:rPr>
                <w:sz w:val="23"/>
              </w:rPr>
              <w:t>Развивающие</w:t>
            </w:r>
            <w:r>
              <w:rPr>
                <w:spacing w:val="3"/>
                <w:sz w:val="23"/>
              </w:rPr>
              <w:t xml:space="preserve"> </w:t>
            </w:r>
            <w:r>
              <w:rPr>
                <w:sz w:val="23"/>
              </w:rPr>
              <w:t>занятия</w:t>
            </w:r>
            <w:r>
              <w:rPr>
                <w:spacing w:val="3"/>
                <w:sz w:val="23"/>
              </w:rPr>
              <w:t xml:space="preserve"> </w:t>
            </w:r>
            <w:r>
              <w:rPr>
                <w:sz w:val="23"/>
              </w:rPr>
              <w:t>с</w:t>
            </w:r>
            <w:r>
              <w:rPr>
                <w:spacing w:val="3"/>
                <w:sz w:val="23"/>
              </w:rPr>
              <w:t xml:space="preserve"> </w:t>
            </w:r>
            <w:r>
              <w:rPr>
                <w:sz w:val="23"/>
              </w:rPr>
              <w:t>детьми:</w:t>
            </w:r>
            <w:r>
              <w:rPr>
                <w:spacing w:val="4"/>
                <w:sz w:val="23"/>
              </w:rPr>
              <w:t xml:space="preserve"> </w:t>
            </w:r>
            <w:r>
              <w:rPr>
                <w:sz w:val="23"/>
              </w:rPr>
              <w:t>Методическое</w:t>
            </w:r>
            <w:r>
              <w:rPr>
                <w:spacing w:val="3"/>
                <w:sz w:val="23"/>
              </w:rPr>
              <w:t xml:space="preserve"> </w:t>
            </w:r>
            <w:r>
              <w:rPr>
                <w:sz w:val="23"/>
              </w:rPr>
              <w:t>пособие</w:t>
            </w:r>
          </w:p>
          <w:p w14:paraId="3F0A6686" w14:textId="77777777" w:rsidR="003B13D7" w:rsidRDefault="00CD4C34">
            <w:pPr>
              <w:pStyle w:val="TableParagraph"/>
              <w:spacing w:line="255" w:lineRule="exact"/>
              <w:rPr>
                <w:sz w:val="23"/>
              </w:rPr>
            </w:pPr>
            <w:r>
              <w:rPr>
                <w:sz w:val="23"/>
              </w:rPr>
              <w:t>/</w:t>
            </w:r>
            <w:r>
              <w:rPr>
                <w:spacing w:val="-1"/>
                <w:sz w:val="23"/>
              </w:rPr>
              <w:t xml:space="preserve"> </w:t>
            </w:r>
            <w:r>
              <w:rPr>
                <w:sz w:val="23"/>
              </w:rPr>
              <w:t>Под.</w:t>
            </w:r>
            <w:r>
              <w:rPr>
                <w:spacing w:val="-1"/>
                <w:sz w:val="23"/>
              </w:rPr>
              <w:t xml:space="preserve"> </w:t>
            </w:r>
            <w:r>
              <w:rPr>
                <w:sz w:val="23"/>
              </w:rPr>
              <w:t>ред.</w:t>
            </w:r>
            <w:r>
              <w:rPr>
                <w:spacing w:val="-1"/>
                <w:sz w:val="23"/>
              </w:rPr>
              <w:t xml:space="preserve"> </w:t>
            </w:r>
            <w:r>
              <w:rPr>
                <w:sz w:val="23"/>
              </w:rPr>
              <w:t>Парамоновой</w:t>
            </w:r>
            <w:r>
              <w:rPr>
                <w:spacing w:val="-2"/>
                <w:sz w:val="23"/>
              </w:rPr>
              <w:t xml:space="preserve"> </w:t>
            </w:r>
            <w:r>
              <w:rPr>
                <w:sz w:val="23"/>
              </w:rPr>
              <w:t>Л.А.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ОЛМА</w:t>
            </w:r>
            <w:r>
              <w:rPr>
                <w:spacing w:val="-2"/>
                <w:sz w:val="23"/>
              </w:rPr>
              <w:t xml:space="preserve"> </w:t>
            </w:r>
            <w:r>
              <w:rPr>
                <w:sz w:val="23"/>
              </w:rPr>
              <w:t>Медиа Групп,</w:t>
            </w:r>
            <w:r>
              <w:rPr>
                <w:spacing w:val="-1"/>
                <w:sz w:val="23"/>
              </w:rPr>
              <w:t xml:space="preserve"> </w:t>
            </w:r>
            <w:r>
              <w:rPr>
                <w:sz w:val="23"/>
              </w:rPr>
              <w:t>2009. –</w:t>
            </w:r>
            <w:r>
              <w:rPr>
                <w:spacing w:val="-1"/>
                <w:sz w:val="23"/>
              </w:rPr>
              <w:t xml:space="preserve"> </w:t>
            </w:r>
            <w:r>
              <w:rPr>
                <w:sz w:val="23"/>
              </w:rPr>
              <w:t>782</w:t>
            </w:r>
            <w:r>
              <w:rPr>
                <w:spacing w:val="-1"/>
                <w:sz w:val="23"/>
              </w:rPr>
              <w:t xml:space="preserve"> </w:t>
            </w:r>
            <w:r>
              <w:rPr>
                <w:sz w:val="23"/>
              </w:rPr>
              <w:t>с.</w:t>
            </w:r>
          </w:p>
        </w:tc>
      </w:tr>
      <w:tr w:rsidR="003B13D7" w14:paraId="2CD2E743" w14:textId="77777777" w:rsidTr="00120B1D">
        <w:trPr>
          <w:trHeight w:val="3703"/>
        </w:trPr>
        <w:tc>
          <w:tcPr>
            <w:tcW w:w="2410" w:type="dxa"/>
            <w:vMerge/>
            <w:tcBorders>
              <w:top w:val="nil"/>
            </w:tcBorders>
          </w:tcPr>
          <w:p w14:paraId="1EFA7677" w14:textId="77777777" w:rsidR="003B13D7" w:rsidRDefault="003B13D7">
            <w:pPr>
              <w:rPr>
                <w:sz w:val="2"/>
                <w:szCs w:val="2"/>
              </w:rPr>
            </w:pPr>
          </w:p>
        </w:tc>
        <w:tc>
          <w:tcPr>
            <w:tcW w:w="7685" w:type="dxa"/>
          </w:tcPr>
          <w:p w14:paraId="099F8129" w14:textId="77777777" w:rsidR="003B13D7" w:rsidRDefault="00CD4C34" w:rsidP="00650AFA">
            <w:pPr>
              <w:pStyle w:val="TableParagraph"/>
              <w:numPr>
                <w:ilvl w:val="0"/>
                <w:numId w:val="8"/>
              </w:numPr>
              <w:tabs>
                <w:tab w:val="left" w:pos="542"/>
              </w:tabs>
              <w:ind w:right="95" w:firstLine="0"/>
              <w:jc w:val="both"/>
              <w:rPr>
                <w:sz w:val="23"/>
              </w:rPr>
            </w:pPr>
            <w:r>
              <w:rPr>
                <w:sz w:val="23"/>
              </w:rPr>
              <w:t>Комарова</w:t>
            </w:r>
            <w:r>
              <w:rPr>
                <w:spacing w:val="1"/>
                <w:sz w:val="23"/>
              </w:rPr>
              <w:t xml:space="preserve"> </w:t>
            </w:r>
            <w:r>
              <w:rPr>
                <w:sz w:val="23"/>
              </w:rPr>
              <w:t>Т.С.</w:t>
            </w:r>
            <w:r>
              <w:rPr>
                <w:spacing w:val="1"/>
                <w:sz w:val="23"/>
              </w:rPr>
              <w:t xml:space="preserve"> </w:t>
            </w:r>
            <w:r>
              <w:rPr>
                <w:sz w:val="23"/>
              </w:rPr>
              <w:t>Занятия</w:t>
            </w:r>
            <w:r>
              <w:rPr>
                <w:spacing w:val="1"/>
                <w:sz w:val="23"/>
              </w:rPr>
              <w:t xml:space="preserve"> </w:t>
            </w:r>
            <w:r>
              <w:rPr>
                <w:sz w:val="23"/>
              </w:rPr>
              <w:t>по</w:t>
            </w:r>
            <w:r>
              <w:rPr>
                <w:spacing w:val="1"/>
                <w:sz w:val="23"/>
              </w:rPr>
              <w:t xml:space="preserve"> </w:t>
            </w:r>
            <w:r>
              <w:rPr>
                <w:sz w:val="23"/>
              </w:rPr>
              <w:t>изобразительной</w:t>
            </w:r>
            <w:r>
              <w:rPr>
                <w:spacing w:val="1"/>
                <w:sz w:val="23"/>
              </w:rPr>
              <w:t xml:space="preserve"> </w:t>
            </w:r>
            <w:r>
              <w:rPr>
                <w:sz w:val="23"/>
              </w:rPr>
              <w:t>деятельности</w:t>
            </w:r>
            <w:r>
              <w:rPr>
                <w:spacing w:val="1"/>
                <w:sz w:val="23"/>
              </w:rPr>
              <w:t xml:space="preserve"> </w:t>
            </w:r>
            <w:r>
              <w:rPr>
                <w:sz w:val="23"/>
              </w:rPr>
              <w:t>в</w:t>
            </w:r>
            <w:r>
              <w:rPr>
                <w:spacing w:val="1"/>
                <w:sz w:val="23"/>
              </w:rPr>
              <w:t xml:space="preserve"> </w:t>
            </w:r>
            <w:r>
              <w:rPr>
                <w:sz w:val="23"/>
              </w:rPr>
              <w:t>подготовительной к школе группе детского сада. – М.: Мозаика-Синтез,</w:t>
            </w:r>
            <w:r>
              <w:rPr>
                <w:spacing w:val="1"/>
                <w:sz w:val="23"/>
              </w:rPr>
              <w:t xml:space="preserve"> </w:t>
            </w:r>
            <w:r>
              <w:rPr>
                <w:sz w:val="23"/>
              </w:rPr>
              <w:t>2007.</w:t>
            </w:r>
          </w:p>
          <w:p w14:paraId="472AB1C6" w14:textId="77777777" w:rsidR="003B13D7" w:rsidRDefault="00CD4C34" w:rsidP="00650AFA">
            <w:pPr>
              <w:pStyle w:val="TableParagraph"/>
              <w:numPr>
                <w:ilvl w:val="0"/>
                <w:numId w:val="8"/>
              </w:numPr>
              <w:tabs>
                <w:tab w:val="left" w:pos="379"/>
              </w:tabs>
              <w:ind w:right="98" w:firstLine="0"/>
              <w:jc w:val="both"/>
              <w:rPr>
                <w:sz w:val="23"/>
              </w:rPr>
            </w:pPr>
            <w:proofErr w:type="spellStart"/>
            <w:r>
              <w:rPr>
                <w:sz w:val="23"/>
              </w:rPr>
              <w:t>Куцакова</w:t>
            </w:r>
            <w:proofErr w:type="spellEnd"/>
            <w:r>
              <w:rPr>
                <w:sz w:val="23"/>
              </w:rPr>
              <w:t xml:space="preserve"> Л.В. Творим и мастерим. Ручной труд в детском саду. –М.:</w:t>
            </w:r>
            <w:r>
              <w:rPr>
                <w:spacing w:val="1"/>
                <w:sz w:val="23"/>
              </w:rPr>
              <w:t xml:space="preserve"> </w:t>
            </w:r>
            <w:r>
              <w:rPr>
                <w:sz w:val="23"/>
              </w:rPr>
              <w:t>Мозаика-Синтез,</w:t>
            </w:r>
            <w:r>
              <w:rPr>
                <w:spacing w:val="-3"/>
                <w:sz w:val="23"/>
              </w:rPr>
              <w:t xml:space="preserve"> </w:t>
            </w:r>
            <w:r>
              <w:rPr>
                <w:sz w:val="23"/>
              </w:rPr>
              <w:t>2010.</w:t>
            </w:r>
          </w:p>
          <w:p w14:paraId="4BF2D564" w14:textId="77777777" w:rsidR="003B13D7" w:rsidRDefault="00CD4C34" w:rsidP="00650AFA">
            <w:pPr>
              <w:pStyle w:val="TableParagraph"/>
              <w:numPr>
                <w:ilvl w:val="0"/>
                <w:numId w:val="8"/>
              </w:numPr>
              <w:tabs>
                <w:tab w:val="left" w:pos="346"/>
              </w:tabs>
              <w:ind w:right="95" w:firstLine="0"/>
              <w:jc w:val="both"/>
              <w:rPr>
                <w:sz w:val="23"/>
              </w:rPr>
            </w:pPr>
            <w:proofErr w:type="spellStart"/>
            <w:r>
              <w:rPr>
                <w:sz w:val="23"/>
              </w:rPr>
              <w:t>Куцакова</w:t>
            </w:r>
            <w:proofErr w:type="spellEnd"/>
            <w:r>
              <w:rPr>
                <w:sz w:val="23"/>
              </w:rPr>
              <w:t xml:space="preserve"> Л.В. Занятия по конструированию из строительного материала</w:t>
            </w:r>
            <w:r>
              <w:rPr>
                <w:spacing w:val="-55"/>
                <w:sz w:val="23"/>
              </w:rPr>
              <w:t xml:space="preserve"> </w:t>
            </w:r>
            <w:r>
              <w:rPr>
                <w:sz w:val="23"/>
              </w:rPr>
              <w:t>в подготовительной к школе группе детского сада. – М.: Мозаика-Синтез,</w:t>
            </w:r>
            <w:r>
              <w:rPr>
                <w:spacing w:val="1"/>
                <w:sz w:val="23"/>
              </w:rPr>
              <w:t xml:space="preserve"> </w:t>
            </w:r>
            <w:r>
              <w:rPr>
                <w:sz w:val="23"/>
              </w:rPr>
              <w:t>2007.</w:t>
            </w:r>
          </w:p>
          <w:p w14:paraId="3DF13CB6" w14:textId="77777777" w:rsidR="003B13D7" w:rsidRDefault="00CD4C34">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6AB2F4B8" w14:textId="77777777" w:rsidR="003B13D7" w:rsidRDefault="00CD4C34" w:rsidP="00650AFA">
            <w:pPr>
              <w:pStyle w:val="TableParagraph"/>
              <w:numPr>
                <w:ilvl w:val="0"/>
                <w:numId w:val="7"/>
              </w:numPr>
              <w:tabs>
                <w:tab w:val="left" w:pos="403"/>
              </w:tabs>
              <w:spacing w:line="262" w:lineRule="exact"/>
              <w:rPr>
                <w:sz w:val="23"/>
              </w:rPr>
            </w:pPr>
            <w:r>
              <w:rPr>
                <w:sz w:val="23"/>
              </w:rPr>
              <w:t>Серия</w:t>
            </w:r>
            <w:r>
              <w:rPr>
                <w:spacing w:val="29"/>
                <w:sz w:val="23"/>
              </w:rPr>
              <w:t xml:space="preserve"> </w:t>
            </w:r>
            <w:r>
              <w:rPr>
                <w:sz w:val="23"/>
              </w:rPr>
              <w:t>«Мир</w:t>
            </w:r>
            <w:r>
              <w:rPr>
                <w:spacing w:val="29"/>
                <w:sz w:val="23"/>
              </w:rPr>
              <w:t xml:space="preserve"> </w:t>
            </w:r>
            <w:r>
              <w:rPr>
                <w:sz w:val="23"/>
              </w:rPr>
              <w:t>в</w:t>
            </w:r>
            <w:r>
              <w:rPr>
                <w:spacing w:val="27"/>
                <w:sz w:val="23"/>
              </w:rPr>
              <w:t xml:space="preserve"> </w:t>
            </w:r>
            <w:r>
              <w:rPr>
                <w:sz w:val="23"/>
              </w:rPr>
              <w:t>картинках»:</w:t>
            </w:r>
            <w:r>
              <w:rPr>
                <w:spacing w:val="30"/>
                <w:sz w:val="23"/>
              </w:rPr>
              <w:t xml:space="preserve"> </w:t>
            </w:r>
            <w:r>
              <w:rPr>
                <w:sz w:val="23"/>
              </w:rPr>
              <w:t>«Гжель»,</w:t>
            </w:r>
            <w:r>
              <w:rPr>
                <w:spacing w:val="31"/>
                <w:sz w:val="23"/>
              </w:rPr>
              <w:t xml:space="preserve"> </w:t>
            </w:r>
            <w:r>
              <w:rPr>
                <w:sz w:val="23"/>
              </w:rPr>
              <w:t>«Городецкая</w:t>
            </w:r>
            <w:r>
              <w:rPr>
                <w:spacing w:val="28"/>
                <w:sz w:val="23"/>
              </w:rPr>
              <w:t xml:space="preserve"> </w:t>
            </w:r>
            <w:r>
              <w:rPr>
                <w:sz w:val="23"/>
              </w:rPr>
              <w:t>роспись</w:t>
            </w:r>
            <w:r>
              <w:rPr>
                <w:spacing w:val="28"/>
                <w:sz w:val="23"/>
              </w:rPr>
              <w:t xml:space="preserve"> </w:t>
            </w:r>
            <w:r>
              <w:rPr>
                <w:sz w:val="23"/>
              </w:rPr>
              <w:t>по</w:t>
            </w:r>
            <w:r>
              <w:rPr>
                <w:spacing w:val="27"/>
                <w:sz w:val="23"/>
              </w:rPr>
              <w:t xml:space="preserve"> </w:t>
            </w:r>
            <w:r>
              <w:rPr>
                <w:sz w:val="23"/>
              </w:rPr>
              <w:t>дереву»,</w:t>
            </w:r>
          </w:p>
          <w:p w14:paraId="6E63388B" w14:textId="77777777" w:rsidR="003B13D7" w:rsidRDefault="00CD4C34">
            <w:pPr>
              <w:pStyle w:val="TableParagraph"/>
              <w:ind w:left="141"/>
              <w:rPr>
                <w:sz w:val="23"/>
              </w:rPr>
            </w:pPr>
            <w:r>
              <w:rPr>
                <w:sz w:val="23"/>
              </w:rPr>
              <w:t>«Дымковская</w:t>
            </w:r>
            <w:r>
              <w:rPr>
                <w:spacing w:val="38"/>
                <w:sz w:val="23"/>
              </w:rPr>
              <w:t xml:space="preserve"> </w:t>
            </w:r>
            <w:r>
              <w:rPr>
                <w:sz w:val="23"/>
              </w:rPr>
              <w:t>игрушка»,</w:t>
            </w:r>
            <w:r>
              <w:rPr>
                <w:spacing w:val="41"/>
                <w:sz w:val="23"/>
              </w:rPr>
              <w:t xml:space="preserve"> </w:t>
            </w:r>
            <w:r>
              <w:rPr>
                <w:sz w:val="23"/>
              </w:rPr>
              <w:t>«</w:t>
            </w:r>
            <w:proofErr w:type="spellStart"/>
            <w:r>
              <w:rPr>
                <w:sz w:val="23"/>
              </w:rPr>
              <w:t>Полхов</w:t>
            </w:r>
            <w:proofErr w:type="spellEnd"/>
            <w:r>
              <w:rPr>
                <w:sz w:val="23"/>
              </w:rPr>
              <w:t>-Майдан»,</w:t>
            </w:r>
            <w:r>
              <w:rPr>
                <w:spacing w:val="41"/>
                <w:sz w:val="23"/>
              </w:rPr>
              <w:t xml:space="preserve"> </w:t>
            </w:r>
            <w:r>
              <w:rPr>
                <w:sz w:val="23"/>
              </w:rPr>
              <w:t>«</w:t>
            </w:r>
            <w:proofErr w:type="spellStart"/>
            <w:r>
              <w:rPr>
                <w:sz w:val="23"/>
              </w:rPr>
              <w:t>Филимоновская</w:t>
            </w:r>
            <w:proofErr w:type="spellEnd"/>
            <w:r>
              <w:rPr>
                <w:spacing w:val="38"/>
                <w:sz w:val="23"/>
              </w:rPr>
              <w:t xml:space="preserve"> </w:t>
            </w:r>
            <w:r>
              <w:rPr>
                <w:sz w:val="23"/>
              </w:rPr>
              <w:t>народная</w:t>
            </w:r>
            <w:r>
              <w:rPr>
                <w:spacing w:val="-55"/>
                <w:sz w:val="23"/>
              </w:rPr>
              <w:t xml:space="preserve"> </w:t>
            </w:r>
            <w:r>
              <w:rPr>
                <w:sz w:val="23"/>
              </w:rPr>
              <w:t>игрушка»,</w:t>
            </w:r>
            <w:r>
              <w:rPr>
                <w:spacing w:val="1"/>
                <w:sz w:val="23"/>
              </w:rPr>
              <w:t xml:space="preserve"> </w:t>
            </w:r>
            <w:r>
              <w:rPr>
                <w:sz w:val="23"/>
              </w:rPr>
              <w:t>«Хохлома».</w:t>
            </w:r>
          </w:p>
          <w:p w14:paraId="6F7D1671" w14:textId="77777777" w:rsidR="003B13D7" w:rsidRDefault="00CD4C34" w:rsidP="00650AFA">
            <w:pPr>
              <w:pStyle w:val="TableParagraph"/>
              <w:numPr>
                <w:ilvl w:val="0"/>
                <w:numId w:val="7"/>
              </w:numPr>
              <w:tabs>
                <w:tab w:val="left" w:pos="358"/>
              </w:tabs>
              <w:spacing w:line="266" w:lineRule="exact"/>
              <w:ind w:left="283" w:right="100" w:hanging="142"/>
              <w:rPr>
                <w:sz w:val="23"/>
              </w:rPr>
            </w:pPr>
            <w:r>
              <w:rPr>
                <w:spacing w:val="-1"/>
                <w:sz w:val="23"/>
              </w:rPr>
              <w:t>Плакаты:</w:t>
            </w:r>
            <w:r>
              <w:rPr>
                <w:spacing w:val="-14"/>
                <w:sz w:val="23"/>
              </w:rPr>
              <w:t xml:space="preserve"> </w:t>
            </w:r>
            <w:r>
              <w:rPr>
                <w:spacing w:val="-1"/>
                <w:sz w:val="23"/>
              </w:rPr>
              <w:t>«Гжель»,</w:t>
            </w:r>
            <w:r>
              <w:rPr>
                <w:spacing w:val="-11"/>
                <w:sz w:val="23"/>
              </w:rPr>
              <w:t xml:space="preserve"> </w:t>
            </w:r>
            <w:r>
              <w:rPr>
                <w:spacing w:val="-1"/>
                <w:sz w:val="23"/>
              </w:rPr>
              <w:t>«Орнаменты.</w:t>
            </w:r>
            <w:r>
              <w:rPr>
                <w:spacing w:val="-14"/>
                <w:sz w:val="23"/>
              </w:rPr>
              <w:t xml:space="preserve"> </w:t>
            </w:r>
            <w:proofErr w:type="spellStart"/>
            <w:r>
              <w:rPr>
                <w:sz w:val="23"/>
              </w:rPr>
              <w:t>Филимоновская</w:t>
            </w:r>
            <w:proofErr w:type="spellEnd"/>
            <w:r>
              <w:rPr>
                <w:spacing w:val="-14"/>
                <w:sz w:val="23"/>
              </w:rPr>
              <w:t xml:space="preserve"> </w:t>
            </w:r>
            <w:r>
              <w:rPr>
                <w:sz w:val="23"/>
              </w:rPr>
              <w:t>свистулька»,</w:t>
            </w:r>
            <w:r>
              <w:rPr>
                <w:spacing w:val="-11"/>
                <w:sz w:val="23"/>
              </w:rPr>
              <w:t xml:space="preserve"> </w:t>
            </w:r>
            <w:r>
              <w:rPr>
                <w:sz w:val="23"/>
              </w:rPr>
              <w:t>«Хохлома.</w:t>
            </w:r>
            <w:r>
              <w:rPr>
                <w:spacing w:val="-54"/>
                <w:sz w:val="23"/>
              </w:rPr>
              <w:t xml:space="preserve"> </w:t>
            </w:r>
            <w:r>
              <w:rPr>
                <w:sz w:val="23"/>
              </w:rPr>
              <w:t>Изделия»,</w:t>
            </w:r>
            <w:r>
              <w:rPr>
                <w:spacing w:val="1"/>
                <w:sz w:val="23"/>
              </w:rPr>
              <w:t xml:space="preserve"> </w:t>
            </w:r>
            <w:r>
              <w:rPr>
                <w:sz w:val="23"/>
              </w:rPr>
              <w:t>«Хохлома. Орнаменты»</w:t>
            </w:r>
          </w:p>
        </w:tc>
      </w:tr>
      <w:tr w:rsidR="003B13D7" w14:paraId="6CB74508" w14:textId="77777777" w:rsidTr="00120B1D">
        <w:trPr>
          <w:trHeight w:val="1586"/>
        </w:trPr>
        <w:tc>
          <w:tcPr>
            <w:tcW w:w="2410" w:type="dxa"/>
            <w:vMerge/>
            <w:tcBorders>
              <w:top w:val="nil"/>
            </w:tcBorders>
          </w:tcPr>
          <w:p w14:paraId="31FEB2B5" w14:textId="77777777" w:rsidR="003B13D7" w:rsidRDefault="003B13D7">
            <w:pPr>
              <w:rPr>
                <w:sz w:val="2"/>
                <w:szCs w:val="2"/>
              </w:rPr>
            </w:pPr>
          </w:p>
        </w:tc>
        <w:tc>
          <w:tcPr>
            <w:tcW w:w="7685" w:type="dxa"/>
          </w:tcPr>
          <w:p w14:paraId="131A9A88" w14:textId="77777777" w:rsidR="003B13D7" w:rsidRDefault="00CD4C34" w:rsidP="00650AFA">
            <w:pPr>
              <w:pStyle w:val="TableParagraph"/>
              <w:numPr>
                <w:ilvl w:val="0"/>
                <w:numId w:val="6"/>
              </w:numPr>
              <w:tabs>
                <w:tab w:val="left" w:pos="351"/>
              </w:tabs>
              <w:ind w:right="95" w:firstLine="0"/>
              <w:jc w:val="both"/>
              <w:rPr>
                <w:sz w:val="23"/>
              </w:rPr>
            </w:pPr>
            <w:r>
              <w:rPr>
                <w:sz w:val="23"/>
              </w:rPr>
              <w:t xml:space="preserve">Каплунова И.М., </w:t>
            </w:r>
            <w:proofErr w:type="spellStart"/>
            <w:r>
              <w:rPr>
                <w:sz w:val="23"/>
              </w:rPr>
              <w:t>Новоскольцева</w:t>
            </w:r>
            <w:proofErr w:type="spellEnd"/>
            <w:r>
              <w:rPr>
                <w:sz w:val="23"/>
              </w:rPr>
              <w:t xml:space="preserve"> И.А. Программа «Ладушки» конспекты</w:t>
            </w:r>
            <w:r>
              <w:rPr>
                <w:spacing w:val="1"/>
                <w:sz w:val="23"/>
              </w:rPr>
              <w:t xml:space="preserve"> </w:t>
            </w:r>
            <w:r>
              <w:rPr>
                <w:sz w:val="23"/>
              </w:rPr>
              <w:t>музыкальных занятий, пособие для музыкальных руководителей. – Санкт-</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 2009.</w:t>
            </w:r>
          </w:p>
          <w:p w14:paraId="7EA6FF89" w14:textId="77777777" w:rsidR="003B13D7" w:rsidRDefault="00CD4C34" w:rsidP="00650AFA">
            <w:pPr>
              <w:pStyle w:val="TableParagraph"/>
              <w:numPr>
                <w:ilvl w:val="0"/>
                <w:numId w:val="6"/>
              </w:numPr>
              <w:tabs>
                <w:tab w:val="left" w:pos="339"/>
              </w:tabs>
              <w:spacing w:line="264" w:lineRule="exact"/>
              <w:ind w:left="338" w:hanging="232"/>
              <w:jc w:val="both"/>
              <w:rPr>
                <w:sz w:val="23"/>
              </w:rPr>
            </w:pPr>
            <w:r>
              <w:rPr>
                <w:sz w:val="23"/>
              </w:rPr>
              <w:t>Книга</w:t>
            </w:r>
            <w:r>
              <w:rPr>
                <w:spacing w:val="-1"/>
                <w:sz w:val="23"/>
              </w:rPr>
              <w:t xml:space="preserve"> </w:t>
            </w:r>
            <w:r>
              <w:rPr>
                <w:sz w:val="23"/>
              </w:rPr>
              <w:t>для чтения в</w:t>
            </w:r>
            <w:r>
              <w:rPr>
                <w:spacing w:val="-2"/>
                <w:sz w:val="23"/>
              </w:rPr>
              <w:t xml:space="preserve"> </w:t>
            </w:r>
            <w:r>
              <w:rPr>
                <w:sz w:val="23"/>
              </w:rPr>
              <w:t>детском</w:t>
            </w:r>
            <w:r>
              <w:rPr>
                <w:spacing w:val="-2"/>
                <w:sz w:val="23"/>
              </w:rPr>
              <w:t xml:space="preserve"> </w:t>
            </w:r>
            <w:r>
              <w:rPr>
                <w:sz w:val="23"/>
              </w:rPr>
              <w:t>саду</w:t>
            </w:r>
            <w:r>
              <w:rPr>
                <w:spacing w:val="-3"/>
                <w:sz w:val="23"/>
              </w:rPr>
              <w:t xml:space="preserve"> </w:t>
            </w:r>
            <w:r>
              <w:rPr>
                <w:sz w:val="23"/>
              </w:rPr>
              <w:t>и</w:t>
            </w:r>
            <w:r>
              <w:rPr>
                <w:spacing w:val="-1"/>
                <w:sz w:val="23"/>
              </w:rPr>
              <w:t xml:space="preserve"> </w:t>
            </w:r>
            <w:r>
              <w:rPr>
                <w:sz w:val="23"/>
              </w:rPr>
              <w:t>дома. 5</w:t>
            </w:r>
            <w:r>
              <w:rPr>
                <w:spacing w:val="1"/>
                <w:sz w:val="23"/>
              </w:rPr>
              <w:t xml:space="preserve"> </w:t>
            </w:r>
            <w:r>
              <w:rPr>
                <w:sz w:val="23"/>
              </w:rPr>
              <w:t>- 7</w:t>
            </w:r>
            <w:r>
              <w:rPr>
                <w:spacing w:val="-3"/>
                <w:sz w:val="23"/>
              </w:rPr>
              <w:t xml:space="preserve"> </w:t>
            </w:r>
            <w:r>
              <w:rPr>
                <w:sz w:val="23"/>
              </w:rPr>
              <w:t>лет. – М.: ОНИКС, 2006.</w:t>
            </w:r>
          </w:p>
          <w:p w14:paraId="67A62A72" w14:textId="77777777" w:rsidR="003B13D7" w:rsidRDefault="00CD4C34" w:rsidP="00650AFA">
            <w:pPr>
              <w:pStyle w:val="TableParagraph"/>
              <w:numPr>
                <w:ilvl w:val="0"/>
                <w:numId w:val="6"/>
              </w:numPr>
              <w:tabs>
                <w:tab w:val="left" w:pos="379"/>
              </w:tabs>
              <w:spacing w:line="264" w:lineRule="exact"/>
              <w:ind w:right="95" w:firstLine="0"/>
              <w:jc w:val="both"/>
              <w:rPr>
                <w:sz w:val="23"/>
              </w:rPr>
            </w:pPr>
            <w:r>
              <w:rPr>
                <w:sz w:val="23"/>
              </w:rPr>
              <w:t>Полная хрестоматия для дошкольников (2 книги). – Екатеринбург, У-</w:t>
            </w:r>
            <w:r>
              <w:rPr>
                <w:spacing w:val="1"/>
                <w:sz w:val="23"/>
              </w:rPr>
              <w:t xml:space="preserve"> </w:t>
            </w:r>
            <w:r>
              <w:rPr>
                <w:sz w:val="23"/>
              </w:rPr>
              <w:t>Фактория,</w:t>
            </w:r>
            <w:r>
              <w:rPr>
                <w:spacing w:val="-1"/>
                <w:sz w:val="23"/>
              </w:rPr>
              <w:t xml:space="preserve"> </w:t>
            </w:r>
            <w:r>
              <w:rPr>
                <w:sz w:val="23"/>
              </w:rPr>
              <w:t>2005.</w:t>
            </w:r>
          </w:p>
        </w:tc>
      </w:tr>
      <w:tr w:rsidR="003B13D7" w14:paraId="29BF98F6" w14:textId="77777777" w:rsidTr="00120B1D">
        <w:trPr>
          <w:trHeight w:val="527"/>
        </w:trPr>
        <w:tc>
          <w:tcPr>
            <w:tcW w:w="2410" w:type="dxa"/>
            <w:vMerge/>
            <w:tcBorders>
              <w:top w:val="nil"/>
            </w:tcBorders>
          </w:tcPr>
          <w:p w14:paraId="4DE03A25" w14:textId="77777777" w:rsidR="003B13D7" w:rsidRDefault="003B13D7">
            <w:pPr>
              <w:rPr>
                <w:sz w:val="2"/>
                <w:szCs w:val="2"/>
              </w:rPr>
            </w:pPr>
          </w:p>
        </w:tc>
        <w:tc>
          <w:tcPr>
            <w:tcW w:w="7685" w:type="dxa"/>
          </w:tcPr>
          <w:p w14:paraId="2E236932" w14:textId="77777777" w:rsidR="003B13D7" w:rsidRDefault="00CD4C34">
            <w:pPr>
              <w:pStyle w:val="TableParagraph"/>
              <w:spacing w:line="252" w:lineRule="exact"/>
              <w:rPr>
                <w:sz w:val="23"/>
              </w:rPr>
            </w:pPr>
            <w:r>
              <w:rPr>
                <w:sz w:val="23"/>
              </w:rPr>
              <w:t>1.</w:t>
            </w:r>
            <w:r>
              <w:rPr>
                <w:spacing w:val="5"/>
                <w:sz w:val="23"/>
              </w:rPr>
              <w:t xml:space="preserve"> </w:t>
            </w:r>
            <w:proofErr w:type="spellStart"/>
            <w:r>
              <w:rPr>
                <w:sz w:val="23"/>
              </w:rPr>
              <w:t>Пензулаева</w:t>
            </w:r>
            <w:proofErr w:type="spellEnd"/>
            <w:r>
              <w:rPr>
                <w:spacing w:val="6"/>
                <w:sz w:val="23"/>
              </w:rPr>
              <w:t xml:space="preserve"> </w:t>
            </w:r>
            <w:r>
              <w:rPr>
                <w:sz w:val="23"/>
              </w:rPr>
              <w:t>Л.И.</w:t>
            </w:r>
            <w:r>
              <w:rPr>
                <w:spacing w:val="5"/>
                <w:sz w:val="23"/>
              </w:rPr>
              <w:t xml:space="preserve"> </w:t>
            </w:r>
            <w:r>
              <w:rPr>
                <w:sz w:val="23"/>
              </w:rPr>
              <w:t>Физическая</w:t>
            </w:r>
            <w:r>
              <w:rPr>
                <w:spacing w:val="5"/>
                <w:sz w:val="23"/>
              </w:rPr>
              <w:t xml:space="preserve"> </w:t>
            </w:r>
            <w:r>
              <w:rPr>
                <w:sz w:val="23"/>
              </w:rPr>
              <w:t>культура</w:t>
            </w:r>
            <w:r>
              <w:rPr>
                <w:spacing w:val="5"/>
                <w:sz w:val="23"/>
              </w:rPr>
              <w:t xml:space="preserve"> </w:t>
            </w:r>
            <w:r>
              <w:rPr>
                <w:sz w:val="23"/>
              </w:rPr>
              <w:t>в</w:t>
            </w:r>
            <w:r>
              <w:rPr>
                <w:spacing w:val="5"/>
                <w:sz w:val="23"/>
              </w:rPr>
              <w:t xml:space="preserve"> </w:t>
            </w:r>
            <w:r>
              <w:rPr>
                <w:sz w:val="23"/>
              </w:rPr>
              <w:t>детском</w:t>
            </w:r>
            <w:r>
              <w:rPr>
                <w:spacing w:val="5"/>
                <w:sz w:val="23"/>
              </w:rPr>
              <w:t xml:space="preserve"> </w:t>
            </w:r>
            <w:r>
              <w:rPr>
                <w:sz w:val="23"/>
              </w:rPr>
              <w:t>саду.</w:t>
            </w:r>
            <w:r>
              <w:rPr>
                <w:spacing w:val="6"/>
                <w:sz w:val="23"/>
              </w:rPr>
              <w:t xml:space="preserve"> </w:t>
            </w:r>
            <w:r>
              <w:rPr>
                <w:sz w:val="23"/>
              </w:rPr>
              <w:t>Система</w:t>
            </w:r>
            <w:r>
              <w:rPr>
                <w:spacing w:val="7"/>
                <w:sz w:val="23"/>
              </w:rPr>
              <w:t xml:space="preserve"> </w:t>
            </w:r>
            <w:r>
              <w:rPr>
                <w:sz w:val="23"/>
              </w:rPr>
              <w:t>работы</w:t>
            </w:r>
            <w:r>
              <w:rPr>
                <w:spacing w:val="5"/>
                <w:sz w:val="23"/>
              </w:rPr>
              <w:t xml:space="preserve"> </w:t>
            </w:r>
            <w:r>
              <w:rPr>
                <w:sz w:val="23"/>
              </w:rPr>
              <w:t>в</w:t>
            </w:r>
          </w:p>
          <w:p w14:paraId="1F876F25" w14:textId="77777777" w:rsidR="003B13D7" w:rsidRDefault="00CD4C34">
            <w:pPr>
              <w:pStyle w:val="TableParagraph"/>
              <w:spacing w:line="255" w:lineRule="exact"/>
              <w:rPr>
                <w:sz w:val="23"/>
              </w:rPr>
            </w:pPr>
            <w:r>
              <w:rPr>
                <w:sz w:val="23"/>
              </w:rPr>
              <w:t>подготовительной</w:t>
            </w:r>
            <w:r>
              <w:rPr>
                <w:spacing w:val="-2"/>
                <w:sz w:val="23"/>
              </w:rPr>
              <w:t xml:space="preserve"> </w:t>
            </w:r>
            <w:r>
              <w:rPr>
                <w:sz w:val="23"/>
              </w:rPr>
              <w:t>к</w:t>
            </w:r>
            <w:r>
              <w:rPr>
                <w:spacing w:val="-1"/>
                <w:sz w:val="23"/>
              </w:rPr>
              <w:t xml:space="preserve"> </w:t>
            </w:r>
            <w:r>
              <w:rPr>
                <w:sz w:val="23"/>
              </w:rPr>
              <w:t>школе группе.</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МОЗАИКА-СИНТЕЗ,</w:t>
            </w:r>
            <w:r>
              <w:rPr>
                <w:spacing w:val="-1"/>
                <w:sz w:val="23"/>
              </w:rPr>
              <w:t xml:space="preserve"> </w:t>
            </w:r>
            <w:r>
              <w:rPr>
                <w:sz w:val="23"/>
              </w:rPr>
              <w:t>2012.</w:t>
            </w:r>
          </w:p>
        </w:tc>
      </w:tr>
    </w:tbl>
    <w:p w14:paraId="365BE9E3" w14:textId="77777777" w:rsidR="003B13D7" w:rsidRDefault="003B13D7">
      <w:pPr>
        <w:spacing w:line="255" w:lineRule="exact"/>
        <w:rPr>
          <w:sz w:val="23"/>
        </w:rPr>
        <w:sectPr w:rsidR="003B13D7" w:rsidSect="0099586F">
          <w:pgSz w:w="11910" w:h="16840"/>
          <w:pgMar w:top="851" w:right="851" w:bottom="851" w:left="1134" w:header="0" w:footer="788" w:gutter="0"/>
          <w:cols w:space="720"/>
        </w:sect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1"/>
        <w:gridCol w:w="7814"/>
      </w:tblGrid>
      <w:tr w:rsidR="003B13D7" w14:paraId="138E899B" w14:textId="77777777" w:rsidTr="00120B1D">
        <w:trPr>
          <w:trHeight w:val="1595"/>
        </w:trPr>
        <w:tc>
          <w:tcPr>
            <w:tcW w:w="2251" w:type="dxa"/>
            <w:vMerge w:val="restart"/>
          </w:tcPr>
          <w:p w14:paraId="7F287F1B" w14:textId="77777777" w:rsidR="003B13D7" w:rsidRDefault="003B13D7">
            <w:pPr>
              <w:pStyle w:val="TableParagraph"/>
              <w:ind w:left="0"/>
            </w:pPr>
          </w:p>
        </w:tc>
        <w:tc>
          <w:tcPr>
            <w:tcW w:w="7814" w:type="dxa"/>
          </w:tcPr>
          <w:p w14:paraId="4FA12040" w14:textId="77777777" w:rsidR="003B13D7" w:rsidRDefault="00CD4C34">
            <w:pPr>
              <w:pStyle w:val="TableParagraph"/>
              <w:ind w:right="96"/>
              <w:rPr>
                <w:sz w:val="23"/>
              </w:rPr>
            </w:pPr>
            <w:r>
              <w:rPr>
                <w:sz w:val="23"/>
              </w:rPr>
              <w:t>2.</w:t>
            </w:r>
            <w:r>
              <w:rPr>
                <w:spacing w:val="47"/>
                <w:sz w:val="23"/>
              </w:rPr>
              <w:t xml:space="preserve"> </w:t>
            </w:r>
            <w:proofErr w:type="spellStart"/>
            <w:r>
              <w:rPr>
                <w:sz w:val="23"/>
              </w:rPr>
              <w:t>Степаненкова</w:t>
            </w:r>
            <w:proofErr w:type="spellEnd"/>
            <w:r>
              <w:rPr>
                <w:spacing w:val="49"/>
                <w:sz w:val="23"/>
              </w:rPr>
              <w:t xml:space="preserve"> </w:t>
            </w:r>
            <w:r>
              <w:rPr>
                <w:sz w:val="23"/>
              </w:rPr>
              <w:t>Э.Я.</w:t>
            </w:r>
            <w:r>
              <w:rPr>
                <w:spacing w:val="48"/>
                <w:sz w:val="23"/>
              </w:rPr>
              <w:t xml:space="preserve"> </w:t>
            </w:r>
            <w:r>
              <w:rPr>
                <w:sz w:val="23"/>
              </w:rPr>
              <w:t>Сборник</w:t>
            </w:r>
            <w:r>
              <w:rPr>
                <w:spacing w:val="49"/>
                <w:sz w:val="23"/>
              </w:rPr>
              <w:t xml:space="preserve"> </w:t>
            </w:r>
            <w:r>
              <w:rPr>
                <w:sz w:val="23"/>
              </w:rPr>
              <w:t>подвижных</w:t>
            </w:r>
            <w:r>
              <w:rPr>
                <w:spacing w:val="47"/>
                <w:sz w:val="23"/>
              </w:rPr>
              <w:t xml:space="preserve"> </w:t>
            </w:r>
            <w:r>
              <w:rPr>
                <w:sz w:val="23"/>
              </w:rPr>
              <w:t>игр</w:t>
            </w:r>
            <w:r>
              <w:rPr>
                <w:spacing w:val="50"/>
                <w:sz w:val="23"/>
              </w:rPr>
              <w:t xml:space="preserve"> </w:t>
            </w:r>
            <w:r>
              <w:rPr>
                <w:sz w:val="23"/>
              </w:rPr>
              <w:t>для</w:t>
            </w:r>
            <w:r>
              <w:rPr>
                <w:spacing w:val="48"/>
                <w:sz w:val="23"/>
              </w:rPr>
              <w:t xml:space="preserve"> </w:t>
            </w:r>
            <w:r>
              <w:rPr>
                <w:sz w:val="23"/>
              </w:rPr>
              <w:t>детей</w:t>
            </w:r>
            <w:r>
              <w:rPr>
                <w:spacing w:val="47"/>
                <w:sz w:val="23"/>
              </w:rPr>
              <w:t xml:space="preserve"> </w:t>
            </w:r>
            <w:r>
              <w:rPr>
                <w:sz w:val="23"/>
              </w:rPr>
              <w:t>2-7</w:t>
            </w:r>
            <w:r>
              <w:rPr>
                <w:spacing w:val="47"/>
                <w:sz w:val="23"/>
              </w:rPr>
              <w:t xml:space="preserve"> </w:t>
            </w:r>
            <w:r>
              <w:rPr>
                <w:sz w:val="23"/>
              </w:rPr>
              <w:t>лет.</w:t>
            </w:r>
            <w:r>
              <w:rPr>
                <w:spacing w:val="49"/>
                <w:sz w:val="23"/>
              </w:rPr>
              <w:t xml:space="preserve"> </w:t>
            </w:r>
            <w:r>
              <w:rPr>
                <w:sz w:val="23"/>
              </w:rPr>
              <w:t>–</w:t>
            </w:r>
            <w:r>
              <w:rPr>
                <w:spacing w:val="48"/>
                <w:sz w:val="23"/>
              </w:rPr>
              <w:t xml:space="preserve"> </w:t>
            </w:r>
            <w:r>
              <w:rPr>
                <w:sz w:val="23"/>
              </w:rPr>
              <w:t>М.:</w:t>
            </w:r>
            <w:r>
              <w:rPr>
                <w:spacing w:val="-55"/>
                <w:sz w:val="23"/>
              </w:rPr>
              <w:t xml:space="preserve"> </w:t>
            </w:r>
            <w:r>
              <w:rPr>
                <w:sz w:val="23"/>
              </w:rPr>
              <w:t>МОЗАИКА-СИНТЕЗ,</w:t>
            </w:r>
            <w:r>
              <w:rPr>
                <w:spacing w:val="-1"/>
                <w:sz w:val="23"/>
              </w:rPr>
              <w:t xml:space="preserve"> </w:t>
            </w:r>
            <w:r>
              <w:rPr>
                <w:sz w:val="23"/>
              </w:rPr>
              <w:t>2012.</w:t>
            </w:r>
          </w:p>
          <w:p w14:paraId="735F1163" w14:textId="77777777" w:rsidR="003B13D7" w:rsidRDefault="00CD4C34">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14:paraId="212AF083" w14:textId="77777777" w:rsidR="003B13D7" w:rsidRDefault="00CD4C34" w:rsidP="00650AFA">
            <w:pPr>
              <w:pStyle w:val="TableParagraph"/>
              <w:numPr>
                <w:ilvl w:val="0"/>
                <w:numId w:val="5"/>
              </w:numPr>
              <w:tabs>
                <w:tab w:val="left" w:pos="339"/>
              </w:tabs>
              <w:spacing w:line="262" w:lineRule="exact"/>
              <w:ind w:hanging="232"/>
              <w:rPr>
                <w:sz w:val="23"/>
              </w:rPr>
            </w:pPr>
            <w:r>
              <w:rPr>
                <w:sz w:val="23"/>
              </w:rPr>
              <w:t>Серия</w:t>
            </w:r>
            <w:r>
              <w:rPr>
                <w:spacing w:val="-3"/>
                <w:sz w:val="23"/>
              </w:rPr>
              <w:t xml:space="preserve"> </w:t>
            </w:r>
            <w:r>
              <w:rPr>
                <w:sz w:val="23"/>
              </w:rPr>
              <w:t>«Мир</w:t>
            </w:r>
            <w:r>
              <w:rPr>
                <w:spacing w:val="-3"/>
                <w:sz w:val="23"/>
              </w:rPr>
              <w:t xml:space="preserve"> </w:t>
            </w:r>
            <w:r>
              <w:rPr>
                <w:sz w:val="23"/>
              </w:rPr>
              <w:t>в</w:t>
            </w:r>
            <w:r>
              <w:rPr>
                <w:spacing w:val="-3"/>
                <w:sz w:val="23"/>
              </w:rPr>
              <w:t xml:space="preserve"> </w:t>
            </w:r>
            <w:r>
              <w:rPr>
                <w:sz w:val="23"/>
              </w:rPr>
              <w:t>картинках»:</w:t>
            </w:r>
            <w:r>
              <w:rPr>
                <w:spacing w:val="-1"/>
                <w:sz w:val="23"/>
              </w:rPr>
              <w:t xml:space="preserve"> </w:t>
            </w:r>
            <w:r>
              <w:rPr>
                <w:sz w:val="23"/>
              </w:rPr>
              <w:t>«Спортивный</w:t>
            </w:r>
            <w:r>
              <w:rPr>
                <w:spacing w:val="-3"/>
                <w:sz w:val="23"/>
              </w:rPr>
              <w:t xml:space="preserve"> </w:t>
            </w:r>
            <w:r>
              <w:rPr>
                <w:sz w:val="23"/>
              </w:rPr>
              <w:t>инвентарь».</w:t>
            </w:r>
          </w:p>
          <w:p w14:paraId="07599AA6" w14:textId="77777777" w:rsidR="003B13D7" w:rsidRDefault="00CD4C34" w:rsidP="00650AFA">
            <w:pPr>
              <w:pStyle w:val="TableParagraph"/>
              <w:numPr>
                <w:ilvl w:val="0"/>
                <w:numId w:val="5"/>
              </w:numPr>
              <w:tabs>
                <w:tab w:val="left" w:pos="363"/>
              </w:tabs>
              <w:spacing w:line="266" w:lineRule="exact"/>
              <w:ind w:left="107" w:right="103" w:firstLine="0"/>
              <w:rPr>
                <w:sz w:val="23"/>
              </w:rPr>
            </w:pPr>
            <w:r>
              <w:rPr>
                <w:sz w:val="23"/>
              </w:rPr>
              <w:t>Серия</w:t>
            </w:r>
            <w:r>
              <w:rPr>
                <w:spacing w:val="19"/>
                <w:sz w:val="23"/>
              </w:rPr>
              <w:t xml:space="preserve"> </w:t>
            </w:r>
            <w:r>
              <w:rPr>
                <w:sz w:val="23"/>
              </w:rPr>
              <w:t>«Рассказы</w:t>
            </w:r>
            <w:r>
              <w:rPr>
                <w:spacing w:val="20"/>
                <w:sz w:val="23"/>
              </w:rPr>
              <w:t xml:space="preserve"> </w:t>
            </w:r>
            <w:r>
              <w:rPr>
                <w:sz w:val="23"/>
              </w:rPr>
              <w:t>по</w:t>
            </w:r>
            <w:r>
              <w:rPr>
                <w:spacing w:val="19"/>
                <w:sz w:val="23"/>
              </w:rPr>
              <w:t xml:space="preserve"> </w:t>
            </w:r>
            <w:r>
              <w:rPr>
                <w:sz w:val="23"/>
              </w:rPr>
              <w:t>картинкам»:</w:t>
            </w:r>
            <w:r>
              <w:rPr>
                <w:spacing w:val="22"/>
                <w:sz w:val="23"/>
              </w:rPr>
              <w:t xml:space="preserve"> </w:t>
            </w:r>
            <w:r>
              <w:rPr>
                <w:sz w:val="23"/>
              </w:rPr>
              <w:t>«Зимние</w:t>
            </w:r>
            <w:r>
              <w:rPr>
                <w:spacing w:val="20"/>
                <w:sz w:val="23"/>
              </w:rPr>
              <w:t xml:space="preserve"> </w:t>
            </w:r>
            <w:r>
              <w:rPr>
                <w:sz w:val="23"/>
              </w:rPr>
              <w:t>виды</w:t>
            </w:r>
            <w:r>
              <w:rPr>
                <w:spacing w:val="19"/>
                <w:sz w:val="23"/>
              </w:rPr>
              <w:t xml:space="preserve"> </w:t>
            </w:r>
            <w:r>
              <w:rPr>
                <w:sz w:val="23"/>
              </w:rPr>
              <w:t>спорта»,</w:t>
            </w:r>
            <w:r>
              <w:rPr>
                <w:spacing w:val="22"/>
                <w:sz w:val="23"/>
              </w:rPr>
              <w:t xml:space="preserve"> </w:t>
            </w:r>
            <w:r>
              <w:rPr>
                <w:sz w:val="23"/>
              </w:rPr>
              <w:t>«Летние</w:t>
            </w:r>
            <w:r>
              <w:rPr>
                <w:spacing w:val="20"/>
                <w:sz w:val="23"/>
              </w:rPr>
              <w:t xml:space="preserve"> </w:t>
            </w:r>
            <w:r>
              <w:rPr>
                <w:sz w:val="23"/>
              </w:rPr>
              <w:t>виды</w:t>
            </w:r>
            <w:r>
              <w:rPr>
                <w:spacing w:val="-54"/>
                <w:sz w:val="23"/>
              </w:rPr>
              <w:t xml:space="preserve"> </w:t>
            </w:r>
            <w:r>
              <w:rPr>
                <w:sz w:val="23"/>
              </w:rPr>
              <w:t>спорта»,</w:t>
            </w:r>
            <w:r>
              <w:rPr>
                <w:spacing w:val="1"/>
                <w:sz w:val="23"/>
              </w:rPr>
              <w:t xml:space="preserve"> </w:t>
            </w:r>
            <w:r>
              <w:rPr>
                <w:sz w:val="23"/>
              </w:rPr>
              <w:t>«Распорядок дня»</w:t>
            </w:r>
          </w:p>
        </w:tc>
      </w:tr>
      <w:tr w:rsidR="003B13D7" w14:paraId="44DC0364" w14:textId="77777777" w:rsidTr="00120B1D">
        <w:trPr>
          <w:trHeight w:val="1062"/>
        </w:trPr>
        <w:tc>
          <w:tcPr>
            <w:tcW w:w="2251" w:type="dxa"/>
            <w:vMerge/>
            <w:tcBorders>
              <w:top w:val="nil"/>
            </w:tcBorders>
          </w:tcPr>
          <w:p w14:paraId="5E41B4BB" w14:textId="77777777" w:rsidR="003B13D7" w:rsidRDefault="003B13D7">
            <w:pPr>
              <w:rPr>
                <w:sz w:val="2"/>
                <w:szCs w:val="2"/>
              </w:rPr>
            </w:pPr>
          </w:p>
        </w:tc>
        <w:tc>
          <w:tcPr>
            <w:tcW w:w="7814" w:type="dxa"/>
          </w:tcPr>
          <w:p w14:paraId="19BF5755" w14:textId="77777777" w:rsidR="003B13D7" w:rsidRDefault="00CD4C34" w:rsidP="00650AFA">
            <w:pPr>
              <w:pStyle w:val="TableParagraph"/>
              <w:numPr>
                <w:ilvl w:val="0"/>
                <w:numId w:val="4"/>
              </w:numPr>
              <w:tabs>
                <w:tab w:val="left" w:pos="332"/>
              </w:tabs>
              <w:ind w:right="97" w:firstLine="0"/>
              <w:rPr>
                <w:sz w:val="23"/>
              </w:rPr>
            </w:pPr>
            <w:r>
              <w:rPr>
                <w:sz w:val="23"/>
              </w:rPr>
              <w:t>Борисова</w:t>
            </w:r>
            <w:r>
              <w:rPr>
                <w:spacing w:val="-9"/>
                <w:sz w:val="23"/>
              </w:rPr>
              <w:t xml:space="preserve"> </w:t>
            </w:r>
            <w:r>
              <w:rPr>
                <w:sz w:val="23"/>
              </w:rPr>
              <w:t>М.М.</w:t>
            </w:r>
            <w:r>
              <w:rPr>
                <w:spacing w:val="-9"/>
                <w:sz w:val="23"/>
              </w:rPr>
              <w:t xml:space="preserve"> </w:t>
            </w:r>
            <w:r>
              <w:rPr>
                <w:sz w:val="23"/>
              </w:rPr>
              <w:t>Малоподвижные</w:t>
            </w:r>
            <w:r>
              <w:rPr>
                <w:spacing w:val="-9"/>
                <w:sz w:val="23"/>
              </w:rPr>
              <w:t xml:space="preserve"> </w:t>
            </w:r>
            <w:r>
              <w:rPr>
                <w:sz w:val="23"/>
              </w:rPr>
              <w:t>игры</w:t>
            </w:r>
            <w:r>
              <w:rPr>
                <w:spacing w:val="-8"/>
                <w:sz w:val="23"/>
              </w:rPr>
              <w:t xml:space="preserve"> </w:t>
            </w:r>
            <w:r>
              <w:rPr>
                <w:sz w:val="23"/>
              </w:rPr>
              <w:t>и</w:t>
            </w:r>
            <w:r>
              <w:rPr>
                <w:spacing w:val="-9"/>
                <w:sz w:val="23"/>
              </w:rPr>
              <w:t xml:space="preserve"> </w:t>
            </w:r>
            <w:r>
              <w:rPr>
                <w:sz w:val="23"/>
              </w:rPr>
              <w:t>игровые</w:t>
            </w:r>
            <w:r>
              <w:rPr>
                <w:spacing w:val="-9"/>
                <w:sz w:val="23"/>
              </w:rPr>
              <w:t xml:space="preserve"> </w:t>
            </w:r>
            <w:r>
              <w:rPr>
                <w:sz w:val="23"/>
              </w:rPr>
              <w:t>упражнения</w:t>
            </w:r>
            <w:r>
              <w:rPr>
                <w:spacing w:val="-7"/>
                <w:sz w:val="23"/>
              </w:rPr>
              <w:t xml:space="preserve"> </w:t>
            </w:r>
            <w:r>
              <w:rPr>
                <w:sz w:val="23"/>
              </w:rPr>
              <w:t>для</w:t>
            </w:r>
            <w:r>
              <w:rPr>
                <w:spacing w:val="-9"/>
                <w:sz w:val="23"/>
              </w:rPr>
              <w:t xml:space="preserve"> </w:t>
            </w:r>
            <w:r>
              <w:rPr>
                <w:sz w:val="23"/>
              </w:rPr>
              <w:t>детей</w:t>
            </w:r>
            <w:r>
              <w:rPr>
                <w:spacing w:val="-9"/>
                <w:sz w:val="23"/>
              </w:rPr>
              <w:t xml:space="preserve"> </w:t>
            </w:r>
            <w:r>
              <w:rPr>
                <w:sz w:val="23"/>
              </w:rPr>
              <w:t>3-</w:t>
            </w:r>
            <w:r>
              <w:rPr>
                <w:spacing w:val="-55"/>
                <w:sz w:val="23"/>
              </w:rPr>
              <w:t xml:space="preserve"> </w:t>
            </w:r>
            <w:r>
              <w:rPr>
                <w:sz w:val="23"/>
              </w:rPr>
              <w:t>7</w:t>
            </w:r>
            <w:r>
              <w:rPr>
                <w:spacing w:val="-1"/>
                <w:sz w:val="23"/>
              </w:rPr>
              <w:t xml:space="preserve"> </w:t>
            </w:r>
            <w:r>
              <w:rPr>
                <w:sz w:val="23"/>
              </w:rPr>
              <w:t>лет. – М.: МОЗАИКА-СИНТЕЗ, 2012.</w:t>
            </w:r>
          </w:p>
          <w:p w14:paraId="5C8612D9" w14:textId="77777777" w:rsidR="003B13D7" w:rsidRDefault="00CD4C34" w:rsidP="00650AFA">
            <w:pPr>
              <w:pStyle w:val="TableParagraph"/>
              <w:numPr>
                <w:ilvl w:val="0"/>
                <w:numId w:val="4"/>
              </w:numPr>
              <w:tabs>
                <w:tab w:val="left" w:pos="420"/>
              </w:tabs>
              <w:spacing w:line="264" w:lineRule="exact"/>
              <w:ind w:left="419" w:hanging="313"/>
              <w:rPr>
                <w:sz w:val="23"/>
              </w:rPr>
            </w:pPr>
            <w:proofErr w:type="spellStart"/>
            <w:r>
              <w:rPr>
                <w:sz w:val="23"/>
              </w:rPr>
              <w:t>Кильпио</w:t>
            </w:r>
            <w:proofErr w:type="spellEnd"/>
            <w:r>
              <w:rPr>
                <w:spacing w:val="23"/>
                <w:sz w:val="23"/>
              </w:rPr>
              <w:t xml:space="preserve"> </w:t>
            </w:r>
            <w:r>
              <w:rPr>
                <w:sz w:val="23"/>
              </w:rPr>
              <w:t>Н.Н.</w:t>
            </w:r>
            <w:r>
              <w:rPr>
                <w:spacing w:val="79"/>
                <w:sz w:val="23"/>
              </w:rPr>
              <w:t xml:space="preserve"> </w:t>
            </w:r>
            <w:r>
              <w:rPr>
                <w:sz w:val="23"/>
              </w:rPr>
              <w:t>80</w:t>
            </w:r>
            <w:r>
              <w:rPr>
                <w:spacing w:val="79"/>
                <w:sz w:val="23"/>
              </w:rPr>
              <w:t xml:space="preserve"> </w:t>
            </w:r>
            <w:r>
              <w:rPr>
                <w:sz w:val="23"/>
              </w:rPr>
              <w:t>игр</w:t>
            </w:r>
            <w:r>
              <w:rPr>
                <w:spacing w:val="80"/>
                <w:sz w:val="23"/>
              </w:rPr>
              <w:t xml:space="preserve"> </w:t>
            </w:r>
            <w:r>
              <w:rPr>
                <w:sz w:val="23"/>
              </w:rPr>
              <w:t>для</w:t>
            </w:r>
            <w:r>
              <w:rPr>
                <w:spacing w:val="80"/>
                <w:sz w:val="23"/>
              </w:rPr>
              <w:t xml:space="preserve"> </w:t>
            </w:r>
            <w:r>
              <w:rPr>
                <w:sz w:val="23"/>
              </w:rPr>
              <w:t>детского</w:t>
            </w:r>
            <w:r>
              <w:rPr>
                <w:spacing w:val="80"/>
                <w:sz w:val="23"/>
              </w:rPr>
              <w:t xml:space="preserve"> </w:t>
            </w:r>
            <w:r>
              <w:rPr>
                <w:sz w:val="23"/>
              </w:rPr>
              <w:t>сада</w:t>
            </w:r>
            <w:r>
              <w:rPr>
                <w:spacing w:val="78"/>
                <w:sz w:val="23"/>
              </w:rPr>
              <w:t xml:space="preserve"> </w:t>
            </w:r>
            <w:r>
              <w:rPr>
                <w:sz w:val="23"/>
              </w:rPr>
              <w:t>для</w:t>
            </w:r>
            <w:r>
              <w:rPr>
                <w:spacing w:val="81"/>
                <w:sz w:val="23"/>
              </w:rPr>
              <w:t xml:space="preserve"> </w:t>
            </w:r>
            <w:r>
              <w:rPr>
                <w:sz w:val="23"/>
              </w:rPr>
              <w:t>детей</w:t>
            </w:r>
            <w:r>
              <w:rPr>
                <w:spacing w:val="78"/>
                <w:sz w:val="23"/>
              </w:rPr>
              <w:t xml:space="preserve"> </w:t>
            </w:r>
            <w:r>
              <w:rPr>
                <w:sz w:val="23"/>
              </w:rPr>
              <w:t>3</w:t>
            </w:r>
            <w:r>
              <w:rPr>
                <w:spacing w:val="85"/>
                <w:sz w:val="23"/>
              </w:rPr>
              <w:t xml:space="preserve"> </w:t>
            </w:r>
            <w:r>
              <w:rPr>
                <w:sz w:val="23"/>
              </w:rPr>
              <w:t>–</w:t>
            </w:r>
            <w:r>
              <w:rPr>
                <w:spacing w:val="81"/>
                <w:sz w:val="23"/>
              </w:rPr>
              <w:t xml:space="preserve"> </w:t>
            </w:r>
            <w:r>
              <w:rPr>
                <w:sz w:val="23"/>
              </w:rPr>
              <w:t>7</w:t>
            </w:r>
            <w:r>
              <w:rPr>
                <w:spacing w:val="79"/>
                <w:sz w:val="23"/>
              </w:rPr>
              <w:t xml:space="preserve"> </w:t>
            </w:r>
            <w:r>
              <w:rPr>
                <w:sz w:val="23"/>
              </w:rPr>
              <w:t>лет</w:t>
            </w:r>
            <w:r>
              <w:rPr>
                <w:spacing w:val="78"/>
                <w:sz w:val="23"/>
              </w:rPr>
              <w:t xml:space="preserve"> </w:t>
            </w:r>
            <w:r>
              <w:rPr>
                <w:sz w:val="23"/>
              </w:rPr>
              <w:t>М.,</w:t>
            </w:r>
          </w:p>
          <w:p w14:paraId="1E8DE6CD" w14:textId="77777777" w:rsidR="003B13D7" w:rsidRDefault="00CD4C34">
            <w:pPr>
              <w:pStyle w:val="TableParagraph"/>
              <w:spacing w:line="255" w:lineRule="exact"/>
              <w:rPr>
                <w:sz w:val="23"/>
              </w:rPr>
            </w:pPr>
            <w:r>
              <w:rPr>
                <w:sz w:val="23"/>
              </w:rPr>
              <w:t>«Просвещение»,</w:t>
            </w:r>
            <w:r>
              <w:rPr>
                <w:spacing w:val="-3"/>
                <w:sz w:val="23"/>
              </w:rPr>
              <w:t xml:space="preserve"> </w:t>
            </w:r>
            <w:r>
              <w:rPr>
                <w:sz w:val="23"/>
              </w:rPr>
              <w:t>1973.</w:t>
            </w:r>
          </w:p>
        </w:tc>
      </w:tr>
      <w:tr w:rsidR="003B13D7" w14:paraId="500951E4" w14:textId="77777777" w:rsidTr="00120B1D">
        <w:trPr>
          <w:trHeight w:val="276"/>
        </w:trPr>
        <w:tc>
          <w:tcPr>
            <w:tcW w:w="10065" w:type="dxa"/>
            <w:gridSpan w:val="2"/>
            <w:shd w:val="clear" w:color="auto" w:fill="F1F1F1"/>
          </w:tcPr>
          <w:p w14:paraId="477AE0A7" w14:textId="77777777" w:rsidR="003B13D7" w:rsidRDefault="003B13D7">
            <w:pPr>
              <w:pStyle w:val="TableParagraph"/>
              <w:ind w:left="0"/>
              <w:rPr>
                <w:sz w:val="20"/>
              </w:rPr>
            </w:pPr>
          </w:p>
        </w:tc>
      </w:tr>
      <w:tr w:rsidR="003B13D7" w14:paraId="59375272" w14:textId="77777777" w:rsidTr="00120B1D">
        <w:trPr>
          <w:trHeight w:val="3328"/>
        </w:trPr>
        <w:tc>
          <w:tcPr>
            <w:tcW w:w="2251" w:type="dxa"/>
            <w:vMerge w:val="restart"/>
            <w:tcBorders>
              <w:top w:val="nil"/>
            </w:tcBorders>
          </w:tcPr>
          <w:p w14:paraId="10976EE6" w14:textId="77777777" w:rsidR="003B13D7" w:rsidRDefault="003B13D7">
            <w:pPr>
              <w:rPr>
                <w:sz w:val="2"/>
                <w:szCs w:val="2"/>
              </w:rPr>
            </w:pPr>
          </w:p>
        </w:tc>
        <w:tc>
          <w:tcPr>
            <w:tcW w:w="7814" w:type="dxa"/>
          </w:tcPr>
          <w:p w14:paraId="1C862395" w14:textId="77777777" w:rsidR="003B13D7" w:rsidRDefault="00CD4C34" w:rsidP="00650AFA">
            <w:pPr>
              <w:pStyle w:val="TableParagraph"/>
              <w:numPr>
                <w:ilvl w:val="0"/>
                <w:numId w:val="3"/>
              </w:numPr>
              <w:tabs>
                <w:tab w:val="left" w:pos="427"/>
              </w:tabs>
              <w:ind w:right="104" w:firstLine="0"/>
              <w:jc w:val="both"/>
              <w:rPr>
                <w:sz w:val="24"/>
              </w:rPr>
            </w:pPr>
            <w:r>
              <w:rPr>
                <w:sz w:val="24"/>
              </w:rPr>
              <w:t>Богуславская</w:t>
            </w:r>
            <w:r>
              <w:rPr>
                <w:spacing w:val="1"/>
                <w:sz w:val="24"/>
              </w:rPr>
              <w:t xml:space="preserve"> </w:t>
            </w:r>
            <w:r>
              <w:rPr>
                <w:sz w:val="24"/>
              </w:rPr>
              <w:t>З.М.,</w:t>
            </w:r>
            <w:r>
              <w:rPr>
                <w:spacing w:val="1"/>
                <w:sz w:val="24"/>
              </w:rPr>
              <w:t xml:space="preserve"> </w:t>
            </w:r>
            <w:r>
              <w:rPr>
                <w:sz w:val="24"/>
              </w:rPr>
              <w:t>Смирнова</w:t>
            </w:r>
            <w:r>
              <w:rPr>
                <w:spacing w:val="1"/>
                <w:sz w:val="24"/>
              </w:rPr>
              <w:t xml:space="preserve"> </w:t>
            </w:r>
            <w:r>
              <w:rPr>
                <w:sz w:val="24"/>
              </w:rPr>
              <w:t>Е.О.</w:t>
            </w:r>
            <w:r>
              <w:rPr>
                <w:spacing w:val="1"/>
                <w:sz w:val="24"/>
              </w:rPr>
              <w:t xml:space="preserve"> </w:t>
            </w:r>
            <w:r>
              <w:rPr>
                <w:sz w:val="24"/>
              </w:rPr>
              <w:t>Развивающие</w:t>
            </w:r>
            <w:r>
              <w:rPr>
                <w:spacing w:val="1"/>
                <w:sz w:val="24"/>
              </w:rPr>
              <w:t xml:space="preserve"> </w:t>
            </w:r>
            <w:r>
              <w:rPr>
                <w:sz w:val="24"/>
              </w:rPr>
              <w:t>игры</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младшего</w:t>
            </w:r>
            <w:r>
              <w:rPr>
                <w:spacing w:val="-2"/>
                <w:sz w:val="24"/>
              </w:rPr>
              <w:t xml:space="preserve"> </w:t>
            </w:r>
            <w:r>
              <w:rPr>
                <w:sz w:val="24"/>
              </w:rPr>
              <w:t>дошкольного</w:t>
            </w:r>
            <w:r>
              <w:rPr>
                <w:spacing w:val="-3"/>
                <w:sz w:val="24"/>
              </w:rPr>
              <w:t xml:space="preserve"> </w:t>
            </w:r>
            <w:r>
              <w:rPr>
                <w:sz w:val="24"/>
              </w:rPr>
              <w:t>возраста – М.:</w:t>
            </w:r>
            <w:r>
              <w:rPr>
                <w:spacing w:val="-2"/>
                <w:sz w:val="24"/>
              </w:rPr>
              <w:t xml:space="preserve"> </w:t>
            </w:r>
            <w:r>
              <w:rPr>
                <w:sz w:val="24"/>
              </w:rPr>
              <w:t>Просвещение, 1991.</w:t>
            </w:r>
          </w:p>
          <w:p w14:paraId="610FBD2E" w14:textId="77777777" w:rsidR="003B13D7" w:rsidRDefault="00CD4C34" w:rsidP="00650AFA">
            <w:pPr>
              <w:pStyle w:val="TableParagraph"/>
              <w:numPr>
                <w:ilvl w:val="0"/>
                <w:numId w:val="3"/>
              </w:numPr>
              <w:tabs>
                <w:tab w:val="left" w:pos="334"/>
              </w:tabs>
              <w:ind w:left="333" w:hanging="227"/>
              <w:jc w:val="both"/>
              <w:rPr>
                <w:sz w:val="24"/>
              </w:rPr>
            </w:pPr>
            <w:proofErr w:type="spellStart"/>
            <w:r>
              <w:rPr>
                <w:spacing w:val="-1"/>
                <w:sz w:val="24"/>
              </w:rPr>
              <w:t>Доронова</w:t>
            </w:r>
            <w:proofErr w:type="spellEnd"/>
            <w:r>
              <w:rPr>
                <w:spacing w:val="-16"/>
                <w:sz w:val="24"/>
              </w:rPr>
              <w:t xml:space="preserve"> </w:t>
            </w:r>
            <w:r>
              <w:rPr>
                <w:spacing w:val="-1"/>
                <w:sz w:val="24"/>
              </w:rPr>
              <w:t>Т.Н.</w:t>
            </w:r>
            <w:r>
              <w:rPr>
                <w:spacing w:val="-11"/>
                <w:sz w:val="24"/>
              </w:rPr>
              <w:t xml:space="preserve"> </w:t>
            </w:r>
            <w:r>
              <w:rPr>
                <w:spacing w:val="-1"/>
                <w:sz w:val="24"/>
              </w:rPr>
              <w:t>Играют</w:t>
            </w:r>
            <w:r>
              <w:rPr>
                <w:spacing w:val="-14"/>
                <w:sz w:val="24"/>
              </w:rPr>
              <w:t xml:space="preserve"> </w:t>
            </w:r>
            <w:r>
              <w:rPr>
                <w:spacing w:val="-1"/>
                <w:sz w:val="24"/>
              </w:rPr>
              <w:t>взрослые</w:t>
            </w:r>
            <w:r>
              <w:rPr>
                <w:spacing w:val="-15"/>
                <w:sz w:val="24"/>
              </w:rPr>
              <w:t xml:space="preserve"> </w:t>
            </w:r>
            <w:r>
              <w:rPr>
                <w:sz w:val="24"/>
              </w:rPr>
              <w:t>и</w:t>
            </w:r>
            <w:r>
              <w:rPr>
                <w:spacing w:val="-14"/>
                <w:sz w:val="24"/>
              </w:rPr>
              <w:t xml:space="preserve"> </w:t>
            </w:r>
            <w:r>
              <w:rPr>
                <w:sz w:val="24"/>
              </w:rPr>
              <w:t>дети</w:t>
            </w:r>
            <w:r>
              <w:rPr>
                <w:spacing w:val="-12"/>
                <w:sz w:val="24"/>
              </w:rPr>
              <w:t xml:space="preserve"> </w:t>
            </w:r>
            <w:r>
              <w:rPr>
                <w:sz w:val="24"/>
              </w:rPr>
              <w:t>от</w:t>
            </w:r>
            <w:r>
              <w:rPr>
                <w:spacing w:val="-14"/>
                <w:sz w:val="24"/>
              </w:rPr>
              <w:t xml:space="preserve"> </w:t>
            </w:r>
            <w:r>
              <w:rPr>
                <w:sz w:val="24"/>
              </w:rPr>
              <w:t>1</w:t>
            </w:r>
            <w:r>
              <w:rPr>
                <w:spacing w:val="-14"/>
                <w:sz w:val="24"/>
              </w:rPr>
              <w:t xml:space="preserve"> </w:t>
            </w:r>
            <w:r>
              <w:rPr>
                <w:sz w:val="24"/>
              </w:rPr>
              <w:t>года</w:t>
            </w:r>
            <w:r>
              <w:rPr>
                <w:spacing w:val="-16"/>
                <w:sz w:val="24"/>
              </w:rPr>
              <w:t xml:space="preserve"> </w:t>
            </w:r>
            <w:r>
              <w:rPr>
                <w:sz w:val="24"/>
              </w:rPr>
              <w:t>до</w:t>
            </w:r>
            <w:r>
              <w:rPr>
                <w:spacing w:val="-14"/>
                <w:sz w:val="24"/>
              </w:rPr>
              <w:t xml:space="preserve"> </w:t>
            </w:r>
            <w:r>
              <w:rPr>
                <w:sz w:val="24"/>
              </w:rPr>
              <w:t>7</w:t>
            </w:r>
            <w:r>
              <w:rPr>
                <w:spacing w:val="-15"/>
                <w:sz w:val="24"/>
              </w:rPr>
              <w:t xml:space="preserve"> </w:t>
            </w:r>
            <w:r>
              <w:rPr>
                <w:sz w:val="24"/>
              </w:rPr>
              <w:t>лет.</w:t>
            </w:r>
            <w:r>
              <w:rPr>
                <w:spacing w:val="-11"/>
                <w:sz w:val="24"/>
              </w:rPr>
              <w:t xml:space="preserve"> </w:t>
            </w:r>
            <w:r>
              <w:rPr>
                <w:sz w:val="24"/>
              </w:rPr>
              <w:t>–</w:t>
            </w:r>
            <w:r>
              <w:rPr>
                <w:spacing w:val="-15"/>
                <w:sz w:val="24"/>
              </w:rPr>
              <w:t xml:space="preserve"> </w:t>
            </w:r>
            <w:r>
              <w:rPr>
                <w:sz w:val="24"/>
              </w:rPr>
              <w:t>М.:</w:t>
            </w:r>
            <w:r>
              <w:rPr>
                <w:spacing w:val="-13"/>
                <w:sz w:val="24"/>
              </w:rPr>
              <w:t xml:space="preserve"> </w:t>
            </w:r>
            <w:r>
              <w:rPr>
                <w:sz w:val="24"/>
              </w:rPr>
              <w:t>ЛИНКА</w:t>
            </w:r>
          </w:p>
          <w:p w14:paraId="33D97470" w14:textId="77777777" w:rsidR="003B13D7" w:rsidRDefault="00CD4C34">
            <w:pPr>
              <w:pStyle w:val="TableParagraph"/>
              <w:jc w:val="both"/>
              <w:rPr>
                <w:sz w:val="24"/>
              </w:rPr>
            </w:pPr>
            <w:r>
              <w:rPr>
                <w:sz w:val="24"/>
              </w:rPr>
              <w:t>–</w:t>
            </w:r>
            <w:r>
              <w:rPr>
                <w:spacing w:val="-1"/>
                <w:sz w:val="24"/>
              </w:rPr>
              <w:t xml:space="preserve"> </w:t>
            </w:r>
            <w:r>
              <w:rPr>
                <w:sz w:val="24"/>
              </w:rPr>
              <w:t>ПРЕСС,</w:t>
            </w:r>
            <w:r>
              <w:rPr>
                <w:spacing w:val="-1"/>
                <w:sz w:val="24"/>
              </w:rPr>
              <w:t xml:space="preserve"> </w:t>
            </w:r>
            <w:r>
              <w:rPr>
                <w:sz w:val="24"/>
              </w:rPr>
              <w:t>2006.</w:t>
            </w:r>
          </w:p>
          <w:p w14:paraId="3854C7A7" w14:textId="77777777" w:rsidR="003B13D7" w:rsidRDefault="00CD4C34" w:rsidP="00650AFA">
            <w:pPr>
              <w:pStyle w:val="TableParagraph"/>
              <w:numPr>
                <w:ilvl w:val="0"/>
                <w:numId w:val="3"/>
              </w:numPr>
              <w:tabs>
                <w:tab w:val="left" w:pos="408"/>
              </w:tabs>
              <w:ind w:right="97" w:firstLine="0"/>
              <w:jc w:val="both"/>
              <w:rPr>
                <w:sz w:val="24"/>
              </w:rPr>
            </w:pPr>
            <w:r>
              <w:rPr>
                <w:sz w:val="24"/>
              </w:rPr>
              <w:t>Михайленко Н.Я., Короткова Н.А.</w:t>
            </w:r>
            <w:r>
              <w:rPr>
                <w:spacing w:val="1"/>
                <w:sz w:val="24"/>
              </w:rPr>
              <w:t xml:space="preserve"> </w:t>
            </w:r>
            <w:r>
              <w:rPr>
                <w:sz w:val="24"/>
              </w:rPr>
              <w:t>Организация сюжетной</w:t>
            </w:r>
            <w:r>
              <w:rPr>
                <w:spacing w:val="1"/>
                <w:sz w:val="24"/>
              </w:rPr>
              <w:t xml:space="preserve"> </w:t>
            </w:r>
            <w:r>
              <w:rPr>
                <w:sz w:val="24"/>
              </w:rPr>
              <w:t>игры в</w:t>
            </w:r>
            <w:r>
              <w:rPr>
                <w:spacing w:val="1"/>
                <w:sz w:val="24"/>
              </w:rPr>
              <w:t xml:space="preserve"> </w:t>
            </w:r>
            <w:r>
              <w:rPr>
                <w:sz w:val="24"/>
              </w:rPr>
              <w:t>детском</w:t>
            </w:r>
            <w:r>
              <w:rPr>
                <w:spacing w:val="-1"/>
                <w:sz w:val="24"/>
              </w:rPr>
              <w:t xml:space="preserve"> </w:t>
            </w:r>
            <w:r>
              <w:rPr>
                <w:sz w:val="24"/>
              </w:rPr>
              <w:t>саду, 2 – 7 лет.</w:t>
            </w:r>
          </w:p>
          <w:p w14:paraId="277C18C7" w14:textId="77777777" w:rsidR="003B13D7" w:rsidRDefault="00CD4C34" w:rsidP="00650AFA">
            <w:pPr>
              <w:pStyle w:val="TableParagraph"/>
              <w:numPr>
                <w:ilvl w:val="0"/>
                <w:numId w:val="3"/>
              </w:numPr>
              <w:tabs>
                <w:tab w:val="left" w:pos="379"/>
              </w:tabs>
              <w:ind w:right="98" w:firstLine="0"/>
              <w:jc w:val="both"/>
              <w:rPr>
                <w:sz w:val="24"/>
              </w:rPr>
            </w:pPr>
            <w:r>
              <w:rPr>
                <w:sz w:val="24"/>
              </w:rPr>
              <w:t>Русаков А. Подвижные игры для детей 3 – 7 лет. Сборник. – СПб.:</w:t>
            </w:r>
            <w:r>
              <w:rPr>
                <w:spacing w:val="1"/>
                <w:sz w:val="24"/>
              </w:rPr>
              <w:t xml:space="preserve"> </w:t>
            </w:r>
            <w:r>
              <w:rPr>
                <w:sz w:val="24"/>
              </w:rPr>
              <w:t>Агентство</w:t>
            </w:r>
            <w:r>
              <w:rPr>
                <w:spacing w:val="1"/>
                <w:sz w:val="24"/>
              </w:rPr>
              <w:t xml:space="preserve"> </w:t>
            </w:r>
            <w:r>
              <w:rPr>
                <w:sz w:val="24"/>
              </w:rPr>
              <w:t>образовательного</w:t>
            </w:r>
            <w:r>
              <w:rPr>
                <w:spacing w:val="1"/>
                <w:sz w:val="24"/>
              </w:rPr>
              <w:t xml:space="preserve"> </w:t>
            </w:r>
            <w:r>
              <w:rPr>
                <w:sz w:val="24"/>
              </w:rPr>
              <w:t>сотрудничества,</w:t>
            </w:r>
            <w:r>
              <w:rPr>
                <w:spacing w:val="1"/>
                <w:sz w:val="24"/>
              </w:rPr>
              <w:t xml:space="preserve"> </w:t>
            </w:r>
            <w:r>
              <w:rPr>
                <w:sz w:val="24"/>
              </w:rPr>
              <w:t>2005.Силберг,</w:t>
            </w:r>
            <w:r>
              <w:rPr>
                <w:spacing w:val="1"/>
                <w:sz w:val="24"/>
              </w:rPr>
              <w:t xml:space="preserve"> </w:t>
            </w:r>
            <w:r>
              <w:rPr>
                <w:sz w:val="24"/>
              </w:rPr>
              <w:t>Дж.</w:t>
            </w:r>
            <w:r>
              <w:rPr>
                <w:spacing w:val="1"/>
                <w:sz w:val="24"/>
              </w:rPr>
              <w:t xml:space="preserve"> </w:t>
            </w:r>
            <w:r>
              <w:rPr>
                <w:sz w:val="24"/>
              </w:rPr>
              <w:t>125</w:t>
            </w:r>
            <w:r>
              <w:rPr>
                <w:spacing w:val="1"/>
                <w:sz w:val="24"/>
              </w:rPr>
              <w:t xml:space="preserve"> </w:t>
            </w:r>
            <w:r>
              <w:rPr>
                <w:sz w:val="24"/>
              </w:rPr>
              <w:t>развивающих</w:t>
            </w:r>
            <w:r>
              <w:rPr>
                <w:spacing w:val="1"/>
                <w:sz w:val="24"/>
              </w:rPr>
              <w:t xml:space="preserve"> </w:t>
            </w:r>
            <w:r>
              <w:rPr>
                <w:sz w:val="24"/>
              </w:rPr>
              <w:t>игр</w:t>
            </w:r>
            <w:r>
              <w:rPr>
                <w:spacing w:val="-2"/>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от 1</w:t>
            </w:r>
            <w:r>
              <w:rPr>
                <w:spacing w:val="-1"/>
                <w:sz w:val="24"/>
              </w:rPr>
              <w:t xml:space="preserve"> </w:t>
            </w:r>
            <w:r>
              <w:rPr>
                <w:sz w:val="24"/>
              </w:rPr>
              <w:t>до</w:t>
            </w:r>
            <w:r>
              <w:rPr>
                <w:spacing w:val="-1"/>
                <w:sz w:val="24"/>
              </w:rPr>
              <w:t xml:space="preserve"> </w:t>
            </w:r>
            <w:r>
              <w:rPr>
                <w:sz w:val="24"/>
              </w:rPr>
              <w:t>3</w:t>
            </w:r>
            <w:r>
              <w:rPr>
                <w:spacing w:val="-1"/>
                <w:sz w:val="24"/>
              </w:rPr>
              <w:t xml:space="preserve"> </w:t>
            </w:r>
            <w:r>
              <w:rPr>
                <w:sz w:val="24"/>
              </w:rPr>
              <w:t>лет</w:t>
            </w:r>
            <w:r>
              <w:rPr>
                <w:spacing w:val="2"/>
                <w:sz w:val="24"/>
              </w:rPr>
              <w:t xml:space="preserve"> </w:t>
            </w:r>
            <w:r>
              <w:rPr>
                <w:sz w:val="24"/>
              </w:rPr>
              <w:t>-</w:t>
            </w:r>
            <w:r>
              <w:rPr>
                <w:spacing w:val="-2"/>
                <w:sz w:val="24"/>
              </w:rPr>
              <w:t xml:space="preserve"> </w:t>
            </w:r>
            <w:r>
              <w:rPr>
                <w:sz w:val="24"/>
              </w:rPr>
              <w:t>Мн.</w:t>
            </w:r>
            <w:r>
              <w:rPr>
                <w:spacing w:val="-4"/>
                <w:sz w:val="24"/>
              </w:rPr>
              <w:t xml:space="preserve"> </w:t>
            </w:r>
            <w:r>
              <w:rPr>
                <w:sz w:val="24"/>
              </w:rPr>
              <w:t>«Попурри»,</w:t>
            </w:r>
            <w:r>
              <w:rPr>
                <w:spacing w:val="-1"/>
                <w:sz w:val="24"/>
              </w:rPr>
              <w:t xml:space="preserve"> </w:t>
            </w:r>
            <w:r>
              <w:rPr>
                <w:sz w:val="24"/>
              </w:rPr>
              <w:t>2007.</w:t>
            </w:r>
          </w:p>
          <w:p w14:paraId="5ECF4C3A" w14:textId="77777777" w:rsidR="003B13D7" w:rsidRDefault="00CD4C34" w:rsidP="00650AFA">
            <w:pPr>
              <w:pStyle w:val="TableParagraph"/>
              <w:numPr>
                <w:ilvl w:val="0"/>
                <w:numId w:val="3"/>
              </w:numPr>
              <w:tabs>
                <w:tab w:val="left" w:pos="360"/>
              </w:tabs>
              <w:ind w:right="96" w:firstLine="0"/>
              <w:jc w:val="both"/>
              <w:rPr>
                <w:sz w:val="24"/>
              </w:rPr>
            </w:pPr>
            <w:proofErr w:type="spellStart"/>
            <w:r>
              <w:rPr>
                <w:sz w:val="24"/>
              </w:rPr>
              <w:t>Скоролупова</w:t>
            </w:r>
            <w:proofErr w:type="spellEnd"/>
            <w:r>
              <w:rPr>
                <w:sz w:val="24"/>
              </w:rPr>
              <w:t xml:space="preserve"> О.А., Логинова Л.В. Играем? Играем!!! Педагогическое</w:t>
            </w:r>
            <w:r>
              <w:rPr>
                <w:spacing w:val="1"/>
                <w:sz w:val="24"/>
              </w:rPr>
              <w:t xml:space="preserve"> </w:t>
            </w:r>
            <w:r>
              <w:rPr>
                <w:sz w:val="24"/>
              </w:rPr>
              <w:t>руководство</w:t>
            </w:r>
            <w:r>
              <w:rPr>
                <w:spacing w:val="29"/>
                <w:sz w:val="24"/>
              </w:rPr>
              <w:t xml:space="preserve"> </w:t>
            </w:r>
            <w:r>
              <w:rPr>
                <w:sz w:val="24"/>
              </w:rPr>
              <w:t>играми</w:t>
            </w:r>
            <w:r>
              <w:rPr>
                <w:spacing w:val="29"/>
                <w:sz w:val="24"/>
              </w:rPr>
              <w:t xml:space="preserve"> </w:t>
            </w:r>
            <w:r>
              <w:rPr>
                <w:sz w:val="24"/>
              </w:rPr>
              <w:t>детей</w:t>
            </w:r>
            <w:r>
              <w:rPr>
                <w:spacing w:val="29"/>
                <w:sz w:val="24"/>
              </w:rPr>
              <w:t xml:space="preserve"> </w:t>
            </w:r>
            <w:r>
              <w:rPr>
                <w:sz w:val="24"/>
              </w:rPr>
              <w:t>дошкольного</w:t>
            </w:r>
            <w:r>
              <w:rPr>
                <w:spacing w:val="28"/>
                <w:sz w:val="24"/>
              </w:rPr>
              <w:t xml:space="preserve"> </w:t>
            </w:r>
            <w:r>
              <w:rPr>
                <w:sz w:val="24"/>
              </w:rPr>
              <w:t>возраста</w:t>
            </w:r>
            <w:r>
              <w:rPr>
                <w:spacing w:val="28"/>
                <w:sz w:val="24"/>
              </w:rPr>
              <w:t xml:space="preserve"> </w:t>
            </w:r>
            <w:r>
              <w:rPr>
                <w:sz w:val="24"/>
              </w:rPr>
              <w:t>3</w:t>
            </w:r>
            <w:r>
              <w:rPr>
                <w:spacing w:val="33"/>
                <w:sz w:val="24"/>
              </w:rPr>
              <w:t xml:space="preserve"> </w:t>
            </w:r>
            <w:r>
              <w:rPr>
                <w:sz w:val="24"/>
              </w:rPr>
              <w:t>–</w:t>
            </w:r>
            <w:r>
              <w:rPr>
                <w:spacing w:val="29"/>
                <w:sz w:val="24"/>
              </w:rPr>
              <w:t xml:space="preserve"> </w:t>
            </w:r>
            <w:r>
              <w:rPr>
                <w:sz w:val="24"/>
              </w:rPr>
              <w:t>7</w:t>
            </w:r>
            <w:r>
              <w:rPr>
                <w:spacing w:val="28"/>
                <w:sz w:val="24"/>
              </w:rPr>
              <w:t xml:space="preserve"> </w:t>
            </w:r>
            <w:r>
              <w:rPr>
                <w:sz w:val="24"/>
              </w:rPr>
              <w:t>лет</w:t>
            </w:r>
            <w:r>
              <w:rPr>
                <w:spacing w:val="30"/>
                <w:sz w:val="24"/>
              </w:rPr>
              <w:t xml:space="preserve"> </w:t>
            </w:r>
            <w:r>
              <w:rPr>
                <w:sz w:val="24"/>
              </w:rPr>
              <w:t>–</w:t>
            </w:r>
            <w:r>
              <w:rPr>
                <w:spacing w:val="26"/>
                <w:sz w:val="24"/>
              </w:rPr>
              <w:t xml:space="preserve"> </w:t>
            </w:r>
            <w:r>
              <w:rPr>
                <w:sz w:val="24"/>
              </w:rPr>
              <w:t>М.:</w:t>
            </w:r>
          </w:p>
          <w:p w14:paraId="51AC4747" w14:textId="77777777" w:rsidR="003B13D7" w:rsidRDefault="00CD4C34">
            <w:pPr>
              <w:pStyle w:val="TableParagraph"/>
              <w:spacing w:line="269" w:lineRule="exact"/>
              <w:jc w:val="both"/>
              <w:rPr>
                <w:sz w:val="24"/>
              </w:rPr>
            </w:pPr>
            <w:r>
              <w:rPr>
                <w:sz w:val="24"/>
              </w:rPr>
              <w:t>«Издательство</w:t>
            </w:r>
            <w:r>
              <w:rPr>
                <w:spacing w:val="-4"/>
                <w:sz w:val="24"/>
              </w:rPr>
              <w:t xml:space="preserve"> </w:t>
            </w:r>
            <w:r>
              <w:rPr>
                <w:sz w:val="24"/>
              </w:rPr>
              <w:t>Скрипторий</w:t>
            </w:r>
            <w:r>
              <w:rPr>
                <w:spacing w:val="-3"/>
                <w:sz w:val="24"/>
              </w:rPr>
              <w:t xml:space="preserve"> </w:t>
            </w:r>
            <w:r>
              <w:rPr>
                <w:sz w:val="24"/>
              </w:rPr>
              <w:t>2003»,</w:t>
            </w:r>
            <w:r>
              <w:rPr>
                <w:spacing w:val="-3"/>
                <w:sz w:val="24"/>
              </w:rPr>
              <w:t xml:space="preserve"> </w:t>
            </w:r>
            <w:r>
              <w:rPr>
                <w:sz w:val="24"/>
              </w:rPr>
              <w:t>2005.</w:t>
            </w:r>
          </w:p>
        </w:tc>
      </w:tr>
      <w:tr w:rsidR="003B13D7" w14:paraId="6A34EDD2" w14:textId="77777777" w:rsidTr="00120B1D">
        <w:trPr>
          <w:trHeight w:val="3327"/>
        </w:trPr>
        <w:tc>
          <w:tcPr>
            <w:tcW w:w="2251" w:type="dxa"/>
            <w:vMerge/>
            <w:tcBorders>
              <w:top w:val="nil"/>
            </w:tcBorders>
          </w:tcPr>
          <w:p w14:paraId="3A62CF95" w14:textId="77777777" w:rsidR="003B13D7" w:rsidRDefault="003B13D7">
            <w:pPr>
              <w:rPr>
                <w:sz w:val="2"/>
                <w:szCs w:val="2"/>
              </w:rPr>
            </w:pPr>
          </w:p>
        </w:tc>
        <w:tc>
          <w:tcPr>
            <w:tcW w:w="7814" w:type="dxa"/>
          </w:tcPr>
          <w:p w14:paraId="7BC25DBE" w14:textId="77777777" w:rsidR="003B13D7" w:rsidRDefault="00CD4C34" w:rsidP="00650AFA">
            <w:pPr>
              <w:pStyle w:val="TableParagraph"/>
              <w:numPr>
                <w:ilvl w:val="0"/>
                <w:numId w:val="2"/>
              </w:numPr>
              <w:tabs>
                <w:tab w:val="left" w:pos="403"/>
              </w:tabs>
              <w:ind w:right="97" w:firstLine="0"/>
              <w:jc w:val="both"/>
              <w:rPr>
                <w:sz w:val="24"/>
              </w:rPr>
            </w:pPr>
            <w:r>
              <w:rPr>
                <w:sz w:val="24"/>
              </w:rPr>
              <w:t>Белая К.Ю., Сотникова</w:t>
            </w:r>
            <w:r>
              <w:rPr>
                <w:spacing w:val="1"/>
                <w:sz w:val="24"/>
              </w:rPr>
              <w:t xml:space="preserve"> </w:t>
            </w:r>
            <w:r>
              <w:rPr>
                <w:sz w:val="24"/>
              </w:rPr>
              <w:t>В.М. Разноцветные игры – М.: ЛИНКА –</w:t>
            </w:r>
            <w:r>
              <w:rPr>
                <w:spacing w:val="1"/>
                <w:sz w:val="24"/>
              </w:rPr>
              <w:t xml:space="preserve"> </w:t>
            </w:r>
            <w:r>
              <w:rPr>
                <w:sz w:val="24"/>
              </w:rPr>
              <w:t>ПРЕСС,</w:t>
            </w:r>
            <w:r>
              <w:rPr>
                <w:spacing w:val="-1"/>
                <w:sz w:val="24"/>
              </w:rPr>
              <w:t xml:space="preserve"> </w:t>
            </w:r>
            <w:r>
              <w:rPr>
                <w:sz w:val="24"/>
              </w:rPr>
              <w:t>2007.</w:t>
            </w:r>
          </w:p>
          <w:p w14:paraId="6A934153" w14:textId="77777777" w:rsidR="003B13D7" w:rsidRDefault="00CD4C34" w:rsidP="00650AFA">
            <w:pPr>
              <w:pStyle w:val="TableParagraph"/>
              <w:numPr>
                <w:ilvl w:val="0"/>
                <w:numId w:val="2"/>
              </w:numPr>
              <w:tabs>
                <w:tab w:val="left" w:pos="411"/>
              </w:tabs>
              <w:ind w:right="95" w:firstLine="0"/>
              <w:jc w:val="both"/>
              <w:rPr>
                <w:sz w:val="24"/>
              </w:rPr>
            </w:pPr>
            <w:r>
              <w:rPr>
                <w:sz w:val="24"/>
              </w:rPr>
              <w:t>Карпова</w:t>
            </w:r>
            <w:r>
              <w:rPr>
                <w:spacing w:val="1"/>
                <w:sz w:val="24"/>
              </w:rPr>
              <w:t xml:space="preserve"> </w:t>
            </w:r>
            <w:r>
              <w:rPr>
                <w:sz w:val="24"/>
              </w:rPr>
              <w:t>Е.В.</w:t>
            </w:r>
            <w:r>
              <w:rPr>
                <w:spacing w:val="1"/>
                <w:sz w:val="24"/>
              </w:rPr>
              <w:t xml:space="preserve"> </w:t>
            </w:r>
            <w:r>
              <w:rPr>
                <w:sz w:val="24"/>
              </w:rPr>
              <w:t>Дидактические</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начальный</w:t>
            </w:r>
            <w:r>
              <w:rPr>
                <w:spacing w:val="1"/>
                <w:sz w:val="24"/>
              </w:rPr>
              <w:t xml:space="preserve"> </w:t>
            </w:r>
            <w:r>
              <w:rPr>
                <w:sz w:val="24"/>
              </w:rPr>
              <w:t>период</w:t>
            </w:r>
            <w:r>
              <w:rPr>
                <w:spacing w:val="1"/>
                <w:sz w:val="24"/>
              </w:rPr>
              <w:t xml:space="preserve"> </w:t>
            </w:r>
            <w:r>
              <w:rPr>
                <w:sz w:val="24"/>
              </w:rPr>
              <w:t>обучения.</w:t>
            </w:r>
            <w:r>
              <w:rPr>
                <w:spacing w:val="-57"/>
                <w:sz w:val="24"/>
              </w:rPr>
              <w:t xml:space="preserve"> </w:t>
            </w:r>
            <w:r>
              <w:rPr>
                <w:sz w:val="24"/>
              </w:rPr>
              <w:t>Популярное</w:t>
            </w:r>
            <w:r>
              <w:rPr>
                <w:spacing w:val="1"/>
                <w:sz w:val="24"/>
              </w:rPr>
              <w:t xml:space="preserve"> </w:t>
            </w:r>
            <w:r>
              <w:rPr>
                <w:sz w:val="24"/>
              </w:rPr>
              <w:t>пособие</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детей</w:t>
            </w:r>
            <w:r>
              <w:rPr>
                <w:spacing w:val="1"/>
                <w:sz w:val="24"/>
              </w:rPr>
              <w:t xml:space="preserve"> </w:t>
            </w:r>
            <w:r>
              <w:rPr>
                <w:sz w:val="24"/>
              </w:rPr>
              <w:t>6</w:t>
            </w:r>
            <w:r>
              <w:rPr>
                <w:spacing w:val="1"/>
                <w:sz w:val="24"/>
              </w:rPr>
              <w:t xml:space="preserve"> </w:t>
            </w:r>
            <w:r>
              <w:rPr>
                <w:sz w:val="24"/>
              </w:rPr>
              <w:t>–</w:t>
            </w:r>
            <w:r>
              <w:rPr>
                <w:spacing w:val="1"/>
                <w:sz w:val="24"/>
              </w:rPr>
              <w:t xml:space="preserve"> </w:t>
            </w:r>
            <w:r>
              <w:rPr>
                <w:sz w:val="24"/>
              </w:rPr>
              <w:t>7</w:t>
            </w:r>
            <w:r>
              <w:rPr>
                <w:spacing w:val="1"/>
                <w:sz w:val="24"/>
              </w:rPr>
              <w:t xml:space="preserve"> </w:t>
            </w:r>
            <w:r>
              <w:rPr>
                <w:sz w:val="24"/>
              </w:rPr>
              <w:t>лет</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w:t>
            </w:r>
            <w:r>
              <w:rPr>
                <w:spacing w:val="1"/>
                <w:sz w:val="24"/>
              </w:rPr>
              <w:t xml:space="preserve"> </w:t>
            </w:r>
            <w:r>
              <w:rPr>
                <w:sz w:val="24"/>
              </w:rPr>
              <w:t>Ярославль:</w:t>
            </w:r>
            <w:r>
              <w:rPr>
                <w:spacing w:val="4"/>
                <w:sz w:val="24"/>
              </w:rPr>
              <w:t xml:space="preserve"> </w:t>
            </w:r>
            <w:r>
              <w:rPr>
                <w:sz w:val="24"/>
              </w:rPr>
              <w:t>«Академия развития»,</w:t>
            </w:r>
            <w:r>
              <w:rPr>
                <w:spacing w:val="-1"/>
                <w:sz w:val="24"/>
              </w:rPr>
              <w:t xml:space="preserve"> </w:t>
            </w:r>
            <w:r>
              <w:rPr>
                <w:sz w:val="24"/>
              </w:rPr>
              <w:t>1997.</w:t>
            </w:r>
          </w:p>
          <w:p w14:paraId="2E3DFE5F" w14:textId="77777777" w:rsidR="003B13D7" w:rsidRDefault="00CD4C34" w:rsidP="00650AFA">
            <w:pPr>
              <w:pStyle w:val="TableParagraph"/>
              <w:numPr>
                <w:ilvl w:val="0"/>
                <w:numId w:val="2"/>
              </w:numPr>
              <w:tabs>
                <w:tab w:val="left" w:pos="475"/>
              </w:tabs>
              <w:ind w:right="98" w:firstLine="0"/>
              <w:jc w:val="both"/>
              <w:rPr>
                <w:sz w:val="24"/>
              </w:rPr>
            </w:pPr>
            <w:proofErr w:type="spellStart"/>
            <w:r>
              <w:rPr>
                <w:sz w:val="24"/>
              </w:rPr>
              <w:t>Кислинская</w:t>
            </w:r>
            <w:proofErr w:type="spellEnd"/>
            <w:r>
              <w:rPr>
                <w:spacing w:val="1"/>
                <w:sz w:val="24"/>
              </w:rPr>
              <w:t xml:space="preserve"> </w:t>
            </w:r>
            <w:r>
              <w:rPr>
                <w:sz w:val="24"/>
              </w:rPr>
              <w:t>Т.А.</w:t>
            </w:r>
            <w:r>
              <w:rPr>
                <w:spacing w:val="1"/>
                <w:sz w:val="24"/>
              </w:rPr>
              <w:t xml:space="preserve"> </w:t>
            </w:r>
            <w:r>
              <w:rPr>
                <w:sz w:val="24"/>
              </w:rPr>
              <w:t>Игры</w:t>
            </w:r>
            <w:r>
              <w:rPr>
                <w:spacing w:val="1"/>
                <w:sz w:val="24"/>
              </w:rPr>
              <w:t xml:space="preserve"> </w:t>
            </w:r>
            <w:r>
              <w:rPr>
                <w:sz w:val="24"/>
              </w:rPr>
              <w:t>–</w:t>
            </w:r>
            <w:r>
              <w:rPr>
                <w:spacing w:val="1"/>
                <w:sz w:val="24"/>
              </w:rPr>
              <w:t xml:space="preserve"> </w:t>
            </w:r>
            <w:proofErr w:type="spellStart"/>
            <w:r>
              <w:rPr>
                <w:sz w:val="24"/>
              </w:rPr>
              <w:t>заводилки</w:t>
            </w:r>
            <w:proofErr w:type="spellEnd"/>
            <w:r>
              <w:rPr>
                <w:sz w:val="24"/>
              </w:rPr>
              <w:t>.</w:t>
            </w:r>
            <w:r>
              <w:rPr>
                <w:spacing w:val="1"/>
                <w:sz w:val="24"/>
              </w:rPr>
              <w:t xml:space="preserve"> </w:t>
            </w:r>
            <w:r>
              <w:rPr>
                <w:sz w:val="24"/>
              </w:rPr>
              <w:t>Познавательное</w:t>
            </w:r>
            <w:r>
              <w:rPr>
                <w:spacing w:val="1"/>
                <w:sz w:val="24"/>
              </w:rPr>
              <w:t xml:space="preserve"> </w:t>
            </w:r>
            <w:r>
              <w:rPr>
                <w:sz w:val="24"/>
              </w:rPr>
              <w:t>развитие</w:t>
            </w:r>
            <w:r>
              <w:rPr>
                <w:spacing w:val="-57"/>
                <w:sz w:val="24"/>
              </w:rPr>
              <w:t xml:space="preserve"> </w:t>
            </w:r>
            <w:r>
              <w:rPr>
                <w:sz w:val="24"/>
              </w:rPr>
              <w:t>дошкольников</w:t>
            </w:r>
            <w:r>
              <w:rPr>
                <w:spacing w:val="-2"/>
                <w:sz w:val="24"/>
              </w:rPr>
              <w:t xml:space="preserve"> </w:t>
            </w:r>
            <w:r>
              <w:rPr>
                <w:sz w:val="24"/>
              </w:rPr>
              <w:t>3</w:t>
            </w:r>
            <w:r>
              <w:rPr>
                <w:spacing w:val="-2"/>
                <w:sz w:val="24"/>
              </w:rPr>
              <w:t xml:space="preserve"> </w:t>
            </w:r>
            <w:r>
              <w:rPr>
                <w:sz w:val="24"/>
              </w:rPr>
              <w:t>–</w:t>
            </w:r>
            <w:r>
              <w:rPr>
                <w:spacing w:val="-2"/>
                <w:sz w:val="24"/>
              </w:rPr>
              <w:t xml:space="preserve"> </w:t>
            </w:r>
            <w:r>
              <w:rPr>
                <w:sz w:val="24"/>
              </w:rPr>
              <w:t>7</w:t>
            </w:r>
            <w:r>
              <w:rPr>
                <w:spacing w:val="-1"/>
                <w:sz w:val="24"/>
              </w:rPr>
              <w:t xml:space="preserve"> </w:t>
            </w:r>
            <w:r>
              <w:rPr>
                <w:sz w:val="24"/>
              </w:rPr>
              <w:t>лет.</w:t>
            </w:r>
            <w:r>
              <w:rPr>
                <w:spacing w:val="-2"/>
                <w:sz w:val="24"/>
              </w:rPr>
              <w:t xml:space="preserve"> </w:t>
            </w:r>
            <w:r>
              <w:rPr>
                <w:sz w:val="24"/>
              </w:rPr>
              <w:t>–</w:t>
            </w:r>
            <w:r>
              <w:rPr>
                <w:spacing w:val="-2"/>
                <w:sz w:val="24"/>
              </w:rPr>
              <w:t xml:space="preserve"> </w:t>
            </w:r>
            <w:r>
              <w:rPr>
                <w:sz w:val="24"/>
              </w:rPr>
              <w:t>М.:</w:t>
            </w:r>
            <w:r>
              <w:rPr>
                <w:spacing w:val="-3"/>
                <w:sz w:val="24"/>
              </w:rPr>
              <w:t xml:space="preserve"> </w:t>
            </w:r>
            <w:r>
              <w:rPr>
                <w:sz w:val="24"/>
              </w:rPr>
              <w:t>Издательство</w:t>
            </w:r>
            <w:r>
              <w:rPr>
                <w:spacing w:val="2"/>
                <w:sz w:val="24"/>
              </w:rPr>
              <w:t xml:space="preserve"> </w:t>
            </w:r>
            <w:r>
              <w:rPr>
                <w:sz w:val="24"/>
              </w:rPr>
              <w:t>«Скрипторий</w:t>
            </w:r>
            <w:r>
              <w:rPr>
                <w:spacing w:val="-1"/>
                <w:sz w:val="24"/>
              </w:rPr>
              <w:t xml:space="preserve"> </w:t>
            </w:r>
            <w:r>
              <w:rPr>
                <w:sz w:val="24"/>
              </w:rPr>
              <w:t>2003»,</w:t>
            </w:r>
            <w:r>
              <w:rPr>
                <w:spacing w:val="-2"/>
                <w:sz w:val="24"/>
              </w:rPr>
              <w:t xml:space="preserve"> </w:t>
            </w:r>
            <w:r>
              <w:rPr>
                <w:sz w:val="24"/>
              </w:rPr>
              <w:t>2011.</w:t>
            </w:r>
          </w:p>
          <w:p w14:paraId="1B544799" w14:textId="77777777" w:rsidR="003B13D7" w:rsidRDefault="00CD4C34" w:rsidP="00650AFA">
            <w:pPr>
              <w:pStyle w:val="TableParagraph"/>
              <w:numPr>
                <w:ilvl w:val="0"/>
                <w:numId w:val="2"/>
              </w:numPr>
              <w:tabs>
                <w:tab w:val="left" w:pos="375"/>
              </w:tabs>
              <w:ind w:right="96" w:firstLine="0"/>
              <w:jc w:val="both"/>
              <w:rPr>
                <w:sz w:val="24"/>
              </w:rPr>
            </w:pPr>
            <w:r>
              <w:rPr>
                <w:sz w:val="24"/>
              </w:rPr>
              <w:t>Козак О.Н. Зимние игры для больших и маленьких. – СПб.: СОЮЗ,</w:t>
            </w:r>
            <w:r>
              <w:rPr>
                <w:spacing w:val="1"/>
                <w:sz w:val="24"/>
              </w:rPr>
              <w:t xml:space="preserve"> </w:t>
            </w:r>
            <w:r>
              <w:rPr>
                <w:sz w:val="24"/>
              </w:rPr>
              <w:t>1999.</w:t>
            </w:r>
          </w:p>
          <w:p w14:paraId="0B4B7E32" w14:textId="77777777" w:rsidR="003B13D7" w:rsidRDefault="00CD4C34" w:rsidP="00650AFA">
            <w:pPr>
              <w:pStyle w:val="TableParagraph"/>
              <w:numPr>
                <w:ilvl w:val="0"/>
                <w:numId w:val="2"/>
              </w:numPr>
              <w:tabs>
                <w:tab w:val="left" w:pos="444"/>
              </w:tabs>
              <w:spacing w:line="270" w:lineRule="atLeast"/>
              <w:ind w:right="95" w:firstLine="0"/>
              <w:jc w:val="both"/>
              <w:rPr>
                <w:sz w:val="24"/>
              </w:rPr>
            </w:pPr>
            <w:proofErr w:type="spellStart"/>
            <w:r>
              <w:rPr>
                <w:sz w:val="24"/>
              </w:rPr>
              <w:t>Мирясова</w:t>
            </w:r>
            <w:proofErr w:type="spellEnd"/>
            <w:r>
              <w:rPr>
                <w:spacing w:val="1"/>
                <w:sz w:val="24"/>
              </w:rPr>
              <w:t xml:space="preserve"> </w:t>
            </w:r>
            <w:r>
              <w:rPr>
                <w:sz w:val="24"/>
              </w:rPr>
              <w:t>В.И.</w:t>
            </w:r>
            <w:r>
              <w:rPr>
                <w:spacing w:val="1"/>
                <w:sz w:val="24"/>
              </w:rPr>
              <w:t xml:space="preserve"> </w:t>
            </w:r>
            <w:r>
              <w:rPr>
                <w:sz w:val="24"/>
              </w:rPr>
              <w:t>Занимательные</w:t>
            </w:r>
            <w:r>
              <w:rPr>
                <w:spacing w:val="1"/>
                <w:sz w:val="24"/>
              </w:rPr>
              <w:t xml:space="preserve"> </w:t>
            </w:r>
            <w:r>
              <w:rPr>
                <w:sz w:val="24"/>
              </w:rPr>
              <w:t>игры</w:t>
            </w:r>
            <w:r>
              <w:rPr>
                <w:spacing w:val="1"/>
                <w:sz w:val="24"/>
              </w:rPr>
              <w:t xml:space="preserve"> </w:t>
            </w:r>
            <w:r>
              <w:rPr>
                <w:sz w:val="24"/>
              </w:rPr>
              <w:t>–</w:t>
            </w:r>
            <w:r>
              <w:rPr>
                <w:spacing w:val="1"/>
                <w:sz w:val="24"/>
              </w:rPr>
              <w:t xml:space="preserve"> </w:t>
            </w:r>
            <w:r>
              <w:rPr>
                <w:sz w:val="24"/>
              </w:rPr>
              <w:t>задания</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(Программа «Я – человек» для детей 3 – 7 лет). – М.: Школьная Пресса,</w:t>
            </w:r>
            <w:r>
              <w:rPr>
                <w:spacing w:val="1"/>
                <w:sz w:val="24"/>
              </w:rPr>
              <w:t xml:space="preserve"> </w:t>
            </w:r>
            <w:r>
              <w:rPr>
                <w:sz w:val="24"/>
              </w:rPr>
              <w:t>2004.</w:t>
            </w:r>
          </w:p>
        </w:tc>
      </w:tr>
      <w:tr w:rsidR="00120B1D" w14:paraId="7F656B16" w14:textId="77777777" w:rsidTr="00120B1D">
        <w:trPr>
          <w:trHeight w:val="1664"/>
        </w:trPr>
        <w:tc>
          <w:tcPr>
            <w:tcW w:w="2251" w:type="dxa"/>
          </w:tcPr>
          <w:p w14:paraId="0B949132" w14:textId="77777777" w:rsidR="00120B1D" w:rsidRDefault="00120B1D" w:rsidP="00120B1D">
            <w:pPr>
              <w:pStyle w:val="TableParagraph"/>
              <w:ind w:right="481"/>
              <w:rPr>
                <w:b/>
                <w:i/>
                <w:sz w:val="24"/>
              </w:rPr>
            </w:pPr>
            <w:r>
              <w:rPr>
                <w:b/>
                <w:i/>
                <w:sz w:val="24"/>
              </w:rPr>
              <w:t>Взаимодействие</w:t>
            </w:r>
            <w:r>
              <w:rPr>
                <w:b/>
                <w:i/>
                <w:spacing w:val="-57"/>
                <w:sz w:val="24"/>
              </w:rPr>
              <w:t xml:space="preserve"> </w:t>
            </w:r>
            <w:r w:rsidR="0095319C">
              <w:rPr>
                <w:b/>
                <w:i/>
                <w:spacing w:val="-57"/>
                <w:sz w:val="24"/>
              </w:rPr>
              <w:t xml:space="preserve"> </w:t>
            </w:r>
            <w:r>
              <w:rPr>
                <w:b/>
                <w:i/>
                <w:sz w:val="24"/>
              </w:rPr>
              <w:t>детского</w:t>
            </w:r>
            <w:r>
              <w:rPr>
                <w:b/>
                <w:i/>
                <w:spacing w:val="-2"/>
                <w:sz w:val="24"/>
              </w:rPr>
              <w:t xml:space="preserve"> </w:t>
            </w:r>
            <w:r>
              <w:rPr>
                <w:b/>
                <w:i/>
                <w:sz w:val="24"/>
              </w:rPr>
              <w:t>сада</w:t>
            </w:r>
          </w:p>
          <w:p w14:paraId="5D92E0F6" w14:textId="77777777" w:rsidR="00120B1D" w:rsidRDefault="00120B1D" w:rsidP="00120B1D">
            <w:pPr>
              <w:pStyle w:val="TableParagraph"/>
              <w:rPr>
                <w:b/>
                <w:i/>
                <w:sz w:val="24"/>
              </w:rPr>
            </w:pPr>
            <w:r>
              <w:rPr>
                <w:b/>
                <w:i/>
                <w:sz w:val="24"/>
              </w:rPr>
              <w:t>с</w:t>
            </w:r>
            <w:r>
              <w:rPr>
                <w:b/>
                <w:i/>
                <w:spacing w:val="-3"/>
                <w:sz w:val="24"/>
              </w:rPr>
              <w:t xml:space="preserve"> </w:t>
            </w:r>
            <w:r>
              <w:rPr>
                <w:b/>
                <w:i/>
                <w:sz w:val="24"/>
              </w:rPr>
              <w:t>семьёй</w:t>
            </w:r>
          </w:p>
        </w:tc>
        <w:tc>
          <w:tcPr>
            <w:tcW w:w="7814" w:type="dxa"/>
          </w:tcPr>
          <w:p w14:paraId="66CD273D" w14:textId="77777777" w:rsidR="00120B1D" w:rsidRDefault="00120B1D" w:rsidP="00650AFA">
            <w:pPr>
              <w:pStyle w:val="TableParagraph"/>
              <w:numPr>
                <w:ilvl w:val="0"/>
                <w:numId w:val="1"/>
              </w:numPr>
              <w:tabs>
                <w:tab w:val="left" w:pos="480"/>
              </w:tabs>
              <w:ind w:right="97" w:firstLine="0"/>
              <w:jc w:val="both"/>
              <w:rPr>
                <w:sz w:val="24"/>
              </w:rPr>
            </w:pPr>
            <w:r>
              <w:rPr>
                <w:sz w:val="24"/>
              </w:rPr>
              <w:t>Глебова</w:t>
            </w:r>
            <w:r>
              <w:rPr>
                <w:spacing w:val="1"/>
                <w:sz w:val="24"/>
              </w:rPr>
              <w:t xml:space="preserve"> </w:t>
            </w:r>
            <w:r>
              <w:rPr>
                <w:sz w:val="24"/>
              </w:rPr>
              <w:t>С.В.</w:t>
            </w:r>
            <w:r>
              <w:rPr>
                <w:spacing w:val="1"/>
                <w:sz w:val="24"/>
              </w:rPr>
              <w:t xml:space="preserve"> </w:t>
            </w:r>
            <w:r>
              <w:rPr>
                <w:sz w:val="24"/>
              </w:rPr>
              <w:t>Детский</w:t>
            </w:r>
            <w:r>
              <w:rPr>
                <w:spacing w:val="1"/>
                <w:sz w:val="24"/>
              </w:rPr>
              <w:t xml:space="preserve"> </w:t>
            </w:r>
            <w:r>
              <w:rPr>
                <w:sz w:val="24"/>
              </w:rPr>
              <w:t>сад</w:t>
            </w:r>
            <w:r>
              <w:rPr>
                <w:spacing w:val="1"/>
                <w:sz w:val="24"/>
              </w:rPr>
              <w:t xml:space="preserve"> </w:t>
            </w:r>
            <w:r>
              <w:rPr>
                <w:sz w:val="24"/>
              </w:rPr>
              <w:t>–</w:t>
            </w:r>
            <w:r>
              <w:rPr>
                <w:spacing w:val="1"/>
                <w:sz w:val="24"/>
              </w:rPr>
              <w:t xml:space="preserve"> </w:t>
            </w:r>
            <w:r>
              <w:rPr>
                <w:sz w:val="24"/>
              </w:rPr>
              <w:t>семья:</w:t>
            </w:r>
            <w:r>
              <w:rPr>
                <w:spacing w:val="1"/>
                <w:sz w:val="24"/>
              </w:rPr>
              <w:t xml:space="preserve"> </w:t>
            </w:r>
            <w:r>
              <w:rPr>
                <w:sz w:val="24"/>
              </w:rPr>
              <w:t>аспекты</w:t>
            </w:r>
            <w:r>
              <w:rPr>
                <w:spacing w:val="1"/>
                <w:sz w:val="24"/>
              </w:rPr>
              <w:t xml:space="preserve"> </w:t>
            </w:r>
            <w:r>
              <w:rPr>
                <w:sz w:val="24"/>
              </w:rPr>
              <w:t>взаимодействия.</w:t>
            </w:r>
            <w:r>
              <w:rPr>
                <w:spacing w:val="1"/>
                <w:sz w:val="24"/>
              </w:rPr>
              <w:t xml:space="preserve"> </w:t>
            </w:r>
            <w:r>
              <w:rPr>
                <w:sz w:val="24"/>
              </w:rPr>
              <w:t>Практическое</w:t>
            </w:r>
            <w:r>
              <w:rPr>
                <w:spacing w:val="1"/>
                <w:sz w:val="24"/>
              </w:rPr>
              <w:t xml:space="preserve"> </w:t>
            </w:r>
            <w:r>
              <w:rPr>
                <w:sz w:val="24"/>
              </w:rPr>
              <w:t>пособие</w:t>
            </w:r>
            <w:r>
              <w:rPr>
                <w:spacing w:val="1"/>
                <w:sz w:val="24"/>
              </w:rPr>
              <w:t xml:space="preserve"> </w:t>
            </w:r>
            <w:r>
              <w:rPr>
                <w:sz w:val="24"/>
              </w:rPr>
              <w:t>для</w:t>
            </w:r>
            <w:r>
              <w:rPr>
                <w:spacing w:val="1"/>
                <w:sz w:val="24"/>
              </w:rPr>
              <w:t xml:space="preserve"> </w:t>
            </w:r>
            <w:r>
              <w:rPr>
                <w:sz w:val="24"/>
              </w:rPr>
              <w:t>методистов,</w:t>
            </w:r>
            <w:r>
              <w:rPr>
                <w:spacing w:val="1"/>
                <w:sz w:val="24"/>
              </w:rPr>
              <w:t xml:space="preserve"> </w:t>
            </w:r>
            <w:r>
              <w:rPr>
                <w:sz w:val="24"/>
              </w:rPr>
              <w:t>воспитателей</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w:t>
            </w:r>
            <w:r>
              <w:rPr>
                <w:spacing w:val="-57"/>
                <w:sz w:val="24"/>
              </w:rPr>
              <w:t xml:space="preserve"> </w:t>
            </w:r>
            <w:r>
              <w:rPr>
                <w:sz w:val="24"/>
              </w:rPr>
              <w:t>Воронеж:</w:t>
            </w:r>
            <w:r>
              <w:rPr>
                <w:spacing w:val="-1"/>
                <w:sz w:val="24"/>
              </w:rPr>
              <w:t xml:space="preserve"> </w:t>
            </w:r>
            <w:r>
              <w:rPr>
                <w:sz w:val="24"/>
              </w:rPr>
              <w:t>ТЦ</w:t>
            </w:r>
            <w:r>
              <w:rPr>
                <w:spacing w:val="4"/>
                <w:sz w:val="24"/>
              </w:rPr>
              <w:t xml:space="preserve"> </w:t>
            </w:r>
            <w:r>
              <w:rPr>
                <w:sz w:val="24"/>
              </w:rPr>
              <w:t>«Учитель»,</w:t>
            </w:r>
            <w:r>
              <w:rPr>
                <w:spacing w:val="2"/>
                <w:sz w:val="24"/>
              </w:rPr>
              <w:t xml:space="preserve"> </w:t>
            </w:r>
            <w:r>
              <w:rPr>
                <w:sz w:val="24"/>
              </w:rPr>
              <w:t>2005.</w:t>
            </w:r>
          </w:p>
          <w:p w14:paraId="6767423F" w14:textId="77777777" w:rsidR="00120B1D" w:rsidRDefault="00120B1D" w:rsidP="00650AFA">
            <w:pPr>
              <w:pStyle w:val="TableParagraph"/>
              <w:numPr>
                <w:ilvl w:val="0"/>
                <w:numId w:val="1"/>
              </w:numPr>
              <w:tabs>
                <w:tab w:val="left" w:pos="521"/>
              </w:tabs>
              <w:spacing w:line="270" w:lineRule="atLeast"/>
              <w:ind w:right="102" w:firstLine="0"/>
              <w:jc w:val="both"/>
              <w:rPr>
                <w:sz w:val="24"/>
              </w:rPr>
            </w:pPr>
            <w:r>
              <w:rPr>
                <w:sz w:val="24"/>
              </w:rPr>
              <w:t>Свирская</w:t>
            </w:r>
            <w:r>
              <w:rPr>
                <w:spacing w:val="1"/>
                <w:sz w:val="24"/>
              </w:rPr>
              <w:t xml:space="preserve"> </w:t>
            </w:r>
            <w:r>
              <w:rPr>
                <w:sz w:val="24"/>
              </w:rPr>
              <w:t>Л.</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семьёй:</w:t>
            </w:r>
            <w:r>
              <w:rPr>
                <w:spacing w:val="1"/>
                <w:sz w:val="24"/>
              </w:rPr>
              <w:t xml:space="preserve"> </w:t>
            </w:r>
            <w:r>
              <w:rPr>
                <w:sz w:val="24"/>
              </w:rPr>
              <w:t>необязательные</w:t>
            </w:r>
            <w:r>
              <w:rPr>
                <w:spacing w:val="1"/>
                <w:sz w:val="24"/>
              </w:rPr>
              <w:t xml:space="preserve"> </w:t>
            </w:r>
            <w:r>
              <w:rPr>
                <w:sz w:val="24"/>
              </w:rPr>
              <w:t>инструкции:</w:t>
            </w:r>
            <w:r>
              <w:rPr>
                <w:spacing w:val="1"/>
                <w:sz w:val="24"/>
              </w:rPr>
              <w:t xml:space="preserve"> </w:t>
            </w:r>
            <w:r>
              <w:rPr>
                <w:sz w:val="24"/>
              </w:rPr>
              <w:t>методическое</w:t>
            </w:r>
            <w:r>
              <w:rPr>
                <w:spacing w:val="1"/>
                <w:sz w:val="24"/>
              </w:rPr>
              <w:t xml:space="preserve"> </w:t>
            </w:r>
            <w:r>
              <w:rPr>
                <w:sz w:val="24"/>
              </w:rPr>
              <w:t>пособие</w:t>
            </w:r>
            <w:r>
              <w:rPr>
                <w:spacing w:val="1"/>
                <w:sz w:val="24"/>
              </w:rPr>
              <w:t xml:space="preserve"> </w:t>
            </w:r>
            <w:r>
              <w:rPr>
                <w:sz w:val="24"/>
              </w:rPr>
              <w:t>для</w:t>
            </w:r>
            <w:r>
              <w:rPr>
                <w:spacing w:val="1"/>
                <w:sz w:val="24"/>
              </w:rPr>
              <w:t xml:space="preserve"> </w:t>
            </w:r>
            <w:r>
              <w:rPr>
                <w:sz w:val="24"/>
              </w:rPr>
              <w:t>работников</w:t>
            </w:r>
            <w:r>
              <w:rPr>
                <w:spacing w:val="1"/>
                <w:sz w:val="24"/>
              </w:rPr>
              <w:t xml:space="preserve"> </w:t>
            </w:r>
            <w:r>
              <w:rPr>
                <w:sz w:val="24"/>
              </w:rPr>
              <w:t>дошкольных</w:t>
            </w:r>
            <w:r>
              <w:rPr>
                <w:spacing w:val="1"/>
                <w:sz w:val="24"/>
              </w:rPr>
              <w:t xml:space="preserve"> </w:t>
            </w:r>
            <w:r>
              <w:rPr>
                <w:sz w:val="24"/>
              </w:rPr>
              <w:t>образовательных</w:t>
            </w:r>
            <w:r>
              <w:rPr>
                <w:spacing w:val="-57"/>
                <w:sz w:val="24"/>
              </w:rPr>
              <w:t xml:space="preserve"> </w:t>
            </w:r>
            <w:r>
              <w:rPr>
                <w:sz w:val="24"/>
              </w:rPr>
              <w:t>учреждений. – М.:</w:t>
            </w:r>
            <w:r>
              <w:rPr>
                <w:spacing w:val="-1"/>
                <w:sz w:val="24"/>
              </w:rPr>
              <w:t xml:space="preserve"> </w:t>
            </w:r>
            <w:r>
              <w:rPr>
                <w:sz w:val="24"/>
              </w:rPr>
              <w:t>ЛИНКА –</w:t>
            </w:r>
            <w:r>
              <w:rPr>
                <w:spacing w:val="-1"/>
                <w:sz w:val="24"/>
              </w:rPr>
              <w:t xml:space="preserve"> </w:t>
            </w:r>
            <w:r>
              <w:rPr>
                <w:sz w:val="24"/>
              </w:rPr>
              <w:t>ПРЕСС, 2007</w:t>
            </w:r>
          </w:p>
        </w:tc>
      </w:tr>
    </w:tbl>
    <w:p w14:paraId="70CA2306" w14:textId="77777777" w:rsidR="003B13D7" w:rsidRDefault="003B13D7">
      <w:pPr>
        <w:pStyle w:val="a3"/>
        <w:spacing w:before="7"/>
        <w:ind w:left="0"/>
        <w:jc w:val="left"/>
        <w:rPr>
          <w:sz w:val="17"/>
        </w:rPr>
      </w:pPr>
    </w:p>
    <w:sectPr w:rsidR="003B13D7" w:rsidSect="0099586F">
      <w:pgSz w:w="11910" w:h="16840"/>
      <w:pgMar w:top="851" w:right="851" w:bottom="851" w:left="1134" w:header="0" w:footer="7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EAA5E" w14:textId="77777777" w:rsidR="00783EDC" w:rsidRDefault="00783EDC">
      <w:r>
        <w:separator/>
      </w:r>
    </w:p>
  </w:endnote>
  <w:endnote w:type="continuationSeparator" w:id="0">
    <w:p w14:paraId="6EC12FE5" w14:textId="77777777" w:rsidR="00783EDC" w:rsidRDefault="00783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XO Thames">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Arial"/>
    <w:charset w:val="CC"/>
    <w:family w:val="swiss"/>
    <w:pitch w:val="variable"/>
    <w:sig w:usb0="00000207" w:usb1="00000000" w:usb2="00000000" w:usb3="00000000" w:csb0="00000097" w:csb1="00000000"/>
  </w:font>
  <w:font w:name="Noto Sans Devanagari">
    <w:altName w:val="Times New Roman"/>
    <w:charset w:val="00"/>
    <w:family w:val="roman"/>
    <w:pitch w:val="default"/>
  </w:font>
  <w:font w:name="№Е">
    <w:altName w:val="Calibri"/>
    <w:charset w:val="00"/>
    <w:family w:val="roman"/>
    <w:pitch w:val="variable"/>
    <w:sig w:usb0="00000000"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MingLiU_HKSCS">
    <w:panose1 w:val="02020500000000000000"/>
    <w:charset w:val="88"/>
    <w:family w:val="roman"/>
    <w:pitch w:val="variable"/>
    <w:sig w:usb0="A00002FF" w:usb1="38CFFCFA" w:usb2="00000016" w:usb3="00000000" w:csb0="00100001"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DB0DE" w14:textId="77777777" w:rsidR="00F15634" w:rsidRDefault="00F15634">
    <w:pPr>
      <w:pStyle w:val="a3"/>
      <w:spacing w:line="14" w:lineRule="auto"/>
      <w:ind w:left="0"/>
      <w:jc w:val="left"/>
      <w:rPr>
        <w:sz w:val="20"/>
      </w:rPr>
    </w:pPr>
    <w:r>
      <w:rPr>
        <w:noProof/>
        <w:lang w:eastAsia="ru-RU"/>
      </w:rPr>
      <mc:AlternateContent>
        <mc:Choice Requires="wps">
          <w:drawing>
            <wp:anchor distT="0" distB="0" distL="114300" distR="114300" simplePos="0" relativeHeight="251657728" behindDoc="1" locked="0" layoutInCell="1" allowOverlap="1" wp14:anchorId="05A81A4A" wp14:editId="1D05467A">
              <wp:simplePos x="0" y="0"/>
              <wp:positionH relativeFrom="page">
                <wp:posOffset>6769100</wp:posOffset>
              </wp:positionH>
              <wp:positionV relativeFrom="page">
                <wp:posOffset>10001250</wp:posOffset>
              </wp:positionV>
              <wp:extent cx="29146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D75A2" w14:textId="77777777" w:rsidR="00F15634" w:rsidRDefault="00F15634">
                          <w:pPr>
                            <w:spacing w:line="245" w:lineRule="exact"/>
                            <w:ind w:left="60"/>
                            <w:rPr>
                              <w:rFonts w:ascii="Calibri"/>
                            </w:rPr>
                          </w:pPr>
                          <w:r>
                            <w:fldChar w:fldCharType="begin"/>
                          </w:r>
                          <w:r>
                            <w:rPr>
                              <w:rFonts w:ascii="Calibri"/>
                            </w:rPr>
                            <w:instrText xml:space="preserve"> PAGE </w:instrText>
                          </w:r>
                          <w:r>
                            <w:fldChar w:fldCharType="separate"/>
                          </w:r>
                          <w:r w:rsidR="008D6566">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81A4A" id="_x0000_t202" coordsize="21600,21600" o:spt="202" path="m,l,21600r21600,l21600,xe">
              <v:stroke joinstyle="miter"/>
              <v:path gradientshapeok="t" o:connecttype="rect"/>
            </v:shapetype>
            <v:shape id="Text Box 1" o:spid="_x0000_s1026" type="#_x0000_t202" style="position:absolute;margin-left:533pt;margin-top:787.5pt;width:22.9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" filled="f" stroked="f">
              <v:textbox inset="0,0,0,0">
                <w:txbxContent>
                  <w:p w14:paraId="6E6D75A2" w14:textId="77777777" w:rsidR="00F15634" w:rsidRDefault="00F15634">
                    <w:pPr>
                      <w:spacing w:line="245" w:lineRule="exact"/>
                      <w:ind w:left="60"/>
                      <w:rPr>
                        <w:rFonts w:ascii="Calibri"/>
                      </w:rPr>
                    </w:pPr>
                    <w:r>
                      <w:fldChar w:fldCharType="begin"/>
                    </w:r>
                    <w:r>
                      <w:rPr>
                        <w:rFonts w:ascii="Calibri"/>
                      </w:rPr>
                      <w:instrText xml:space="preserve"> PAGE </w:instrText>
                    </w:r>
                    <w:r>
                      <w:fldChar w:fldCharType="separate"/>
                    </w:r>
                    <w:r w:rsidR="008D6566">
                      <w:rPr>
                        <w:rFonts w:ascii="Calibri"/>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BCD095" w14:textId="77777777" w:rsidR="00783EDC" w:rsidRDefault="00783EDC">
      <w:r>
        <w:separator/>
      </w:r>
    </w:p>
  </w:footnote>
  <w:footnote w:type="continuationSeparator" w:id="0">
    <w:p w14:paraId="616BA7D0" w14:textId="77777777" w:rsidR="00783EDC" w:rsidRDefault="00783E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3"/>
    <w:lvl w:ilvl="0">
      <w:start w:val="1"/>
      <w:numFmt w:val="decimal"/>
      <w:lvlText w:val="%1)"/>
      <w:lvlJc w:val="left"/>
      <w:pPr>
        <w:tabs>
          <w:tab w:val="num" w:pos="0"/>
        </w:tabs>
        <w:ind w:left="1632" w:hanging="1065"/>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4"/>
    <w:lvl w:ilvl="0">
      <w:start w:val="1"/>
      <w:numFmt w:val="decimal"/>
      <w:lvlText w:val="%1)"/>
      <w:lvlJc w:val="left"/>
      <w:pPr>
        <w:tabs>
          <w:tab w:val="num" w:pos="0"/>
        </w:tabs>
        <w:ind w:left="5322" w:hanging="360"/>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5"/>
    <w:lvl w:ilvl="0">
      <w:start w:val="1"/>
      <w:numFmt w:val="bullet"/>
      <w:lvlText w:val=""/>
      <w:lvlJc w:val="left"/>
      <w:pPr>
        <w:tabs>
          <w:tab w:val="num" w:pos="0"/>
        </w:tabs>
        <w:ind w:left="720" w:hanging="360"/>
      </w:pPr>
      <w:rPr>
        <w:rFonts w:ascii="Symbol" w:hAnsi="Symbol"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6"/>
    <w:lvl w:ilvl="0">
      <w:start w:val="1"/>
      <w:numFmt w:val="bullet"/>
      <w:lvlText w:val=""/>
      <w:lvlJc w:val="left"/>
      <w:pPr>
        <w:tabs>
          <w:tab w:val="num" w:pos="0"/>
        </w:tabs>
        <w:ind w:left="1429" w:hanging="360"/>
      </w:pPr>
      <w:rPr>
        <w:rFonts w:ascii="Symbol" w:hAnsi="Symbol"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name w:val="WW8Num7"/>
    <w:lvl w:ilvl="0">
      <w:start w:val="1"/>
      <w:numFmt w:val="bullet"/>
      <w:lvlText w:val=""/>
      <w:lvlJc w:val="left"/>
      <w:pPr>
        <w:tabs>
          <w:tab w:val="num" w:pos="0"/>
        </w:tabs>
        <w:ind w:left="1429" w:hanging="360"/>
      </w:pPr>
      <w:rPr>
        <w:rFonts w:ascii="Symbol" w:hAnsi="Symbol" w:cs="Symbol"/>
        <w:color w:val="000000"/>
        <w:sz w:val="24"/>
        <w:szCs w:val="24"/>
        <w:lang w:val="ru-RU"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10"/>
    <w:lvl w:ilvl="0">
      <w:start w:val="1"/>
      <w:numFmt w:val="bullet"/>
      <w:lvlText w:val=""/>
      <w:lvlJc w:val="left"/>
      <w:pPr>
        <w:tabs>
          <w:tab w:val="num" w:pos="0"/>
        </w:tabs>
        <w:ind w:left="1429" w:hanging="360"/>
      </w:pPr>
      <w:rPr>
        <w:rFonts w:ascii="Symbol" w:hAnsi="Symbol" w:cs="Symbol"/>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11"/>
    <w:lvl w:ilvl="0">
      <w:start w:val="1"/>
      <w:numFmt w:val="bullet"/>
      <w:lvlText w:val=""/>
      <w:lvlJc w:val="left"/>
      <w:pPr>
        <w:tabs>
          <w:tab w:val="num" w:pos="0"/>
        </w:tabs>
        <w:ind w:left="1429" w:hanging="360"/>
      </w:pPr>
      <w:rPr>
        <w:rFonts w:ascii="Symbol" w:hAnsi="Symbol" w:cs="Symbol"/>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singleLevel"/>
    <w:tmpl w:val="00000009"/>
    <w:name w:val="WW8Num12"/>
    <w:lvl w:ilvl="0">
      <w:start w:val="1"/>
      <w:numFmt w:val="bullet"/>
      <w:lvlText w:val="-"/>
      <w:lvlJc w:val="left"/>
      <w:pPr>
        <w:tabs>
          <w:tab w:val="num" w:pos="0"/>
        </w:tabs>
        <w:ind w:left="1429" w:hanging="360"/>
      </w:pPr>
      <w:rPr>
        <w:rFonts w:ascii="Symbol" w:hAnsi="Symbol" w:cs="Symbol" w:hint="default"/>
        <w:color w:val="000000"/>
      </w:rPr>
    </w:lvl>
  </w:abstractNum>
  <w:abstractNum w:abstractNumId="8" w15:restartNumberingAfterBreak="0">
    <w:nsid w:val="0000000A"/>
    <w:multiLevelType w:val="singleLevel"/>
    <w:tmpl w:val="0000000A"/>
    <w:name w:val="WW8Num13"/>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00000B"/>
    <w:multiLevelType w:val="singleLevel"/>
    <w:tmpl w:val="0000000B"/>
    <w:name w:val="WW8Num14"/>
    <w:lvl w:ilvl="0">
      <w:start w:val="1"/>
      <w:numFmt w:val="bullet"/>
      <w:lvlText w:val="-"/>
      <w:lvlJc w:val="left"/>
      <w:pPr>
        <w:tabs>
          <w:tab w:val="num" w:pos="0"/>
        </w:tabs>
        <w:ind w:left="1429" w:hanging="360"/>
      </w:pPr>
      <w:rPr>
        <w:rFonts w:ascii="Symbol" w:hAnsi="Symbol" w:cs="Symbol" w:hint="default"/>
        <w:color w:val="000000"/>
      </w:rPr>
    </w:lvl>
  </w:abstractNum>
  <w:abstractNum w:abstractNumId="10" w15:restartNumberingAfterBreak="0">
    <w:nsid w:val="0000000C"/>
    <w:multiLevelType w:val="singleLevel"/>
    <w:tmpl w:val="0000000C"/>
    <w:name w:val="WW8Num15"/>
    <w:lvl w:ilvl="0">
      <w:start w:val="1"/>
      <w:numFmt w:val="bullet"/>
      <w:lvlText w:val="-"/>
      <w:lvlJc w:val="left"/>
      <w:pPr>
        <w:tabs>
          <w:tab w:val="num" w:pos="0"/>
        </w:tabs>
        <w:ind w:left="1429" w:hanging="360"/>
      </w:pPr>
      <w:rPr>
        <w:rFonts w:ascii="Symbol" w:hAnsi="Symbol" w:cs="Symbol" w:hint="default"/>
      </w:rPr>
    </w:lvl>
  </w:abstractNum>
  <w:abstractNum w:abstractNumId="11" w15:restartNumberingAfterBreak="0">
    <w:nsid w:val="0000000D"/>
    <w:multiLevelType w:val="multilevel"/>
    <w:tmpl w:val="0000000D"/>
    <w:name w:val="WW8Num16"/>
    <w:lvl w:ilvl="0">
      <w:start w:val="1"/>
      <w:numFmt w:val="decimal"/>
      <w:lvlText w:val="%1)"/>
      <w:lvlJc w:val="left"/>
      <w:pPr>
        <w:tabs>
          <w:tab w:val="num" w:pos="0"/>
        </w:tabs>
        <w:ind w:left="720" w:hanging="360"/>
      </w:pPr>
      <w:rPr>
        <w:color w:val="000000"/>
        <w:sz w:val="24"/>
        <w:szCs w:val="24"/>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E"/>
    <w:multiLevelType w:val="singleLevel"/>
    <w:tmpl w:val="0000000E"/>
    <w:name w:val="WW8Num19"/>
    <w:lvl w:ilvl="0">
      <w:start w:val="1"/>
      <w:numFmt w:val="decimal"/>
      <w:lvlText w:val="%1)"/>
      <w:lvlJc w:val="left"/>
      <w:pPr>
        <w:tabs>
          <w:tab w:val="num" w:pos="0"/>
        </w:tabs>
        <w:ind w:left="1429" w:hanging="360"/>
      </w:pPr>
    </w:lvl>
  </w:abstractNum>
  <w:abstractNum w:abstractNumId="13" w15:restartNumberingAfterBreak="0">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0"/>
    <w:multiLevelType w:val="singleLevel"/>
    <w:tmpl w:val="00000010"/>
    <w:name w:val="WW8Num22"/>
    <w:lvl w:ilvl="0">
      <w:start w:val="1"/>
      <w:numFmt w:val="bullet"/>
      <w:lvlText w:val="-"/>
      <w:lvlJc w:val="left"/>
      <w:pPr>
        <w:tabs>
          <w:tab w:val="num" w:pos="0"/>
        </w:tabs>
        <w:ind w:left="1429" w:hanging="360"/>
      </w:pPr>
      <w:rPr>
        <w:rFonts w:ascii="Symbol" w:hAnsi="Symbol" w:cs="Symbol" w:hint="default"/>
      </w:rPr>
    </w:lvl>
  </w:abstractNum>
  <w:abstractNum w:abstractNumId="15" w15:restartNumberingAfterBreak="0">
    <w:nsid w:val="00000011"/>
    <w:multiLevelType w:val="singleLevel"/>
    <w:tmpl w:val="00000011"/>
    <w:name w:val="WW8Num23"/>
    <w:lvl w:ilvl="0">
      <w:start w:val="1"/>
      <w:numFmt w:val="decimal"/>
      <w:lvlText w:val="%1)"/>
      <w:lvlJc w:val="left"/>
      <w:pPr>
        <w:tabs>
          <w:tab w:val="num" w:pos="0"/>
        </w:tabs>
        <w:ind w:left="720" w:hanging="360"/>
      </w:pPr>
      <w:rPr>
        <w:color w:val="000000"/>
      </w:rPr>
    </w:lvl>
  </w:abstractNum>
  <w:abstractNum w:abstractNumId="16" w15:restartNumberingAfterBreak="0">
    <w:nsid w:val="00000012"/>
    <w:multiLevelType w:val="singleLevel"/>
    <w:tmpl w:val="00000012"/>
    <w:name w:val="WW8Num26"/>
    <w:lvl w:ilvl="0">
      <w:start w:val="1"/>
      <w:numFmt w:val="bullet"/>
      <w:lvlText w:val="-"/>
      <w:lvlJc w:val="left"/>
      <w:pPr>
        <w:tabs>
          <w:tab w:val="num" w:pos="0"/>
        </w:tabs>
        <w:ind w:left="1429" w:hanging="360"/>
      </w:pPr>
      <w:rPr>
        <w:rFonts w:ascii="Symbol" w:hAnsi="Symbol" w:cs="Symbol" w:hint="default"/>
        <w:color w:val="000000"/>
        <w:shd w:val="clear" w:color="auto" w:fill="FFFFFF"/>
      </w:rPr>
    </w:lvl>
  </w:abstractNum>
  <w:abstractNum w:abstractNumId="17" w15:restartNumberingAfterBreak="0">
    <w:nsid w:val="00000013"/>
    <w:multiLevelType w:val="singleLevel"/>
    <w:tmpl w:val="00000013"/>
    <w:name w:val="WW8Num27"/>
    <w:lvl w:ilvl="0">
      <w:start w:val="1"/>
      <w:numFmt w:val="bullet"/>
      <w:lvlText w:val="-"/>
      <w:lvlJc w:val="left"/>
      <w:pPr>
        <w:tabs>
          <w:tab w:val="num" w:pos="0"/>
        </w:tabs>
        <w:ind w:left="1429" w:hanging="360"/>
      </w:pPr>
      <w:rPr>
        <w:rFonts w:ascii="Symbol" w:hAnsi="Symbol" w:cs="Symbol" w:hint="default"/>
        <w:color w:val="000000"/>
      </w:rPr>
    </w:lvl>
  </w:abstractNum>
  <w:abstractNum w:abstractNumId="18" w15:restartNumberingAfterBreak="0">
    <w:nsid w:val="00000014"/>
    <w:multiLevelType w:val="singleLevel"/>
    <w:tmpl w:val="00000014"/>
    <w:name w:val="WW8Num28"/>
    <w:lvl w:ilvl="0">
      <w:start w:val="1"/>
      <w:numFmt w:val="bullet"/>
      <w:lvlText w:val="-"/>
      <w:lvlJc w:val="left"/>
      <w:pPr>
        <w:tabs>
          <w:tab w:val="num" w:pos="0"/>
        </w:tabs>
        <w:ind w:left="1429" w:hanging="360"/>
      </w:pPr>
      <w:rPr>
        <w:rFonts w:ascii="Symbol" w:hAnsi="Symbol" w:cs="Symbol" w:hint="default"/>
        <w:color w:val="000000"/>
      </w:rPr>
    </w:lvl>
  </w:abstractNum>
  <w:abstractNum w:abstractNumId="19" w15:restartNumberingAfterBreak="0">
    <w:nsid w:val="00000015"/>
    <w:multiLevelType w:val="singleLevel"/>
    <w:tmpl w:val="00000015"/>
    <w:name w:val="WW8Num29"/>
    <w:lvl w:ilvl="0">
      <w:start w:val="3"/>
      <w:numFmt w:val="bullet"/>
      <w:lvlText w:val="–"/>
      <w:lvlJc w:val="left"/>
      <w:pPr>
        <w:tabs>
          <w:tab w:val="num" w:pos="0"/>
        </w:tabs>
        <w:ind w:left="353" w:hanging="360"/>
      </w:pPr>
      <w:rPr>
        <w:rFonts w:ascii="Times New Roman" w:hAnsi="Times New Roman" w:cs="Times New Roman" w:hint="default"/>
        <w:color w:val="000000"/>
        <w:sz w:val="24"/>
        <w:szCs w:val="24"/>
      </w:rPr>
    </w:lvl>
  </w:abstractNum>
  <w:abstractNum w:abstractNumId="20" w15:restartNumberingAfterBreak="0">
    <w:nsid w:val="00000016"/>
    <w:multiLevelType w:val="singleLevel"/>
    <w:tmpl w:val="00000016"/>
    <w:name w:val="WW8Num30"/>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21" w15:restartNumberingAfterBreak="0">
    <w:nsid w:val="00000017"/>
    <w:multiLevelType w:val="singleLevel"/>
    <w:tmpl w:val="00000017"/>
    <w:name w:val="WW8Num31"/>
    <w:lvl w:ilvl="0">
      <w:start w:val="1"/>
      <w:numFmt w:val="bullet"/>
      <w:lvlText w:val="-"/>
      <w:lvlJc w:val="left"/>
      <w:pPr>
        <w:tabs>
          <w:tab w:val="num" w:pos="0"/>
        </w:tabs>
        <w:ind w:left="1429" w:hanging="360"/>
      </w:pPr>
      <w:rPr>
        <w:rFonts w:ascii="Symbol" w:hAnsi="Symbol" w:cs="Symbol" w:hint="default"/>
        <w:color w:val="000000"/>
      </w:rPr>
    </w:lvl>
  </w:abstractNum>
  <w:abstractNum w:abstractNumId="22" w15:restartNumberingAfterBreak="0">
    <w:nsid w:val="00000018"/>
    <w:multiLevelType w:val="singleLevel"/>
    <w:tmpl w:val="00000018"/>
    <w:name w:val="WW8Num32"/>
    <w:lvl w:ilvl="0">
      <w:start w:val="1"/>
      <w:numFmt w:val="decimal"/>
      <w:lvlText w:val="%1)"/>
      <w:lvlJc w:val="left"/>
      <w:pPr>
        <w:tabs>
          <w:tab w:val="num" w:pos="0"/>
        </w:tabs>
        <w:ind w:left="1429" w:hanging="360"/>
      </w:pPr>
    </w:lvl>
  </w:abstractNum>
  <w:abstractNum w:abstractNumId="23" w15:restartNumberingAfterBreak="0">
    <w:nsid w:val="00000019"/>
    <w:multiLevelType w:val="singleLevel"/>
    <w:tmpl w:val="00000019"/>
    <w:name w:val="WW8Num33"/>
    <w:lvl w:ilvl="0">
      <w:start w:val="1"/>
      <w:numFmt w:val="bullet"/>
      <w:lvlText w:val="-"/>
      <w:lvlJc w:val="left"/>
      <w:pPr>
        <w:tabs>
          <w:tab w:val="num" w:pos="0"/>
        </w:tabs>
        <w:ind w:left="1429" w:hanging="360"/>
      </w:pPr>
      <w:rPr>
        <w:rFonts w:ascii="Symbol" w:hAnsi="Symbol" w:cs="Symbol" w:hint="default"/>
      </w:rPr>
    </w:lvl>
  </w:abstractNum>
  <w:abstractNum w:abstractNumId="24" w15:restartNumberingAfterBreak="0">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25" w15:restartNumberingAfterBreak="0">
    <w:nsid w:val="0000001B"/>
    <w:multiLevelType w:val="singleLevel"/>
    <w:tmpl w:val="0000001B"/>
    <w:name w:val="WW8Num35"/>
    <w:lvl w:ilvl="0">
      <w:start w:val="1"/>
      <w:numFmt w:val="decimal"/>
      <w:lvlText w:val="%1)"/>
      <w:lvlJc w:val="left"/>
      <w:pPr>
        <w:tabs>
          <w:tab w:val="num" w:pos="0"/>
        </w:tabs>
        <w:ind w:left="1429" w:hanging="360"/>
      </w:pPr>
    </w:lvl>
  </w:abstractNum>
  <w:abstractNum w:abstractNumId="26" w15:restartNumberingAfterBreak="0">
    <w:nsid w:val="0000001C"/>
    <w:multiLevelType w:val="singleLevel"/>
    <w:tmpl w:val="0000001C"/>
    <w:name w:val="WW8Num36"/>
    <w:lvl w:ilvl="0">
      <w:start w:val="1"/>
      <w:numFmt w:val="bullet"/>
      <w:lvlText w:val="-"/>
      <w:lvlJc w:val="left"/>
      <w:pPr>
        <w:tabs>
          <w:tab w:val="num" w:pos="0"/>
        </w:tabs>
        <w:ind w:left="1429" w:hanging="360"/>
      </w:pPr>
      <w:rPr>
        <w:rFonts w:ascii="Symbol" w:hAnsi="Symbol" w:cs="Symbol" w:hint="default"/>
        <w:color w:val="000000"/>
        <w:lang w:eastAsia="en-US"/>
      </w:rPr>
    </w:lvl>
  </w:abstractNum>
  <w:abstractNum w:abstractNumId="27" w15:restartNumberingAfterBreak="0">
    <w:nsid w:val="0000001D"/>
    <w:multiLevelType w:val="singleLevel"/>
    <w:tmpl w:val="0000001D"/>
    <w:name w:val="WW8Num37"/>
    <w:lvl w:ilvl="0">
      <w:start w:val="1"/>
      <w:numFmt w:val="decimal"/>
      <w:lvlText w:val="%1)"/>
      <w:lvlJc w:val="left"/>
      <w:pPr>
        <w:tabs>
          <w:tab w:val="num" w:pos="0"/>
        </w:tabs>
        <w:ind w:left="720" w:hanging="360"/>
      </w:pPr>
      <w:rPr>
        <w:color w:val="000000"/>
      </w:rPr>
    </w:lvl>
  </w:abstractNum>
  <w:abstractNum w:abstractNumId="28" w15:restartNumberingAfterBreak="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29" w15:restartNumberingAfterBreak="0">
    <w:nsid w:val="0000001F"/>
    <w:multiLevelType w:val="singleLevel"/>
    <w:tmpl w:val="0000001F"/>
    <w:name w:val="WW8Num40"/>
    <w:lvl w:ilvl="0">
      <w:start w:val="1"/>
      <w:numFmt w:val="bullet"/>
      <w:lvlText w:val="-"/>
      <w:lvlJc w:val="left"/>
      <w:pPr>
        <w:tabs>
          <w:tab w:val="num" w:pos="0"/>
        </w:tabs>
        <w:ind w:left="720" w:hanging="360"/>
      </w:pPr>
      <w:rPr>
        <w:rFonts w:ascii="Symbol" w:hAnsi="Symbol" w:cs="Symbol" w:hint="default"/>
        <w:color w:val="000000"/>
        <w:sz w:val="24"/>
        <w:szCs w:val="24"/>
      </w:rPr>
    </w:lvl>
  </w:abstractNum>
  <w:abstractNum w:abstractNumId="30" w15:restartNumberingAfterBreak="0">
    <w:nsid w:val="00000020"/>
    <w:multiLevelType w:val="singleLevel"/>
    <w:tmpl w:val="00000020"/>
    <w:name w:val="WW8Num42"/>
    <w:lvl w:ilvl="0">
      <w:start w:val="1"/>
      <w:numFmt w:val="bullet"/>
      <w:lvlText w:val="-"/>
      <w:lvlJc w:val="left"/>
      <w:pPr>
        <w:tabs>
          <w:tab w:val="num" w:pos="0"/>
        </w:tabs>
        <w:ind w:left="1429" w:hanging="360"/>
      </w:pPr>
      <w:rPr>
        <w:rFonts w:ascii="Symbol" w:hAnsi="Symbol" w:cs="Symbol" w:hint="default"/>
      </w:rPr>
    </w:lvl>
  </w:abstractNum>
  <w:abstractNum w:abstractNumId="31" w15:restartNumberingAfterBreak="0">
    <w:nsid w:val="00597820"/>
    <w:multiLevelType w:val="multilevel"/>
    <w:tmpl w:val="FA9277C6"/>
    <w:lvl w:ilvl="0">
      <w:start w:val="2"/>
      <w:numFmt w:val="decimal"/>
      <w:lvlText w:val="%1."/>
      <w:lvlJc w:val="left"/>
      <w:pPr>
        <w:ind w:left="585" w:hanging="585"/>
      </w:pPr>
      <w:rPr>
        <w:rFonts w:hint="default"/>
        <w:b/>
        <w:i/>
        <w:u w:val="thick"/>
      </w:rPr>
    </w:lvl>
    <w:lvl w:ilvl="1">
      <w:start w:val="1"/>
      <w:numFmt w:val="decimal"/>
      <w:lvlText w:val="%1.%2."/>
      <w:lvlJc w:val="left"/>
      <w:pPr>
        <w:ind w:left="720" w:hanging="720"/>
      </w:pPr>
      <w:rPr>
        <w:rFonts w:hint="default"/>
        <w:b/>
        <w:i/>
        <w:u w:val="none"/>
      </w:rPr>
    </w:lvl>
    <w:lvl w:ilvl="2">
      <w:start w:val="4"/>
      <w:numFmt w:val="decimal"/>
      <w:lvlText w:val="%1.%2.%3."/>
      <w:lvlJc w:val="left"/>
      <w:pPr>
        <w:ind w:left="720" w:hanging="720"/>
      </w:pPr>
      <w:rPr>
        <w:rFonts w:hint="default"/>
        <w:b/>
        <w:i/>
        <w:u w:val="thick"/>
      </w:rPr>
    </w:lvl>
    <w:lvl w:ilvl="3">
      <w:start w:val="1"/>
      <w:numFmt w:val="decimal"/>
      <w:lvlText w:val="%1.%2.%3.%4."/>
      <w:lvlJc w:val="left"/>
      <w:pPr>
        <w:ind w:left="1080" w:hanging="1080"/>
      </w:pPr>
      <w:rPr>
        <w:rFonts w:hint="default"/>
        <w:b/>
        <w:i/>
        <w:u w:val="thick"/>
      </w:rPr>
    </w:lvl>
    <w:lvl w:ilvl="4">
      <w:start w:val="1"/>
      <w:numFmt w:val="decimal"/>
      <w:lvlText w:val="%1.%2.%3.%4.%5."/>
      <w:lvlJc w:val="left"/>
      <w:pPr>
        <w:ind w:left="1080" w:hanging="1080"/>
      </w:pPr>
      <w:rPr>
        <w:rFonts w:hint="default"/>
        <w:b/>
        <w:i/>
        <w:u w:val="thick"/>
      </w:rPr>
    </w:lvl>
    <w:lvl w:ilvl="5">
      <w:start w:val="1"/>
      <w:numFmt w:val="decimal"/>
      <w:lvlText w:val="%1.%2.%3.%4.%5.%6."/>
      <w:lvlJc w:val="left"/>
      <w:pPr>
        <w:ind w:left="1440" w:hanging="1440"/>
      </w:pPr>
      <w:rPr>
        <w:rFonts w:hint="default"/>
        <w:b/>
        <w:i/>
        <w:u w:val="thick"/>
      </w:rPr>
    </w:lvl>
    <w:lvl w:ilvl="6">
      <w:start w:val="1"/>
      <w:numFmt w:val="decimal"/>
      <w:lvlText w:val="%1.%2.%3.%4.%5.%6.%7."/>
      <w:lvlJc w:val="left"/>
      <w:pPr>
        <w:ind w:left="1440" w:hanging="1440"/>
      </w:pPr>
      <w:rPr>
        <w:rFonts w:hint="default"/>
        <w:b/>
        <w:i/>
        <w:u w:val="thick"/>
      </w:rPr>
    </w:lvl>
    <w:lvl w:ilvl="7">
      <w:start w:val="1"/>
      <w:numFmt w:val="decimal"/>
      <w:lvlText w:val="%1.%2.%3.%4.%5.%6.%7.%8."/>
      <w:lvlJc w:val="left"/>
      <w:pPr>
        <w:ind w:left="1800" w:hanging="1800"/>
      </w:pPr>
      <w:rPr>
        <w:rFonts w:hint="default"/>
        <w:b/>
        <w:i/>
        <w:u w:val="thick"/>
      </w:rPr>
    </w:lvl>
    <w:lvl w:ilvl="8">
      <w:start w:val="1"/>
      <w:numFmt w:val="decimal"/>
      <w:lvlText w:val="%1.%2.%3.%4.%5.%6.%7.%8.%9."/>
      <w:lvlJc w:val="left"/>
      <w:pPr>
        <w:ind w:left="1800" w:hanging="1800"/>
      </w:pPr>
      <w:rPr>
        <w:rFonts w:hint="default"/>
        <w:b/>
        <w:i/>
        <w:u w:val="thick"/>
      </w:rPr>
    </w:lvl>
  </w:abstractNum>
  <w:abstractNum w:abstractNumId="32" w15:restartNumberingAfterBreak="0">
    <w:nsid w:val="03BA30A3"/>
    <w:multiLevelType w:val="hybridMultilevel"/>
    <w:tmpl w:val="1EE0E0AE"/>
    <w:lvl w:ilvl="0" w:tplc="F4A02096">
      <w:start w:val="1"/>
      <w:numFmt w:val="upperRoman"/>
      <w:lvlText w:val="%1."/>
      <w:lvlJc w:val="left"/>
      <w:pPr>
        <w:ind w:left="4666" w:hanging="696"/>
        <w:jc w:val="right"/>
      </w:pPr>
      <w:rPr>
        <w:rFonts w:hint="default"/>
        <w:b/>
        <w:bCs/>
        <w:w w:val="98"/>
        <w:lang w:val="ru-RU" w:eastAsia="en-US" w:bidi="ar-SA"/>
      </w:rPr>
    </w:lvl>
    <w:lvl w:ilvl="1" w:tplc="5E0AFCE6">
      <w:numFmt w:val="bullet"/>
      <w:lvlText w:val="•"/>
      <w:lvlJc w:val="left"/>
      <w:pPr>
        <w:ind w:left="5322" w:hanging="696"/>
      </w:pPr>
      <w:rPr>
        <w:rFonts w:hint="default"/>
        <w:lang w:val="ru-RU" w:eastAsia="en-US" w:bidi="ar-SA"/>
      </w:rPr>
    </w:lvl>
    <w:lvl w:ilvl="2" w:tplc="CD9ED41C">
      <w:numFmt w:val="bullet"/>
      <w:lvlText w:val="•"/>
      <w:lvlJc w:val="left"/>
      <w:pPr>
        <w:ind w:left="5985" w:hanging="696"/>
      </w:pPr>
      <w:rPr>
        <w:rFonts w:hint="default"/>
        <w:lang w:val="ru-RU" w:eastAsia="en-US" w:bidi="ar-SA"/>
      </w:rPr>
    </w:lvl>
    <w:lvl w:ilvl="3" w:tplc="E2F46386">
      <w:numFmt w:val="bullet"/>
      <w:lvlText w:val="•"/>
      <w:lvlJc w:val="left"/>
      <w:pPr>
        <w:ind w:left="6647" w:hanging="696"/>
      </w:pPr>
      <w:rPr>
        <w:rFonts w:hint="default"/>
        <w:lang w:val="ru-RU" w:eastAsia="en-US" w:bidi="ar-SA"/>
      </w:rPr>
    </w:lvl>
    <w:lvl w:ilvl="4" w:tplc="646046FC">
      <w:numFmt w:val="bullet"/>
      <w:lvlText w:val="•"/>
      <w:lvlJc w:val="left"/>
      <w:pPr>
        <w:ind w:left="7310" w:hanging="696"/>
      </w:pPr>
      <w:rPr>
        <w:rFonts w:hint="default"/>
        <w:lang w:val="ru-RU" w:eastAsia="en-US" w:bidi="ar-SA"/>
      </w:rPr>
    </w:lvl>
    <w:lvl w:ilvl="5" w:tplc="AB36E1C6">
      <w:numFmt w:val="bullet"/>
      <w:lvlText w:val="•"/>
      <w:lvlJc w:val="left"/>
      <w:pPr>
        <w:ind w:left="7973" w:hanging="696"/>
      </w:pPr>
      <w:rPr>
        <w:rFonts w:hint="default"/>
        <w:lang w:val="ru-RU" w:eastAsia="en-US" w:bidi="ar-SA"/>
      </w:rPr>
    </w:lvl>
    <w:lvl w:ilvl="6" w:tplc="0476620A">
      <w:numFmt w:val="bullet"/>
      <w:lvlText w:val="•"/>
      <w:lvlJc w:val="left"/>
      <w:pPr>
        <w:ind w:left="8635" w:hanging="696"/>
      </w:pPr>
      <w:rPr>
        <w:rFonts w:hint="default"/>
        <w:lang w:val="ru-RU" w:eastAsia="en-US" w:bidi="ar-SA"/>
      </w:rPr>
    </w:lvl>
    <w:lvl w:ilvl="7" w:tplc="B45E20E8">
      <w:numFmt w:val="bullet"/>
      <w:lvlText w:val="•"/>
      <w:lvlJc w:val="left"/>
      <w:pPr>
        <w:ind w:left="9298" w:hanging="696"/>
      </w:pPr>
      <w:rPr>
        <w:rFonts w:hint="default"/>
        <w:lang w:val="ru-RU" w:eastAsia="en-US" w:bidi="ar-SA"/>
      </w:rPr>
    </w:lvl>
    <w:lvl w:ilvl="8" w:tplc="AD6441BA">
      <w:numFmt w:val="bullet"/>
      <w:lvlText w:val="•"/>
      <w:lvlJc w:val="left"/>
      <w:pPr>
        <w:ind w:left="9961" w:hanging="696"/>
      </w:pPr>
      <w:rPr>
        <w:rFonts w:hint="default"/>
        <w:lang w:val="ru-RU" w:eastAsia="en-US" w:bidi="ar-SA"/>
      </w:rPr>
    </w:lvl>
  </w:abstractNum>
  <w:abstractNum w:abstractNumId="33" w15:restartNumberingAfterBreak="0">
    <w:nsid w:val="041379DB"/>
    <w:multiLevelType w:val="hybridMultilevel"/>
    <w:tmpl w:val="45B21F32"/>
    <w:lvl w:ilvl="0" w:tplc="46EC3C5E">
      <w:start w:val="1"/>
      <w:numFmt w:val="decimal"/>
      <w:lvlText w:val="%1."/>
      <w:lvlJc w:val="left"/>
      <w:pPr>
        <w:ind w:left="141" w:hanging="216"/>
      </w:pPr>
      <w:rPr>
        <w:rFonts w:ascii="Times New Roman" w:eastAsia="Times New Roman" w:hAnsi="Times New Roman" w:cs="Times New Roman" w:hint="default"/>
        <w:w w:val="100"/>
        <w:sz w:val="23"/>
        <w:szCs w:val="23"/>
        <w:lang w:val="ru-RU" w:eastAsia="en-US" w:bidi="ar-SA"/>
      </w:rPr>
    </w:lvl>
    <w:lvl w:ilvl="1" w:tplc="38B24C1A">
      <w:numFmt w:val="bullet"/>
      <w:lvlText w:val="•"/>
      <w:lvlJc w:val="left"/>
      <w:pPr>
        <w:ind w:left="893" w:hanging="216"/>
      </w:pPr>
      <w:rPr>
        <w:rFonts w:hint="default"/>
        <w:lang w:val="ru-RU" w:eastAsia="en-US" w:bidi="ar-SA"/>
      </w:rPr>
    </w:lvl>
    <w:lvl w:ilvl="2" w:tplc="1A743C70">
      <w:numFmt w:val="bullet"/>
      <w:lvlText w:val="•"/>
      <w:lvlJc w:val="left"/>
      <w:pPr>
        <w:ind w:left="1647" w:hanging="216"/>
      </w:pPr>
      <w:rPr>
        <w:rFonts w:hint="default"/>
        <w:lang w:val="ru-RU" w:eastAsia="en-US" w:bidi="ar-SA"/>
      </w:rPr>
    </w:lvl>
    <w:lvl w:ilvl="3" w:tplc="DE923B8E">
      <w:numFmt w:val="bullet"/>
      <w:lvlText w:val="•"/>
      <w:lvlJc w:val="left"/>
      <w:pPr>
        <w:ind w:left="2400" w:hanging="216"/>
      </w:pPr>
      <w:rPr>
        <w:rFonts w:hint="default"/>
        <w:lang w:val="ru-RU" w:eastAsia="en-US" w:bidi="ar-SA"/>
      </w:rPr>
    </w:lvl>
    <w:lvl w:ilvl="4" w:tplc="46BE6A62">
      <w:numFmt w:val="bullet"/>
      <w:lvlText w:val="•"/>
      <w:lvlJc w:val="left"/>
      <w:pPr>
        <w:ind w:left="3154" w:hanging="216"/>
      </w:pPr>
      <w:rPr>
        <w:rFonts w:hint="default"/>
        <w:lang w:val="ru-RU" w:eastAsia="en-US" w:bidi="ar-SA"/>
      </w:rPr>
    </w:lvl>
    <w:lvl w:ilvl="5" w:tplc="93F48406">
      <w:numFmt w:val="bullet"/>
      <w:lvlText w:val="•"/>
      <w:lvlJc w:val="left"/>
      <w:pPr>
        <w:ind w:left="3907" w:hanging="216"/>
      </w:pPr>
      <w:rPr>
        <w:rFonts w:hint="default"/>
        <w:lang w:val="ru-RU" w:eastAsia="en-US" w:bidi="ar-SA"/>
      </w:rPr>
    </w:lvl>
    <w:lvl w:ilvl="6" w:tplc="40F219F8">
      <w:numFmt w:val="bullet"/>
      <w:lvlText w:val="•"/>
      <w:lvlJc w:val="left"/>
      <w:pPr>
        <w:ind w:left="4661" w:hanging="216"/>
      </w:pPr>
      <w:rPr>
        <w:rFonts w:hint="default"/>
        <w:lang w:val="ru-RU" w:eastAsia="en-US" w:bidi="ar-SA"/>
      </w:rPr>
    </w:lvl>
    <w:lvl w:ilvl="7" w:tplc="C0540924">
      <w:numFmt w:val="bullet"/>
      <w:lvlText w:val="•"/>
      <w:lvlJc w:val="left"/>
      <w:pPr>
        <w:ind w:left="5414" w:hanging="216"/>
      </w:pPr>
      <w:rPr>
        <w:rFonts w:hint="default"/>
        <w:lang w:val="ru-RU" w:eastAsia="en-US" w:bidi="ar-SA"/>
      </w:rPr>
    </w:lvl>
    <w:lvl w:ilvl="8" w:tplc="FFFC06BE">
      <w:numFmt w:val="bullet"/>
      <w:lvlText w:val="•"/>
      <w:lvlJc w:val="left"/>
      <w:pPr>
        <w:ind w:left="6168" w:hanging="216"/>
      </w:pPr>
      <w:rPr>
        <w:rFonts w:hint="default"/>
        <w:lang w:val="ru-RU" w:eastAsia="en-US" w:bidi="ar-SA"/>
      </w:rPr>
    </w:lvl>
  </w:abstractNum>
  <w:abstractNum w:abstractNumId="34" w15:restartNumberingAfterBreak="0">
    <w:nsid w:val="04445FB2"/>
    <w:multiLevelType w:val="hybridMultilevel"/>
    <w:tmpl w:val="D3AAA380"/>
    <w:lvl w:ilvl="0" w:tplc="6C929848">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46C5818"/>
    <w:multiLevelType w:val="hybridMultilevel"/>
    <w:tmpl w:val="CCBCEDA8"/>
    <w:lvl w:ilvl="0" w:tplc="FEDE3F24">
      <w:start w:val="1"/>
      <w:numFmt w:val="decimal"/>
      <w:lvlText w:val="%1."/>
      <w:lvlJc w:val="left"/>
      <w:pPr>
        <w:ind w:left="107" w:hanging="303"/>
      </w:pPr>
      <w:rPr>
        <w:rFonts w:ascii="Times New Roman" w:eastAsia="Times New Roman" w:hAnsi="Times New Roman" w:cs="Times New Roman" w:hint="default"/>
        <w:w w:val="100"/>
        <w:sz w:val="23"/>
        <w:szCs w:val="23"/>
        <w:lang w:val="ru-RU" w:eastAsia="en-US" w:bidi="ar-SA"/>
      </w:rPr>
    </w:lvl>
    <w:lvl w:ilvl="1" w:tplc="C826F364">
      <w:numFmt w:val="bullet"/>
      <w:lvlText w:val="•"/>
      <w:lvlJc w:val="left"/>
      <w:pPr>
        <w:ind w:left="857" w:hanging="303"/>
      </w:pPr>
      <w:rPr>
        <w:rFonts w:hint="default"/>
        <w:lang w:val="ru-RU" w:eastAsia="en-US" w:bidi="ar-SA"/>
      </w:rPr>
    </w:lvl>
    <w:lvl w:ilvl="2" w:tplc="F8185ECE">
      <w:numFmt w:val="bullet"/>
      <w:lvlText w:val="•"/>
      <w:lvlJc w:val="left"/>
      <w:pPr>
        <w:ind w:left="1615" w:hanging="303"/>
      </w:pPr>
      <w:rPr>
        <w:rFonts w:hint="default"/>
        <w:lang w:val="ru-RU" w:eastAsia="en-US" w:bidi="ar-SA"/>
      </w:rPr>
    </w:lvl>
    <w:lvl w:ilvl="3" w:tplc="8F787B08">
      <w:numFmt w:val="bullet"/>
      <w:lvlText w:val="•"/>
      <w:lvlJc w:val="left"/>
      <w:pPr>
        <w:ind w:left="2372" w:hanging="303"/>
      </w:pPr>
      <w:rPr>
        <w:rFonts w:hint="default"/>
        <w:lang w:val="ru-RU" w:eastAsia="en-US" w:bidi="ar-SA"/>
      </w:rPr>
    </w:lvl>
    <w:lvl w:ilvl="4" w:tplc="7054CB62">
      <w:numFmt w:val="bullet"/>
      <w:lvlText w:val="•"/>
      <w:lvlJc w:val="left"/>
      <w:pPr>
        <w:ind w:left="3130" w:hanging="303"/>
      </w:pPr>
      <w:rPr>
        <w:rFonts w:hint="default"/>
        <w:lang w:val="ru-RU" w:eastAsia="en-US" w:bidi="ar-SA"/>
      </w:rPr>
    </w:lvl>
    <w:lvl w:ilvl="5" w:tplc="EEA4B9A2">
      <w:numFmt w:val="bullet"/>
      <w:lvlText w:val="•"/>
      <w:lvlJc w:val="left"/>
      <w:pPr>
        <w:ind w:left="3887" w:hanging="303"/>
      </w:pPr>
      <w:rPr>
        <w:rFonts w:hint="default"/>
        <w:lang w:val="ru-RU" w:eastAsia="en-US" w:bidi="ar-SA"/>
      </w:rPr>
    </w:lvl>
    <w:lvl w:ilvl="6" w:tplc="15AA73FC">
      <w:numFmt w:val="bullet"/>
      <w:lvlText w:val="•"/>
      <w:lvlJc w:val="left"/>
      <w:pPr>
        <w:ind w:left="4645" w:hanging="303"/>
      </w:pPr>
      <w:rPr>
        <w:rFonts w:hint="default"/>
        <w:lang w:val="ru-RU" w:eastAsia="en-US" w:bidi="ar-SA"/>
      </w:rPr>
    </w:lvl>
    <w:lvl w:ilvl="7" w:tplc="091A8970">
      <w:numFmt w:val="bullet"/>
      <w:lvlText w:val="•"/>
      <w:lvlJc w:val="left"/>
      <w:pPr>
        <w:ind w:left="5402" w:hanging="303"/>
      </w:pPr>
      <w:rPr>
        <w:rFonts w:hint="default"/>
        <w:lang w:val="ru-RU" w:eastAsia="en-US" w:bidi="ar-SA"/>
      </w:rPr>
    </w:lvl>
    <w:lvl w:ilvl="8" w:tplc="EEEEAF62">
      <w:numFmt w:val="bullet"/>
      <w:lvlText w:val="•"/>
      <w:lvlJc w:val="left"/>
      <w:pPr>
        <w:ind w:left="6160" w:hanging="303"/>
      </w:pPr>
      <w:rPr>
        <w:rFonts w:hint="default"/>
        <w:lang w:val="ru-RU" w:eastAsia="en-US" w:bidi="ar-SA"/>
      </w:rPr>
    </w:lvl>
  </w:abstractNum>
  <w:abstractNum w:abstractNumId="36" w15:restartNumberingAfterBreak="0">
    <w:nsid w:val="050B2105"/>
    <w:multiLevelType w:val="hybridMultilevel"/>
    <w:tmpl w:val="C95C67F8"/>
    <w:lvl w:ilvl="0" w:tplc="03AA0BC2">
      <w:start w:val="1"/>
      <w:numFmt w:val="decimal"/>
      <w:lvlText w:val="%1."/>
      <w:lvlJc w:val="left"/>
      <w:pPr>
        <w:ind w:left="107" w:hanging="238"/>
      </w:pPr>
      <w:rPr>
        <w:rFonts w:ascii="Times New Roman" w:eastAsia="Times New Roman" w:hAnsi="Times New Roman" w:cs="Times New Roman" w:hint="default"/>
        <w:w w:val="100"/>
        <w:sz w:val="23"/>
        <w:szCs w:val="23"/>
        <w:lang w:val="ru-RU" w:eastAsia="en-US" w:bidi="ar-SA"/>
      </w:rPr>
    </w:lvl>
    <w:lvl w:ilvl="1" w:tplc="8FFAE760">
      <w:numFmt w:val="bullet"/>
      <w:lvlText w:val="•"/>
      <w:lvlJc w:val="left"/>
      <w:pPr>
        <w:ind w:left="857" w:hanging="238"/>
      </w:pPr>
      <w:rPr>
        <w:rFonts w:hint="default"/>
        <w:lang w:val="ru-RU" w:eastAsia="en-US" w:bidi="ar-SA"/>
      </w:rPr>
    </w:lvl>
    <w:lvl w:ilvl="2" w:tplc="F1087A1A">
      <w:numFmt w:val="bullet"/>
      <w:lvlText w:val="•"/>
      <w:lvlJc w:val="left"/>
      <w:pPr>
        <w:ind w:left="1615" w:hanging="238"/>
      </w:pPr>
      <w:rPr>
        <w:rFonts w:hint="default"/>
        <w:lang w:val="ru-RU" w:eastAsia="en-US" w:bidi="ar-SA"/>
      </w:rPr>
    </w:lvl>
    <w:lvl w:ilvl="3" w:tplc="B8307D50">
      <w:numFmt w:val="bullet"/>
      <w:lvlText w:val="•"/>
      <w:lvlJc w:val="left"/>
      <w:pPr>
        <w:ind w:left="2372" w:hanging="238"/>
      </w:pPr>
      <w:rPr>
        <w:rFonts w:hint="default"/>
        <w:lang w:val="ru-RU" w:eastAsia="en-US" w:bidi="ar-SA"/>
      </w:rPr>
    </w:lvl>
    <w:lvl w:ilvl="4" w:tplc="C76C1594">
      <w:numFmt w:val="bullet"/>
      <w:lvlText w:val="•"/>
      <w:lvlJc w:val="left"/>
      <w:pPr>
        <w:ind w:left="3130" w:hanging="238"/>
      </w:pPr>
      <w:rPr>
        <w:rFonts w:hint="default"/>
        <w:lang w:val="ru-RU" w:eastAsia="en-US" w:bidi="ar-SA"/>
      </w:rPr>
    </w:lvl>
    <w:lvl w:ilvl="5" w:tplc="3E583A70">
      <w:numFmt w:val="bullet"/>
      <w:lvlText w:val="•"/>
      <w:lvlJc w:val="left"/>
      <w:pPr>
        <w:ind w:left="3887" w:hanging="238"/>
      </w:pPr>
      <w:rPr>
        <w:rFonts w:hint="default"/>
        <w:lang w:val="ru-RU" w:eastAsia="en-US" w:bidi="ar-SA"/>
      </w:rPr>
    </w:lvl>
    <w:lvl w:ilvl="6" w:tplc="46AC960E">
      <w:numFmt w:val="bullet"/>
      <w:lvlText w:val="•"/>
      <w:lvlJc w:val="left"/>
      <w:pPr>
        <w:ind w:left="4645" w:hanging="238"/>
      </w:pPr>
      <w:rPr>
        <w:rFonts w:hint="default"/>
        <w:lang w:val="ru-RU" w:eastAsia="en-US" w:bidi="ar-SA"/>
      </w:rPr>
    </w:lvl>
    <w:lvl w:ilvl="7" w:tplc="28E2C192">
      <w:numFmt w:val="bullet"/>
      <w:lvlText w:val="•"/>
      <w:lvlJc w:val="left"/>
      <w:pPr>
        <w:ind w:left="5402" w:hanging="238"/>
      </w:pPr>
      <w:rPr>
        <w:rFonts w:hint="default"/>
        <w:lang w:val="ru-RU" w:eastAsia="en-US" w:bidi="ar-SA"/>
      </w:rPr>
    </w:lvl>
    <w:lvl w:ilvl="8" w:tplc="95322B1A">
      <w:numFmt w:val="bullet"/>
      <w:lvlText w:val="•"/>
      <w:lvlJc w:val="left"/>
      <w:pPr>
        <w:ind w:left="6160" w:hanging="238"/>
      </w:pPr>
      <w:rPr>
        <w:rFonts w:hint="default"/>
        <w:lang w:val="ru-RU" w:eastAsia="en-US" w:bidi="ar-SA"/>
      </w:rPr>
    </w:lvl>
  </w:abstractNum>
  <w:abstractNum w:abstractNumId="37" w15:restartNumberingAfterBreak="0">
    <w:nsid w:val="0520576A"/>
    <w:multiLevelType w:val="hybridMultilevel"/>
    <w:tmpl w:val="689830F2"/>
    <w:lvl w:ilvl="0" w:tplc="FF0871EE">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1546853C">
      <w:numFmt w:val="bullet"/>
      <w:lvlText w:val="•"/>
      <w:lvlJc w:val="left"/>
      <w:pPr>
        <w:ind w:left="460" w:hanging="109"/>
      </w:pPr>
      <w:rPr>
        <w:rFonts w:hint="default"/>
        <w:lang w:val="ru-RU" w:eastAsia="en-US" w:bidi="ar-SA"/>
      </w:rPr>
    </w:lvl>
    <w:lvl w:ilvl="2" w:tplc="D42406C6">
      <w:numFmt w:val="bullet"/>
      <w:lvlText w:val="•"/>
      <w:lvlJc w:val="left"/>
      <w:pPr>
        <w:ind w:left="821" w:hanging="109"/>
      </w:pPr>
      <w:rPr>
        <w:rFonts w:hint="default"/>
        <w:lang w:val="ru-RU" w:eastAsia="en-US" w:bidi="ar-SA"/>
      </w:rPr>
    </w:lvl>
    <w:lvl w:ilvl="3" w:tplc="5DA88F60">
      <w:numFmt w:val="bullet"/>
      <w:lvlText w:val="•"/>
      <w:lvlJc w:val="left"/>
      <w:pPr>
        <w:ind w:left="1181" w:hanging="109"/>
      </w:pPr>
      <w:rPr>
        <w:rFonts w:hint="default"/>
        <w:lang w:val="ru-RU" w:eastAsia="en-US" w:bidi="ar-SA"/>
      </w:rPr>
    </w:lvl>
    <w:lvl w:ilvl="4" w:tplc="E37EEAFA">
      <w:numFmt w:val="bullet"/>
      <w:lvlText w:val="•"/>
      <w:lvlJc w:val="left"/>
      <w:pPr>
        <w:ind w:left="1542" w:hanging="109"/>
      </w:pPr>
      <w:rPr>
        <w:rFonts w:hint="default"/>
        <w:lang w:val="ru-RU" w:eastAsia="en-US" w:bidi="ar-SA"/>
      </w:rPr>
    </w:lvl>
    <w:lvl w:ilvl="5" w:tplc="F72297C4">
      <w:numFmt w:val="bullet"/>
      <w:lvlText w:val="•"/>
      <w:lvlJc w:val="left"/>
      <w:pPr>
        <w:ind w:left="1903" w:hanging="109"/>
      </w:pPr>
      <w:rPr>
        <w:rFonts w:hint="default"/>
        <w:lang w:val="ru-RU" w:eastAsia="en-US" w:bidi="ar-SA"/>
      </w:rPr>
    </w:lvl>
    <w:lvl w:ilvl="6" w:tplc="E6363A16">
      <w:numFmt w:val="bullet"/>
      <w:lvlText w:val="•"/>
      <w:lvlJc w:val="left"/>
      <w:pPr>
        <w:ind w:left="2263" w:hanging="109"/>
      </w:pPr>
      <w:rPr>
        <w:rFonts w:hint="default"/>
        <w:lang w:val="ru-RU" w:eastAsia="en-US" w:bidi="ar-SA"/>
      </w:rPr>
    </w:lvl>
    <w:lvl w:ilvl="7" w:tplc="A8B48278">
      <w:numFmt w:val="bullet"/>
      <w:lvlText w:val="•"/>
      <w:lvlJc w:val="left"/>
      <w:pPr>
        <w:ind w:left="2624" w:hanging="109"/>
      </w:pPr>
      <w:rPr>
        <w:rFonts w:hint="default"/>
        <w:lang w:val="ru-RU" w:eastAsia="en-US" w:bidi="ar-SA"/>
      </w:rPr>
    </w:lvl>
    <w:lvl w:ilvl="8" w:tplc="A544CFE8">
      <w:numFmt w:val="bullet"/>
      <w:lvlText w:val="•"/>
      <w:lvlJc w:val="left"/>
      <w:pPr>
        <w:ind w:left="2984" w:hanging="109"/>
      </w:pPr>
      <w:rPr>
        <w:rFonts w:hint="default"/>
        <w:lang w:val="ru-RU" w:eastAsia="en-US" w:bidi="ar-SA"/>
      </w:rPr>
    </w:lvl>
  </w:abstractNum>
  <w:abstractNum w:abstractNumId="38" w15:restartNumberingAfterBreak="0">
    <w:nsid w:val="05F70DCC"/>
    <w:multiLevelType w:val="hybridMultilevel"/>
    <w:tmpl w:val="F0408DB0"/>
    <w:lvl w:ilvl="0" w:tplc="2FF67690">
      <w:start w:val="1"/>
      <w:numFmt w:val="decimal"/>
      <w:lvlText w:val="%1."/>
      <w:lvlJc w:val="left"/>
      <w:pPr>
        <w:ind w:left="107" w:hanging="288"/>
      </w:pPr>
      <w:rPr>
        <w:rFonts w:ascii="Times New Roman" w:eastAsia="Times New Roman" w:hAnsi="Times New Roman" w:cs="Times New Roman" w:hint="default"/>
        <w:w w:val="100"/>
        <w:sz w:val="23"/>
        <w:szCs w:val="23"/>
        <w:lang w:val="ru-RU" w:eastAsia="en-US" w:bidi="ar-SA"/>
      </w:rPr>
    </w:lvl>
    <w:lvl w:ilvl="1" w:tplc="D772EEBE">
      <w:numFmt w:val="bullet"/>
      <w:lvlText w:val="•"/>
      <w:lvlJc w:val="left"/>
      <w:pPr>
        <w:ind w:left="857" w:hanging="288"/>
      </w:pPr>
      <w:rPr>
        <w:rFonts w:hint="default"/>
        <w:lang w:val="ru-RU" w:eastAsia="en-US" w:bidi="ar-SA"/>
      </w:rPr>
    </w:lvl>
    <w:lvl w:ilvl="2" w:tplc="895AC890">
      <w:numFmt w:val="bullet"/>
      <w:lvlText w:val="•"/>
      <w:lvlJc w:val="left"/>
      <w:pPr>
        <w:ind w:left="1615" w:hanging="288"/>
      </w:pPr>
      <w:rPr>
        <w:rFonts w:hint="default"/>
        <w:lang w:val="ru-RU" w:eastAsia="en-US" w:bidi="ar-SA"/>
      </w:rPr>
    </w:lvl>
    <w:lvl w:ilvl="3" w:tplc="BF4E997E">
      <w:numFmt w:val="bullet"/>
      <w:lvlText w:val="•"/>
      <w:lvlJc w:val="left"/>
      <w:pPr>
        <w:ind w:left="2372" w:hanging="288"/>
      </w:pPr>
      <w:rPr>
        <w:rFonts w:hint="default"/>
        <w:lang w:val="ru-RU" w:eastAsia="en-US" w:bidi="ar-SA"/>
      </w:rPr>
    </w:lvl>
    <w:lvl w:ilvl="4" w:tplc="E1E23C52">
      <w:numFmt w:val="bullet"/>
      <w:lvlText w:val="•"/>
      <w:lvlJc w:val="left"/>
      <w:pPr>
        <w:ind w:left="3130" w:hanging="288"/>
      </w:pPr>
      <w:rPr>
        <w:rFonts w:hint="default"/>
        <w:lang w:val="ru-RU" w:eastAsia="en-US" w:bidi="ar-SA"/>
      </w:rPr>
    </w:lvl>
    <w:lvl w:ilvl="5" w:tplc="A7F04546">
      <w:numFmt w:val="bullet"/>
      <w:lvlText w:val="•"/>
      <w:lvlJc w:val="left"/>
      <w:pPr>
        <w:ind w:left="3887" w:hanging="288"/>
      </w:pPr>
      <w:rPr>
        <w:rFonts w:hint="default"/>
        <w:lang w:val="ru-RU" w:eastAsia="en-US" w:bidi="ar-SA"/>
      </w:rPr>
    </w:lvl>
    <w:lvl w:ilvl="6" w:tplc="100CF17A">
      <w:numFmt w:val="bullet"/>
      <w:lvlText w:val="•"/>
      <w:lvlJc w:val="left"/>
      <w:pPr>
        <w:ind w:left="4645" w:hanging="288"/>
      </w:pPr>
      <w:rPr>
        <w:rFonts w:hint="default"/>
        <w:lang w:val="ru-RU" w:eastAsia="en-US" w:bidi="ar-SA"/>
      </w:rPr>
    </w:lvl>
    <w:lvl w:ilvl="7" w:tplc="8D6620AE">
      <w:numFmt w:val="bullet"/>
      <w:lvlText w:val="•"/>
      <w:lvlJc w:val="left"/>
      <w:pPr>
        <w:ind w:left="5402" w:hanging="288"/>
      </w:pPr>
      <w:rPr>
        <w:rFonts w:hint="default"/>
        <w:lang w:val="ru-RU" w:eastAsia="en-US" w:bidi="ar-SA"/>
      </w:rPr>
    </w:lvl>
    <w:lvl w:ilvl="8" w:tplc="2CA63948">
      <w:numFmt w:val="bullet"/>
      <w:lvlText w:val="•"/>
      <w:lvlJc w:val="left"/>
      <w:pPr>
        <w:ind w:left="6160" w:hanging="288"/>
      </w:pPr>
      <w:rPr>
        <w:rFonts w:hint="default"/>
        <w:lang w:val="ru-RU" w:eastAsia="en-US" w:bidi="ar-SA"/>
      </w:rPr>
    </w:lvl>
  </w:abstractNum>
  <w:abstractNum w:abstractNumId="39" w15:restartNumberingAfterBreak="0">
    <w:nsid w:val="076C659B"/>
    <w:multiLevelType w:val="multilevel"/>
    <w:tmpl w:val="4CA2631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40" w15:restartNumberingAfterBreak="0">
    <w:nsid w:val="08B94D62"/>
    <w:multiLevelType w:val="hybridMultilevel"/>
    <w:tmpl w:val="F6D4E650"/>
    <w:lvl w:ilvl="0" w:tplc="6C904AA0">
      <w:numFmt w:val="bullet"/>
      <w:lvlText w:val="-"/>
      <w:lvlJc w:val="left"/>
      <w:pPr>
        <w:ind w:left="720" w:hanging="360"/>
      </w:pPr>
      <w:rPr>
        <w:rFonts w:ascii="Calibri" w:eastAsia="Calibri" w:hAnsi="Calibri" w:cs="Calibri" w:hint="default"/>
        <w:w w:val="100"/>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9052DB2"/>
    <w:multiLevelType w:val="hybridMultilevel"/>
    <w:tmpl w:val="A94C3878"/>
    <w:lvl w:ilvl="0" w:tplc="A3126D04">
      <w:numFmt w:val="bullet"/>
      <w:lvlText w:val=""/>
      <w:lvlJc w:val="left"/>
      <w:pPr>
        <w:ind w:left="233" w:hanging="140"/>
      </w:pPr>
      <w:rPr>
        <w:rFonts w:ascii="Symbol" w:eastAsia="Symbol" w:hAnsi="Symbol" w:cs="Symbol" w:hint="default"/>
        <w:w w:val="99"/>
        <w:sz w:val="20"/>
        <w:szCs w:val="20"/>
        <w:lang w:val="ru-RU" w:eastAsia="en-US" w:bidi="ar-SA"/>
      </w:rPr>
    </w:lvl>
    <w:lvl w:ilvl="1" w:tplc="9F5C18A0">
      <w:numFmt w:val="bullet"/>
      <w:lvlText w:val="•"/>
      <w:lvlJc w:val="left"/>
      <w:pPr>
        <w:ind w:left="566" w:hanging="140"/>
      </w:pPr>
      <w:rPr>
        <w:rFonts w:hint="default"/>
        <w:lang w:val="ru-RU" w:eastAsia="en-US" w:bidi="ar-SA"/>
      </w:rPr>
    </w:lvl>
    <w:lvl w:ilvl="2" w:tplc="0A467468">
      <w:numFmt w:val="bullet"/>
      <w:lvlText w:val="•"/>
      <w:lvlJc w:val="left"/>
      <w:pPr>
        <w:ind w:left="892" w:hanging="140"/>
      </w:pPr>
      <w:rPr>
        <w:rFonts w:hint="default"/>
        <w:lang w:val="ru-RU" w:eastAsia="en-US" w:bidi="ar-SA"/>
      </w:rPr>
    </w:lvl>
    <w:lvl w:ilvl="3" w:tplc="5BB80268">
      <w:numFmt w:val="bullet"/>
      <w:lvlText w:val="•"/>
      <w:lvlJc w:val="left"/>
      <w:pPr>
        <w:ind w:left="1219" w:hanging="140"/>
      </w:pPr>
      <w:rPr>
        <w:rFonts w:hint="default"/>
        <w:lang w:val="ru-RU" w:eastAsia="en-US" w:bidi="ar-SA"/>
      </w:rPr>
    </w:lvl>
    <w:lvl w:ilvl="4" w:tplc="C890EB7C">
      <w:numFmt w:val="bullet"/>
      <w:lvlText w:val="•"/>
      <w:lvlJc w:val="left"/>
      <w:pPr>
        <w:ind w:left="1545" w:hanging="140"/>
      </w:pPr>
      <w:rPr>
        <w:rFonts w:hint="default"/>
        <w:lang w:val="ru-RU" w:eastAsia="en-US" w:bidi="ar-SA"/>
      </w:rPr>
    </w:lvl>
    <w:lvl w:ilvl="5" w:tplc="951AAFC8">
      <w:numFmt w:val="bullet"/>
      <w:lvlText w:val="•"/>
      <w:lvlJc w:val="left"/>
      <w:pPr>
        <w:ind w:left="1872" w:hanging="140"/>
      </w:pPr>
      <w:rPr>
        <w:rFonts w:hint="default"/>
        <w:lang w:val="ru-RU" w:eastAsia="en-US" w:bidi="ar-SA"/>
      </w:rPr>
    </w:lvl>
    <w:lvl w:ilvl="6" w:tplc="3FF4C40E">
      <w:numFmt w:val="bullet"/>
      <w:lvlText w:val="•"/>
      <w:lvlJc w:val="left"/>
      <w:pPr>
        <w:ind w:left="2198" w:hanging="140"/>
      </w:pPr>
      <w:rPr>
        <w:rFonts w:hint="default"/>
        <w:lang w:val="ru-RU" w:eastAsia="en-US" w:bidi="ar-SA"/>
      </w:rPr>
    </w:lvl>
    <w:lvl w:ilvl="7" w:tplc="01462D3E">
      <w:numFmt w:val="bullet"/>
      <w:lvlText w:val="•"/>
      <w:lvlJc w:val="left"/>
      <w:pPr>
        <w:ind w:left="2524" w:hanging="140"/>
      </w:pPr>
      <w:rPr>
        <w:rFonts w:hint="default"/>
        <w:lang w:val="ru-RU" w:eastAsia="en-US" w:bidi="ar-SA"/>
      </w:rPr>
    </w:lvl>
    <w:lvl w:ilvl="8" w:tplc="00422A44">
      <w:numFmt w:val="bullet"/>
      <w:lvlText w:val="•"/>
      <w:lvlJc w:val="left"/>
      <w:pPr>
        <w:ind w:left="2851" w:hanging="140"/>
      </w:pPr>
      <w:rPr>
        <w:rFonts w:hint="default"/>
        <w:lang w:val="ru-RU" w:eastAsia="en-US" w:bidi="ar-SA"/>
      </w:rPr>
    </w:lvl>
  </w:abstractNum>
  <w:abstractNum w:abstractNumId="42" w15:restartNumberingAfterBreak="0">
    <w:nsid w:val="09F7790F"/>
    <w:multiLevelType w:val="hybridMultilevel"/>
    <w:tmpl w:val="2D34A05E"/>
    <w:lvl w:ilvl="0" w:tplc="BFC0CF82">
      <w:numFmt w:val="bullet"/>
      <w:lvlText w:val=""/>
      <w:lvlJc w:val="left"/>
      <w:pPr>
        <w:ind w:left="139" w:hanging="143"/>
      </w:pPr>
      <w:rPr>
        <w:rFonts w:ascii="Symbol" w:eastAsia="Symbol" w:hAnsi="Symbol" w:cs="Symbol" w:hint="default"/>
        <w:w w:val="99"/>
        <w:sz w:val="20"/>
        <w:szCs w:val="20"/>
        <w:lang w:val="ru-RU" w:eastAsia="en-US" w:bidi="ar-SA"/>
      </w:rPr>
    </w:lvl>
    <w:lvl w:ilvl="1" w:tplc="6BC60AF2">
      <w:numFmt w:val="bullet"/>
      <w:lvlText w:val="•"/>
      <w:lvlJc w:val="left"/>
      <w:pPr>
        <w:ind w:left="496" w:hanging="143"/>
      </w:pPr>
      <w:rPr>
        <w:rFonts w:hint="default"/>
        <w:lang w:val="ru-RU" w:eastAsia="en-US" w:bidi="ar-SA"/>
      </w:rPr>
    </w:lvl>
    <w:lvl w:ilvl="2" w:tplc="2EC228BC">
      <w:numFmt w:val="bullet"/>
      <w:lvlText w:val="•"/>
      <w:lvlJc w:val="left"/>
      <w:pPr>
        <w:ind w:left="853" w:hanging="143"/>
      </w:pPr>
      <w:rPr>
        <w:rFonts w:hint="default"/>
        <w:lang w:val="ru-RU" w:eastAsia="en-US" w:bidi="ar-SA"/>
      </w:rPr>
    </w:lvl>
    <w:lvl w:ilvl="3" w:tplc="1A7A2E9A">
      <w:numFmt w:val="bullet"/>
      <w:lvlText w:val="•"/>
      <w:lvlJc w:val="left"/>
      <w:pPr>
        <w:ind w:left="1209" w:hanging="143"/>
      </w:pPr>
      <w:rPr>
        <w:rFonts w:hint="default"/>
        <w:lang w:val="ru-RU" w:eastAsia="en-US" w:bidi="ar-SA"/>
      </w:rPr>
    </w:lvl>
    <w:lvl w:ilvl="4" w:tplc="3E7C7864">
      <w:numFmt w:val="bullet"/>
      <w:lvlText w:val="•"/>
      <w:lvlJc w:val="left"/>
      <w:pPr>
        <w:ind w:left="1566" w:hanging="143"/>
      </w:pPr>
      <w:rPr>
        <w:rFonts w:hint="default"/>
        <w:lang w:val="ru-RU" w:eastAsia="en-US" w:bidi="ar-SA"/>
      </w:rPr>
    </w:lvl>
    <w:lvl w:ilvl="5" w:tplc="002ACC80">
      <w:numFmt w:val="bullet"/>
      <w:lvlText w:val="•"/>
      <w:lvlJc w:val="left"/>
      <w:pPr>
        <w:ind w:left="1923" w:hanging="143"/>
      </w:pPr>
      <w:rPr>
        <w:rFonts w:hint="default"/>
        <w:lang w:val="ru-RU" w:eastAsia="en-US" w:bidi="ar-SA"/>
      </w:rPr>
    </w:lvl>
    <w:lvl w:ilvl="6" w:tplc="EC203640">
      <w:numFmt w:val="bullet"/>
      <w:lvlText w:val="•"/>
      <w:lvlJc w:val="left"/>
      <w:pPr>
        <w:ind w:left="2279" w:hanging="143"/>
      </w:pPr>
      <w:rPr>
        <w:rFonts w:hint="default"/>
        <w:lang w:val="ru-RU" w:eastAsia="en-US" w:bidi="ar-SA"/>
      </w:rPr>
    </w:lvl>
    <w:lvl w:ilvl="7" w:tplc="A18884DC">
      <w:numFmt w:val="bullet"/>
      <w:lvlText w:val="•"/>
      <w:lvlJc w:val="left"/>
      <w:pPr>
        <w:ind w:left="2636" w:hanging="143"/>
      </w:pPr>
      <w:rPr>
        <w:rFonts w:hint="default"/>
        <w:lang w:val="ru-RU" w:eastAsia="en-US" w:bidi="ar-SA"/>
      </w:rPr>
    </w:lvl>
    <w:lvl w:ilvl="8" w:tplc="600053DA">
      <w:numFmt w:val="bullet"/>
      <w:lvlText w:val="•"/>
      <w:lvlJc w:val="left"/>
      <w:pPr>
        <w:ind w:left="2992" w:hanging="143"/>
      </w:pPr>
      <w:rPr>
        <w:rFonts w:hint="default"/>
        <w:lang w:val="ru-RU" w:eastAsia="en-US" w:bidi="ar-SA"/>
      </w:rPr>
    </w:lvl>
  </w:abstractNum>
  <w:abstractNum w:abstractNumId="43" w15:restartNumberingAfterBreak="0">
    <w:nsid w:val="0A593974"/>
    <w:multiLevelType w:val="multilevel"/>
    <w:tmpl w:val="C19044B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44" w15:restartNumberingAfterBreak="0">
    <w:nsid w:val="0B736EA4"/>
    <w:multiLevelType w:val="hybridMultilevel"/>
    <w:tmpl w:val="BA6A0DF6"/>
    <w:lvl w:ilvl="0" w:tplc="EDF6BC74">
      <w:start w:val="1"/>
      <w:numFmt w:val="decimal"/>
      <w:lvlText w:val="%1."/>
      <w:lvlJc w:val="left"/>
      <w:pPr>
        <w:ind w:left="107" w:hanging="221"/>
      </w:pPr>
      <w:rPr>
        <w:rFonts w:hint="default"/>
        <w:w w:val="100"/>
        <w:lang w:val="ru-RU" w:eastAsia="en-US" w:bidi="ar-SA"/>
      </w:rPr>
    </w:lvl>
    <w:lvl w:ilvl="1" w:tplc="3CFE4DAC">
      <w:numFmt w:val="bullet"/>
      <w:lvlText w:val="•"/>
      <w:lvlJc w:val="left"/>
      <w:pPr>
        <w:ind w:left="857" w:hanging="221"/>
      </w:pPr>
      <w:rPr>
        <w:rFonts w:hint="default"/>
        <w:lang w:val="ru-RU" w:eastAsia="en-US" w:bidi="ar-SA"/>
      </w:rPr>
    </w:lvl>
    <w:lvl w:ilvl="2" w:tplc="2CFC1730">
      <w:numFmt w:val="bullet"/>
      <w:lvlText w:val="•"/>
      <w:lvlJc w:val="left"/>
      <w:pPr>
        <w:ind w:left="1615" w:hanging="221"/>
      </w:pPr>
      <w:rPr>
        <w:rFonts w:hint="default"/>
        <w:lang w:val="ru-RU" w:eastAsia="en-US" w:bidi="ar-SA"/>
      </w:rPr>
    </w:lvl>
    <w:lvl w:ilvl="3" w:tplc="DB82B1BA">
      <w:numFmt w:val="bullet"/>
      <w:lvlText w:val="•"/>
      <w:lvlJc w:val="left"/>
      <w:pPr>
        <w:ind w:left="2372" w:hanging="221"/>
      </w:pPr>
      <w:rPr>
        <w:rFonts w:hint="default"/>
        <w:lang w:val="ru-RU" w:eastAsia="en-US" w:bidi="ar-SA"/>
      </w:rPr>
    </w:lvl>
    <w:lvl w:ilvl="4" w:tplc="B1C08CE4">
      <w:numFmt w:val="bullet"/>
      <w:lvlText w:val="•"/>
      <w:lvlJc w:val="left"/>
      <w:pPr>
        <w:ind w:left="3130" w:hanging="221"/>
      </w:pPr>
      <w:rPr>
        <w:rFonts w:hint="default"/>
        <w:lang w:val="ru-RU" w:eastAsia="en-US" w:bidi="ar-SA"/>
      </w:rPr>
    </w:lvl>
    <w:lvl w:ilvl="5" w:tplc="67B613E2">
      <w:numFmt w:val="bullet"/>
      <w:lvlText w:val="•"/>
      <w:lvlJc w:val="left"/>
      <w:pPr>
        <w:ind w:left="3887" w:hanging="221"/>
      </w:pPr>
      <w:rPr>
        <w:rFonts w:hint="default"/>
        <w:lang w:val="ru-RU" w:eastAsia="en-US" w:bidi="ar-SA"/>
      </w:rPr>
    </w:lvl>
    <w:lvl w:ilvl="6" w:tplc="392A891C">
      <w:numFmt w:val="bullet"/>
      <w:lvlText w:val="•"/>
      <w:lvlJc w:val="left"/>
      <w:pPr>
        <w:ind w:left="4645" w:hanging="221"/>
      </w:pPr>
      <w:rPr>
        <w:rFonts w:hint="default"/>
        <w:lang w:val="ru-RU" w:eastAsia="en-US" w:bidi="ar-SA"/>
      </w:rPr>
    </w:lvl>
    <w:lvl w:ilvl="7" w:tplc="9754D662">
      <w:numFmt w:val="bullet"/>
      <w:lvlText w:val="•"/>
      <w:lvlJc w:val="left"/>
      <w:pPr>
        <w:ind w:left="5402" w:hanging="221"/>
      </w:pPr>
      <w:rPr>
        <w:rFonts w:hint="default"/>
        <w:lang w:val="ru-RU" w:eastAsia="en-US" w:bidi="ar-SA"/>
      </w:rPr>
    </w:lvl>
    <w:lvl w:ilvl="8" w:tplc="10FA8DEE">
      <w:numFmt w:val="bullet"/>
      <w:lvlText w:val="•"/>
      <w:lvlJc w:val="left"/>
      <w:pPr>
        <w:ind w:left="6160" w:hanging="221"/>
      </w:pPr>
      <w:rPr>
        <w:rFonts w:hint="default"/>
        <w:lang w:val="ru-RU" w:eastAsia="en-US" w:bidi="ar-SA"/>
      </w:rPr>
    </w:lvl>
  </w:abstractNum>
  <w:abstractNum w:abstractNumId="45" w15:restartNumberingAfterBreak="0">
    <w:nsid w:val="0BB420DC"/>
    <w:multiLevelType w:val="hybridMultilevel"/>
    <w:tmpl w:val="BC62918C"/>
    <w:lvl w:ilvl="0" w:tplc="6C904AA0">
      <w:numFmt w:val="bullet"/>
      <w:lvlText w:val="-"/>
      <w:lvlJc w:val="left"/>
      <w:pPr>
        <w:ind w:left="720" w:hanging="360"/>
      </w:pPr>
      <w:rPr>
        <w:rFonts w:ascii="Calibri" w:eastAsia="Calibri" w:hAnsi="Calibri" w:cs="Calibri" w:hint="default"/>
        <w:w w:val="100"/>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C2C2303"/>
    <w:multiLevelType w:val="multilevel"/>
    <w:tmpl w:val="C736D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0CEE44C9"/>
    <w:multiLevelType w:val="hybridMultilevel"/>
    <w:tmpl w:val="3176E81C"/>
    <w:lvl w:ilvl="0" w:tplc="0A6A0288">
      <w:start w:val="1"/>
      <w:numFmt w:val="decimal"/>
      <w:lvlText w:val="%1."/>
      <w:lvlJc w:val="left"/>
      <w:pPr>
        <w:ind w:left="107" w:hanging="245"/>
      </w:pPr>
      <w:rPr>
        <w:rFonts w:hint="default"/>
        <w:w w:val="100"/>
        <w:lang w:val="ru-RU" w:eastAsia="en-US" w:bidi="ar-SA"/>
      </w:rPr>
    </w:lvl>
    <w:lvl w:ilvl="1" w:tplc="7E807E0C">
      <w:numFmt w:val="bullet"/>
      <w:lvlText w:val="•"/>
      <w:lvlJc w:val="left"/>
      <w:pPr>
        <w:ind w:left="857" w:hanging="245"/>
      </w:pPr>
      <w:rPr>
        <w:rFonts w:hint="default"/>
        <w:lang w:val="ru-RU" w:eastAsia="en-US" w:bidi="ar-SA"/>
      </w:rPr>
    </w:lvl>
    <w:lvl w:ilvl="2" w:tplc="304E8D56">
      <w:numFmt w:val="bullet"/>
      <w:lvlText w:val="•"/>
      <w:lvlJc w:val="left"/>
      <w:pPr>
        <w:ind w:left="1615" w:hanging="245"/>
      </w:pPr>
      <w:rPr>
        <w:rFonts w:hint="default"/>
        <w:lang w:val="ru-RU" w:eastAsia="en-US" w:bidi="ar-SA"/>
      </w:rPr>
    </w:lvl>
    <w:lvl w:ilvl="3" w:tplc="87E6EF6C">
      <w:numFmt w:val="bullet"/>
      <w:lvlText w:val="•"/>
      <w:lvlJc w:val="left"/>
      <w:pPr>
        <w:ind w:left="2372" w:hanging="245"/>
      </w:pPr>
      <w:rPr>
        <w:rFonts w:hint="default"/>
        <w:lang w:val="ru-RU" w:eastAsia="en-US" w:bidi="ar-SA"/>
      </w:rPr>
    </w:lvl>
    <w:lvl w:ilvl="4" w:tplc="B97088AA">
      <w:numFmt w:val="bullet"/>
      <w:lvlText w:val="•"/>
      <w:lvlJc w:val="left"/>
      <w:pPr>
        <w:ind w:left="3130" w:hanging="245"/>
      </w:pPr>
      <w:rPr>
        <w:rFonts w:hint="default"/>
        <w:lang w:val="ru-RU" w:eastAsia="en-US" w:bidi="ar-SA"/>
      </w:rPr>
    </w:lvl>
    <w:lvl w:ilvl="5" w:tplc="81D09FCC">
      <w:numFmt w:val="bullet"/>
      <w:lvlText w:val="•"/>
      <w:lvlJc w:val="left"/>
      <w:pPr>
        <w:ind w:left="3887" w:hanging="245"/>
      </w:pPr>
      <w:rPr>
        <w:rFonts w:hint="default"/>
        <w:lang w:val="ru-RU" w:eastAsia="en-US" w:bidi="ar-SA"/>
      </w:rPr>
    </w:lvl>
    <w:lvl w:ilvl="6" w:tplc="F31AAD6A">
      <w:numFmt w:val="bullet"/>
      <w:lvlText w:val="•"/>
      <w:lvlJc w:val="left"/>
      <w:pPr>
        <w:ind w:left="4645" w:hanging="245"/>
      </w:pPr>
      <w:rPr>
        <w:rFonts w:hint="default"/>
        <w:lang w:val="ru-RU" w:eastAsia="en-US" w:bidi="ar-SA"/>
      </w:rPr>
    </w:lvl>
    <w:lvl w:ilvl="7" w:tplc="52E0DB44">
      <w:numFmt w:val="bullet"/>
      <w:lvlText w:val="•"/>
      <w:lvlJc w:val="left"/>
      <w:pPr>
        <w:ind w:left="5402" w:hanging="245"/>
      </w:pPr>
      <w:rPr>
        <w:rFonts w:hint="default"/>
        <w:lang w:val="ru-RU" w:eastAsia="en-US" w:bidi="ar-SA"/>
      </w:rPr>
    </w:lvl>
    <w:lvl w:ilvl="8" w:tplc="6D92EB0A">
      <w:numFmt w:val="bullet"/>
      <w:lvlText w:val="•"/>
      <w:lvlJc w:val="left"/>
      <w:pPr>
        <w:ind w:left="6160" w:hanging="245"/>
      </w:pPr>
      <w:rPr>
        <w:rFonts w:hint="default"/>
        <w:lang w:val="ru-RU" w:eastAsia="en-US" w:bidi="ar-SA"/>
      </w:rPr>
    </w:lvl>
  </w:abstractNum>
  <w:abstractNum w:abstractNumId="48" w15:restartNumberingAfterBreak="0">
    <w:nsid w:val="0D1D3EB5"/>
    <w:multiLevelType w:val="hybridMultilevel"/>
    <w:tmpl w:val="CA6057B2"/>
    <w:lvl w:ilvl="0" w:tplc="BF7C72F6">
      <w:numFmt w:val="bullet"/>
      <w:lvlText w:val=""/>
      <w:lvlJc w:val="left"/>
      <w:pPr>
        <w:ind w:left="455" w:hanging="284"/>
      </w:pPr>
      <w:rPr>
        <w:rFonts w:ascii="Wingdings" w:eastAsia="Wingdings" w:hAnsi="Wingdings" w:cs="Wingdings" w:hint="default"/>
        <w:w w:val="100"/>
        <w:sz w:val="24"/>
        <w:szCs w:val="24"/>
        <w:lang w:val="ru-RU" w:eastAsia="en-US" w:bidi="ar-SA"/>
      </w:rPr>
    </w:lvl>
    <w:lvl w:ilvl="1" w:tplc="C996FF24">
      <w:numFmt w:val="bullet"/>
      <w:lvlText w:val="•"/>
      <w:lvlJc w:val="left"/>
      <w:pPr>
        <w:ind w:left="1082" w:hanging="284"/>
      </w:pPr>
      <w:rPr>
        <w:rFonts w:hint="default"/>
        <w:lang w:val="ru-RU" w:eastAsia="en-US" w:bidi="ar-SA"/>
      </w:rPr>
    </w:lvl>
    <w:lvl w:ilvl="2" w:tplc="A4AA9D08">
      <w:numFmt w:val="bullet"/>
      <w:lvlText w:val="•"/>
      <w:lvlJc w:val="left"/>
      <w:pPr>
        <w:ind w:left="1705" w:hanging="284"/>
      </w:pPr>
      <w:rPr>
        <w:rFonts w:hint="default"/>
        <w:lang w:val="ru-RU" w:eastAsia="en-US" w:bidi="ar-SA"/>
      </w:rPr>
    </w:lvl>
    <w:lvl w:ilvl="3" w:tplc="E51E5A0E">
      <w:numFmt w:val="bullet"/>
      <w:lvlText w:val="•"/>
      <w:lvlJc w:val="left"/>
      <w:pPr>
        <w:ind w:left="2328" w:hanging="284"/>
      </w:pPr>
      <w:rPr>
        <w:rFonts w:hint="default"/>
        <w:lang w:val="ru-RU" w:eastAsia="en-US" w:bidi="ar-SA"/>
      </w:rPr>
    </w:lvl>
    <w:lvl w:ilvl="4" w:tplc="3F7E11FA">
      <w:numFmt w:val="bullet"/>
      <w:lvlText w:val="•"/>
      <w:lvlJc w:val="left"/>
      <w:pPr>
        <w:ind w:left="2951" w:hanging="284"/>
      </w:pPr>
      <w:rPr>
        <w:rFonts w:hint="default"/>
        <w:lang w:val="ru-RU" w:eastAsia="en-US" w:bidi="ar-SA"/>
      </w:rPr>
    </w:lvl>
    <w:lvl w:ilvl="5" w:tplc="029EDB30">
      <w:numFmt w:val="bullet"/>
      <w:lvlText w:val="•"/>
      <w:lvlJc w:val="left"/>
      <w:pPr>
        <w:ind w:left="3574" w:hanging="284"/>
      </w:pPr>
      <w:rPr>
        <w:rFonts w:hint="default"/>
        <w:lang w:val="ru-RU" w:eastAsia="en-US" w:bidi="ar-SA"/>
      </w:rPr>
    </w:lvl>
    <w:lvl w:ilvl="6" w:tplc="6ACCA378">
      <w:numFmt w:val="bullet"/>
      <w:lvlText w:val="•"/>
      <w:lvlJc w:val="left"/>
      <w:pPr>
        <w:ind w:left="4196" w:hanging="284"/>
      </w:pPr>
      <w:rPr>
        <w:rFonts w:hint="default"/>
        <w:lang w:val="ru-RU" w:eastAsia="en-US" w:bidi="ar-SA"/>
      </w:rPr>
    </w:lvl>
    <w:lvl w:ilvl="7" w:tplc="AAF89EE4">
      <w:numFmt w:val="bullet"/>
      <w:lvlText w:val="•"/>
      <w:lvlJc w:val="left"/>
      <w:pPr>
        <w:ind w:left="4819" w:hanging="284"/>
      </w:pPr>
      <w:rPr>
        <w:rFonts w:hint="default"/>
        <w:lang w:val="ru-RU" w:eastAsia="en-US" w:bidi="ar-SA"/>
      </w:rPr>
    </w:lvl>
    <w:lvl w:ilvl="8" w:tplc="056A0426">
      <w:numFmt w:val="bullet"/>
      <w:lvlText w:val="•"/>
      <w:lvlJc w:val="left"/>
      <w:pPr>
        <w:ind w:left="5442" w:hanging="284"/>
      </w:pPr>
      <w:rPr>
        <w:rFonts w:hint="default"/>
        <w:lang w:val="ru-RU" w:eastAsia="en-US" w:bidi="ar-SA"/>
      </w:rPr>
    </w:lvl>
  </w:abstractNum>
  <w:abstractNum w:abstractNumId="49" w15:restartNumberingAfterBreak="0">
    <w:nsid w:val="0D5E739F"/>
    <w:multiLevelType w:val="hybridMultilevel"/>
    <w:tmpl w:val="EF46D720"/>
    <w:lvl w:ilvl="0" w:tplc="771E4CFA">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A9409BE0">
      <w:numFmt w:val="bullet"/>
      <w:lvlText w:val="•"/>
      <w:lvlJc w:val="left"/>
      <w:pPr>
        <w:ind w:left="1073" w:hanging="231"/>
      </w:pPr>
      <w:rPr>
        <w:rFonts w:hint="default"/>
        <w:lang w:val="ru-RU" w:eastAsia="en-US" w:bidi="ar-SA"/>
      </w:rPr>
    </w:lvl>
    <w:lvl w:ilvl="2" w:tplc="7D6883CA">
      <w:numFmt w:val="bullet"/>
      <w:lvlText w:val="•"/>
      <w:lvlJc w:val="left"/>
      <w:pPr>
        <w:ind w:left="1807" w:hanging="231"/>
      </w:pPr>
      <w:rPr>
        <w:rFonts w:hint="default"/>
        <w:lang w:val="ru-RU" w:eastAsia="en-US" w:bidi="ar-SA"/>
      </w:rPr>
    </w:lvl>
    <w:lvl w:ilvl="3" w:tplc="706C37A0">
      <w:numFmt w:val="bullet"/>
      <w:lvlText w:val="•"/>
      <w:lvlJc w:val="left"/>
      <w:pPr>
        <w:ind w:left="2540" w:hanging="231"/>
      </w:pPr>
      <w:rPr>
        <w:rFonts w:hint="default"/>
        <w:lang w:val="ru-RU" w:eastAsia="en-US" w:bidi="ar-SA"/>
      </w:rPr>
    </w:lvl>
    <w:lvl w:ilvl="4" w:tplc="592AF7CC">
      <w:numFmt w:val="bullet"/>
      <w:lvlText w:val="•"/>
      <w:lvlJc w:val="left"/>
      <w:pPr>
        <w:ind w:left="3274" w:hanging="231"/>
      </w:pPr>
      <w:rPr>
        <w:rFonts w:hint="default"/>
        <w:lang w:val="ru-RU" w:eastAsia="en-US" w:bidi="ar-SA"/>
      </w:rPr>
    </w:lvl>
    <w:lvl w:ilvl="5" w:tplc="13AE3836">
      <w:numFmt w:val="bullet"/>
      <w:lvlText w:val="•"/>
      <w:lvlJc w:val="left"/>
      <w:pPr>
        <w:ind w:left="4007" w:hanging="231"/>
      </w:pPr>
      <w:rPr>
        <w:rFonts w:hint="default"/>
        <w:lang w:val="ru-RU" w:eastAsia="en-US" w:bidi="ar-SA"/>
      </w:rPr>
    </w:lvl>
    <w:lvl w:ilvl="6" w:tplc="EF007ADE">
      <w:numFmt w:val="bullet"/>
      <w:lvlText w:val="•"/>
      <w:lvlJc w:val="left"/>
      <w:pPr>
        <w:ind w:left="4741" w:hanging="231"/>
      </w:pPr>
      <w:rPr>
        <w:rFonts w:hint="default"/>
        <w:lang w:val="ru-RU" w:eastAsia="en-US" w:bidi="ar-SA"/>
      </w:rPr>
    </w:lvl>
    <w:lvl w:ilvl="7" w:tplc="33BE6458">
      <w:numFmt w:val="bullet"/>
      <w:lvlText w:val="•"/>
      <w:lvlJc w:val="left"/>
      <w:pPr>
        <w:ind w:left="5474" w:hanging="231"/>
      </w:pPr>
      <w:rPr>
        <w:rFonts w:hint="default"/>
        <w:lang w:val="ru-RU" w:eastAsia="en-US" w:bidi="ar-SA"/>
      </w:rPr>
    </w:lvl>
    <w:lvl w:ilvl="8" w:tplc="E27C38CC">
      <w:numFmt w:val="bullet"/>
      <w:lvlText w:val="•"/>
      <w:lvlJc w:val="left"/>
      <w:pPr>
        <w:ind w:left="6208" w:hanging="231"/>
      </w:pPr>
      <w:rPr>
        <w:rFonts w:hint="default"/>
        <w:lang w:val="ru-RU" w:eastAsia="en-US" w:bidi="ar-SA"/>
      </w:rPr>
    </w:lvl>
  </w:abstractNum>
  <w:abstractNum w:abstractNumId="50" w15:restartNumberingAfterBreak="0">
    <w:nsid w:val="0E311323"/>
    <w:multiLevelType w:val="hybridMultilevel"/>
    <w:tmpl w:val="AB1614BA"/>
    <w:lvl w:ilvl="0" w:tplc="A1FA5C24">
      <w:start w:val="1"/>
      <w:numFmt w:val="decimal"/>
      <w:lvlText w:val="%1."/>
      <w:lvlJc w:val="left"/>
      <w:pPr>
        <w:ind w:left="107" w:hanging="224"/>
      </w:pPr>
      <w:rPr>
        <w:rFonts w:ascii="Times New Roman" w:eastAsia="Times New Roman" w:hAnsi="Times New Roman" w:cs="Times New Roman" w:hint="default"/>
        <w:w w:val="100"/>
        <w:sz w:val="23"/>
        <w:szCs w:val="23"/>
        <w:lang w:val="ru-RU" w:eastAsia="en-US" w:bidi="ar-SA"/>
      </w:rPr>
    </w:lvl>
    <w:lvl w:ilvl="1" w:tplc="38C66DC2">
      <w:numFmt w:val="bullet"/>
      <w:lvlText w:val="•"/>
      <w:lvlJc w:val="left"/>
      <w:pPr>
        <w:ind w:left="857" w:hanging="224"/>
      </w:pPr>
      <w:rPr>
        <w:rFonts w:hint="default"/>
        <w:lang w:val="ru-RU" w:eastAsia="en-US" w:bidi="ar-SA"/>
      </w:rPr>
    </w:lvl>
    <w:lvl w:ilvl="2" w:tplc="2152C8C0">
      <w:numFmt w:val="bullet"/>
      <w:lvlText w:val="•"/>
      <w:lvlJc w:val="left"/>
      <w:pPr>
        <w:ind w:left="1615" w:hanging="224"/>
      </w:pPr>
      <w:rPr>
        <w:rFonts w:hint="default"/>
        <w:lang w:val="ru-RU" w:eastAsia="en-US" w:bidi="ar-SA"/>
      </w:rPr>
    </w:lvl>
    <w:lvl w:ilvl="3" w:tplc="048E1036">
      <w:numFmt w:val="bullet"/>
      <w:lvlText w:val="•"/>
      <w:lvlJc w:val="left"/>
      <w:pPr>
        <w:ind w:left="2372" w:hanging="224"/>
      </w:pPr>
      <w:rPr>
        <w:rFonts w:hint="default"/>
        <w:lang w:val="ru-RU" w:eastAsia="en-US" w:bidi="ar-SA"/>
      </w:rPr>
    </w:lvl>
    <w:lvl w:ilvl="4" w:tplc="6EBEC7C2">
      <w:numFmt w:val="bullet"/>
      <w:lvlText w:val="•"/>
      <w:lvlJc w:val="left"/>
      <w:pPr>
        <w:ind w:left="3130" w:hanging="224"/>
      </w:pPr>
      <w:rPr>
        <w:rFonts w:hint="default"/>
        <w:lang w:val="ru-RU" w:eastAsia="en-US" w:bidi="ar-SA"/>
      </w:rPr>
    </w:lvl>
    <w:lvl w:ilvl="5" w:tplc="D6CA7ED8">
      <w:numFmt w:val="bullet"/>
      <w:lvlText w:val="•"/>
      <w:lvlJc w:val="left"/>
      <w:pPr>
        <w:ind w:left="3887" w:hanging="224"/>
      </w:pPr>
      <w:rPr>
        <w:rFonts w:hint="default"/>
        <w:lang w:val="ru-RU" w:eastAsia="en-US" w:bidi="ar-SA"/>
      </w:rPr>
    </w:lvl>
    <w:lvl w:ilvl="6" w:tplc="A2AAF1CC">
      <w:numFmt w:val="bullet"/>
      <w:lvlText w:val="•"/>
      <w:lvlJc w:val="left"/>
      <w:pPr>
        <w:ind w:left="4645" w:hanging="224"/>
      </w:pPr>
      <w:rPr>
        <w:rFonts w:hint="default"/>
        <w:lang w:val="ru-RU" w:eastAsia="en-US" w:bidi="ar-SA"/>
      </w:rPr>
    </w:lvl>
    <w:lvl w:ilvl="7" w:tplc="A4FCDE50">
      <w:numFmt w:val="bullet"/>
      <w:lvlText w:val="•"/>
      <w:lvlJc w:val="left"/>
      <w:pPr>
        <w:ind w:left="5402" w:hanging="224"/>
      </w:pPr>
      <w:rPr>
        <w:rFonts w:hint="default"/>
        <w:lang w:val="ru-RU" w:eastAsia="en-US" w:bidi="ar-SA"/>
      </w:rPr>
    </w:lvl>
    <w:lvl w:ilvl="8" w:tplc="5888F6C2">
      <w:numFmt w:val="bullet"/>
      <w:lvlText w:val="•"/>
      <w:lvlJc w:val="left"/>
      <w:pPr>
        <w:ind w:left="6160" w:hanging="224"/>
      </w:pPr>
      <w:rPr>
        <w:rFonts w:hint="default"/>
        <w:lang w:val="ru-RU" w:eastAsia="en-US" w:bidi="ar-SA"/>
      </w:rPr>
    </w:lvl>
  </w:abstractNum>
  <w:abstractNum w:abstractNumId="51" w15:restartNumberingAfterBreak="0">
    <w:nsid w:val="0E7B2D2B"/>
    <w:multiLevelType w:val="hybridMultilevel"/>
    <w:tmpl w:val="04720CA6"/>
    <w:lvl w:ilvl="0" w:tplc="0810C1D8">
      <w:numFmt w:val="bullet"/>
      <w:lvlText w:val="-"/>
      <w:lvlJc w:val="left"/>
      <w:pPr>
        <w:ind w:left="720" w:hanging="360"/>
      </w:pPr>
      <w:rPr>
        <w:rFonts w:ascii="Times New Roman" w:eastAsia="Times New Roman" w:hAnsi="Times New Roman" w:cs="Times New Roman" w:hint="default"/>
        <w:w w:val="99"/>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EB30AB2"/>
    <w:multiLevelType w:val="hybridMultilevel"/>
    <w:tmpl w:val="FBEC3ECC"/>
    <w:lvl w:ilvl="0" w:tplc="6A40A4DC">
      <w:start w:val="1"/>
      <w:numFmt w:val="decimal"/>
      <w:lvlText w:val="%1."/>
      <w:lvlJc w:val="left"/>
      <w:pPr>
        <w:ind w:left="402" w:hanging="262"/>
      </w:pPr>
      <w:rPr>
        <w:rFonts w:ascii="Times New Roman" w:eastAsia="Times New Roman" w:hAnsi="Times New Roman" w:cs="Times New Roman" w:hint="default"/>
        <w:w w:val="100"/>
        <w:sz w:val="23"/>
        <w:szCs w:val="23"/>
        <w:lang w:val="ru-RU" w:eastAsia="en-US" w:bidi="ar-SA"/>
      </w:rPr>
    </w:lvl>
    <w:lvl w:ilvl="1" w:tplc="15CECF96">
      <w:numFmt w:val="bullet"/>
      <w:lvlText w:val="•"/>
      <w:lvlJc w:val="left"/>
      <w:pPr>
        <w:ind w:left="1127" w:hanging="262"/>
      </w:pPr>
      <w:rPr>
        <w:rFonts w:hint="default"/>
        <w:lang w:val="ru-RU" w:eastAsia="en-US" w:bidi="ar-SA"/>
      </w:rPr>
    </w:lvl>
    <w:lvl w:ilvl="2" w:tplc="4094C6A6">
      <w:numFmt w:val="bullet"/>
      <w:lvlText w:val="•"/>
      <w:lvlJc w:val="left"/>
      <w:pPr>
        <w:ind w:left="1855" w:hanging="262"/>
      </w:pPr>
      <w:rPr>
        <w:rFonts w:hint="default"/>
        <w:lang w:val="ru-RU" w:eastAsia="en-US" w:bidi="ar-SA"/>
      </w:rPr>
    </w:lvl>
    <w:lvl w:ilvl="3" w:tplc="7A186A68">
      <w:numFmt w:val="bullet"/>
      <w:lvlText w:val="•"/>
      <w:lvlJc w:val="left"/>
      <w:pPr>
        <w:ind w:left="2582" w:hanging="262"/>
      </w:pPr>
      <w:rPr>
        <w:rFonts w:hint="default"/>
        <w:lang w:val="ru-RU" w:eastAsia="en-US" w:bidi="ar-SA"/>
      </w:rPr>
    </w:lvl>
    <w:lvl w:ilvl="4" w:tplc="8C54F034">
      <w:numFmt w:val="bullet"/>
      <w:lvlText w:val="•"/>
      <w:lvlJc w:val="left"/>
      <w:pPr>
        <w:ind w:left="3310" w:hanging="262"/>
      </w:pPr>
      <w:rPr>
        <w:rFonts w:hint="default"/>
        <w:lang w:val="ru-RU" w:eastAsia="en-US" w:bidi="ar-SA"/>
      </w:rPr>
    </w:lvl>
    <w:lvl w:ilvl="5" w:tplc="870EA76A">
      <w:numFmt w:val="bullet"/>
      <w:lvlText w:val="•"/>
      <w:lvlJc w:val="left"/>
      <w:pPr>
        <w:ind w:left="4037" w:hanging="262"/>
      </w:pPr>
      <w:rPr>
        <w:rFonts w:hint="default"/>
        <w:lang w:val="ru-RU" w:eastAsia="en-US" w:bidi="ar-SA"/>
      </w:rPr>
    </w:lvl>
    <w:lvl w:ilvl="6" w:tplc="150A8240">
      <w:numFmt w:val="bullet"/>
      <w:lvlText w:val="•"/>
      <w:lvlJc w:val="left"/>
      <w:pPr>
        <w:ind w:left="4765" w:hanging="262"/>
      </w:pPr>
      <w:rPr>
        <w:rFonts w:hint="default"/>
        <w:lang w:val="ru-RU" w:eastAsia="en-US" w:bidi="ar-SA"/>
      </w:rPr>
    </w:lvl>
    <w:lvl w:ilvl="7" w:tplc="77546B56">
      <w:numFmt w:val="bullet"/>
      <w:lvlText w:val="•"/>
      <w:lvlJc w:val="left"/>
      <w:pPr>
        <w:ind w:left="5492" w:hanging="262"/>
      </w:pPr>
      <w:rPr>
        <w:rFonts w:hint="default"/>
        <w:lang w:val="ru-RU" w:eastAsia="en-US" w:bidi="ar-SA"/>
      </w:rPr>
    </w:lvl>
    <w:lvl w:ilvl="8" w:tplc="5C5C928C">
      <w:numFmt w:val="bullet"/>
      <w:lvlText w:val="•"/>
      <w:lvlJc w:val="left"/>
      <w:pPr>
        <w:ind w:left="6220" w:hanging="262"/>
      </w:pPr>
      <w:rPr>
        <w:rFonts w:hint="default"/>
        <w:lang w:val="ru-RU" w:eastAsia="en-US" w:bidi="ar-SA"/>
      </w:rPr>
    </w:lvl>
  </w:abstractNum>
  <w:abstractNum w:abstractNumId="53" w15:restartNumberingAfterBreak="0">
    <w:nsid w:val="0FF00E22"/>
    <w:multiLevelType w:val="multilevel"/>
    <w:tmpl w:val="C17C358E"/>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11732AB3"/>
    <w:multiLevelType w:val="hybridMultilevel"/>
    <w:tmpl w:val="7E6A129A"/>
    <w:lvl w:ilvl="0" w:tplc="1A1E46AA">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4044F3E2">
      <w:numFmt w:val="bullet"/>
      <w:lvlText w:val="•"/>
      <w:lvlJc w:val="left"/>
      <w:pPr>
        <w:ind w:left="386" w:hanging="108"/>
      </w:pPr>
      <w:rPr>
        <w:rFonts w:hint="default"/>
        <w:lang w:val="ru-RU" w:eastAsia="en-US" w:bidi="ar-SA"/>
      </w:rPr>
    </w:lvl>
    <w:lvl w:ilvl="2" w:tplc="C26C2BC0">
      <w:numFmt w:val="bullet"/>
      <w:lvlText w:val="•"/>
      <w:lvlJc w:val="left"/>
      <w:pPr>
        <w:ind w:left="673" w:hanging="108"/>
      </w:pPr>
      <w:rPr>
        <w:rFonts w:hint="default"/>
        <w:lang w:val="ru-RU" w:eastAsia="en-US" w:bidi="ar-SA"/>
      </w:rPr>
    </w:lvl>
    <w:lvl w:ilvl="3" w:tplc="C4941B5A">
      <w:numFmt w:val="bullet"/>
      <w:lvlText w:val="•"/>
      <w:lvlJc w:val="left"/>
      <w:pPr>
        <w:ind w:left="959" w:hanging="108"/>
      </w:pPr>
      <w:rPr>
        <w:rFonts w:hint="default"/>
        <w:lang w:val="ru-RU" w:eastAsia="en-US" w:bidi="ar-SA"/>
      </w:rPr>
    </w:lvl>
    <w:lvl w:ilvl="4" w:tplc="BA7CD6D8">
      <w:numFmt w:val="bullet"/>
      <w:lvlText w:val="•"/>
      <w:lvlJc w:val="left"/>
      <w:pPr>
        <w:ind w:left="1246" w:hanging="108"/>
      </w:pPr>
      <w:rPr>
        <w:rFonts w:hint="default"/>
        <w:lang w:val="ru-RU" w:eastAsia="en-US" w:bidi="ar-SA"/>
      </w:rPr>
    </w:lvl>
    <w:lvl w:ilvl="5" w:tplc="C0224D4A">
      <w:numFmt w:val="bullet"/>
      <w:lvlText w:val="•"/>
      <w:lvlJc w:val="left"/>
      <w:pPr>
        <w:ind w:left="1533" w:hanging="108"/>
      </w:pPr>
      <w:rPr>
        <w:rFonts w:hint="default"/>
        <w:lang w:val="ru-RU" w:eastAsia="en-US" w:bidi="ar-SA"/>
      </w:rPr>
    </w:lvl>
    <w:lvl w:ilvl="6" w:tplc="9022D918">
      <w:numFmt w:val="bullet"/>
      <w:lvlText w:val="•"/>
      <w:lvlJc w:val="left"/>
      <w:pPr>
        <w:ind w:left="1819" w:hanging="108"/>
      </w:pPr>
      <w:rPr>
        <w:rFonts w:hint="default"/>
        <w:lang w:val="ru-RU" w:eastAsia="en-US" w:bidi="ar-SA"/>
      </w:rPr>
    </w:lvl>
    <w:lvl w:ilvl="7" w:tplc="16AC1DC0">
      <w:numFmt w:val="bullet"/>
      <w:lvlText w:val="•"/>
      <w:lvlJc w:val="left"/>
      <w:pPr>
        <w:ind w:left="2106" w:hanging="108"/>
      </w:pPr>
      <w:rPr>
        <w:rFonts w:hint="default"/>
        <w:lang w:val="ru-RU" w:eastAsia="en-US" w:bidi="ar-SA"/>
      </w:rPr>
    </w:lvl>
    <w:lvl w:ilvl="8" w:tplc="9EE89F6C">
      <w:numFmt w:val="bullet"/>
      <w:lvlText w:val="•"/>
      <w:lvlJc w:val="left"/>
      <w:pPr>
        <w:ind w:left="2392" w:hanging="108"/>
      </w:pPr>
      <w:rPr>
        <w:rFonts w:hint="default"/>
        <w:lang w:val="ru-RU" w:eastAsia="en-US" w:bidi="ar-SA"/>
      </w:rPr>
    </w:lvl>
  </w:abstractNum>
  <w:abstractNum w:abstractNumId="55" w15:restartNumberingAfterBreak="0">
    <w:nsid w:val="11E06B62"/>
    <w:multiLevelType w:val="hybridMultilevel"/>
    <w:tmpl w:val="B8260850"/>
    <w:lvl w:ilvl="0" w:tplc="3E9C5972">
      <w:start w:val="1"/>
      <w:numFmt w:val="decimal"/>
      <w:lvlText w:val="%1."/>
      <w:lvlJc w:val="left"/>
      <w:pPr>
        <w:ind w:left="107" w:hanging="245"/>
      </w:pPr>
      <w:rPr>
        <w:rFonts w:ascii="Times New Roman" w:eastAsia="Times New Roman" w:hAnsi="Times New Roman" w:cs="Times New Roman" w:hint="default"/>
        <w:w w:val="100"/>
        <w:sz w:val="23"/>
        <w:szCs w:val="23"/>
        <w:lang w:val="ru-RU" w:eastAsia="en-US" w:bidi="ar-SA"/>
      </w:rPr>
    </w:lvl>
    <w:lvl w:ilvl="1" w:tplc="C958AD68">
      <w:numFmt w:val="bullet"/>
      <w:lvlText w:val="•"/>
      <w:lvlJc w:val="left"/>
      <w:pPr>
        <w:ind w:left="857" w:hanging="245"/>
      </w:pPr>
      <w:rPr>
        <w:rFonts w:hint="default"/>
        <w:lang w:val="ru-RU" w:eastAsia="en-US" w:bidi="ar-SA"/>
      </w:rPr>
    </w:lvl>
    <w:lvl w:ilvl="2" w:tplc="ED4C2A34">
      <w:numFmt w:val="bullet"/>
      <w:lvlText w:val="•"/>
      <w:lvlJc w:val="left"/>
      <w:pPr>
        <w:ind w:left="1615" w:hanging="245"/>
      </w:pPr>
      <w:rPr>
        <w:rFonts w:hint="default"/>
        <w:lang w:val="ru-RU" w:eastAsia="en-US" w:bidi="ar-SA"/>
      </w:rPr>
    </w:lvl>
    <w:lvl w:ilvl="3" w:tplc="59F2086E">
      <w:numFmt w:val="bullet"/>
      <w:lvlText w:val="•"/>
      <w:lvlJc w:val="left"/>
      <w:pPr>
        <w:ind w:left="2372" w:hanging="245"/>
      </w:pPr>
      <w:rPr>
        <w:rFonts w:hint="default"/>
        <w:lang w:val="ru-RU" w:eastAsia="en-US" w:bidi="ar-SA"/>
      </w:rPr>
    </w:lvl>
    <w:lvl w:ilvl="4" w:tplc="C7DCCECA">
      <w:numFmt w:val="bullet"/>
      <w:lvlText w:val="•"/>
      <w:lvlJc w:val="left"/>
      <w:pPr>
        <w:ind w:left="3130" w:hanging="245"/>
      </w:pPr>
      <w:rPr>
        <w:rFonts w:hint="default"/>
        <w:lang w:val="ru-RU" w:eastAsia="en-US" w:bidi="ar-SA"/>
      </w:rPr>
    </w:lvl>
    <w:lvl w:ilvl="5" w:tplc="9672FFF8">
      <w:numFmt w:val="bullet"/>
      <w:lvlText w:val="•"/>
      <w:lvlJc w:val="left"/>
      <w:pPr>
        <w:ind w:left="3887" w:hanging="245"/>
      </w:pPr>
      <w:rPr>
        <w:rFonts w:hint="default"/>
        <w:lang w:val="ru-RU" w:eastAsia="en-US" w:bidi="ar-SA"/>
      </w:rPr>
    </w:lvl>
    <w:lvl w:ilvl="6" w:tplc="8B884EC8">
      <w:numFmt w:val="bullet"/>
      <w:lvlText w:val="•"/>
      <w:lvlJc w:val="left"/>
      <w:pPr>
        <w:ind w:left="4645" w:hanging="245"/>
      </w:pPr>
      <w:rPr>
        <w:rFonts w:hint="default"/>
        <w:lang w:val="ru-RU" w:eastAsia="en-US" w:bidi="ar-SA"/>
      </w:rPr>
    </w:lvl>
    <w:lvl w:ilvl="7" w:tplc="AB56A3CC">
      <w:numFmt w:val="bullet"/>
      <w:lvlText w:val="•"/>
      <w:lvlJc w:val="left"/>
      <w:pPr>
        <w:ind w:left="5402" w:hanging="245"/>
      </w:pPr>
      <w:rPr>
        <w:rFonts w:hint="default"/>
        <w:lang w:val="ru-RU" w:eastAsia="en-US" w:bidi="ar-SA"/>
      </w:rPr>
    </w:lvl>
    <w:lvl w:ilvl="8" w:tplc="40DC97F0">
      <w:numFmt w:val="bullet"/>
      <w:lvlText w:val="•"/>
      <w:lvlJc w:val="left"/>
      <w:pPr>
        <w:ind w:left="6160" w:hanging="245"/>
      </w:pPr>
      <w:rPr>
        <w:rFonts w:hint="default"/>
        <w:lang w:val="ru-RU" w:eastAsia="en-US" w:bidi="ar-SA"/>
      </w:rPr>
    </w:lvl>
  </w:abstractNum>
  <w:abstractNum w:abstractNumId="56" w15:restartNumberingAfterBreak="0">
    <w:nsid w:val="12557DB8"/>
    <w:multiLevelType w:val="hybridMultilevel"/>
    <w:tmpl w:val="8BACAD14"/>
    <w:lvl w:ilvl="0" w:tplc="6B8083D8">
      <w:start w:val="1"/>
      <w:numFmt w:val="decimal"/>
      <w:lvlText w:val="%1."/>
      <w:lvlJc w:val="left"/>
      <w:pPr>
        <w:ind w:left="107" w:hanging="174"/>
      </w:pPr>
      <w:rPr>
        <w:rFonts w:ascii="Times New Roman" w:eastAsia="Times New Roman" w:hAnsi="Times New Roman" w:cs="Times New Roman" w:hint="default"/>
        <w:w w:val="100"/>
        <w:sz w:val="21"/>
        <w:szCs w:val="21"/>
        <w:lang w:val="ru-RU" w:eastAsia="en-US" w:bidi="ar-SA"/>
      </w:rPr>
    </w:lvl>
    <w:lvl w:ilvl="1" w:tplc="61765EA6">
      <w:numFmt w:val="bullet"/>
      <w:lvlText w:val="•"/>
      <w:lvlJc w:val="left"/>
      <w:pPr>
        <w:ind w:left="857" w:hanging="174"/>
      </w:pPr>
      <w:rPr>
        <w:rFonts w:hint="default"/>
        <w:lang w:val="ru-RU" w:eastAsia="en-US" w:bidi="ar-SA"/>
      </w:rPr>
    </w:lvl>
    <w:lvl w:ilvl="2" w:tplc="99024F60">
      <w:numFmt w:val="bullet"/>
      <w:lvlText w:val="•"/>
      <w:lvlJc w:val="left"/>
      <w:pPr>
        <w:ind w:left="1615" w:hanging="174"/>
      </w:pPr>
      <w:rPr>
        <w:rFonts w:hint="default"/>
        <w:lang w:val="ru-RU" w:eastAsia="en-US" w:bidi="ar-SA"/>
      </w:rPr>
    </w:lvl>
    <w:lvl w:ilvl="3" w:tplc="86B8D420">
      <w:numFmt w:val="bullet"/>
      <w:lvlText w:val="•"/>
      <w:lvlJc w:val="left"/>
      <w:pPr>
        <w:ind w:left="2372" w:hanging="174"/>
      </w:pPr>
      <w:rPr>
        <w:rFonts w:hint="default"/>
        <w:lang w:val="ru-RU" w:eastAsia="en-US" w:bidi="ar-SA"/>
      </w:rPr>
    </w:lvl>
    <w:lvl w:ilvl="4" w:tplc="5CA245E8">
      <w:numFmt w:val="bullet"/>
      <w:lvlText w:val="•"/>
      <w:lvlJc w:val="left"/>
      <w:pPr>
        <w:ind w:left="3130" w:hanging="174"/>
      </w:pPr>
      <w:rPr>
        <w:rFonts w:hint="default"/>
        <w:lang w:val="ru-RU" w:eastAsia="en-US" w:bidi="ar-SA"/>
      </w:rPr>
    </w:lvl>
    <w:lvl w:ilvl="5" w:tplc="3F285574">
      <w:numFmt w:val="bullet"/>
      <w:lvlText w:val="•"/>
      <w:lvlJc w:val="left"/>
      <w:pPr>
        <w:ind w:left="3887" w:hanging="174"/>
      </w:pPr>
      <w:rPr>
        <w:rFonts w:hint="default"/>
        <w:lang w:val="ru-RU" w:eastAsia="en-US" w:bidi="ar-SA"/>
      </w:rPr>
    </w:lvl>
    <w:lvl w:ilvl="6" w:tplc="C04A6A16">
      <w:numFmt w:val="bullet"/>
      <w:lvlText w:val="•"/>
      <w:lvlJc w:val="left"/>
      <w:pPr>
        <w:ind w:left="4645" w:hanging="174"/>
      </w:pPr>
      <w:rPr>
        <w:rFonts w:hint="default"/>
        <w:lang w:val="ru-RU" w:eastAsia="en-US" w:bidi="ar-SA"/>
      </w:rPr>
    </w:lvl>
    <w:lvl w:ilvl="7" w:tplc="4C5CEC24">
      <w:numFmt w:val="bullet"/>
      <w:lvlText w:val="•"/>
      <w:lvlJc w:val="left"/>
      <w:pPr>
        <w:ind w:left="5402" w:hanging="174"/>
      </w:pPr>
      <w:rPr>
        <w:rFonts w:hint="default"/>
        <w:lang w:val="ru-RU" w:eastAsia="en-US" w:bidi="ar-SA"/>
      </w:rPr>
    </w:lvl>
    <w:lvl w:ilvl="8" w:tplc="DAF0DA46">
      <w:numFmt w:val="bullet"/>
      <w:lvlText w:val="•"/>
      <w:lvlJc w:val="left"/>
      <w:pPr>
        <w:ind w:left="6160" w:hanging="174"/>
      </w:pPr>
      <w:rPr>
        <w:rFonts w:hint="default"/>
        <w:lang w:val="ru-RU" w:eastAsia="en-US" w:bidi="ar-SA"/>
      </w:rPr>
    </w:lvl>
  </w:abstractNum>
  <w:abstractNum w:abstractNumId="57" w15:restartNumberingAfterBreak="0">
    <w:nsid w:val="12F91579"/>
    <w:multiLevelType w:val="hybridMultilevel"/>
    <w:tmpl w:val="C93C8EE0"/>
    <w:lvl w:ilvl="0" w:tplc="AD9CEB06">
      <w:start w:val="1"/>
      <w:numFmt w:val="decimal"/>
      <w:lvlText w:val="%1."/>
      <w:lvlJc w:val="left"/>
      <w:pPr>
        <w:ind w:left="424" w:hanging="283"/>
      </w:pPr>
      <w:rPr>
        <w:rFonts w:ascii="Times New Roman" w:eastAsia="Times New Roman" w:hAnsi="Times New Roman" w:cs="Times New Roman" w:hint="default"/>
        <w:w w:val="100"/>
        <w:sz w:val="23"/>
        <w:szCs w:val="23"/>
        <w:lang w:val="ru-RU" w:eastAsia="en-US" w:bidi="ar-SA"/>
      </w:rPr>
    </w:lvl>
    <w:lvl w:ilvl="1" w:tplc="05DACABA">
      <w:numFmt w:val="bullet"/>
      <w:lvlText w:val="•"/>
      <w:lvlJc w:val="left"/>
      <w:pPr>
        <w:ind w:left="1145" w:hanging="283"/>
      </w:pPr>
      <w:rPr>
        <w:rFonts w:hint="default"/>
        <w:lang w:val="ru-RU" w:eastAsia="en-US" w:bidi="ar-SA"/>
      </w:rPr>
    </w:lvl>
    <w:lvl w:ilvl="2" w:tplc="DE0E381C">
      <w:numFmt w:val="bullet"/>
      <w:lvlText w:val="•"/>
      <w:lvlJc w:val="left"/>
      <w:pPr>
        <w:ind w:left="1871" w:hanging="283"/>
      </w:pPr>
      <w:rPr>
        <w:rFonts w:hint="default"/>
        <w:lang w:val="ru-RU" w:eastAsia="en-US" w:bidi="ar-SA"/>
      </w:rPr>
    </w:lvl>
    <w:lvl w:ilvl="3" w:tplc="DF3C9058">
      <w:numFmt w:val="bullet"/>
      <w:lvlText w:val="•"/>
      <w:lvlJc w:val="left"/>
      <w:pPr>
        <w:ind w:left="2596" w:hanging="283"/>
      </w:pPr>
      <w:rPr>
        <w:rFonts w:hint="default"/>
        <w:lang w:val="ru-RU" w:eastAsia="en-US" w:bidi="ar-SA"/>
      </w:rPr>
    </w:lvl>
    <w:lvl w:ilvl="4" w:tplc="27B494EE">
      <w:numFmt w:val="bullet"/>
      <w:lvlText w:val="•"/>
      <w:lvlJc w:val="left"/>
      <w:pPr>
        <w:ind w:left="3322" w:hanging="283"/>
      </w:pPr>
      <w:rPr>
        <w:rFonts w:hint="default"/>
        <w:lang w:val="ru-RU" w:eastAsia="en-US" w:bidi="ar-SA"/>
      </w:rPr>
    </w:lvl>
    <w:lvl w:ilvl="5" w:tplc="00587794">
      <w:numFmt w:val="bullet"/>
      <w:lvlText w:val="•"/>
      <w:lvlJc w:val="left"/>
      <w:pPr>
        <w:ind w:left="4047" w:hanging="283"/>
      </w:pPr>
      <w:rPr>
        <w:rFonts w:hint="default"/>
        <w:lang w:val="ru-RU" w:eastAsia="en-US" w:bidi="ar-SA"/>
      </w:rPr>
    </w:lvl>
    <w:lvl w:ilvl="6" w:tplc="C360F33C">
      <w:numFmt w:val="bullet"/>
      <w:lvlText w:val="•"/>
      <w:lvlJc w:val="left"/>
      <w:pPr>
        <w:ind w:left="4773" w:hanging="283"/>
      </w:pPr>
      <w:rPr>
        <w:rFonts w:hint="default"/>
        <w:lang w:val="ru-RU" w:eastAsia="en-US" w:bidi="ar-SA"/>
      </w:rPr>
    </w:lvl>
    <w:lvl w:ilvl="7" w:tplc="D25ED55E">
      <w:numFmt w:val="bullet"/>
      <w:lvlText w:val="•"/>
      <w:lvlJc w:val="left"/>
      <w:pPr>
        <w:ind w:left="5498" w:hanging="283"/>
      </w:pPr>
      <w:rPr>
        <w:rFonts w:hint="default"/>
        <w:lang w:val="ru-RU" w:eastAsia="en-US" w:bidi="ar-SA"/>
      </w:rPr>
    </w:lvl>
    <w:lvl w:ilvl="8" w:tplc="2FA40BBE">
      <w:numFmt w:val="bullet"/>
      <w:lvlText w:val="•"/>
      <w:lvlJc w:val="left"/>
      <w:pPr>
        <w:ind w:left="6224" w:hanging="283"/>
      </w:pPr>
      <w:rPr>
        <w:rFonts w:hint="default"/>
        <w:lang w:val="ru-RU" w:eastAsia="en-US" w:bidi="ar-SA"/>
      </w:rPr>
    </w:lvl>
  </w:abstractNum>
  <w:abstractNum w:abstractNumId="58" w15:restartNumberingAfterBreak="0">
    <w:nsid w:val="145A62E9"/>
    <w:multiLevelType w:val="hybridMultilevel"/>
    <w:tmpl w:val="A2808440"/>
    <w:lvl w:ilvl="0" w:tplc="6C929848">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4A76E43"/>
    <w:multiLevelType w:val="hybridMultilevel"/>
    <w:tmpl w:val="9802EE86"/>
    <w:lvl w:ilvl="0" w:tplc="1264D880">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44EC8284">
      <w:numFmt w:val="bullet"/>
      <w:lvlText w:val="•"/>
      <w:lvlJc w:val="left"/>
      <w:pPr>
        <w:ind w:left="1073" w:hanging="231"/>
      </w:pPr>
      <w:rPr>
        <w:rFonts w:hint="default"/>
        <w:lang w:val="ru-RU" w:eastAsia="en-US" w:bidi="ar-SA"/>
      </w:rPr>
    </w:lvl>
    <w:lvl w:ilvl="2" w:tplc="6DFA8EB8">
      <w:numFmt w:val="bullet"/>
      <w:lvlText w:val="•"/>
      <w:lvlJc w:val="left"/>
      <w:pPr>
        <w:ind w:left="1807" w:hanging="231"/>
      </w:pPr>
      <w:rPr>
        <w:rFonts w:hint="default"/>
        <w:lang w:val="ru-RU" w:eastAsia="en-US" w:bidi="ar-SA"/>
      </w:rPr>
    </w:lvl>
    <w:lvl w:ilvl="3" w:tplc="C12E7760">
      <w:numFmt w:val="bullet"/>
      <w:lvlText w:val="•"/>
      <w:lvlJc w:val="left"/>
      <w:pPr>
        <w:ind w:left="2540" w:hanging="231"/>
      </w:pPr>
      <w:rPr>
        <w:rFonts w:hint="default"/>
        <w:lang w:val="ru-RU" w:eastAsia="en-US" w:bidi="ar-SA"/>
      </w:rPr>
    </w:lvl>
    <w:lvl w:ilvl="4" w:tplc="3ED4A856">
      <w:numFmt w:val="bullet"/>
      <w:lvlText w:val="•"/>
      <w:lvlJc w:val="left"/>
      <w:pPr>
        <w:ind w:left="3274" w:hanging="231"/>
      </w:pPr>
      <w:rPr>
        <w:rFonts w:hint="default"/>
        <w:lang w:val="ru-RU" w:eastAsia="en-US" w:bidi="ar-SA"/>
      </w:rPr>
    </w:lvl>
    <w:lvl w:ilvl="5" w:tplc="67BC2FD0">
      <w:numFmt w:val="bullet"/>
      <w:lvlText w:val="•"/>
      <w:lvlJc w:val="left"/>
      <w:pPr>
        <w:ind w:left="4007" w:hanging="231"/>
      </w:pPr>
      <w:rPr>
        <w:rFonts w:hint="default"/>
        <w:lang w:val="ru-RU" w:eastAsia="en-US" w:bidi="ar-SA"/>
      </w:rPr>
    </w:lvl>
    <w:lvl w:ilvl="6" w:tplc="9F54CC38">
      <w:numFmt w:val="bullet"/>
      <w:lvlText w:val="•"/>
      <w:lvlJc w:val="left"/>
      <w:pPr>
        <w:ind w:left="4741" w:hanging="231"/>
      </w:pPr>
      <w:rPr>
        <w:rFonts w:hint="default"/>
        <w:lang w:val="ru-RU" w:eastAsia="en-US" w:bidi="ar-SA"/>
      </w:rPr>
    </w:lvl>
    <w:lvl w:ilvl="7" w:tplc="39F24A8E">
      <w:numFmt w:val="bullet"/>
      <w:lvlText w:val="•"/>
      <w:lvlJc w:val="left"/>
      <w:pPr>
        <w:ind w:left="5474" w:hanging="231"/>
      </w:pPr>
      <w:rPr>
        <w:rFonts w:hint="default"/>
        <w:lang w:val="ru-RU" w:eastAsia="en-US" w:bidi="ar-SA"/>
      </w:rPr>
    </w:lvl>
    <w:lvl w:ilvl="8" w:tplc="A5E496FA">
      <w:numFmt w:val="bullet"/>
      <w:lvlText w:val="•"/>
      <w:lvlJc w:val="left"/>
      <w:pPr>
        <w:ind w:left="6208" w:hanging="231"/>
      </w:pPr>
      <w:rPr>
        <w:rFonts w:hint="default"/>
        <w:lang w:val="ru-RU" w:eastAsia="en-US" w:bidi="ar-SA"/>
      </w:rPr>
    </w:lvl>
  </w:abstractNum>
  <w:abstractNum w:abstractNumId="60" w15:restartNumberingAfterBreak="0">
    <w:nsid w:val="15447A5B"/>
    <w:multiLevelType w:val="hybridMultilevel"/>
    <w:tmpl w:val="A03242FC"/>
    <w:lvl w:ilvl="0" w:tplc="0DFA8996">
      <w:start w:val="1"/>
      <w:numFmt w:val="decimal"/>
      <w:lvlText w:val="%1."/>
      <w:lvlJc w:val="left"/>
      <w:pPr>
        <w:ind w:left="527" w:hanging="387"/>
      </w:pPr>
      <w:rPr>
        <w:rFonts w:ascii="Times New Roman" w:eastAsia="Times New Roman" w:hAnsi="Times New Roman" w:cs="Times New Roman" w:hint="default"/>
        <w:w w:val="100"/>
        <w:sz w:val="23"/>
        <w:szCs w:val="23"/>
        <w:lang w:val="ru-RU" w:eastAsia="en-US" w:bidi="ar-SA"/>
      </w:rPr>
    </w:lvl>
    <w:lvl w:ilvl="1" w:tplc="C88A0550">
      <w:numFmt w:val="bullet"/>
      <w:lvlText w:val="•"/>
      <w:lvlJc w:val="left"/>
      <w:pPr>
        <w:ind w:left="1235" w:hanging="387"/>
      </w:pPr>
      <w:rPr>
        <w:rFonts w:hint="default"/>
        <w:lang w:val="ru-RU" w:eastAsia="en-US" w:bidi="ar-SA"/>
      </w:rPr>
    </w:lvl>
    <w:lvl w:ilvl="2" w:tplc="33DE4038">
      <w:numFmt w:val="bullet"/>
      <w:lvlText w:val="•"/>
      <w:lvlJc w:val="left"/>
      <w:pPr>
        <w:ind w:left="1951" w:hanging="387"/>
      </w:pPr>
      <w:rPr>
        <w:rFonts w:hint="default"/>
        <w:lang w:val="ru-RU" w:eastAsia="en-US" w:bidi="ar-SA"/>
      </w:rPr>
    </w:lvl>
    <w:lvl w:ilvl="3" w:tplc="0CB4D93E">
      <w:numFmt w:val="bullet"/>
      <w:lvlText w:val="•"/>
      <w:lvlJc w:val="left"/>
      <w:pPr>
        <w:ind w:left="2666" w:hanging="387"/>
      </w:pPr>
      <w:rPr>
        <w:rFonts w:hint="default"/>
        <w:lang w:val="ru-RU" w:eastAsia="en-US" w:bidi="ar-SA"/>
      </w:rPr>
    </w:lvl>
    <w:lvl w:ilvl="4" w:tplc="B844BE6A">
      <w:numFmt w:val="bullet"/>
      <w:lvlText w:val="•"/>
      <w:lvlJc w:val="left"/>
      <w:pPr>
        <w:ind w:left="3382" w:hanging="387"/>
      </w:pPr>
      <w:rPr>
        <w:rFonts w:hint="default"/>
        <w:lang w:val="ru-RU" w:eastAsia="en-US" w:bidi="ar-SA"/>
      </w:rPr>
    </w:lvl>
    <w:lvl w:ilvl="5" w:tplc="5DF27EE4">
      <w:numFmt w:val="bullet"/>
      <w:lvlText w:val="•"/>
      <w:lvlJc w:val="left"/>
      <w:pPr>
        <w:ind w:left="4097" w:hanging="387"/>
      </w:pPr>
      <w:rPr>
        <w:rFonts w:hint="default"/>
        <w:lang w:val="ru-RU" w:eastAsia="en-US" w:bidi="ar-SA"/>
      </w:rPr>
    </w:lvl>
    <w:lvl w:ilvl="6" w:tplc="86946CA0">
      <w:numFmt w:val="bullet"/>
      <w:lvlText w:val="•"/>
      <w:lvlJc w:val="left"/>
      <w:pPr>
        <w:ind w:left="4813" w:hanging="387"/>
      </w:pPr>
      <w:rPr>
        <w:rFonts w:hint="default"/>
        <w:lang w:val="ru-RU" w:eastAsia="en-US" w:bidi="ar-SA"/>
      </w:rPr>
    </w:lvl>
    <w:lvl w:ilvl="7" w:tplc="99248D60">
      <w:numFmt w:val="bullet"/>
      <w:lvlText w:val="•"/>
      <w:lvlJc w:val="left"/>
      <w:pPr>
        <w:ind w:left="5528" w:hanging="387"/>
      </w:pPr>
      <w:rPr>
        <w:rFonts w:hint="default"/>
        <w:lang w:val="ru-RU" w:eastAsia="en-US" w:bidi="ar-SA"/>
      </w:rPr>
    </w:lvl>
    <w:lvl w:ilvl="8" w:tplc="1694A88E">
      <w:numFmt w:val="bullet"/>
      <w:lvlText w:val="•"/>
      <w:lvlJc w:val="left"/>
      <w:pPr>
        <w:ind w:left="6244" w:hanging="387"/>
      </w:pPr>
      <w:rPr>
        <w:rFonts w:hint="default"/>
        <w:lang w:val="ru-RU" w:eastAsia="en-US" w:bidi="ar-SA"/>
      </w:rPr>
    </w:lvl>
  </w:abstractNum>
  <w:abstractNum w:abstractNumId="61" w15:restartNumberingAfterBreak="0">
    <w:nsid w:val="1580077D"/>
    <w:multiLevelType w:val="multilevel"/>
    <w:tmpl w:val="E85A59C8"/>
    <w:lvl w:ilvl="0">
      <w:start w:val="1"/>
      <w:numFmt w:val="bullet"/>
      <w:lvlText w:val=""/>
      <w:lvlJc w:val="left"/>
      <w:pPr>
        <w:ind w:left="644" w:hanging="360"/>
      </w:pPr>
      <w:rPr>
        <w:rFonts w:ascii="Symbol" w:hAnsi="Symbol"/>
        <w:color w:val="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2" w15:restartNumberingAfterBreak="0">
    <w:nsid w:val="158119F1"/>
    <w:multiLevelType w:val="multilevel"/>
    <w:tmpl w:val="12B63730"/>
    <w:lvl w:ilvl="0">
      <w:start w:val="1"/>
      <w:numFmt w:val="decimal"/>
      <w:lvlText w:val="%1."/>
      <w:lvlJc w:val="left"/>
      <w:pPr>
        <w:tabs>
          <w:tab w:val="num" w:pos="1270"/>
        </w:tabs>
        <w:ind w:left="1270" w:hanging="360"/>
      </w:pPr>
    </w:lvl>
    <w:lvl w:ilvl="1">
      <w:start w:val="1"/>
      <w:numFmt w:val="decimal"/>
      <w:isLgl/>
      <w:lvlText w:val="%1.%2"/>
      <w:lvlJc w:val="left"/>
      <w:pPr>
        <w:ind w:left="1705" w:hanging="795"/>
      </w:pPr>
      <w:rPr>
        <w:rFonts w:hint="default"/>
      </w:rPr>
    </w:lvl>
    <w:lvl w:ilvl="2">
      <w:start w:val="1"/>
      <w:numFmt w:val="decimal"/>
      <w:isLgl/>
      <w:lvlText w:val="%1.%2.%3"/>
      <w:lvlJc w:val="left"/>
      <w:pPr>
        <w:ind w:left="1363" w:hanging="795"/>
      </w:pPr>
      <w:rPr>
        <w:rFonts w:hint="default"/>
        <w:b/>
      </w:rPr>
    </w:lvl>
    <w:lvl w:ilvl="3">
      <w:start w:val="1"/>
      <w:numFmt w:val="decimal"/>
      <w:isLgl/>
      <w:lvlText w:val="%1.%2.%3.%4"/>
      <w:lvlJc w:val="left"/>
      <w:pPr>
        <w:ind w:left="1990" w:hanging="1080"/>
      </w:pPr>
      <w:rPr>
        <w:rFonts w:hint="default"/>
      </w:rPr>
    </w:lvl>
    <w:lvl w:ilvl="4">
      <w:start w:val="1"/>
      <w:numFmt w:val="decimal"/>
      <w:isLgl/>
      <w:lvlText w:val="%1.%2.%3.%4.%5"/>
      <w:lvlJc w:val="left"/>
      <w:pPr>
        <w:ind w:left="1990" w:hanging="1080"/>
      </w:pPr>
      <w:rPr>
        <w:rFonts w:hint="default"/>
      </w:rPr>
    </w:lvl>
    <w:lvl w:ilvl="5">
      <w:start w:val="1"/>
      <w:numFmt w:val="decimal"/>
      <w:isLgl/>
      <w:lvlText w:val="%1.%2.%3.%4.%5.%6"/>
      <w:lvlJc w:val="left"/>
      <w:pPr>
        <w:ind w:left="2350" w:hanging="1440"/>
      </w:pPr>
      <w:rPr>
        <w:rFonts w:hint="default"/>
      </w:rPr>
    </w:lvl>
    <w:lvl w:ilvl="6">
      <w:start w:val="1"/>
      <w:numFmt w:val="decimal"/>
      <w:isLgl/>
      <w:lvlText w:val="%1.%2.%3.%4.%5.%6.%7"/>
      <w:lvlJc w:val="left"/>
      <w:pPr>
        <w:ind w:left="2350" w:hanging="1440"/>
      </w:pPr>
      <w:rPr>
        <w:rFonts w:hint="default"/>
      </w:rPr>
    </w:lvl>
    <w:lvl w:ilvl="7">
      <w:start w:val="1"/>
      <w:numFmt w:val="decimal"/>
      <w:isLgl/>
      <w:lvlText w:val="%1.%2.%3.%4.%5.%6.%7.%8"/>
      <w:lvlJc w:val="left"/>
      <w:pPr>
        <w:ind w:left="2710" w:hanging="1800"/>
      </w:pPr>
      <w:rPr>
        <w:rFonts w:hint="default"/>
      </w:rPr>
    </w:lvl>
    <w:lvl w:ilvl="8">
      <w:start w:val="1"/>
      <w:numFmt w:val="decimal"/>
      <w:isLgl/>
      <w:lvlText w:val="%1.%2.%3.%4.%5.%6.%7.%8.%9"/>
      <w:lvlJc w:val="left"/>
      <w:pPr>
        <w:ind w:left="3070" w:hanging="2160"/>
      </w:pPr>
      <w:rPr>
        <w:rFonts w:hint="default"/>
      </w:rPr>
    </w:lvl>
  </w:abstractNum>
  <w:abstractNum w:abstractNumId="63" w15:restartNumberingAfterBreak="0">
    <w:nsid w:val="15CA191A"/>
    <w:multiLevelType w:val="hybridMultilevel"/>
    <w:tmpl w:val="5210B6B6"/>
    <w:lvl w:ilvl="0" w:tplc="8174B72C">
      <w:numFmt w:val="bullet"/>
      <w:lvlText w:val=""/>
      <w:lvlJc w:val="left"/>
      <w:pPr>
        <w:ind w:left="720" w:hanging="360"/>
      </w:pPr>
      <w:rPr>
        <w:rFonts w:ascii="Wingdings" w:eastAsia="Wingdings" w:hAnsi="Wingdings" w:cs="Wingdings" w:hint="default"/>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8302B68"/>
    <w:multiLevelType w:val="hybridMultilevel"/>
    <w:tmpl w:val="E1C041C6"/>
    <w:lvl w:ilvl="0" w:tplc="6C929848">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83B358C"/>
    <w:multiLevelType w:val="hybridMultilevel"/>
    <w:tmpl w:val="F7B4585A"/>
    <w:lvl w:ilvl="0" w:tplc="D35CF394">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0BAAC74A">
      <w:numFmt w:val="bullet"/>
      <w:lvlText w:val="•"/>
      <w:lvlJc w:val="left"/>
      <w:pPr>
        <w:ind w:left="1073" w:hanging="231"/>
      </w:pPr>
      <w:rPr>
        <w:rFonts w:hint="default"/>
        <w:lang w:val="ru-RU" w:eastAsia="en-US" w:bidi="ar-SA"/>
      </w:rPr>
    </w:lvl>
    <w:lvl w:ilvl="2" w:tplc="09A45152">
      <w:numFmt w:val="bullet"/>
      <w:lvlText w:val="•"/>
      <w:lvlJc w:val="left"/>
      <w:pPr>
        <w:ind w:left="1807" w:hanging="231"/>
      </w:pPr>
      <w:rPr>
        <w:rFonts w:hint="default"/>
        <w:lang w:val="ru-RU" w:eastAsia="en-US" w:bidi="ar-SA"/>
      </w:rPr>
    </w:lvl>
    <w:lvl w:ilvl="3" w:tplc="367233C8">
      <w:numFmt w:val="bullet"/>
      <w:lvlText w:val="•"/>
      <w:lvlJc w:val="left"/>
      <w:pPr>
        <w:ind w:left="2540" w:hanging="231"/>
      </w:pPr>
      <w:rPr>
        <w:rFonts w:hint="default"/>
        <w:lang w:val="ru-RU" w:eastAsia="en-US" w:bidi="ar-SA"/>
      </w:rPr>
    </w:lvl>
    <w:lvl w:ilvl="4" w:tplc="07F00160">
      <w:numFmt w:val="bullet"/>
      <w:lvlText w:val="•"/>
      <w:lvlJc w:val="left"/>
      <w:pPr>
        <w:ind w:left="3274" w:hanging="231"/>
      </w:pPr>
      <w:rPr>
        <w:rFonts w:hint="default"/>
        <w:lang w:val="ru-RU" w:eastAsia="en-US" w:bidi="ar-SA"/>
      </w:rPr>
    </w:lvl>
    <w:lvl w:ilvl="5" w:tplc="10C0F7E8">
      <w:numFmt w:val="bullet"/>
      <w:lvlText w:val="•"/>
      <w:lvlJc w:val="left"/>
      <w:pPr>
        <w:ind w:left="4007" w:hanging="231"/>
      </w:pPr>
      <w:rPr>
        <w:rFonts w:hint="default"/>
        <w:lang w:val="ru-RU" w:eastAsia="en-US" w:bidi="ar-SA"/>
      </w:rPr>
    </w:lvl>
    <w:lvl w:ilvl="6" w:tplc="294A3E7A">
      <w:numFmt w:val="bullet"/>
      <w:lvlText w:val="•"/>
      <w:lvlJc w:val="left"/>
      <w:pPr>
        <w:ind w:left="4741" w:hanging="231"/>
      </w:pPr>
      <w:rPr>
        <w:rFonts w:hint="default"/>
        <w:lang w:val="ru-RU" w:eastAsia="en-US" w:bidi="ar-SA"/>
      </w:rPr>
    </w:lvl>
    <w:lvl w:ilvl="7" w:tplc="2356E76C">
      <w:numFmt w:val="bullet"/>
      <w:lvlText w:val="•"/>
      <w:lvlJc w:val="left"/>
      <w:pPr>
        <w:ind w:left="5474" w:hanging="231"/>
      </w:pPr>
      <w:rPr>
        <w:rFonts w:hint="default"/>
        <w:lang w:val="ru-RU" w:eastAsia="en-US" w:bidi="ar-SA"/>
      </w:rPr>
    </w:lvl>
    <w:lvl w:ilvl="8" w:tplc="ACCA3FD0">
      <w:numFmt w:val="bullet"/>
      <w:lvlText w:val="•"/>
      <w:lvlJc w:val="left"/>
      <w:pPr>
        <w:ind w:left="6208" w:hanging="231"/>
      </w:pPr>
      <w:rPr>
        <w:rFonts w:hint="default"/>
        <w:lang w:val="ru-RU" w:eastAsia="en-US" w:bidi="ar-SA"/>
      </w:rPr>
    </w:lvl>
  </w:abstractNum>
  <w:abstractNum w:abstractNumId="66" w15:restartNumberingAfterBreak="0">
    <w:nsid w:val="185C4865"/>
    <w:multiLevelType w:val="hybridMultilevel"/>
    <w:tmpl w:val="14FE9D02"/>
    <w:lvl w:ilvl="0" w:tplc="C97C1182">
      <w:start w:val="1"/>
      <w:numFmt w:val="decimal"/>
      <w:lvlText w:val="%1."/>
      <w:lvlJc w:val="left"/>
      <w:pPr>
        <w:ind w:left="107" w:hanging="245"/>
      </w:pPr>
      <w:rPr>
        <w:rFonts w:hint="default"/>
        <w:w w:val="100"/>
        <w:lang w:val="ru-RU" w:eastAsia="en-US" w:bidi="ar-SA"/>
      </w:rPr>
    </w:lvl>
    <w:lvl w:ilvl="1" w:tplc="1E9465EA">
      <w:numFmt w:val="bullet"/>
      <w:lvlText w:val="•"/>
      <w:lvlJc w:val="left"/>
      <w:pPr>
        <w:ind w:left="857" w:hanging="245"/>
      </w:pPr>
      <w:rPr>
        <w:rFonts w:hint="default"/>
        <w:lang w:val="ru-RU" w:eastAsia="en-US" w:bidi="ar-SA"/>
      </w:rPr>
    </w:lvl>
    <w:lvl w:ilvl="2" w:tplc="633C51A0">
      <w:numFmt w:val="bullet"/>
      <w:lvlText w:val="•"/>
      <w:lvlJc w:val="left"/>
      <w:pPr>
        <w:ind w:left="1615" w:hanging="245"/>
      </w:pPr>
      <w:rPr>
        <w:rFonts w:hint="default"/>
        <w:lang w:val="ru-RU" w:eastAsia="en-US" w:bidi="ar-SA"/>
      </w:rPr>
    </w:lvl>
    <w:lvl w:ilvl="3" w:tplc="CE9E0F44">
      <w:numFmt w:val="bullet"/>
      <w:lvlText w:val="•"/>
      <w:lvlJc w:val="left"/>
      <w:pPr>
        <w:ind w:left="2372" w:hanging="245"/>
      </w:pPr>
      <w:rPr>
        <w:rFonts w:hint="default"/>
        <w:lang w:val="ru-RU" w:eastAsia="en-US" w:bidi="ar-SA"/>
      </w:rPr>
    </w:lvl>
    <w:lvl w:ilvl="4" w:tplc="FBA44566">
      <w:numFmt w:val="bullet"/>
      <w:lvlText w:val="•"/>
      <w:lvlJc w:val="left"/>
      <w:pPr>
        <w:ind w:left="3130" w:hanging="245"/>
      </w:pPr>
      <w:rPr>
        <w:rFonts w:hint="default"/>
        <w:lang w:val="ru-RU" w:eastAsia="en-US" w:bidi="ar-SA"/>
      </w:rPr>
    </w:lvl>
    <w:lvl w:ilvl="5" w:tplc="D1740B1A">
      <w:numFmt w:val="bullet"/>
      <w:lvlText w:val="•"/>
      <w:lvlJc w:val="left"/>
      <w:pPr>
        <w:ind w:left="3887" w:hanging="245"/>
      </w:pPr>
      <w:rPr>
        <w:rFonts w:hint="default"/>
        <w:lang w:val="ru-RU" w:eastAsia="en-US" w:bidi="ar-SA"/>
      </w:rPr>
    </w:lvl>
    <w:lvl w:ilvl="6" w:tplc="52C24D9E">
      <w:numFmt w:val="bullet"/>
      <w:lvlText w:val="•"/>
      <w:lvlJc w:val="left"/>
      <w:pPr>
        <w:ind w:left="4645" w:hanging="245"/>
      </w:pPr>
      <w:rPr>
        <w:rFonts w:hint="default"/>
        <w:lang w:val="ru-RU" w:eastAsia="en-US" w:bidi="ar-SA"/>
      </w:rPr>
    </w:lvl>
    <w:lvl w:ilvl="7" w:tplc="02BC5852">
      <w:numFmt w:val="bullet"/>
      <w:lvlText w:val="•"/>
      <w:lvlJc w:val="left"/>
      <w:pPr>
        <w:ind w:left="5402" w:hanging="245"/>
      </w:pPr>
      <w:rPr>
        <w:rFonts w:hint="default"/>
        <w:lang w:val="ru-RU" w:eastAsia="en-US" w:bidi="ar-SA"/>
      </w:rPr>
    </w:lvl>
    <w:lvl w:ilvl="8" w:tplc="B0F2BC1E">
      <w:numFmt w:val="bullet"/>
      <w:lvlText w:val="•"/>
      <w:lvlJc w:val="left"/>
      <w:pPr>
        <w:ind w:left="6160" w:hanging="245"/>
      </w:pPr>
      <w:rPr>
        <w:rFonts w:hint="default"/>
        <w:lang w:val="ru-RU" w:eastAsia="en-US" w:bidi="ar-SA"/>
      </w:rPr>
    </w:lvl>
  </w:abstractNum>
  <w:abstractNum w:abstractNumId="67" w15:restartNumberingAfterBreak="0">
    <w:nsid w:val="19824800"/>
    <w:multiLevelType w:val="hybridMultilevel"/>
    <w:tmpl w:val="C73A778A"/>
    <w:lvl w:ilvl="0" w:tplc="6C904AA0">
      <w:numFmt w:val="bullet"/>
      <w:lvlText w:val="-"/>
      <w:lvlJc w:val="left"/>
      <w:pPr>
        <w:ind w:left="720" w:hanging="360"/>
      </w:pPr>
      <w:rPr>
        <w:rFonts w:ascii="Calibri" w:eastAsia="Calibri" w:hAnsi="Calibri" w:cs="Calibri" w:hint="default"/>
        <w:w w:val="100"/>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9952BCC"/>
    <w:multiLevelType w:val="hybridMultilevel"/>
    <w:tmpl w:val="FC780F6E"/>
    <w:lvl w:ilvl="0" w:tplc="6C904AA0">
      <w:numFmt w:val="bullet"/>
      <w:lvlText w:val="-"/>
      <w:lvlJc w:val="left"/>
      <w:pPr>
        <w:ind w:left="720" w:hanging="360"/>
      </w:pPr>
      <w:rPr>
        <w:rFonts w:ascii="Calibri" w:eastAsia="Calibri" w:hAnsi="Calibri" w:cs="Calibri" w:hint="default"/>
        <w:w w:val="100"/>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B7478D9"/>
    <w:multiLevelType w:val="hybridMultilevel"/>
    <w:tmpl w:val="C6F8A07C"/>
    <w:lvl w:ilvl="0" w:tplc="2AA2FA7A">
      <w:start w:val="5"/>
      <w:numFmt w:val="decimal"/>
      <w:lvlText w:val="%1."/>
      <w:lvlJc w:val="left"/>
      <w:pPr>
        <w:ind w:left="107" w:hanging="252"/>
      </w:pPr>
      <w:rPr>
        <w:rFonts w:hint="default"/>
        <w:w w:val="100"/>
        <w:lang w:val="ru-RU" w:eastAsia="en-US" w:bidi="ar-SA"/>
      </w:rPr>
    </w:lvl>
    <w:lvl w:ilvl="1" w:tplc="E6D8788A">
      <w:numFmt w:val="bullet"/>
      <w:lvlText w:val="•"/>
      <w:lvlJc w:val="left"/>
      <w:pPr>
        <w:ind w:left="857" w:hanging="252"/>
      </w:pPr>
      <w:rPr>
        <w:rFonts w:hint="default"/>
        <w:lang w:val="ru-RU" w:eastAsia="en-US" w:bidi="ar-SA"/>
      </w:rPr>
    </w:lvl>
    <w:lvl w:ilvl="2" w:tplc="DB5C0ADC">
      <w:numFmt w:val="bullet"/>
      <w:lvlText w:val="•"/>
      <w:lvlJc w:val="left"/>
      <w:pPr>
        <w:ind w:left="1615" w:hanging="252"/>
      </w:pPr>
      <w:rPr>
        <w:rFonts w:hint="default"/>
        <w:lang w:val="ru-RU" w:eastAsia="en-US" w:bidi="ar-SA"/>
      </w:rPr>
    </w:lvl>
    <w:lvl w:ilvl="3" w:tplc="FDCE707A">
      <w:numFmt w:val="bullet"/>
      <w:lvlText w:val="•"/>
      <w:lvlJc w:val="left"/>
      <w:pPr>
        <w:ind w:left="2372" w:hanging="252"/>
      </w:pPr>
      <w:rPr>
        <w:rFonts w:hint="default"/>
        <w:lang w:val="ru-RU" w:eastAsia="en-US" w:bidi="ar-SA"/>
      </w:rPr>
    </w:lvl>
    <w:lvl w:ilvl="4" w:tplc="64662FBC">
      <w:numFmt w:val="bullet"/>
      <w:lvlText w:val="•"/>
      <w:lvlJc w:val="left"/>
      <w:pPr>
        <w:ind w:left="3130" w:hanging="252"/>
      </w:pPr>
      <w:rPr>
        <w:rFonts w:hint="default"/>
        <w:lang w:val="ru-RU" w:eastAsia="en-US" w:bidi="ar-SA"/>
      </w:rPr>
    </w:lvl>
    <w:lvl w:ilvl="5" w:tplc="CBF8A520">
      <w:numFmt w:val="bullet"/>
      <w:lvlText w:val="•"/>
      <w:lvlJc w:val="left"/>
      <w:pPr>
        <w:ind w:left="3887" w:hanging="252"/>
      </w:pPr>
      <w:rPr>
        <w:rFonts w:hint="default"/>
        <w:lang w:val="ru-RU" w:eastAsia="en-US" w:bidi="ar-SA"/>
      </w:rPr>
    </w:lvl>
    <w:lvl w:ilvl="6" w:tplc="46CC781A">
      <w:numFmt w:val="bullet"/>
      <w:lvlText w:val="•"/>
      <w:lvlJc w:val="left"/>
      <w:pPr>
        <w:ind w:left="4645" w:hanging="252"/>
      </w:pPr>
      <w:rPr>
        <w:rFonts w:hint="default"/>
        <w:lang w:val="ru-RU" w:eastAsia="en-US" w:bidi="ar-SA"/>
      </w:rPr>
    </w:lvl>
    <w:lvl w:ilvl="7" w:tplc="E8DCC246">
      <w:numFmt w:val="bullet"/>
      <w:lvlText w:val="•"/>
      <w:lvlJc w:val="left"/>
      <w:pPr>
        <w:ind w:left="5402" w:hanging="252"/>
      </w:pPr>
      <w:rPr>
        <w:rFonts w:hint="default"/>
        <w:lang w:val="ru-RU" w:eastAsia="en-US" w:bidi="ar-SA"/>
      </w:rPr>
    </w:lvl>
    <w:lvl w:ilvl="8" w:tplc="9D30AAFA">
      <w:numFmt w:val="bullet"/>
      <w:lvlText w:val="•"/>
      <w:lvlJc w:val="left"/>
      <w:pPr>
        <w:ind w:left="6160" w:hanging="252"/>
      </w:pPr>
      <w:rPr>
        <w:rFonts w:hint="default"/>
        <w:lang w:val="ru-RU" w:eastAsia="en-US" w:bidi="ar-SA"/>
      </w:rPr>
    </w:lvl>
  </w:abstractNum>
  <w:abstractNum w:abstractNumId="70" w15:restartNumberingAfterBreak="0">
    <w:nsid w:val="1C41114D"/>
    <w:multiLevelType w:val="multilevel"/>
    <w:tmpl w:val="FA762FB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1" w15:restartNumberingAfterBreak="0">
    <w:nsid w:val="1E7D4F42"/>
    <w:multiLevelType w:val="hybridMultilevel"/>
    <w:tmpl w:val="BE80AAF2"/>
    <w:lvl w:ilvl="0" w:tplc="0419000D">
      <w:start w:val="1"/>
      <w:numFmt w:val="bullet"/>
      <w:lvlText w:val=""/>
      <w:lvlJc w:val="left"/>
      <w:pPr>
        <w:ind w:left="859" w:hanging="360"/>
      </w:pPr>
      <w:rPr>
        <w:rFonts w:ascii="Wingdings" w:hAnsi="Wingdings"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72" w15:restartNumberingAfterBreak="0">
    <w:nsid w:val="1FDE4AE6"/>
    <w:multiLevelType w:val="hybridMultilevel"/>
    <w:tmpl w:val="329CD37A"/>
    <w:lvl w:ilvl="0" w:tplc="9F7A949A">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78D26FB8">
      <w:numFmt w:val="bullet"/>
      <w:lvlText w:val="•"/>
      <w:lvlJc w:val="left"/>
      <w:pPr>
        <w:ind w:left="1073" w:hanging="231"/>
      </w:pPr>
      <w:rPr>
        <w:rFonts w:hint="default"/>
        <w:lang w:val="ru-RU" w:eastAsia="en-US" w:bidi="ar-SA"/>
      </w:rPr>
    </w:lvl>
    <w:lvl w:ilvl="2" w:tplc="72A47884">
      <w:numFmt w:val="bullet"/>
      <w:lvlText w:val="•"/>
      <w:lvlJc w:val="left"/>
      <w:pPr>
        <w:ind w:left="1807" w:hanging="231"/>
      </w:pPr>
      <w:rPr>
        <w:rFonts w:hint="default"/>
        <w:lang w:val="ru-RU" w:eastAsia="en-US" w:bidi="ar-SA"/>
      </w:rPr>
    </w:lvl>
    <w:lvl w:ilvl="3" w:tplc="E814F230">
      <w:numFmt w:val="bullet"/>
      <w:lvlText w:val="•"/>
      <w:lvlJc w:val="left"/>
      <w:pPr>
        <w:ind w:left="2540" w:hanging="231"/>
      </w:pPr>
      <w:rPr>
        <w:rFonts w:hint="default"/>
        <w:lang w:val="ru-RU" w:eastAsia="en-US" w:bidi="ar-SA"/>
      </w:rPr>
    </w:lvl>
    <w:lvl w:ilvl="4" w:tplc="E2243F70">
      <w:numFmt w:val="bullet"/>
      <w:lvlText w:val="•"/>
      <w:lvlJc w:val="left"/>
      <w:pPr>
        <w:ind w:left="3274" w:hanging="231"/>
      </w:pPr>
      <w:rPr>
        <w:rFonts w:hint="default"/>
        <w:lang w:val="ru-RU" w:eastAsia="en-US" w:bidi="ar-SA"/>
      </w:rPr>
    </w:lvl>
    <w:lvl w:ilvl="5" w:tplc="1F986942">
      <w:numFmt w:val="bullet"/>
      <w:lvlText w:val="•"/>
      <w:lvlJc w:val="left"/>
      <w:pPr>
        <w:ind w:left="4007" w:hanging="231"/>
      </w:pPr>
      <w:rPr>
        <w:rFonts w:hint="default"/>
        <w:lang w:val="ru-RU" w:eastAsia="en-US" w:bidi="ar-SA"/>
      </w:rPr>
    </w:lvl>
    <w:lvl w:ilvl="6" w:tplc="92ECE1D2">
      <w:numFmt w:val="bullet"/>
      <w:lvlText w:val="•"/>
      <w:lvlJc w:val="left"/>
      <w:pPr>
        <w:ind w:left="4741" w:hanging="231"/>
      </w:pPr>
      <w:rPr>
        <w:rFonts w:hint="default"/>
        <w:lang w:val="ru-RU" w:eastAsia="en-US" w:bidi="ar-SA"/>
      </w:rPr>
    </w:lvl>
    <w:lvl w:ilvl="7" w:tplc="C794FFA0">
      <w:numFmt w:val="bullet"/>
      <w:lvlText w:val="•"/>
      <w:lvlJc w:val="left"/>
      <w:pPr>
        <w:ind w:left="5474" w:hanging="231"/>
      </w:pPr>
      <w:rPr>
        <w:rFonts w:hint="default"/>
        <w:lang w:val="ru-RU" w:eastAsia="en-US" w:bidi="ar-SA"/>
      </w:rPr>
    </w:lvl>
    <w:lvl w:ilvl="8" w:tplc="3716A3AA">
      <w:numFmt w:val="bullet"/>
      <w:lvlText w:val="•"/>
      <w:lvlJc w:val="left"/>
      <w:pPr>
        <w:ind w:left="6208" w:hanging="231"/>
      </w:pPr>
      <w:rPr>
        <w:rFonts w:hint="default"/>
        <w:lang w:val="ru-RU" w:eastAsia="en-US" w:bidi="ar-SA"/>
      </w:rPr>
    </w:lvl>
  </w:abstractNum>
  <w:abstractNum w:abstractNumId="73" w15:restartNumberingAfterBreak="0">
    <w:nsid w:val="1FE24EC2"/>
    <w:multiLevelType w:val="hybridMultilevel"/>
    <w:tmpl w:val="446E9184"/>
    <w:lvl w:ilvl="0" w:tplc="6C929848">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02A2403"/>
    <w:multiLevelType w:val="hybridMultilevel"/>
    <w:tmpl w:val="7E5C2292"/>
    <w:lvl w:ilvl="0" w:tplc="BB960F84">
      <w:start w:val="1"/>
      <w:numFmt w:val="decimal"/>
      <w:lvlText w:val="%1."/>
      <w:lvlJc w:val="left"/>
      <w:pPr>
        <w:ind w:left="107" w:hanging="224"/>
      </w:pPr>
      <w:rPr>
        <w:rFonts w:ascii="Times New Roman" w:eastAsia="Times New Roman" w:hAnsi="Times New Roman" w:cs="Times New Roman" w:hint="default"/>
        <w:w w:val="100"/>
        <w:sz w:val="23"/>
        <w:szCs w:val="23"/>
        <w:lang w:val="ru-RU" w:eastAsia="en-US" w:bidi="ar-SA"/>
      </w:rPr>
    </w:lvl>
    <w:lvl w:ilvl="1" w:tplc="8ACE9AA2">
      <w:numFmt w:val="bullet"/>
      <w:lvlText w:val="•"/>
      <w:lvlJc w:val="left"/>
      <w:pPr>
        <w:ind w:left="857" w:hanging="224"/>
      </w:pPr>
      <w:rPr>
        <w:rFonts w:hint="default"/>
        <w:lang w:val="ru-RU" w:eastAsia="en-US" w:bidi="ar-SA"/>
      </w:rPr>
    </w:lvl>
    <w:lvl w:ilvl="2" w:tplc="E138B6A8">
      <w:numFmt w:val="bullet"/>
      <w:lvlText w:val="•"/>
      <w:lvlJc w:val="left"/>
      <w:pPr>
        <w:ind w:left="1615" w:hanging="224"/>
      </w:pPr>
      <w:rPr>
        <w:rFonts w:hint="default"/>
        <w:lang w:val="ru-RU" w:eastAsia="en-US" w:bidi="ar-SA"/>
      </w:rPr>
    </w:lvl>
    <w:lvl w:ilvl="3" w:tplc="BF8A8AAA">
      <w:numFmt w:val="bullet"/>
      <w:lvlText w:val="•"/>
      <w:lvlJc w:val="left"/>
      <w:pPr>
        <w:ind w:left="2372" w:hanging="224"/>
      </w:pPr>
      <w:rPr>
        <w:rFonts w:hint="default"/>
        <w:lang w:val="ru-RU" w:eastAsia="en-US" w:bidi="ar-SA"/>
      </w:rPr>
    </w:lvl>
    <w:lvl w:ilvl="4" w:tplc="3912B886">
      <w:numFmt w:val="bullet"/>
      <w:lvlText w:val="•"/>
      <w:lvlJc w:val="left"/>
      <w:pPr>
        <w:ind w:left="3130" w:hanging="224"/>
      </w:pPr>
      <w:rPr>
        <w:rFonts w:hint="default"/>
        <w:lang w:val="ru-RU" w:eastAsia="en-US" w:bidi="ar-SA"/>
      </w:rPr>
    </w:lvl>
    <w:lvl w:ilvl="5" w:tplc="79C4F442">
      <w:numFmt w:val="bullet"/>
      <w:lvlText w:val="•"/>
      <w:lvlJc w:val="left"/>
      <w:pPr>
        <w:ind w:left="3887" w:hanging="224"/>
      </w:pPr>
      <w:rPr>
        <w:rFonts w:hint="default"/>
        <w:lang w:val="ru-RU" w:eastAsia="en-US" w:bidi="ar-SA"/>
      </w:rPr>
    </w:lvl>
    <w:lvl w:ilvl="6" w:tplc="0A9A179E">
      <w:numFmt w:val="bullet"/>
      <w:lvlText w:val="•"/>
      <w:lvlJc w:val="left"/>
      <w:pPr>
        <w:ind w:left="4645" w:hanging="224"/>
      </w:pPr>
      <w:rPr>
        <w:rFonts w:hint="default"/>
        <w:lang w:val="ru-RU" w:eastAsia="en-US" w:bidi="ar-SA"/>
      </w:rPr>
    </w:lvl>
    <w:lvl w:ilvl="7" w:tplc="525CF2F6">
      <w:numFmt w:val="bullet"/>
      <w:lvlText w:val="•"/>
      <w:lvlJc w:val="left"/>
      <w:pPr>
        <w:ind w:left="5402" w:hanging="224"/>
      </w:pPr>
      <w:rPr>
        <w:rFonts w:hint="default"/>
        <w:lang w:val="ru-RU" w:eastAsia="en-US" w:bidi="ar-SA"/>
      </w:rPr>
    </w:lvl>
    <w:lvl w:ilvl="8" w:tplc="4FFAB296">
      <w:numFmt w:val="bullet"/>
      <w:lvlText w:val="•"/>
      <w:lvlJc w:val="left"/>
      <w:pPr>
        <w:ind w:left="6160" w:hanging="224"/>
      </w:pPr>
      <w:rPr>
        <w:rFonts w:hint="default"/>
        <w:lang w:val="ru-RU" w:eastAsia="en-US" w:bidi="ar-SA"/>
      </w:rPr>
    </w:lvl>
  </w:abstractNum>
  <w:abstractNum w:abstractNumId="75" w15:restartNumberingAfterBreak="0">
    <w:nsid w:val="20C30A93"/>
    <w:multiLevelType w:val="hybridMultilevel"/>
    <w:tmpl w:val="A882ECE2"/>
    <w:lvl w:ilvl="0" w:tplc="47445594">
      <w:start w:val="1"/>
      <w:numFmt w:val="decimal"/>
      <w:lvlText w:val="%1."/>
      <w:lvlJc w:val="left"/>
      <w:pPr>
        <w:ind w:left="107" w:hanging="243"/>
      </w:pPr>
      <w:rPr>
        <w:rFonts w:ascii="Times New Roman" w:eastAsia="Times New Roman" w:hAnsi="Times New Roman" w:cs="Times New Roman" w:hint="default"/>
        <w:w w:val="100"/>
        <w:sz w:val="23"/>
        <w:szCs w:val="23"/>
        <w:lang w:val="ru-RU" w:eastAsia="en-US" w:bidi="ar-SA"/>
      </w:rPr>
    </w:lvl>
    <w:lvl w:ilvl="1" w:tplc="9C4CAA78">
      <w:numFmt w:val="bullet"/>
      <w:lvlText w:val="•"/>
      <w:lvlJc w:val="left"/>
      <w:pPr>
        <w:ind w:left="857" w:hanging="243"/>
      </w:pPr>
      <w:rPr>
        <w:rFonts w:hint="default"/>
        <w:lang w:val="ru-RU" w:eastAsia="en-US" w:bidi="ar-SA"/>
      </w:rPr>
    </w:lvl>
    <w:lvl w:ilvl="2" w:tplc="5BD8E56A">
      <w:numFmt w:val="bullet"/>
      <w:lvlText w:val="•"/>
      <w:lvlJc w:val="left"/>
      <w:pPr>
        <w:ind w:left="1615" w:hanging="243"/>
      </w:pPr>
      <w:rPr>
        <w:rFonts w:hint="default"/>
        <w:lang w:val="ru-RU" w:eastAsia="en-US" w:bidi="ar-SA"/>
      </w:rPr>
    </w:lvl>
    <w:lvl w:ilvl="3" w:tplc="AA808616">
      <w:numFmt w:val="bullet"/>
      <w:lvlText w:val="•"/>
      <w:lvlJc w:val="left"/>
      <w:pPr>
        <w:ind w:left="2372" w:hanging="243"/>
      </w:pPr>
      <w:rPr>
        <w:rFonts w:hint="default"/>
        <w:lang w:val="ru-RU" w:eastAsia="en-US" w:bidi="ar-SA"/>
      </w:rPr>
    </w:lvl>
    <w:lvl w:ilvl="4" w:tplc="6D32A374">
      <w:numFmt w:val="bullet"/>
      <w:lvlText w:val="•"/>
      <w:lvlJc w:val="left"/>
      <w:pPr>
        <w:ind w:left="3130" w:hanging="243"/>
      </w:pPr>
      <w:rPr>
        <w:rFonts w:hint="default"/>
        <w:lang w:val="ru-RU" w:eastAsia="en-US" w:bidi="ar-SA"/>
      </w:rPr>
    </w:lvl>
    <w:lvl w:ilvl="5" w:tplc="322C4180">
      <w:numFmt w:val="bullet"/>
      <w:lvlText w:val="•"/>
      <w:lvlJc w:val="left"/>
      <w:pPr>
        <w:ind w:left="3887" w:hanging="243"/>
      </w:pPr>
      <w:rPr>
        <w:rFonts w:hint="default"/>
        <w:lang w:val="ru-RU" w:eastAsia="en-US" w:bidi="ar-SA"/>
      </w:rPr>
    </w:lvl>
    <w:lvl w:ilvl="6" w:tplc="52BC8186">
      <w:numFmt w:val="bullet"/>
      <w:lvlText w:val="•"/>
      <w:lvlJc w:val="left"/>
      <w:pPr>
        <w:ind w:left="4645" w:hanging="243"/>
      </w:pPr>
      <w:rPr>
        <w:rFonts w:hint="default"/>
        <w:lang w:val="ru-RU" w:eastAsia="en-US" w:bidi="ar-SA"/>
      </w:rPr>
    </w:lvl>
    <w:lvl w:ilvl="7" w:tplc="903A8920">
      <w:numFmt w:val="bullet"/>
      <w:lvlText w:val="•"/>
      <w:lvlJc w:val="left"/>
      <w:pPr>
        <w:ind w:left="5402" w:hanging="243"/>
      </w:pPr>
      <w:rPr>
        <w:rFonts w:hint="default"/>
        <w:lang w:val="ru-RU" w:eastAsia="en-US" w:bidi="ar-SA"/>
      </w:rPr>
    </w:lvl>
    <w:lvl w:ilvl="8" w:tplc="05167AEA">
      <w:numFmt w:val="bullet"/>
      <w:lvlText w:val="•"/>
      <w:lvlJc w:val="left"/>
      <w:pPr>
        <w:ind w:left="6160" w:hanging="243"/>
      </w:pPr>
      <w:rPr>
        <w:rFonts w:hint="default"/>
        <w:lang w:val="ru-RU" w:eastAsia="en-US" w:bidi="ar-SA"/>
      </w:rPr>
    </w:lvl>
  </w:abstractNum>
  <w:abstractNum w:abstractNumId="76" w15:restartNumberingAfterBreak="0">
    <w:nsid w:val="228E48B3"/>
    <w:multiLevelType w:val="hybridMultilevel"/>
    <w:tmpl w:val="60727D10"/>
    <w:lvl w:ilvl="0" w:tplc="6C904AA0">
      <w:numFmt w:val="bullet"/>
      <w:lvlText w:val="-"/>
      <w:lvlJc w:val="left"/>
      <w:pPr>
        <w:ind w:left="720" w:hanging="360"/>
      </w:pPr>
      <w:rPr>
        <w:rFonts w:ascii="Calibri" w:eastAsia="Calibri" w:hAnsi="Calibri" w:cs="Calibri" w:hint="default"/>
        <w:w w:val="100"/>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50607E0"/>
    <w:multiLevelType w:val="hybridMultilevel"/>
    <w:tmpl w:val="BEDC8FEC"/>
    <w:lvl w:ilvl="0" w:tplc="CA269D92">
      <w:numFmt w:val="bullet"/>
      <w:lvlText w:val="•"/>
      <w:lvlJc w:val="left"/>
      <w:pPr>
        <w:ind w:left="240" w:hanging="133"/>
      </w:pPr>
      <w:rPr>
        <w:rFonts w:ascii="Times New Roman" w:eastAsia="Times New Roman" w:hAnsi="Times New Roman" w:cs="Times New Roman" w:hint="default"/>
        <w:w w:val="100"/>
        <w:sz w:val="22"/>
        <w:szCs w:val="22"/>
        <w:lang w:val="ru-RU" w:eastAsia="en-US" w:bidi="ar-SA"/>
      </w:rPr>
    </w:lvl>
    <w:lvl w:ilvl="1" w:tplc="97701C8E">
      <w:numFmt w:val="bullet"/>
      <w:lvlText w:val="•"/>
      <w:lvlJc w:val="left"/>
      <w:pPr>
        <w:ind w:left="682" w:hanging="133"/>
      </w:pPr>
      <w:rPr>
        <w:rFonts w:hint="default"/>
        <w:lang w:val="ru-RU" w:eastAsia="en-US" w:bidi="ar-SA"/>
      </w:rPr>
    </w:lvl>
    <w:lvl w:ilvl="2" w:tplc="EFAE6D6C">
      <w:numFmt w:val="bullet"/>
      <w:lvlText w:val="•"/>
      <w:lvlJc w:val="left"/>
      <w:pPr>
        <w:ind w:left="1125" w:hanging="133"/>
      </w:pPr>
      <w:rPr>
        <w:rFonts w:hint="default"/>
        <w:lang w:val="ru-RU" w:eastAsia="en-US" w:bidi="ar-SA"/>
      </w:rPr>
    </w:lvl>
    <w:lvl w:ilvl="3" w:tplc="526EA746">
      <w:numFmt w:val="bullet"/>
      <w:lvlText w:val="•"/>
      <w:lvlJc w:val="left"/>
      <w:pPr>
        <w:ind w:left="1568" w:hanging="133"/>
      </w:pPr>
      <w:rPr>
        <w:rFonts w:hint="default"/>
        <w:lang w:val="ru-RU" w:eastAsia="en-US" w:bidi="ar-SA"/>
      </w:rPr>
    </w:lvl>
    <w:lvl w:ilvl="4" w:tplc="AD54F130">
      <w:numFmt w:val="bullet"/>
      <w:lvlText w:val="•"/>
      <w:lvlJc w:val="left"/>
      <w:pPr>
        <w:ind w:left="2011" w:hanging="133"/>
      </w:pPr>
      <w:rPr>
        <w:rFonts w:hint="default"/>
        <w:lang w:val="ru-RU" w:eastAsia="en-US" w:bidi="ar-SA"/>
      </w:rPr>
    </w:lvl>
    <w:lvl w:ilvl="5" w:tplc="56465064">
      <w:numFmt w:val="bullet"/>
      <w:lvlText w:val="•"/>
      <w:lvlJc w:val="left"/>
      <w:pPr>
        <w:ind w:left="2454" w:hanging="133"/>
      </w:pPr>
      <w:rPr>
        <w:rFonts w:hint="default"/>
        <w:lang w:val="ru-RU" w:eastAsia="en-US" w:bidi="ar-SA"/>
      </w:rPr>
    </w:lvl>
    <w:lvl w:ilvl="6" w:tplc="7E18F398">
      <w:numFmt w:val="bullet"/>
      <w:lvlText w:val="•"/>
      <w:lvlJc w:val="left"/>
      <w:pPr>
        <w:ind w:left="2897" w:hanging="133"/>
      </w:pPr>
      <w:rPr>
        <w:rFonts w:hint="default"/>
        <w:lang w:val="ru-RU" w:eastAsia="en-US" w:bidi="ar-SA"/>
      </w:rPr>
    </w:lvl>
    <w:lvl w:ilvl="7" w:tplc="C52A7EEC">
      <w:numFmt w:val="bullet"/>
      <w:lvlText w:val="•"/>
      <w:lvlJc w:val="left"/>
      <w:pPr>
        <w:ind w:left="3340" w:hanging="133"/>
      </w:pPr>
      <w:rPr>
        <w:rFonts w:hint="default"/>
        <w:lang w:val="ru-RU" w:eastAsia="en-US" w:bidi="ar-SA"/>
      </w:rPr>
    </w:lvl>
    <w:lvl w:ilvl="8" w:tplc="C79AF212">
      <w:numFmt w:val="bullet"/>
      <w:lvlText w:val="•"/>
      <w:lvlJc w:val="left"/>
      <w:pPr>
        <w:ind w:left="3783" w:hanging="133"/>
      </w:pPr>
      <w:rPr>
        <w:rFonts w:hint="default"/>
        <w:lang w:val="ru-RU" w:eastAsia="en-US" w:bidi="ar-SA"/>
      </w:rPr>
    </w:lvl>
  </w:abstractNum>
  <w:abstractNum w:abstractNumId="78" w15:restartNumberingAfterBreak="0">
    <w:nsid w:val="262B0AD1"/>
    <w:multiLevelType w:val="hybridMultilevel"/>
    <w:tmpl w:val="5E2E9916"/>
    <w:lvl w:ilvl="0" w:tplc="74A68FBA">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3A82D82E">
      <w:numFmt w:val="bullet"/>
      <w:lvlText w:val="•"/>
      <w:lvlJc w:val="left"/>
      <w:pPr>
        <w:ind w:left="440" w:hanging="108"/>
      </w:pPr>
      <w:rPr>
        <w:rFonts w:hint="default"/>
        <w:lang w:val="ru-RU" w:eastAsia="en-US" w:bidi="ar-SA"/>
      </w:rPr>
    </w:lvl>
    <w:lvl w:ilvl="2" w:tplc="0764DEB4">
      <w:numFmt w:val="bullet"/>
      <w:lvlText w:val="•"/>
      <w:lvlJc w:val="left"/>
      <w:pPr>
        <w:ind w:left="780" w:hanging="108"/>
      </w:pPr>
      <w:rPr>
        <w:rFonts w:hint="default"/>
        <w:lang w:val="ru-RU" w:eastAsia="en-US" w:bidi="ar-SA"/>
      </w:rPr>
    </w:lvl>
    <w:lvl w:ilvl="3" w:tplc="6088D52C">
      <w:numFmt w:val="bullet"/>
      <w:lvlText w:val="•"/>
      <w:lvlJc w:val="left"/>
      <w:pPr>
        <w:ind w:left="1121" w:hanging="108"/>
      </w:pPr>
      <w:rPr>
        <w:rFonts w:hint="default"/>
        <w:lang w:val="ru-RU" w:eastAsia="en-US" w:bidi="ar-SA"/>
      </w:rPr>
    </w:lvl>
    <w:lvl w:ilvl="4" w:tplc="960CC0CE">
      <w:numFmt w:val="bullet"/>
      <w:lvlText w:val="•"/>
      <w:lvlJc w:val="left"/>
      <w:pPr>
        <w:ind w:left="1461" w:hanging="108"/>
      </w:pPr>
      <w:rPr>
        <w:rFonts w:hint="default"/>
        <w:lang w:val="ru-RU" w:eastAsia="en-US" w:bidi="ar-SA"/>
      </w:rPr>
    </w:lvl>
    <w:lvl w:ilvl="5" w:tplc="4030FFF8">
      <w:numFmt w:val="bullet"/>
      <w:lvlText w:val="•"/>
      <w:lvlJc w:val="left"/>
      <w:pPr>
        <w:ind w:left="1802" w:hanging="108"/>
      </w:pPr>
      <w:rPr>
        <w:rFonts w:hint="default"/>
        <w:lang w:val="ru-RU" w:eastAsia="en-US" w:bidi="ar-SA"/>
      </w:rPr>
    </w:lvl>
    <w:lvl w:ilvl="6" w:tplc="52949086">
      <w:numFmt w:val="bullet"/>
      <w:lvlText w:val="•"/>
      <w:lvlJc w:val="left"/>
      <w:pPr>
        <w:ind w:left="2142" w:hanging="108"/>
      </w:pPr>
      <w:rPr>
        <w:rFonts w:hint="default"/>
        <w:lang w:val="ru-RU" w:eastAsia="en-US" w:bidi="ar-SA"/>
      </w:rPr>
    </w:lvl>
    <w:lvl w:ilvl="7" w:tplc="F55A105C">
      <w:numFmt w:val="bullet"/>
      <w:lvlText w:val="•"/>
      <w:lvlJc w:val="left"/>
      <w:pPr>
        <w:ind w:left="2482" w:hanging="108"/>
      </w:pPr>
      <w:rPr>
        <w:rFonts w:hint="default"/>
        <w:lang w:val="ru-RU" w:eastAsia="en-US" w:bidi="ar-SA"/>
      </w:rPr>
    </w:lvl>
    <w:lvl w:ilvl="8" w:tplc="DE3E6EB2">
      <w:numFmt w:val="bullet"/>
      <w:lvlText w:val="•"/>
      <w:lvlJc w:val="left"/>
      <w:pPr>
        <w:ind w:left="2823" w:hanging="108"/>
      </w:pPr>
      <w:rPr>
        <w:rFonts w:hint="default"/>
        <w:lang w:val="ru-RU" w:eastAsia="en-US" w:bidi="ar-SA"/>
      </w:rPr>
    </w:lvl>
  </w:abstractNum>
  <w:abstractNum w:abstractNumId="79" w15:restartNumberingAfterBreak="0">
    <w:nsid w:val="264B44D5"/>
    <w:multiLevelType w:val="hybridMultilevel"/>
    <w:tmpl w:val="D56E8310"/>
    <w:lvl w:ilvl="0" w:tplc="97CE5774">
      <w:start w:val="1"/>
      <w:numFmt w:val="decimal"/>
      <w:lvlText w:val="%1."/>
      <w:lvlJc w:val="left"/>
      <w:pPr>
        <w:ind w:left="107" w:hanging="372"/>
      </w:pPr>
      <w:rPr>
        <w:rFonts w:ascii="Times New Roman" w:eastAsia="Times New Roman" w:hAnsi="Times New Roman" w:cs="Times New Roman" w:hint="default"/>
        <w:w w:val="100"/>
        <w:sz w:val="24"/>
        <w:szCs w:val="24"/>
        <w:lang w:val="ru-RU" w:eastAsia="en-US" w:bidi="ar-SA"/>
      </w:rPr>
    </w:lvl>
    <w:lvl w:ilvl="1" w:tplc="6F22C42C">
      <w:numFmt w:val="bullet"/>
      <w:lvlText w:val="•"/>
      <w:lvlJc w:val="left"/>
      <w:pPr>
        <w:ind w:left="857" w:hanging="372"/>
      </w:pPr>
      <w:rPr>
        <w:rFonts w:hint="default"/>
        <w:lang w:val="ru-RU" w:eastAsia="en-US" w:bidi="ar-SA"/>
      </w:rPr>
    </w:lvl>
    <w:lvl w:ilvl="2" w:tplc="569AC29C">
      <w:numFmt w:val="bullet"/>
      <w:lvlText w:val="•"/>
      <w:lvlJc w:val="left"/>
      <w:pPr>
        <w:ind w:left="1615" w:hanging="372"/>
      </w:pPr>
      <w:rPr>
        <w:rFonts w:hint="default"/>
        <w:lang w:val="ru-RU" w:eastAsia="en-US" w:bidi="ar-SA"/>
      </w:rPr>
    </w:lvl>
    <w:lvl w:ilvl="3" w:tplc="5BCE6FD0">
      <w:numFmt w:val="bullet"/>
      <w:lvlText w:val="•"/>
      <w:lvlJc w:val="left"/>
      <w:pPr>
        <w:ind w:left="2372" w:hanging="372"/>
      </w:pPr>
      <w:rPr>
        <w:rFonts w:hint="default"/>
        <w:lang w:val="ru-RU" w:eastAsia="en-US" w:bidi="ar-SA"/>
      </w:rPr>
    </w:lvl>
    <w:lvl w:ilvl="4" w:tplc="EA20708E">
      <w:numFmt w:val="bullet"/>
      <w:lvlText w:val="•"/>
      <w:lvlJc w:val="left"/>
      <w:pPr>
        <w:ind w:left="3130" w:hanging="372"/>
      </w:pPr>
      <w:rPr>
        <w:rFonts w:hint="default"/>
        <w:lang w:val="ru-RU" w:eastAsia="en-US" w:bidi="ar-SA"/>
      </w:rPr>
    </w:lvl>
    <w:lvl w:ilvl="5" w:tplc="881C23DC">
      <w:numFmt w:val="bullet"/>
      <w:lvlText w:val="•"/>
      <w:lvlJc w:val="left"/>
      <w:pPr>
        <w:ind w:left="3887" w:hanging="372"/>
      </w:pPr>
      <w:rPr>
        <w:rFonts w:hint="default"/>
        <w:lang w:val="ru-RU" w:eastAsia="en-US" w:bidi="ar-SA"/>
      </w:rPr>
    </w:lvl>
    <w:lvl w:ilvl="6" w:tplc="10329E8E">
      <w:numFmt w:val="bullet"/>
      <w:lvlText w:val="•"/>
      <w:lvlJc w:val="left"/>
      <w:pPr>
        <w:ind w:left="4645" w:hanging="372"/>
      </w:pPr>
      <w:rPr>
        <w:rFonts w:hint="default"/>
        <w:lang w:val="ru-RU" w:eastAsia="en-US" w:bidi="ar-SA"/>
      </w:rPr>
    </w:lvl>
    <w:lvl w:ilvl="7" w:tplc="50B82A54">
      <w:numFmt w:val="bullet"/>
      <w:lvlText w:val="•"/>
      <w:lvlJc w:val="left"/>
      <w:pPr>
        <w:ind w:left="5402" w:hanging="372"/>
      </w:pPr>
      <w:rPr>
        <w:rFonts w:hint="default"/>
        <w:lang w:val="ru-RU" w:eastAsia="en-US" w:bidi="ar-SA"/>
      </w:rPr>
    </w:lvl>
    <w:lvl w:ilvl="8" w:tplc="4B54660E">
      <w:numFmt w:val="bullet"/>
      <w:lvlText w:val="•"/>
      <w:lvlJc w:val="left"/>
      <w:pPr>
        <w:ind w:left="6160" w:hanging="372"/>
      </w:pPr>
      <w:rPr>
        <w:rFonts w:hint="default"/>
        <w:lang w:val="ru-RU" w:eastAsia="en-US" w:bidi="ar-SA"/>
      </w:rPr>
    </w:lvl>
  </w:abstractNum>
  <w:abstractNum w:abstractNumId="80" w15:restartNumberingAfterBreak="0">
    <w:nsid w:val="26F246C9"/>
    <w:multiLevelType w:val="hybridMultilevel"/>
    <w:tmpl w:val="A762FFA4"/>
    <w:lvl w:ilvl="0" w:tplc="6C904AA0">
      <w:numFmt w:val="bullet"/>
      <w:lvlText w:val="-"/>
      <w:lvlJc w:val="left"/>
      <w:pPr>
        <w:ind w:left="720" w:hanging="360"/>
      </w:pPr>
      <w:rPr>
        <w:rFonts w:ascii="Calibri" w:eastAsia="Calibri" w:hAnsi="Calibri" w:cs="Calibri" w:hint="default"/>
        <w:w w:val="100"/>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721542F"/>
    <w:multiLevelType w:val="hybridMultilevel"/>
    <w:tmpl w:val="B19EAA90"/>
    <w:lvl w:ilvl="0" w:tplc="FF3EA656">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A05C7230">
      <w:numFmt w:val="bullet"/>
      <w:lvlText w:val="•"/>
      <w:lvlJc w:val="left"/>
      <w:pPr>
        <w:ind w:left="386" w:hanging="108"/>
      </w:pPr>
      <w:rPr>
        <w:rFonts w:hint="default"/>
        <w:lang w:val="ru-RU" w:eastAsia="en-US" w:bidi="ar-SA"/>
      </w:rPr>
    </w:lvl>
    <w:lvl w:ilvl="2" w:tplc="199CC766">
      <w:numFmt w:val="bullet"/>
      <w:lvlText w:val="•"/>
      <w:lvlJc w:val="left"/>
      <w:pPr>
        <w:ind w:left="673" w:hanging="108"/>
      </w:pPr>
      <w:rPr>
        <w:rFonts w:hint="default"/>
        <w:lang w:val="ru-RU" w:eastAsia="en-US" w:bidi="ar-SA"/>
      </w:rPr>
    </w:lvl>
    <w:lvl w:ilvl="3" w:tplc="11DA4842">
      <w:numFmt w:val="bullet"/>
      <w:lvlText w:val="•"/>
      <w:lvlJc w:val="left"/>
      <w:pPr>
        <w:ind w:left="959" w:hanging="108"/>
      </w:pPr>
      <w:rPr>
        <w:rFonts w:hint="default"/>
        <w:lang w:val="ru-RU" w:eastAsia="en-US" w:bidi="ar-SA"/>
      </w:rPr>
    </w:lvl>
    <w:lvl w:ilvl="4" w:tplc="8348C630">
      <w:numFmt w:val="bullet"/>
      <w:lvlText w:val="•"/>
      <w:lvlJc w:val="left"/>
      <w:pPr>
        <w:ind w:left="1246" w:hanging="108"/>
      </w:pPr>
      <w:rPr>
        <w:rFonts w:hint="default"/>
        <w:lang w:val="ru-RU" w:eastAsia="en-US" w:bidi="ar-SA"/>
      </w:rPr>
    </w:lvl>
    <w:lvl w:ilvl="5" w:tplc="ADC603D8">
      <w:numFmt w:val="bullet"/>
      <w:lvlText w:val="•"/>
      <w:lvlJc w:val="left"/>
      <w:pPr>
        <w:ind w:left="1533" w:hanging="108"/>
      </w:pPr>
      <w:rPr>
        <w:rFonts w:hint="default"/>
        <w:lang w:val="ru-RU" w:eastAsia="en-US" w:bidi="ar-SA"/>
      </w:rPr>
    </w:lvl>
    <w:lvl w:ilvl="6" w:tplc="B1FEF866">
      <w:numFmt w:val="bullet"/>
      <w:lvlText w:val="•"/>
      <w:lvlJc w:val="left"/>
      <w:pPr>
        <w:ind w:left="1819" w:hanging="108"/>
      </w:pPr>
      <w:rPr>
        <w:rFonts w:hint="default"/>
        <w:lang w:val="ru-RU" w:eastAsia="en-US" w:bidi="ar-SA"/>
      </w:rPr>
    </w:lvl>
    <w:lvl w:ilvl="7" w:tplc="22F0B462">
      <w:numFmt w:val="bullet"/>
      <w:lvlText w:val="•"/>
      <w:lvlJc w:val="left"/>
      <w:pPr>
        <w:ind w:left="2106" w:hanging="108"/>
      </w:pPr>
      <w:rPr>
        <w:rFonts w:hint="default"/>
        <w:lang w:val="ru-RU" w:eastAsia="en-US" w:bidi="ar-SA"/>
      </w:rPr>
    </w:lvl>
    <w:lvl w:ilvl="8" w:tplc="809C84AE">
      <w:numFmt w:val="bullet"/>
      <w:lvlText w:val="•"/>
      <w:lvlJc w:val="left"/>
      <w:pPr>
        <w:ind w:left="2392" w:hanging="108"/>
      </w:pPr>
      <w:rPr>
        <w:rFonts w:hint="default"/>
        <w:lang w:val="ru-RU" w:eastAsia="en-US" w:bidi="ar-SA"/>
      </w:rPr>
    </w:lvl>
  </w:abstractNum>
  <w:abstractNum w:abstractNumId="82" w15:restartNumberingAfterBreak="0">
    <w:nsid w:val="28BB46CB"/>
    <w:multiLevelType w:val="hybridMultilevel"/>
    <w:tmpl w:val="3B9C44E0"/>
    <w:lvl w:ilvl="0" w:tplc="6C929848">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952581C"/>
    <w:multiLevelType w:val="hybridMultilevel"/>
    <w:tmpl w:val="0AA4822A"/>
    <w:lvl w:ilvl="0" w:tplc="0810C4F4">
      <w:start w:val="1"/>
      <w:numFmt w:val="decimal"/>
      <w:lvlText w:val="%1."/>
      <w:lvlJc w:val="left"/>
      <w:pPr>
        <w:ind w:left="107" w:hanging="243"/>
      </w:pPr>
      <w:rPr>
        <w:rFonts w:ascii="Times New Roman" w:eastAsia="Times New Roman" w:hAnsi="Times New Roman" w:cs="Times New Roman" w:hint="default"/>
        <w:w w:val="100"/>
        <w:sz w:val="23"/>
        <w:szCs w:val="23"/>
        <w:lang w:val="ru-RU" w:eastAsia="en-US" w:bidi="ar-SA"/>
      </w:rPr>
    </w:lvl>
    <w:lvl w:ilvl="1" w:tplc="3A3EB12E">
      <w:numFmt w:val="bullet"/>
      <w:lvlText w:val="•"/>
      <w:lvlJc w:val="left"/>
      <w:pPr>
        <w:ind w:left="857" w:hanging="243"/>
      </w:pPr>
      <w:rPr>
        <w:rFonts w:hint="default"/>
        <w:lang w:val="ru-RU" w:eastAsia="en-US" w:bidi="ar-SA"/>
      </w:rPr>
    </w:lvl>
    <w:lvl w:ilvl="2" w:tplc="CA6E593C">
      <w:numFmt w:val="bullet"/>
      <w:lvlText w:val="•"/>
      <w:lvlJc w:val="left"/>
      <w:pPr>
        <w:ind w:left="1615" w:hanging="243"/>
      </w:pPr>
      <w:rPr>
        <w:rFonts w:hint="default"/>
        <w:lang w:val="ru-RU" w:eastAsia="en-US" w:bidi="ar-SA"/>
      </w:rPr>
    </w:lvl>
    <w:lvl w:ilvl="3" w:tplc="C7A456F4">
      <w:numFmt w:val="bullet"/>
      <w:lvlText w:val="•"/>
      <w:lvlJc w:val="left"/>
      <w:pPr>
        <w:ind w:left="2372" w:hanging="243"/>
      </w:pPr>
      <w:rPr>
        <w:rFonts w:hint="default"/>
        <w:lang w:val="ru-RU" w:eastAsia="en-US" w:bidi="ar-SA"/>
      </w:rPr>
    </w:lvl>
    <w:lvl w:ilvl="4" w:tplc="23B41A20">
      <w:numFmt w:val="bullet"/>
      <w:lvlText w:val="•"/>
      <w:lvlJc w:val="left"/>
      <w:pPr>
        <w:ind w:left="3130" w:hanging="243"/>
      </w:pPr>
      <w:rPr>
        <w:rFonts w:hint="default"/>
        <w:lang w:val="ru-RU" w:eastAsia="en-US" w:bidi="ar-SA"/>
      </w:rPr>
    </w:lvl>
    <w:lvl w:ilvl="5" w:tplc="B38A473C">
      <w:numFmt w:val="bullet"/>
      <w:lvlText w:val="•"/>
      <w:lvlJc w:val="left"/>
      <w:pPr>
        <w:ind w:left="3887" w:hanging="243"/>
      </w:pPr>
      <w:rPr>
        <w:rFonts w:hint="default"/>
        <w:lang w:val="ru-RU" w:eastAsia="en-US" w:bidi="ar-SA"/>
      </w:rPr>
    </w:lvl>
    <w:lvl w:ilvl="6" w:tplc="41246C1A">
      <w:numFmt w:val="bullet"/>
      <w:lvlText w:val="•"/>
      <w:lvlJc w:val="left"/>
      <w:pPr>
        <w:ind w:left="4645" w:hanging="243"/>
      </w:pPr>
      <w:rPr>
        <w:rFonts w:hint="default"/>
        <w:lang w:val="ru-RU" w:eastAsia="en-US" w:bidi="ar-SA"/>
      </w:rPr>
    </w:lvl>
    <w:lvl w:ilvl="7" w:tplc="8F96F140">
      <w:numFmt w:val="bullet"/>
      <w:lvlText w:val="•"/>
      <w:lvlJc w:val="left"/>
      <w:pPr>
        <w:ind w:left="5402" w:hanging="243"/>
      </w:pPr>
      <w:rPr>
        <w:rFonts w:hint="default"/>
        <w:lang w:val="ru-RU" w:eastAsia="en-US" w:bidi="ar-SA"/>
      </w:rPr>
    </w:lvl>
    <w:lvl w:ilvl="8" w:tplc="AB042A60">
      <w:numFmt w:val="bullet"/>
      <w:lvlText w:val="•"/>
      <w:lvlJc w:val="left"/>
      <w:pPr>
        <w:ind w:left="6160" w:hanging="243"/>
      </w:pPr>
      <w:rPr>
        <w:rFonts w:hint="default"/>
        <w:lang w:val="ru-RU" w:eastAsia="en-US" w:bidi="ar-SA"/>
      </w:rPr>
    </w:lvl>
  </w:abstractNum>
  <w:abstractNum w:abstractNumId="84" w15:restartNumberingAfterBreak="0">
    <w:nsid w:val="29FC52EA"/>
    <w:multiLevelType w:val="hybridMultilevel"/>
    <w:tmpl w:val="3DF66DE0"/>
    <w:lvl w:ilvl="0" w:tplc="B4D24D8C">
      <w:start w:val="1"/>
      <w:numFmt w:val="decimal"/>
      <w:lvlText w:val="%1."/>
      <w:lvlJc w:val="left"/>
      <w:pPr>
        <w:ind w:left="107" w:hanging="276"/>
      </w:pPr>
      <w:rPr>
        <w:rFonts w:hint="default"/>
        <w:w w:val="100"/>
        <w:lang w:val="ru-RU" w:eastAsia="en-US" w:bidi="ar-SA"/>
      </w:rPr>
    </w:lvl>
    <w:lvl w:ilvl="1" w:tplc="41DE5812">
      <w:numFmt w:val="bullet"/>
      <w:lvlText w:val="•"/>
      <w:lvlJc w:val="left"/>
      <w:pPr>
        <w:ind w:left="857" w:hanging="276"/>
      </w:pPr>
      <w:rPr>
        <w:rFonts w:hint="default"/>
        <w:lang w:val="ru-RU" w:eastAsia="en-US" w:bidi="ar-SA"/>
      </w:rPr>
    </w:lvl>
    <w:lvl w:ilvl="2" w:tplc="402A1554">
      <w:numFmt w:val="bullet"/>
      <w:lvlText w:val="•"/>
      <w:lvlJc w:val="left"/>
      <w:pPr>
        <w:ind w:left="1615" w:hanging="276"/>
      </w:pPr>
      <w:rPr>
        <w:rFonts w:hint="default"/>
        <w:lang w:val="ru-RU" w:eastAsia="en-US" w:bidi="ar-SA"/>
      </w:rPr>
    </w:lvl>
    <w:lvl w:ilvl="3" w:tplc="88C80A24">
      <w:numFmt w:val="bullet"/>
      <w:lvlText w:val="•"/>
      <w:lvlJc w:val="left"/>
      <w:pPr>
        <w:ind w:left="2372" w:hanging="276"/>
      </w:pPr>
      <w:rPr>
        <w:rFonts w:hint="default"/>
        <w:lang w:val="ru-RU" w:eastAsia="en-US" w:bidi="ar-SA"/>
      </w:rPr>
    </w:lvl>
    <w:lvl w:ilvl="4" w:tplc="7EE23330">
      <w:numFmt w:val="bullet"/>
      <w:lvlText w:val="•"/>
      <w:lvlJc w:val="left"/>
      <w:pPr>
        <w:ind w:left="3130" w:hanging="276"/>
      </w:pPr>
      <w:rPr>
        <w:rFonts w:hint="default"/>
        <w:lang w:val="ru-RU" w:eastAsia="en-US" w:bidi="ar-SA"/>
      </w:rPr>
    </w:lvl>
    <w:lvl w:ilvl="5" w:tplc="30EE9FC8">
      <w:numFmt w:val="bullet"/>
      <w:lvlText w:val="•"/>
      <w:lvlJc w:val="left"/>
      <w:pPr>
        <w:ind w:left="3887" w:hanging="276"/>
      </w:pPr>
      <w:rPr>
        <w:rFonts w:hint="default"/>
        <w:lang w:val="ru-RU" w:eastAsia="en-US" w:bidi="ar-SA"/>
      </w:rPr>
    </w:lvl>
    <w:lvl w:ilvl="6" w:tplc="3A72B498">
      <w:numFmt w:val="bullet"/>
      <w:lvlText w:val="•"/>
      <w:lvlJc w:val="left"/>
      <w:pPr>
        <w:ind w:left="4645" w:hanging="276"/>
      </w:pPr>
      <w:rPr>
        <w:rFonts w:hint="default"/>
        <w:lang w:val="ru-RU" w:eastAsia="en-US" w:bidi="ar-SA"/>
      </w:rPr>
    </w:lvl>
    <w:lvl w:ilvl="7" w:tplc="CA4E865E">
      <w:numFmt w:val="bullet"/>
      <w:lvlText w:val="•"/>
      <w:lvlJc w:val="left"/>
      <w:pPr>
        <w:ind w:left="5402" w:hanging="276"/>
      </w:pPr>
      <w:rPr>
        <w:rFonts w:hint="default"/>
        <w:lang w:val="ru-RU" w:eastAsia="en-US" w:bidi="ar-SA"/>
      </w:rPr>
    </w:lvl>
    <w:lvl w:ilvl="8" w:tplc="6728C200">
      <w:numFmt w:val="bullet"/>
      <w:lvlText w:val="•"/>
      <w:lvlJc w:val="left"/>
      <w:pPr>
        <w:ind w:left="6160" w:hanging="276"/>
      </w:pPr>
      <w:rPr>
        <w:rFonts w:hint="default"/>
        <w:lang w:val="ru-RU" w:eastAsia="en-US" w:bidi="ar-SA"/>
      </w:rPr>
    </w:lvl>
  </w:abstractNum>
  <w:abstractNum w:abstractNumId="85" w15:restartNumberingAfterBreak="0">
    <w:nsid w:val="2AF93BE4"/>
    <w:multiLevelType w:val="hybridMultilevel"/>
    <w:tmpl w:val="C2FE45E8"/>
    <w:lvl w:ilvl="0" w:tplc="64CA13BC">
      <w:start w:val="1"/>
      <w:numFmt w:val="decimal"/>
      <w:lvlText w:val="%1."/>
      <w:lvlJc w:val="left"/>
      <w:pPr>
        <w:ind w:left="107" w:hanging="174"/>
      </w:pPr>
      <w:rPr>
        <w:rFonts w:ascii="Times New Roman" w:eastAsia="Times New Roman" w:hAnsi="Times New Roman" w:cs="Times New Roman" w:hint="default"/>
        <w:w w:val="100"/>
        <w:sz w:val="21"/>
        <w:szCs w:val="21"/>
        <w:lang w:val="ru-RU" w:eastAsia="en-US" w:bidi="ar-SA"/>
      </w:rPr>
    </w:lvl>
    <w:lvl w:ilvl="1" w:tplc="69020FE8">
      <w:numFmt w:val="bullet"/>
      <w:lvlText w:val="•"/>
      <w:lvlJc w:val="left"/>
      <w:pPr>
        <w:ind w:left="857" w:hanging="174"/>
      </w:pPr>
      <w:rPr>
        <w:rFonts w:hint="default"/>
        <w:lang w:val="ru-RU" w:eastAsia="en-US" w:bidi="ar-SA"/>
      </w:rPr>
    </w:lvl>
    <w:lvl w:ilvl="2" w:tplc="820ED128">
      <w:numFmt w:val="bullet"/>
      <w:lvlText w:val="•"/>
      <w:lvlJc w:val="left"/>
      <w:pPr>
        <w:ind w:left="1615" w:hanging="174"/>
      </w:pPr>
      <w:rPr>
        <w:rFonts w:hint="default"/>
        <w:lang w:val="ru-RU" w:eastAsia="en-US" w:bidi="ar-SA"/>
      </w:rPr>
    </w:lvl>
    <w:lvl w:ilvl="3" w:tplc="78B8B056">
      <w:numFmt w:val="bullet"/>
      <w:lvlText w:val="•"/>
      <w:lvlJc w:val="left"/>
      <w:pPr>
        <w:ind w:left="2372" w:hanging="174"/>
      </w:pPr>
      <w:rPr>
        <w:rFonts w:hint="default"/>
        <w:lang w:val="ru-RU" w:eastAsia="en-US" w:bidi="ar-SA"/>
      </w:rPr>
    </w:lvl>
    <w:lvl w:ilvl="4" w:tplc="58845748">
      <w:numFmt w:val="bullet"/>
      <w:lvlText w:val="•"/>
      <w:lvlJc w:val="left"/>
      <w:pPr>
        <w:ind w:left="3130" w:hanging="174"/>
      </w:pPr>
      <w:rPr>
        <w:rFonts w:hint="default"/>
        <w:lang w:val="ru-RU" w:eastAsia="en-US" w:bidi="ar-SA"/>
      </w:rPr>
    </w:lvl>
    <w:lvl w:ilvl="5" w:tplc="D9B699CE">
      <w:numFmt w:val="bullet"/>
      <w:lvlText w:val="•"/>
      <w:lvlJc w:val="left"/>
      <w:pPr>
        <w:ind w:left="3887" w:hanging="174"/>
      </w:pPr>
      <w:rPr>
        <w:rFonts w:hint="default"/>
        <w:lang w:val="ru-RU" w:eastAsia="en-US" w:bidi="ar-SA"/>
      </w:rPr>
    </w:lvl>
    <w:lvl w:ilvl="6" w:tplc="E35857C0">
      <w:numFmt w:val="bullet"/>
      <w:lvlText w:val="•"/>
      <w:lvlJc w:val="left"/>
      <w:pPr>
        <w:ind w:left="4645" w:hanging="174"/>
      </w:pPr>
      <w:rPr>
        <w:rFonts w:hint="default"/>
        <w:lang w:val="ru-RU" w:eastAsia="en-US" w:bidi="ar-SA"/>
      </w:rPr>
    </w:lvl>
    <w:lvl w:ilvl="7" w:tplc="F5EE6B46">
      <w:numFmt w:val="bullet"/>
      <w:lvlText w:val="•"/>
      <w:lvlJc w:val="left"/>
      <w:pPr>
        <w:ind w:left="5402" w:hanging="174"/>
      </w:pPr>
      <w:rPr>
        <w:rFonts w:hint="default"/>
        <w:lang w:val="ru-RU" w:eastAsia="en-US" w:bidi="ar-SA"/>
      </w:rPr>
    </w:lvl>
    <w:lvl w:ilvl="8" w:tplc="C48A8AD8">
      <w:numFmt w:val="bullet"/>
      <w:lvlText w:val="•"/>
      <w:lvlJc w:val="left"/>
      <w:pPr>
        <w:ind w:left="6160" w:hanging="174"/>
      </w:pPr>
      <w:rPr>
        <w:rFonts w:hint="default"/>
        <w:lang w:val="ru-RU" w:eastAsia="en-US" w:bidi="ar-SA"/>
      </w:rPr>
    </w:lvl>
  </w:abstractNum>
  <w:abstractNum w:abstractNumId="86" w15:restartNumberingAfterBreak="0">
    <w:nsid w:val="2B591F40"/>
    <w:multiLevelType w:val="hybridMultilevel"/>
    <w:tmpl w:val="41023560"/>
    <w:lvl w:ilvl="0" w:tplc="264CBC28">
      <w:start w:val="1"/>
      <w:numFmt w:val="decimal"/>
      <w:lvlText w:val="%1."/>
      <w:lvlJc w:val="left"/>
      <w:pPr>
        <w:ind w:left="107" w:hanging="224"/>
      </w:pPr>
      <w:rPr>
        <w:rFonts w:ascii="Times New Roman" w:eastAsia="Times New Roman" w:hAnsi="Times New Roman" w:cs="Times New Roman" w:hint="default"/>
        <w:w w:val="100"/>
        <w:sz w:val="23"/>
        <w:szCs w:val="23"/>
        <w:lang w:val="ru-RU" w:eastAsia="en-US" w:bidi="ar-SA"/>
      </w:rPr>
    </w:lvl>
    <w:lvl w:ilvl="1" w:tplc="FA985C28">
      <w:numFmt w:val="bullet"/>
      <w:lvlText w:val="•"/>
      <w:lvlJc w:val="left"/>
      <w:pPr>
        <w:ind w:left="857" w:hanging="224"/>
      </w:pPr>
      <w:rPr>
        <w:rFonts w:hint="default"/>
        <w:lang w:val="ru-RU" w:eastAsia="en-US" w:bidi="ar-SA"/>
      </w:rPr>
    </w:lvl>
    <w:lvl w:ilvl="2" w:tplc="DE8426BC">
      <w:numFmt w:val="bullet"/>
      <w:lvlText w:val="•"/>
      <w:lvlJc w:val="left"/>
      <w:pPr>
        <w:ind w:left="1615" w:hanging="224"/>
      </w:pPr>
      <w:rPr>
        <w:rFonts w:hint="default"/>
        <w:lang w:val="ru-RU" w:eastAsia="en-US" w:bidi="ar-SA"/>
      </w:rPr>
    </w:lvl>
    <w:lvl w:ilvl="3" w:tplc="5BAEA82E">
      <w:numFmt w:val="bullet"/>
      <w:lvlText w:val="•"/>
      <w:lvlJc w:val="left"/>
      <w:pPr>
        <w:ind w:left="2372" w:hanging="224"/>
      </w:pPr>
      <w:rPr>
        <w:rFonts w:hint="default"/>
        <w:lang w:val="ru-RU" w:eastAsia="en-US" w:bidi="ar-SA"/>
      </w:rPr>
    </w:lvl>
    <w:lvl w:ilvl="4" w:tplc="6058930E">
      <w:numFmt w:val="bullet"/>
      <w:lvlText w:val="•"/>
      <w:lvlJc w:val="left"/>
      <w:pPr>
        <w:ind w:left="3130" w:hanging="224"/>
      </w:pPr>
      <w:rPr>
        <w:rFonts w:hint="default"/>
        <w:lang w:val="ru-RU" w:eastAsia="en-US" w:bidi="ar-SA"/>
      </w:rPr>
    </w:lvl>
    <w:lvl w:ilvl="5" w:tplc="EB4205F0">
      <w:numFmt w:val="bullet"/>
      <w:lvlText w:val="•"/>
      <w:lvlJc w:val="left"/>
      <w:pPr>
        <w:ind w:left="3887" w:hanging="224"/>
      </w:pPr>
      <w:rPr>
        <w:rFonts w:hint="default"/>
        <w:lang w:val="ru-RU" w:eastAsia="en-US" w:bidi="ar-SA"/>
      </w:rPr>
    </w:lvl>
    <w:lvl w:ilvl="6" w:tplc="1214ED36">
      <w:numFmt w:val="bullet"/>
      <w:lvlText w:val="•"/>
      <w:lvlJc w:val="left"/>
      <w:pPr>
        <w:ind w:left="4645" w:hanging="224"/>
      </w:pPr>
      <w:rPr>
        <w:rFonts w:hint="default"/>
        <w:lang w:val="ru-RU" w:eastAsia="en-US" w:bidi="ar-SA"/>
      </w:rPr>
    </w:lvl>
    <w:lvl w:ilvl="7" w:tplc="E42C0ACE">
      <w:numFmt w:val="bullet"/>
      <w:lvlText w:val="•"/>
      <w:lvlJc w:val="left"/>
      <w:pPr>
        <w:ind w:left="5402" w:hanging="224"/>
      </w:pPr>
      <w:rPr>
        <w:rFonts w:hint="default"/>
        <w:lang w:val="ru-RU" w:eastAsia="en-US" w:bidi="ar-SA"/>
      </w:rPr>
    </w:lvl>
    <w:lvl w:ilvl="8" w:tplc="C96020F0">
      <w:numFmt w:val="bullet"/>
      <w:lvlText w:val="•"/>
      <w:lvlJc w:val="left"/>
      <w:pPr>
        <w:ind w:left="6160" w:hanging="224"/>
      </w:pPr>
      <w:rPr>
        <w:rFonts w:hint="default"/>
        <w:lang w:val="ru-RU" w:eastAsia="en-US" w:bidi="ar-SA"/>
      </w:rPr>
    </w:lvl>
  </w:abstractNum>
  <w:abstractNum w:abstractNumId="87" w15:restartNumberingAfterBreak="0">
    <w:nsid w:val="2B755A29"/>
    <w:multiLevelType w:val="hybridMultilevel"/>
    <w:tmpl w:val="3F7010E0"/>
    <w:lvl w:ilvl="0" w:tplc="A802BE02">
      <w:numFmt w:val="bullet"/>
      <w:lvlText w:val=""/>
      <w:lvlJc w:val="left"/>
      <w:pPr>
        <w:ind w:left="-3" w:hanging="108"/>
      </w:pPr>
      <w:rPr>
        <w:rFonts w:ascii="Symbol" w:eastAsia="Symbol" w:hAnsi="Symbol" w:cs="Symbol" w:hint="default"/>
        <w:spacing w:val="16"/>
        <w:w w:val="99"/>
        <w:sz w:val="18"/>
        <w:szCs w:val="18"/>
        <w:lang w:val="ru-RU" w:eastAsia="en-US" w:bidi="ar-SA"/>
      </w:rPr>
    </w:lvl>
    <w:lvl w:ilvl="1" w:tplc="CC5EA950">
      <w:numFmt w:val="bullet"/>
      <w:lvlText w:val="•"/>
      <w:lvlJc w:val="left"/>
      <w:pPr>
        <w:ind w:left="296" w:hanging="108"/>
      </w:pPr>
      <w:rPr>
        <w:rFonts w:hint="default"/>
        <w:lang w:val="ru-RU" w:eastAsia="en-US" w:bidi="ar-SA"/>
      </w:rPr>
    </w:lvl>
    <w:lvl w:ilvl="2" w:tplc="FB7A36B8">
      <w:numFmt w:val="bullet"/>
      <w:lvlText w:val="•"/>
      <w:lvlJc w:val="left"/>
      <w:pPr>
        <w:ind w:left="593" w:hanging="108"/>
      </w:pPr>
      <w:rPr>
        <w:rFonts w:hint="default"/>
        <w:lang w:val="ru-RU" w:eastAsia="en-US" w:bidi="ar-SA"/>
      </w:rPr>
    </w:lvl>
    <w:lvl w:ilvl="3" w:tplc="A412BD90">
      <w:numFmt w:val="bullet"/>
      <w:lvlText w:val="•"/>
      <w:lvlJc w:val="left"/>
      <w:pPr>
        <w:ind w:left="889" w:hanging="108"/>
      </w:pPr>
      <w:rPr>
        <w:rFonts w:hint="default"/>
        <w:lang w:val="ru-RU" w:eastAsia="en-US" w:bidi="ar-SA"/>
      </w:rPr>
    </w:lvl>
    <w:lvl w:ilvl="4" w:tplc="F6FA5830">
      <w:numFmt w:val="bullet"/>
      <w:lvlText w:val="•"/>
      <w:lvlJc w:val="left"/>
      <w:pPr>
        <w:ind w:left="1186" w:hanging="108"/>
      </w:pPr>
      <w:rPr>
        <w:rFonts w:hint="default"/>
        <w:lang w:val="ru-RU" w:eastAsia="en-US" w:bidi="ar-SA"/>
      </w:rPr>
    </w:lvl>
    <w:lvl w:ilvl="5" w:tplc="8E9C59B8">
      <w:numFmt w:val="bullet"/>
      <w:lvlText w:val="•"/>
      <w:lvlJc w:val="left"/>
      <w:pPr>
        <w:ind w:left="1483" w:hanging="108"/>
      </w:pPr>
      <w:rPr>
        <w:rFonts w:hint="default"/>
        <w:lang w:val="ru-RU" w:eastAsia="en-US" w:bidi="ar-SA"/>
      </w:rPr>
    </w:lvl>
    <w:lvl w:ilvl="6" w:tplc="42C4C97C">
      <w:numFmt w:val="bullet"/>
      <w:lvlText w:val="•"/>
      <w:lvlJc w:val="left"/>
      <w:pPr>
        <w:ind w:left="1779" w:hanging="108"/>
      </w:pPr>
      <w:rPr>
        <w:rFonts w:hint="default"/>
        <w:lang w:val="ru-RU" w:eastAsia="en-US" w:bidi="ar-SA"/>
      </w:rPr>
    </w:lvl>
    <w:lvl w:ilvl="7" w:tplc="3E7805DE">
      <w:numFmt w:val="bullet"/>
      <w:lvlText w:val="•"/>
      <w:lvlJc w:val="left"/>
      <w:pPr>
        <w:ind w:left="2076" w:hanging="108"/>
      </w:pPr>
      <w:rPr>
        <w:rFonts w:hint="default"/>
        <w:lang w:val="ru-RU" w:eastAsia="en-US" w:bidi="ar-SA"/>
      </w:rPr>
    </w:lvl>
    <w:lvl w:ilvl="8" w:tplc="77D00AF0">
      <w:numFmt w:val="bullet"/>
      <w:lvlText w:val="•"/>
      <w:lvlJc w:val="left"/>
      <w:pPr>
        <w:ind w:left="2372" w:hanging="108"/>
      </w:pPr>
      <w:rPr>
        <w:rFonts w:hint="default"/>
        <w:lang w:val="ru-RU" w:eastAsia="en-US" w:bidi="ar-SA"/>
      </w:rPr>
    </w:lvl>
  </w:abstractNum>
  <w:abstractNum w:abstractNumId="88" w15:restartNumberingAfterBreak="0">
    <w:nsid w:val="2CA564BD"/>
    <w:multiLevelType w:val="hybridMultilevel"/>
    <w:tmpl w:val="F10CDB70"/>
    <w:lvl w:ilvl="0" w:tplc="E320BCEC">
      <w:start w:val="1"/>
      <w:numFmt w:val="decimal"/>
      <w:lvlText w:val="%1."/>
      <w:lvlJc w:val="left"/>
      <w:pPr>
        <w:ind w:left="283" w:hanging="286"/>
      </w:pPr>
      <w:rPr>
        <w:rFonts w:ascii="Times New Roman" w:eastAsia="Times New Roman" w:hAnsi="Times New Roman" w:cs="Times New Roman" w:hint="default"/>
        <w:w w:val="100"/>
        <w:sz w:val="23"/>
        <w:szCs w:val="23"/>
        <w:lang w:val="ru-RU" w:eastAsia="en-US" w:bidi="ar-SA"/>
      </w:rPr>
    </w:lvl>
    <w:lvl w:ilvl="1" w:tplc="2F043862">
      <w:numFmt w:val="bullet"/>
      <w:lvlText w:val="•"/>
      <w:lvlJc w:val="left"/>
      <w:pPr>
        <w:ind w:left="1019" w:hanging="286"/>
      </w:pPr>
      <w:rPr>
        <w:rFonts w:hint="default"/>
        <w:lang w:val="ru-RU" w:eastAsia="en-US" w:bidi="ar-SA"/>
      </w:rPr>
    </w:lvl>
    <w:lvl w:ilvl="2" w:tplc="74E62E9A">
      <w:numFmt w:val="bullet"/>
      <w:lvlText w:val="•"/>
      <w:lvlJc w:val="left"/>
      <w:pPr>
        <w:ind w:left="1759" w:hanging="286"/>
      </w:pPr>
      <w:rPr>
        <w:rFonts w:hint="default"/>
        <w:lang w:val="ru-RU" w:eastAsia="en-US" w:bidi="ar-SA"/>
      </w:rPr>
    </w:lvl>
    <w:lvl w:ilvl="3" w:tplc="5596D66C">
      <w:numFmt w:val="bullet"/>
      <w:lvlText w:val="•"/>
      <w:lvlJc w:val="left"/>
      <w:pPr>
        <w:ind w:left="2498" w:hanging="286"/>
      </w:pPr>
      <w:rPr>
        <w:rFonts w:hint="default"/>
        <w:lang w:val="ru-RU" w:eastAsia="en-US" w:bidi="ar-SA"/>
      </w:rPr>
    </w:lvl>
    <w:lvl w:ilvl="4" w:tplc="A148C136">
      <w:numFmt w:val="bullet"/>
      <w:lvlText w:val="•"/>
      <w:lvlJc w:val="left"/>
      <w:pPr>
        <w:ind w:left="3238" w:hanging="286"/>
      </w:pPr>
      <w:rPr>
        <w:rFonts w:hint="default"/>
        <w:lang w:val="ru-RU" w:eastAsia="en-US" w:bidi="ar-SA"/>
      </w:rPr>
    </w:lvl>
    <w:lvl w:ilvl="5" w:tplc="E2B24626">
      <w:numFmt w:val="bullet"/>
      <w:lvlText w:val="•"/>
      <w:lvlJc w:val="left"/>
      <w:pPr>
        <w:ind w:left="3977" w:hanging="286"/>
      </w:pPr>
      <w:rPr>
        <w:rFonts w:hint="default"/>
        <w:lang w:val="ru-RU" w:eastAsia="en-US" w:bidi="ar-SA"/>
      </w:rPr>
    </w:lvl>
    <w:lvl w:ilvl="6" w:tplc="B4080460">
      <w:numFmt w:val="bullet"/>
      <w:lvlText w:val="•"/>
      <w:lvlJc w:val="left"/>
      <w:pPr>
        <w:ind w:left="4717" w:hanging="286"/>
      </w:pPr>
      <w:rPr>
        <w:rFonts w:hint="default"/>
        <w:lang w:val="ru-RU" w:eastAsia="en-US" w:bidi="ar-SA"/>
      </w:rPr>
    </w:lvl>
    <w:lvl w:ilvl="7" w:tplc="3924A5C0">
      <w:numFmt w:val="bullet"/>
      <w:lvlText w:val="•"/>
      <w:lvlJc w:val="left"/>
      <w:pPr>
        <w:ind w:left="5456" w:hanging="286"/>
      </w:pPr>
      <w:rPr>
        <w:rFonts w:hint="default"/>
        <w:lang w:val="ru-RU" w:eastAsia="en-US" w:bidi="ar-SA"/>
      </w:rPr>
    </w:lvl>
    <w:lvl w:ilvl="8" w:tplc="5734DDDA">
      <w:numFmt w:val="bullet"/>
      <w:lvlText w:val="•"/>
      <w:lvlJc w:val="left"/>
      <w:pPr>
        <w:ind w:left="6196" w:hanging="286"/>
      </w:pPr>
      <w:rPr>
        <w:rFonts w:hint="default"/>
        <w:lang w:val="ru-RU" w:eastAsia="en-US" w:bidi="ar-SA"/>
      </w:rPr>
    </w:lvl>
  </w:abstractNum>
  <w:abstractNum w:abstractNumId="89" w15:restartNumberingAfterBreak="0">
    <w:nsid w:val="2DF5565B"/>
    <w:multiLevelType w:val="hybridMultilevel"/>
    <w:tmpl w:val="5FCEBE42"/>
    <w:lvl w:ilvl="0" w:tplc="5BD44E24">
      <w:start w:val="2"/>
      <w:numFmt w:val="decimal"/>
      <w:lvlText w:val="%1."/>
      <w:lvlJc w:val="left"/>
      <w:pPr>
        <w:ind w:left="376" w:hanging="235"/>
      </w:pPr>
      <w:rPr>
        <w:rFonts w:ascii="Times New Roman" w:eastAsia="Times New Roman" w:hAnsi="Times New Roman" w:cs="Times New Roman" w:hint="default"/>
        <w:w w:val="100"/>
        <w:sz w:val="23"/>
        <w:szCs w:val="23"/>
        <w:lang w:val="ru-RU" w:eastAsia="en-US" w:bidi="ar-SA"/>
      </w:rPr>
    </w:lvl>
    <w:lvl w:ilvl="1" w:tplc="116E2D66">
      <w:numFmt w:val="bullet"/>
      <w:lvlText w:val="•"/>
      <w:lvlJc w:val="left"/>
      <w:pPr>
        <w:ind w:left="1109" w:hanging="235"/>
      </w:pPr>
      <w:rPr>
        <w:rFonts w:hint="default"/>
        <w:lang w:val="ru-RU" w:eastAsia="en-US" w:bidi="ar-SA"/>
      </w:rPr>
    </w:lvl>
    <w:lvl w:ilvl="2" w:tplc="FA0E8E22">
      <w:numFmt w:val="bullet"/>
      <w:lvlText w:val="•"/>
      <w:lvlJc w:val="left"/>
      <w:pPr>
        <w:ind w:left="1839" w:hanging="235"/>
      </w:pPr>
      <w:rPr>
        <w:rFonts w:hint="default"/>
        <w:lang w:val="ru-RU" w:eastAsia="en-US" w:bidi="ar-SA"/>
      </w:rPr>
    </w:lvl>
    <w:lvl w:ilvl="3" w:tplc="49969244">
      <w:numFmt w:val="bullet"/>
      <w:lvlText w:val="•"/>
      <w:lvlJc w:val="left"/>
      <w:pPr>
        <w:ind w:left="2568" w:hanging="235"/>
      </w:pPr>
      <w:rPr>
        <w:rFonts w:hint="default"/>
        <w:lang w:val="ru-RU" w:eastAsia="en-US" w:bidi="ar-SA"/>
      </w:rPr>
    </w:lvl>
    <w:lvl w:ilvl="4" w:tplc="E54EA62C">
      <w:numFmt w:val="bullet"/>
      <w:lvlText w:val="•"/>
      <w:lvlJc w:val="left"/>
      <w:pPr>
        <w:ind w:left="3298" w:hanging="235"/>
      </w:pPr>
      <w:rPr>
        <w:rFonts w:hint="default"/>
        <w:lang w:val="ru-RU" w:eastAsia="en-US" w:bidi="ar-SA"/>
      </w:rPr>
    </w:lvl>
    <w:lvl w:ilvl="5" w:tplc="7138FEC2">
      <w:numFmt w:val="bullet"/>
      <w:lvlText w:val="•"/>
      <w:lvlJc w:val="left"/>
      <w:pPr>
        <w:ind w:left="4027" w:hanging="235"/>
      </w:pPr>
      <w:rPr>
        <w:rFonts w:hint="default"/>
        <w:lang w:val="ru-RU" w:eastAsia="en-US" w:bidi="ar-SA"/>
      </w:rPr>
    </w:lvl>
    <w:lvl w:ilvl="6" w:tplc="264C95D4">
      <w:numFmt w:val="bullet"/>
      <w:lvlText w:val="•"/>
      <w:lvlJc w:val="left"/>
      <w:pPr>
        <w:ind w:left="4757" w:hanging="235"/>
      </w:pPr>
      <w:rPr>
        <w:rFonts w:hint="default"/>
        <w:lang w:val="ru-RU" w:eastAsia="en-US" w:bidi="ar-SA"/>
      </w:rPr>
    </w:lvl>
    <w:lvl w:ilvl="7" w:tplc="689232F6">
      <w:numFmt w:val="bullet"/>
      <w:lvlText w:val="•"/>
      <w:lvlJc w:val="left"/>
      <w:pPr>
        <w:ind w:left="5486" w:hanging="235"/>
      </w:pPr>
      <w:rPr>
        <w:rFonts w:hint="default"/>
        <w:lang w:val="ru-RU" w:eastAsia="en-US" w:bidi="ar-SA"/>
      </w:rPr>
    </w:lvl>
    <w:lvl w:ilvl="8" w:tplc="64C09E84">
      <w:numFmt w:val="bullet"/>
      <w:lvlText w:val="•"/>
      <w:lvlJc w:val="left"/>
      <w:pPr>
        <w:ind w:left="6216" w:hanging="235"/>
      </w:pPr>
      <w:rPr>
        <w:rFonts w:hint="default"/>
        <w:lang w:val="ru-RU" w:eastAsia="en-US" w:bidi="ar-SA"/>
      </w:rPr>
    </w:lvl>
  </w:abstractNum>
  <w:abstractNum w:abstractNumId="90" w15:restartNumberingAfterBreak="0">
    <w:nsid w:val="2E163240"/>
    <w:multiLevelType w:val="hybridMultilevel"/>
    <w:tmpl w:val="E2AA15A8"/>
    <w:lvl w:ilvl="0" w:tplc="2C54F6D2">
      <w:start w:val="1"/>
      <w:numFmt w:val="decimal"/>
      <w:lvlText w:val="%1."/>
      <w:lvlJc w:val="left"/>
      <w:pPr>
        <w:ind w:left="107" w:hanging="295"/>
      </w:pPr>
      <w:rPr>
        <w:rFonts w:ascii="Times New Roman" w:eastAsia="Times New Roman" w:hAnsi="Times New Roman" w:cs="Times New Roman" w:hint="default"/>
        <w:w w:val="100"/>
        <w:sz w:val="23"/>
        <w:szCs w:val="23"/>
        <w:lang w:val="ru-RU" w:eastAsia="en-US" w:bidi="ar-SA"/>
      </w:rPr>
    </w:lvl>
    <w:lvl w:ilvl="1" w:tplc="723ABD62">
      <w:numFmt w:val="bullet"/>
      <w:lvlText w:val="•"/>
      <w:lvlJc w:val="left"/>
      <w:pPr>
        <w:ind w:left="857" w:hanging="295"/>
      </w:pPr>
      <w:rPr>
        <w:rFonts w:hint="default"/>
        <w:lang w:val="ru-RU" w:eastAsia="en-US" w:bidi="ar-SA"/>
      </w:rPr>
    </w:lvl>
    <w:lvl w:ilvl="2" w:tplc="07E8A22A">
      <w:numFmt w:val="bullet"/>
      <w:lvlText w:val="•"/>
      <w:lvlJc w:val="left"/>
      <w:pPr>
        <w:ind w:left="1615" w:hanging="295"/>
      </w:pPr>
      <w:rPr>
        <w:rFonts w:hint="default"/>
        <w:lang w:val="ru-RU" w:eastAsia="en-US" w:bidi="ar-SA"/>
      </w:rPr>
    </w:lvl>
    <w:lvl w:ilvl="3" w:tplc="94D2AC30">
      <w:numFmt w:val="bullet"/>
      <w:lvlText w:val="•"/>
      <w:lvlJc w:val="left"/>
      <w:pPr>
        <w:ind w:left="2372" w:hanging="295"/>
      </w:pPr>
      <w:rPr>
        <w:rFonts w:hint="default"/>
        <w:lang w:val="ru-RU" w:eastAsia="en-US" w:bidi="ar-SA"/>
      </w:rPr>
    </w:lvl>
    <w:lvl w:ilvl="4" w:tplc="42D40C96">
      <w:numFmt w:val="bullet"/>
      <w:lvlText w:val="•"/>
      <w:lvlJc w:val="left"/>
      <w:pPr>
        <w:ind w:left="3130" w:hanging="295"/>
      </w:pPr>
      <w:rPr>
        <w:rFonts w:hint="default"/>
        <w:lang w:val="ru-RU" w:eastAsia="en-US" w:bidi="ar-SA"/>
      </w:rPr>
    </w:lvl>
    <w:lvl w:ilvl="5" w:tplc="32925D6A">
      <w:numFmt w:val="bullet"/>
      <w:lvlText w:val="•"/>
      <w:lvlJc w:val="left"/>
      <w:pPr>
        <w:ind w:left="3887" w:hanging="295"/>
      </w:pPr>
      <w:rPr>
        <w:rFonts w:hint="default"/>
        <w:lang w:val="ru-RU" w:eastAsia="en-US" w:bidi="ar-SA"/>
      </w:rPr>
    </w:lvl>
    <w:lvl w:ilvl="6" w:tplc="31480276">
      <w:numFmt w:val="bullet"/>
      <w:lvlText w:val="•"/>
      <w:lvlJc w:val="left"/>
      <w:pPr>
        <w:ind w:left="4645" w:hanging="295"/>
      </w:pPr>
      <w:rPr>
        <w:rFonts w:hint="default"/>
        <w:lang w:val="ru-RU" w:eastAsia="en-US" w:bidi="ar-SA"/>
      </w:rPr>
    </w:lvl>
    <w:lvl w:ilvl="7" w:tplc="CC489458">
      <w:numFmt w:val="bullet"/>
      <w:lvlText w:val="•"/>
      <w:lvlJc w:val="left"/>
      <w:pPr>
        <w:ind w:left="5402" w:hanging="295"/>
      </w:pPr>
      <w:rPr>
        <w:rFonts w:hint="default"/>
        <w:lang w:val="ru-RU" w:eastAsia="en-US" w:bidi="ar-SA"/>
      </w:rPr>
    </w:lvl>
    <w:lvl w:ilvl="8" w:tplc="64A6A8FE">
      <w:numFmt w:val="bullet"/>
      <w:lvlText w:val="•"/>
      <w:lvlJc w:val="left"/>
      <w:pPr>
        <w:ind w:left="6160" w:hanging="295"/>
      </w:pPr>
      <w:rPr>
        <w:rFonts w:hint="default"/>
        <w:lang w:val="ru-RU" w:eastAsia="en-US" w:bidi="ar-SA"/>
      </w:rPr>
    </w:lvl>
  </w:abstractNum>
  <w:abstractNum w:abstractNumId="91" w15:restartNumberingAfterBreak="0">
    <w:nsid w:val="2F231363"/>
    <w:multiLevelType w:val="hybridMultilevel"/>
    <w:tmpl w:val="F39E8E5C"/>
    <w:lvl w:ilvl="0" w:tplc="6C929848">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FA45D0A"/>
    <w:multiLevelType w:val="hybridMultilevel"/>
    <w:tmpl w:val="0644BC36"/>
    <w:lvl w:ilvl="0" w:tplc="0BE0ECCA">
      <w:start w:val="3"/>
      <w:numFmt w:val="decimal"/>
      <w:lvlText w:val="%1."/>
      <w:lvlJc w:val="left"/>
      <w:pPr>
        <w:ind w:left="107" w:hanging="295"/>
      </w:pPr>
      <w:rPr>
        <w:rFonts w:ascii="Times New Roman" w:eastAsia="Times New Roman" w:hAnsi="Times New Roman" w:cs="Times New Roman" w:hint="default"/>
        <w:w w:val="100"/>
        <w:sz w:val="23"/>
        <w:szCs w:val="23"/>
        <w:lang w:val="ru-RU" w:eastAsia="en-US" w:bidi="ar-SA"/>
      </w:rPr>
    </w:lvl>
    <w:lvl w:ilvl="1" w:tplc="8BA83D4A">
      <w:numFmt w:val="bullet"/>
      <w:lvlText w:val="•"/>
      <w:lvlJc w:val="left"/>
      <w:pPr>
        <w:ind w:left="857" w:hanging="295"/>
      </w:pPr>
      <w:rPr>
        <w:rFonts w:hint="default"/>
        <w:lang w:val="ru-RU" w:eastAsia="en-US" w:bidi="ar-SA"/>
      </w:rPr>
    </w:lvl>
    <w:lvl w:ilvl="2" w:tplc="C7941780">
      <w:numFmt w:val="bullet"/>
      <w:lvlText w:val="•"/>
      <w:lvlJc w:val="left"/>
      <w:pPr>
        <w:ind w:left="1615" w:hanging="295"/>
      </w:pPr>
      <w:rPr>
        <w:rFonts w:hint="default"/>
        <w:lang w:val="ru-RU" w:eastAsia="en-US" w:bidi="ar-SA"/>
      </w:rPr>
    </w:lvl>
    <w:lvl w:ilvl="3" w:tplc="1324BA0C">
      <w:numFmt w:val="bullet"/>
      <w:lvlText w:val="•"/>
      <w:lvlJc w:val="left"/>
      <w:pPr>
        <w:ind w:left="2372" w:hanging="295"/>
      </w:pPr>
      <w:rPr>
        <w:rFonts w:hint="default"/>
        <w:lang w:val="ru-RU" w:eastAsia="en-US" w:bidi="ar-SA"/>
      </w:rPr>
    </w:lvl>
    <w:lvl w:ilvl="4" w:tplc="EDB0FCC0">
      <w:numFmt w:val="bullet"/>
      <w:lvlText w:val="•"/>
      <w:lvlJc w:val="left"/>
      <w:pPr>
        <w:ind w:left="3130" w:hanging="295"/>
      </w:pPr>
      <w:rPr>
        <w:rFonts w:hint="default"/>
        <w:lang w:val="ru-RU" w:eastAsia="en-US" w:bidi="ar-SA"/>
      </w:rPr>
    </w:lvl>
    <w:lvl w:ilvl="5" w:tplc="19647682">
      <w:numFmt w:val="bullet"/>
      <w:lvlText w:val="•"/>
      <w:lvlJc w:val="left"/>
      <w:pPr>
        <w:ind w:left="3887" w:hanging="295"/>
      </w:pPr>
      <w:rPr>
        <w:rFonts w:hint="default"/>
        <w:lang w:val="ru-RU" w:eastAsia="en-US" w:bidi="ar-SA"/>
      </w:rPr>
    </w:lvl>
    <w:lvl w:ilvl="6" w:tplc="EE3E607C">
      <w:numFmt w:val="bullet"/>
      <w:lvlText w:val="•"/>
      <w:lvlJc w:val="left"/>
      <w:pPr>
        <w:ind w:left="4645" w:hanging="295"/>
      </w:pPr>
      <w:rPr>
        <w:rFonts w:hint="default"/>
        <w:lang w:val="ru-RU" w:eastAsia="en-US" w:bidi="ar-SA"/>
      </w:rPr>
    </w:lvl>
    <w:lvl w:ilvl="7" w:tplc="D0B07536">
      <w:numFmt w:val="bullet"/>
      <w:lvlText w:val="•"/>
      <w:lvlJc w:val="left"/>
      <w:pPr>
        <w:ind w:left="5402" w:hanging="295"/>
      </w:pPr>
      <w:rPr>
        <w:rFonts w:hint="default"/>
        <w:lang w:val="ru-RU" w:eastAsia="en-US" w:bidi="ar-SA"/>
      </w:rPr>
    </w:lvl>
    <w:lvl w:ilvl="8" w:tplc="3BFC9254">
      <w:numFmt w:val="bullet"/>
      <w:lvlText w:val="•"/>
      <w:lvlJc w:val="left"/>
      <w:pPr>
        <w:ind w:left="6160" w:hanging="295"/>
      </w:pPr>
      <w:rPr>
        <w:rFonts w:hint="default"/>
        <w:lang w:val="ru-RU" w:eastAsia="en-US" w:bidi="ar-SA"/>
      </w:rPr>
    </w:lvl>
  </w:abstractNum>
  <w:abstractNum w:abstractNumId="93" w15:restartNumberingAfterBreak="0">
    <w:nsid w:val="3004555A"/>
    <w:multiLevelType w:val="hybridMultilevel"/>
    <w:tmpl w:val="6D3AEA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05E506E"/>
    <w:multiLevelType w:val="hybridMultilevel"/>
    <w:tmpl w:val="ABAEBE5A"/>
    <w:lvl w:ilvl="0" w:tplc="14821EA0">
      <w:numFmt w:val="bullet"/>
      <w:lvlText w:val=""/>
      <w:lvlJc w:val="left"/>
      <w:pPr>
        <w:ind w:left="233" w:hanging="236"/>
      </w:pPr>
      <w:rPr>
        <w:rFonts w:ascii="Symbol" w:eastAsia="Symbol" w:hAnsi="Symbol" w:cs="Symbol" w:hint="default"/>
        <w:w w:val="99"/>
        <w:sz w:val="20"/>
        <w:szCs w:val="20"/>
        <w:lang w:val="ru-RU" w:eastAsia="en-US" w:bidi="ar-SA"/>
      </w:rPr>
    </w:lvl>
    <w:lvl w:ilvl="1" w:tplc="4DD4374E">
      <w:numFmt w:val="bullet"/>
      <w:lvlText w:val="•"/>
      <w:lvlJc w:val="left"/>
      <w:pPr>
        <w:ind w:left="566" w:hanging="236"/>
      </w:pPr>
      <w:rPr>
        <w:rFonts w:hint="default"/>
        <w:lang w:val="ru-RU" w:eastAsia="en-US" w:bidi="ar-SA"/>
      </w:rPr>
    </w:lvl>
    <w:lvl w:ilvl="2" w:tplc="0368EF74">
      <w:numFmt w:val="bullet"/>
      <w:lvlText w:val="•"/>
      <w:lvlJc w:val="left"/>
      <w:pPr>
        <w:ind w:left="892" w:hanging="236"/>
      </w:pPr>
      <w:rPr>
        <w:rFonts w:hint="default"/>
        <w:lang w:val="ru-RU" w:eastAsia="en-US" w:bidi="ar-SA"/>
      </w:rPr>
    </w:lvl>
    <w:lvl w:ilvl="3" w:tplc="EDD6BADE">
      <w:numFmt w:val="bullet"/>
      <w:lvlText w:val="•"/>
      <w:lvlJc w:val="left"/>
      <w:pPr>
        <w:ind w:left="1219" w:hanging="236"/>
      </w:pPr>
      <w:rPr>
        <w:rFonts w:hint="default"/>
        <w:lang w:val="ru-RU" w:eastAsia="en-US" w:bidi="ar-SA"/>
      </w:rPr>
    </w:lvl>
    <w:lvl w:ilvl="4" w:tplc="8E62CC7A">
      <w:numFmt w:val="bullet"/>
      <w:lvlText w:val="•"/>
      <w:lvlJc w:val="left"/>
      <w:pPr>
        <w:ind w:left="1545" w:hanging="236"/>
      </w:pPr>
      <w:rPr>
        <w:rFonts w:hint="default"/>
        <w:lang w:val="ru-RU" w:eastAsia="en-US" w:bidi="ar-SA"/>
      </w:rPr>
    </w:lvl>
    <w:lvl w:ilvl="5" w:tplc="DC0C4A36">
      <w:numFmt w:val="bullet"/>
      <w:lvlText w:val="•"/>
      <w:lvlJc w:val="left"/>
      <w:pPr>
        <w:ind w:left="1872" w:hanging="236"/>
      </w:pPr>
      <w:rPr>
        <w:rFonts w:hint="default"/>
        <w:lang w:val="ru-RU" w:eastAsia="en-US" w:bidi="ar-SA"/>
      </w:rPr>
    </w:lvl>
    <w:lvl w:ilvl="6" w:tplc="5156B7A2">
      <w:numFmt w:val="bullet"/>
      <w:lvlText w:val="•"/>
      <w:lvlJc w:val="left"/>
      <w:pPr>
        <w:ind w:left="2198" w:hanging="236"/>
      </w:pPr>
      <w:rPr>
        <w:rFonts w:hint="default"/>
        <w:lang w:val="ru-RU" w:eastAsia="en-US" w:bidi="ar-SA"/>
      </w:rPr>
    </w:lvl>
    <w:lvl w:ilvl="7" w:tplc="6E902178">
      <w:numFmt w:val="bullet"/>
      <w:lvlText w:val="•"/>
      <w:lvlJc w:val="left"/>
      <w:pPr>
        <w:ind w:left="2524" w:hanging="236"/>
      </w:pPr>
      <w:rPr>
        <w:rFonts w:hint="default"/>
        <w:lang w:val="ru-RU" w:eastAsia="en-US" w:bidi="ar-SA"/>
      </w:rPr>
    </w:lvl>
    <w:lvl w:ilvl="8" w:tplc="8482F364">
      <w:numFmt w:val="bullet"/>
      <w:lvlText w:val="•"/>
      <w:lvlJc w:val="left"/>
      <w:pPr>
        <w:ind w:left="2851" w:hanging="236"/>
      </w:pPr>
      <w:rPr>
        <w:rFonts w:hint="default"/>
        <w:lang w:val="ru-RU" w:eastAsia="en-US" w:bidi="ar-SA"/>
      </w:rPr>
    </w:lvl>
  </w:abstractNum>
  <w:abstractNum w:abstractNumId="95" w15:restartNumberingAfterBreak="0">
    <w:nsid w:val="31402511"/>
    <w:multiLevelType w:val="hybridMultilevel"/>
    <w:tmpl w:val="5A0C0184"/>
    <w:lvl w:ilvl="0" w:tplc="85A80D54">
      <w:start w:val="1"/>
      <w:numFmt w:val="decimal"/>
      <w:lvlText w:val="%1."/>
      <w:lvlJc w:val="left"/>
      <w:pPr>
        <w:ind w:left="501" w:hanging="360"/>
      </w:pPr>
      <w:rPr>
        <w:rFonts w:ascii="Times New Roman" w:eastAsia="Times New Roman" w:hAnsi="Times New Roman" w:cs="Times New Roman" w:hint="default"/>
        <w:w w:val="100"/>
        <w:sz w:val="23"/>
        <w:szCs w:val="23"/>
        <w:lang w:val="ru-RU" w:eastAsia="en-US" w:bidi="ar-SA"/>
      </w:rPr>
    </w:lvl>
    <w:lvl w:ilvl="1" w:tplc="A2AE7508">
      <w:numFmt w:val="bullet"/>
      <w:lvlText w:val="•"/>
      <w:lvlJc w:val="left"/>
      <w:pPr>
        <w:ind w:left="1217" w:hanging="360"/>
      </w:pPr>
      <w:rPr>
        <w:rFonts w:hint="default"/>
        <w:lang w:val="ru-RU" w:eastAsia="en-US" w:bidi="ar-SA"/>
      </w:rPr>
    </w:lvl>
    <w:lvl w:ilvl="2" w:tplc="4F6A2F00">
      <w:numFmt w:val="bullet"/>
      <w:lvlText w:val="•"/>
      <w:lvlJc w:val="left"/>
      <w:pPr>
        <w:ind w:left="1935" w:hanging="360"/>
      </w:pPr>
      <w:rPr>
        <w:rFonts w:hint="default"/>
        <w:lang w:val="ru-RU" w:eastAsia="en-US" w:bidi="ar-SA"/>
      </w:rPr>
    </w:lvl>
    <w:lvl w:ilvl="3" w:tplc="9292921C">
      <w:numFmt w:val="bullet"/>
      <w:lvlText w:val="•"/>
      <w:lvlJc w:val="left"/>
      <w:pPr>
        <w:ind w:left="2652" w:hanging="360"/>
      </w:pPr>
      <w:rPr>
        <w:rFonts w:hint="default"/>
        <w:lang w:val="ru-RU" w:eastAsia="en-US" w:bidi="ar-SA"/>
      </w:rPr>
    </w:lvl>
    <w:lvl w:ilvl="4" w:tplc="EA100960">
      <w:numFmt w:val="bullet"/>
      <w:lvlText w:val="•"/>
      <w:lvlJc w:val="left"/>
      <w:pPr>
        <w:ind w:left="3370" w:hanging="360"/>
      </w:pPr>
      <w:rPr>
        <w:rFonts w:hint="default"/>
        <w:lang w:val="ru-RU" w:eastAsia="en-US" w:bidi="ar-SA"/>
      </w:rPr>
    </w:lvl>
    <w:lvl w:ilvl="5" w:tplc="2B666596">
      <w:numFmt w:val="bullet"/>
      <w:lvlText w:val="•"/>
      <w:lvlJc w:val="left"/>
      <w:pPr>
        <w:ind w:left="4087" w:hanging="360"/>
      </w:pPr>
      <w:rPr>
        <w:rFonts w:hint="default"/>
        <w:lang w:val="ru-RU" w:eastAsia="en-US" w:bidi="ar-SA"/>
      </w:rPr>
    </w:lvl>
    <w:lvl w:ilvl="6" w:tplc="CC683930">
      <w:numFmt w:val="bullet"/>
      <w:lvlText w:val="•"/>
      <w:lvlJc w:val="left"/>
      <w:pPr>
        <w:ind w:left="4805" w:hanging="360"/>
      </w:pPr>
      <w:rPr>
        <w:rFonts w:hint="default"/>
        <w:lang w:val="ru-RU" w:eastAsia="en-US" w:bidi="ar-SA"/>
      </w:rPr>
    </w:lvl>
    <w:lvl w:ilvl="7" w:tplc="54388254">
      <w:numFmt w:val="bullet"/>
      <w:lvlText w:val="•"/>
      <w:lvlJc w:val="left"/>
      <w:pPr>
        <w:ind w:left="5522" w:hanging="360"/>
      </w:pPr>
      <w:rPr>
        <w:rFonts w:hint="default"/>
        <w:lang w:val="ru-RU" w:eastAsia="en-US" w:bidi="ar-SA"/>
      </w:rPr>
    </w:lvl>
    <w:lvl w:ilvl="8" w:tplc="3C1C68C6">
      <w:numFmt w:val="bullet"/>
      <w:lvlText w:val="•"/>
      <w:lvlJc w:val="left"/>
      <w:pPr>
        <w:ind w:left="6240" w:hanging="360"/>
      </w:pPr>
      <w:rPr>
        <w:rFonts w:hint="default"/>
        <w:lang w:val="ru-RU" w:eastAsia="en-US" w:bidi="ar-SA"/>
      </w:rPr>
    </w:lvl>
  </w:abstractNum>
  <w:abstractNum w:abstractNumId="96" w15:restartNumberingAfterBreak="0">
    <w:nsid w:val="31F11561"/>
    <w:multiLevelType w:val="hybridMultilevel"/>
    <w:tmpl w:val="BE042500"/>
    <w:lvl w:ilvl="0" w:tplc="6C904AA0">
      <w:numFmt w:val="bullet"/>
      <w:lvlText w:val="-"/>
      <w:lvlJc w:val="left"/>
      <w:pPr>
        <w:ind w:left="720" w:hanging="360"/>
      </w:pPr>
      <w:rPr>
        <w:rFonts w:ascii="Calibri" w:eastAsia="Calibri" w:hAnsi="Calibri" w:cs="Calibri" w:hint="default"/>
        <w:w w:val="100"/>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1F11B28"/>
    <w:multiLevelType w:val="hybridMultilevel"/>
    <w:tmpl w:val="FFBA2D86"/>
    <w:lvl w:ilvl="0" w:tplc="D7B855B2">
      <w:start w:val="6"/>
      <w:numFmt w:val="decimal"/>
      <w:lvlText w:val="%1."/>
      <w:lvlJc w:val="left"/>
      <w:pPr>
        <w:ind w:left="472" w:hanging="365"/>
      </w:pPr>
      <w:rPr>
        <w:rFonts w:ascii="Times New Roman" w:eastAsia="Times New Roman" w:hAnsi="Times New Roman" w:cs="Times New Roman" w:hint="default"/>
        <w:w w:val="100"/>
        <w:sz w:val="23"/>
        <w:szCs w:val="23"/>
        <w:lang w:val="ru-RU" w:eastAsia="en-US" w:bidi="ar-SA"/>
      </w:rPr>
    </w:lvl>
    <w:lvl w:ilvl="1" w:tplc="07D25D12">
      <w:numFmt w:val="bullet"/>
      <w:lvlText w:val="•"/>
      <w:lvlJc w:val="left"/>
      <w:pPr>
        <w:ind w:left="1199" w:hanging="365"/>
      </w:pPr>
      <w:rPr>
        <w:rFonts w:hint="default"/>
        <w:lang w:val="ru-RU" w:eastAsia="en-US" w:bidi="ar-SA"/>
      </w:rPr>
    </w:lvl>
    <w:lvl w:ilvl="2" w:tplc="E4A65B28">
      <w:numFmt w:val="bullet"/>
      <w:lvlText w:val="•"/>
      <w:lvlJc w:val="left"/>
      <w:pPr>
        <w:ind w:left="1919" w:hanging="365"/>
      </w:pPr>
      <w:rPr>
        <w:rFonts w:hint="default"/>
        <w:lang w:val="ru-RU" w:eastAsia="en-US" w:bidi="ar-SA"/>
      </w:rPr>
    </w:lvl>
    <w:lvl w:ilvl="3" w:tplc="813C6080">
      <w:numFmt w:val="bullet"/>
      <w:lvlText w:val="•"/>
      <w:lvlJc w:val="left"/>
      <w:pPr>
        <w:ind w:left="2638" w:hanging="365"/>
      </w:pPr>
      <w:rPr>
        <w:rFonts w:hint="default"/>
        <w:lang w:val="ru-RU" w:eastAsia="en-US" w:bidi="ar-SA"/>
      </w:rPr>
    </w:lvl>
    <w:lvl w:ilvl="4" w:tplc="85BC0846">
      <w:numFmt w:val="bullet"/>
      <w:lvlText w:val="•"/>
      <w:lvlJc w:val="left"/>
      <w:pPr>
        <w:ind w:left="3358" w:hanging="365"/>
      </w:pPr>
      <w:rPr>
        <w:rFonts w:hint="default"/>
        <w:lang w:val="ru-RU" w:eastAsia="en-US" w:bidi="ar-SA"/>
      </w:rPr>
    </w:lvl>
    <w:lvl w:ilvl="5" w:tplc="B4E2FAF2">
      <w:numFmt w:val="bullet"/>
      <w:lvlText w:val="•"/>
      <w:lvlJc w:val="left"/>
      <w:pPr>
        <w:ind w:left="4077" w:hanging="365"/>
      </w:pPr>
      <w:rPr>
        <w:rFonts w:hint="default"/>
        <w:lang w:val="ru-RU" w:eastAsia="en-US" w:bidi="ar-SA"/>
      </w:rPr>
    </w:lvl>
    <w:lvl w:ilvl="6" w:tplc="D764C5F0">
      <w:numFmt w:val="bullet"/>
      <w:lvlText w:val="•"/>
      <w:lvlJc w:val="left"/>
      <w:pPr>
        <w:ind w:left="4797" w:hanging="365"/>
      </w:pPr>
      <w:rPr>
        <w:rFonts w:hint="default"/>
        <w:lang w:val="ru-RU" w:eastAsia="en-US" w:bidi="ar-SA"/>
      </w:rPr>
    </w:lvl>
    <w:lvl w:ilvl="7" w:tplc="0302DA3A">
      <w:numFmt w:val="bullet"/>
      <w:lvlText w:val="•"/>
      <w:lvlJc w:val="left"/>
      <w:pPr>
        <w:ind w:left="5516" w:hanging="365"/>
      </w:pPr>
      <w:rPr>
        <w:rFonts w:hint="default"/>
        <w:lang w:val="ru-RU" w:eastAsia="en-US" w:bidi="ar-SA"/>
      </w:rPr>
    </w:lvl>
    <w:lvl w:ilvl="8" w:tplc="6A70BCA6">
      <w:numFmt w:val="bullet"/>
      <w:lvlText w:val="•"/>
      <w:lvlJc w:val="left"/>
      <w:pPr>
        <w:ind w:left="6236" w:hanging="365"/>
      </w:pPr>
      <w:rPr>
        <w:rFonts w:hint="default"/>
        <w:lang w:val="ru-RU" w:eastAsia="en-US" w:bidi="ar-SA"/>
      </w:rPr>
    </w:lvl>
  </w:abstractNum>
  <w:abstractNum w:abstractNumId="98" w15:restartNumberingAfterBreak="0">
    <w:nsid w:val="32B05612"/>
    <w:multiLevelType w:val="hybridMultilevel"/>
    <w:tmpl w:val="564E75E0"/>
    <w:lvl w:ilvl="0" w:tplc="B1162DCA">
      <w:start w:val="1"/>
      <w:numFmt w:val="decimal"/>
      <w:lvlText w:val="%1."/>
      <w:lvlJc w:val="left"/>
      <w:pPr>
        <w:ind w:left="141" w:hanging="675"/>
      </w:pPr>
      <w:rPr>
        <w:rFonts w:ascii="Times New Roman" w:eastAsia="Times New Roman" w:hAnsi="Times New Roman" w:cs="Times New Roman" w:hint="default"/>
        <w:w w:val="100"/>
        <w:sz w:val="23"/>
        <w:szCs w:val="23"/>
        <w:lang w:val="ru-RU" w:eastAsia="en-US" w:bidi="ar-SA"/>
      </w:rPr>
    </w:lvl>
    <w:lvl w:ilvl="1" w:tplc="10588104">
      <w:numFmt w:val="bullet"/>
      <w:lvlText w:val="•"/>
      <w:lvlJc w:val="left"/>
      <w:pPr>
        <w:ind w:left="893" w:hanging="675"/>
      </w:pPr>
      <w:rPr>
        <w:rFonts w:hint="default"/>
        <w:lang w:val="ru-RU" w:eastAsia="en-US" w:bidi="ar-SA"/>
      </w:rPr>
    </w:lvl>
    <w:lvl w:ilvl="2" w:tplc="1DC45EFA">
      <w:numFmt w:val="bullet"/>
      <w:lvlText w:val="•"/>
      <w:lvlJc w:val="left"/>
      <w:pPr>
        <w:ind w:left="1647" w:hanging="675"/>
      </w:pPr>
      <w:rPr>
        <w:rFonts w:hint="default"/>
        <w:lang w:val="ru-RU" w:eastAsia="en-US" w:bidi="ar-SA"/>
      </w:rPr>
    </w:lvl>
    <w:lvl w:ilvl="3" w:tplc="03A07F12">
      <w:numFmt w:val="bullet"/>
      <w:lvlText w:val="•"/>
      <w:lvlJc w:val="left"/>
      <w:pPr>
        <w:ind w:left="2400" w:hanging="675"/>
      </w:pPr>
      <w:rPr>
        <w:rFonts w:hint="default"/>
        <w:lang w:val="ru-RU" w:eastAsia="en-US" w:bidi="ar-SA"/>
      </w:rPr>
    </w:lvl>
    <w:lvl w:ilvl="4" w:tplc="62141C60">
      <w:numFmt w:val="bullet"/>
      <w:lvlText w:val="•"/>
      <w:lvlJc w:val="left"/>
      <w:pPr>
        <w:ind w:left="3154" w:hanging="675"/>
      </w:pPr>
      <w:rPr>
        <w:rFonts w:hint="default"/>
        <w:lang w:val="ru-RU" w:eastAsia="en-US" w:bidi="ar-SA"/>
      </w:rPr>
    </w:lvl>
    <w:lvl w:ilvl="5" w:tplc="0C90727C">
      <w:numFmt w:val="bullet"/>
      <w:lvlText w:val="•"/>
      <w:lvlJc w:val="left"/>
      <w:pPr>
        <w:ind w:left="3907" w:hanging="675"/>
      </w:pPr>
      <w:rPr>
        <w:rFonts w:hint="default"/>
        <w:lang w:val="ru-RU" w:eastAsia="en-US" w:bidi="ar-SA"/>
      </w:rPr>
    </w:lvl>
    <w:lvl w:ilvl="6" w:tplc="76DA0B82">
      <w:numFmt w:val="bullet"/>
      <w:lvlText w:val="•"/>
      <w:lvlJc w:val="left"/>
      <w:pPr>
        <w:ind w:left="4661" w:hanging="675"/>
      </w:pPr>
      <w:rPr>
        <w:rFonts w:hint="default"/>
        <w:lang w:val="ru-RU" w:eastAsia="en-US" w:bidi="ar-SA"/>
      </w:rPr>
    </w:lvl>
    <w:lvl w:ilvl="7" w:tplc="C5A28E64">
      <w:numFmt w:val="bullet"/>
      <w:lvlText w:val="•"/>
      <w:lvlJc w:val="left"/>
      <w:pPr>
        <w:ind w:left="5414" w:hanging="675"/>
      </w:pPr>
      <w:rPr>
        <w:rFonts w:hint="default"/>
        <w:lang w:val="ru-RU" w:eastAsia="en-US" w:bidi="ar-SA"/>
      </w:rPr>
    </w:lvl>
    <w:lvl w:ilvl="8" w:tplc="FCEC8E9C">
      <w:numFmt w:val="bullet"/>
      <w:lvlText w:val="•"/>
      <w:lvlJc w:val="left"/>
      <w:pPr>
        <w:ind w:left="6168" w:hanging="675"/>
      </w:pPr>
      <w:rPr>
        <w:rFonts w:hint="default"/>
        <w:lang w:val="ru-RU" w:eastAsia="en-US" w:bidi="ar-SA"/>
      </w:rPr>
    </w:lvl>
  </w:abstractNum>
  <w:abstractNum w:abstractNumId="99" w15:restartNumberingAfterBreak="0">
    <w:nsid w:val="33A27B75"/>
    <w:multiLevelType w:val="hybridMultilevel"/>
    <w:tmpl w:val="EF52B024"/>
    <w:lvl w:ilvl="0" w:tplc="6C929848">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4514C24"/>
    <w:multiLevelType w:val="hybridMultilevel"/>
    <w:tmpl w:val="6D6AFA8E"/>
    <w:lvl w:ilvl="0" w:tplc="E356FD82">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2FAAE32A">
      <w:numFmt w:val="bullet"/>
      <w:lvlText w:val="•"/>
      <w:lvlJc w:val="left"/>
      <w:pPr>
        <w:ind w:left="386" w:hanging="108"/>
      </w:pPr>
      <w:rPr>
        <w:rFonts w:hint="default"/>
        <w:lang w:val="ru-RU" w:eastAsia="en-US" w:bidi="ar-SA"/>
      </w:rPr>
    </w:lvl>
    <w:lvl w:ilvl="2" w:tplc="6A5A5F98">
      <w:numFmt w:val="bullet"/>
      <w:lvlText w:val="•"/>
      <w:lvlJc w:val="left"/>
      <w:pPr>
        <w:ind w:left="673" w:hanging="108"/>
      </w:pPr>
      <w:rPr>
        <w:rFonts w:hint="default"/>
        <w:lang w:val="ru-RU" w:eastAsia="en-US" w:bidi="ar-SA"/>
      </w:rPr>
    </w:lvl>
    <w:lvl w:ilvl="3" w:tplc="BC00E35E">
      <w:numFmt w:val="bullet"/>
      <w:lvlText w:val="•"/>
      <w:lvlJc w:val="left"/>
      <w:pPr>
        <w:ind w:left="959" w:hanging="108"/>
      </w:pPr>
      <w:rPr>
        <w:rFonts w:hint="default"/>
        <w:lang w:val="ru-RU" w:eastAsia="en-US" w:bidi="ar-SA"/>
      </w:rPr>
    </w:lvl>
    <w:lvl w:ilvl="4" w:tplc="1D20C060">
      <w:numFmt w:val="bullet"/>
      <w:lvlText w:val="•"/>
      <w:lvlJc w:val="left"/>
      <w:pPr>
        <w:ind w:left="1246" w:hanging="108"/>
      </w:pPr>
      <w:rPr>
        <w:rFonts w:hint="default"/>
        <w:lang w:val="ru-RU" w:eastAsia="en-US" w:bidi="ar-SA"/>
      </w:rPr>
    </w:lvl>
    <w:lvl w:ilvl="5" w:tplc="A06259D4">
      <w:numFmt w:val="bullet"/>
      <w:lvlText w:val="•"/>
      <w:lvlJc w:val="left"/>
      <w:pPr>
        <w:ind w:left="1533" w:hanging="108"/>
      </w:pPr>
      <w:rPr>
        <w:rFonts w:hint="default"/>
        <w:lang w:val="ru-RU" w:eastAsia="en-US" w:bidi="ar-SA"/>
      </w:rPr>
    </w:lvl>
    <w:lvl w:ilvl="6" w:tplc="AFDE6924">
      <w:numFmt w:val="bullet"/>
      <w:lvlText w:val="•"/>
      <w:lvlJc w:val="left"/>
      <w:pPr>
        <w:ind w:left="1819" w:hanging="108"/>
      </w:pPr>
      <w:rPr>
        <w:rFonts w:hint="default"/>
        <w:lang w:val="ru-RU" w:eastAsia="en-US" w:bidi="ar-SA"/>
      </w:rPr>
    </w:lvl>
    <w:lvl w:ilvl="7" w:tplc="F0C204B8">
      <w:numFmt w:val="bullet"/>
      <w:lvlText w:val="•"/>
      <w:lvlJc w:val="left"/>
      <w:pPr>
        <w:ind w:left="2106" w:hanging="108"/>
      </w:pPr>
      <w:rPr>
        <w:rFonts w:hint="default"/>
        <w:lang w:val="ru-RU" w:eastAsia="en-US" w:bidi="ar-SA"/>
      </w:rPr>
    </w:lvl>
    <w:lvl w:ilvl="8" w:tplc="7DE07D12">
      <w:numFmt w:val="bullet"/>
      <w:lvlText w:val="•"/>
      <w:lvlJc w:val="left"/>
      <w:pPr>
        <w:ind w:left="2392" w:hanging="108"/>
      </w:pPr>
      <w:rPr>
        <w:rFonts w:hint="default"/>
        <w:lang w:val="ru-RU" w:eastAsia="en-US" w:bidi="ar-SA"/>
      </w:rPr>
    </w:lvl>
  </w:abstractNum>
  <w:abstractNum w:abstractNumId="101" w15:restartNumberingAfterBreak="0">
    <w:nsid w:val="345E4525"/>
    <w:multiLevelType w:val="hybridMultilevel"/>
    <w:tmpl w:val="BB4E412E"/>
    <w:lvl w:ilvl="0" w:tplc="D9A08D74">
      <w:start w:val="1"/>
      <w:numFmt w:val="decimal"/>
      <w:lvlText w:val="%1."/>
      <w:lvlJc w:val="left"/>
      <w:pPr>
        <w:ind w:left="107" w:hanging="224"/>
      </w:pPr>
      <w:rPr>
        <w:rFonts w:ascii="Times New Roman" w:eastAsia="Times New Roman" w:hAnsi="Times New Roman" w:cs="Times New Roman" w:hint="default"/>
        <w:w w:val="100"/>
        <w:sz w:val="23"/>
        <w:szCs w:val="23"/>
        <w:lang w:val="ru-RU" w:eastAsia="en-US" w:bidi="ar-SA"/>
      </w:rPr>
    </w:lvl>
    <w:lvl w:ilvl="1" w:tplc="063A1E0A">
      <w:numFmt w:val="bullet"/>
      <w:lvlText w:val="•"/>
      <w:lvlJc w:val="left"/>
      <w:pPr>
        <w:ind w:left="857" w:hanging="224"/>
      </w:pPr>
      <w:rPr>
        <w:rFonts w:hint="default"/>
        <w:lang w:val="ru-RU" w:eastAsia="en-US" w:bidi="ar-SA"/>
      </w:rPr>
    </w:lvl>
    <w:lvl w:ilvl="2" w:tplc="D27095B2">
      <w:numFmt w:val="bullet"/>
      <w:lvlText w:val="•"/>
      <w:lvlJc w:val="left"/>
      <w:pPr>
        <w:ind w:left="1615" w:hanging="224"/>
      </w:pPr>
      <w:rPr>
        <w:rFonts w:hint="default"/>
        <w:lang w:val="ru-RU" w:eastAsia="en-US" w:bidi="ar-SA"/>
      </w:rPr>
    </w:lvl>
    <w:lvl w:ilvl="3" w:tplc="67C2E6A2">
      <w:numFmt w:val="bullet"/>
      <w:lvlText w:val="•"/>
      <w:lvlJc w:val="left"/>
      <w:pPr>
        <w:ind w:left="2372" w:hanging="224"/>
      </w:pPr>
      <w:rPr>
        <w:rFonts w:hint="default"/>
        <w:lang w:val="ru-RU" w:eastAsia="en-US" w:bidi="ar-SA"/>
      </w:rPr>
    </w:lvl>
    <w:lvl w:ilvl="4" w:tplc="5D701E50">
      <w:numFmt w:val="bullet"/>
      <w:lvlText w:val="•"/>
      <w:lvlJc w:val="left"/>
      <w:pPr>
        <w:ind w:left="3130" w:hanging="224"/>
      </w:pPr>
      <w:rPr>
        <w:rFonts w:hint="default"/>
        <w:lang w:val="ru-RU" w:eastAsia="en-US" w:bidi="ar-SA"/>
      </w:rPr>
    </w:lvl>
    <w:lvl w:ilvl="5" w:tplc="64906C8C">
      <w:numFmt w:val="bullet"/>
      <w:lvlText w:val="•"/>
      <w:lvlJc w:val="left"/>
      <w:pPr>
        <w:ind w:left="3887" w:hanging="224"/>
      </w:pPr>
      <w:rPr>
        <w:rFonts w:hint="default"/>
        <w:lang w:val="ru-RU" w:eastAsia="en-US" w:bidi="ar-SA"/>
      </w:rPr>
    </w:lvl>
    <w:lvl w:ilvl="6" w:tplc="D84EE622">
      <w:numFmt w:val="bullet"/>
      <w:lvlText w:val="•"/>
      <w:lvlJc w:val="left"/>
      <w:pPr>
        <w:ind w:left="4645" w:hanging="224"/>
      </w:pPr>
      <w:rPr>
        <w:rFonts w:hint="default"/>
        <w:lang w:val="ru-RU" w:eastAsia="en-US" w:bidi="ar-SA"/>
      </w:rPr>
    </w:lvl>
    <w:lvl w:ilvl="7" w:tplc="3D16DB2A">
      <w:numFmt w:val="bullet"/>
      <w:lvlText w:val="•"/>
      <w:lvlJc w:val="left"/>
      <w:pPr>
        <w:ind w:left="5402" w:hanging="224"/>
      </w:pPr>
      <w:rPr>
        <w:rFonts w:hint="default"/>
        <w:lang w:val="ru-RU" w:eastAsia="en-US" w:bidi="ar-SA"/>
      </w:rPr>
    </w:lvl>
    <w:lvl w:ilvl="8" w:tplc="6C16E476">
      <w:numFmt w:val="bullet"/>
      <w:lvlText w:val="•"/>
      <w:lvlJc w:val="left"/>
      <w:pPr>
        <w:ind w:left="6160" w:hanging="224"/>
      </w:pPr>
      <w:rPr>
        <w:rFonts w:hint="default"/>
        <w:lang w:val="ru-RU" w:eastAsia="en-US" w:bidi="ar-SA"/>
      </w:rPr>
    </w:lvl>
  </w:abstractNum>
  <w:abstractNum w:abstractNumId="102" w15:restartNumberingAfterBreak="0">
    <w:nsid w:val="356D4DFD"/>
    <w:multiLevelType w:val="hybridMultilevel"/>
    <w:tmpl w:val="46E881B2"/>
    <w:lvl w:ilvl="0" w:tplc="6C929848">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5802A17"/>
    <w:multiLevelType w:val="hybridMultilevel"/>
    <w:tmpl w:val="CBF4D53A"/>
    <w:lvl w:ilvl="0" w:tplc="6C929848">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5EC628A"/>
    <w:multiLevelType w:val="hybridMultilevel"/>
    <w:tmpl w:val="1A8A6C1C"/>
    <w:lvl w:ilvl="0" w:tplc="6C929848">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633781F"/>
    <w:multiLevelType w:val="hybridMultilevel"/>
    <w:tmpl w:val="3412E12C"/>
    <w:lvl w:ilvl="0" w:tplc="6C904AA0">
      <w:numFmt w:val="bullet"/>
      <w:lvlText w:val="-"/>
      <w:lvlJc w:val="left"/>
      <w:pPr>
        <w:ind w:left="720" w:hanging="360"/>
      </w:pPr>
      <w:rPr>
        <w:rFonts w:ascii="Calibri" w:eastAsia="Calibri" w:hAnsi="Calibri" w:cs="Calibri" w:hint="default"/>
        <w:w w:val="100"/>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6CE31A7"/>
    <w:multiLevelType w:val="hybridMultilevel"/>
    <w:tmpl w:val="0C4C13E8"/>
    <w:lvl w:ilvl="0" w:tplc="0AB41B3E">
      <w:numFmt w:val="bullet"/>
      <w:lvlText w:val=""/>
      <w:lvlJc w:val="left"/>
      <w:pPr>
        <w:ind w:left="139" w:hanging="142"/>
      </w:pPr>
      <w:rPr>
        <w:rFonts w:ascii="Symbol" w:eastAsia="Symbol" w:hAnsi="Symbol" w:cs="Symbol" w:hint="default"/>
        <w:w w:val="99"/>
        <w:sz w:val="20"/>
        <w:szCs w:val="20"/>
        <w:lang w:val="ru-RU" w:eastAsia="en-US" w:bidi="ar-SA"/>
      </w:rPr>
    </w:lvl>
    <w:lvl w:ilvl="1" w:tplc="9F5E7C6E">
      <w:numFmt w:val="bullet"/>
      <w:lvlText w:val="•"/>
      <w:lvlJc w:val="left"/>
      <w:pPr>
        <w:ind w:left="422" w:hanging="142"/>
      </w:pPr>
      <w:rPr>
        <w:rFonts w:hint="default"/>
        <w:lang w:val="ru-RU" w:eastAsia="en-US" w:bidi="ar-SA"/>
      </w:rPr>
    </w:lvl>
    <w:lvl w:ilvl="2" w:tplc="E8106138">
      <w:numFmt w:val="bullet"/>
      <w:lvlText w:val="•"/>
      <w:lvlJc w:val="left"/>
      <w:pPr>
        <w:ind w:left="705" w:hanging="142"/>
      </w:pPr>
      <w:rPr>
        <w:rFonts w:hint="default"/>
        <w:lang w:val="ru-RU" w:eastAsia="en-US" w:bidi="ar-SA"/>
      </w:rPr>
    </w:lvl>
    <w:lvl w:ilvl="3" w:tplc="34E6CCE0">
      <w:numFmt w:val="bullet"/>
      <w:lvlText w:val="•"/>
      <w:lvlJc w:val="left"/>
      <w:pPr>
        <w:ind w:left="987" w:hanging="142"/>
      </w:pPr>
      <w:rPr>
        <w:rFonts w:hint="default"/>
        <w:lang w:val="ru-RU" w:eastAsia="en-US" w:bidi="ar-SA"/>
      </w:rPr>
    </w:lvl>
    <w:lvl w:ilvl="4" w:tplc="2A6A8872">
      <w:numFmt w:val="bullet"/>
      <w:lvlText w:val="•"/>
      <w:lvlJc w:val="left"/>
      <w:pPr>
        <w:ind w:left="1270" w:hanging="142"/>
      </w:pPr>
      <w:rPr>
        <w:rFonts w:hint="default"/>
        <w:lang w:val="ru-RU" w:eastAsia="en-US" w:bidi="ar-SA"/>
      </w:rPr>
    </w:lvl>
    <w:lvl w:ilvl="5" w:tplc="16CE2D00">
      <w:numFmt w:val="bullet"/>
      <w:lvlText w:val="•"/>
      <w:lvlJc w:val="left"/>
      <w:pPr>
        <w:ind w:left="1553" w:hanging="142"/>
      </w:pPr>
      <w:rPr>
        <w:rFonts w:hint="default"/>
        <w:lang w:val="ru-RU" w:eastAsia="en-US" w:bidi="ar-SA"/>
      </w:rPr>
    </w:lvl>
    <w:lvl w:ilvl="6" w:tplc="D076DC50">
      <w:numFmt w:val="bullet"/>
      <w:lvlText w:val="•"/>
      <w:lvlJc w:val="left"/>
      <w:pPr>
        <w:ind w:left="1835" w:hanging="142"/>
      </w:pPr>
      <w:rPr>
        <w:rFonts w:hint="default"/>
        <w:lang w:val="ru-RU" w:eastAsia="en-US" w:bidi="ar-SA"/>
      </w:rPr>
    </w:lvl>
    <w:lvl w:ilvl="7" w:tplc="613C99FA">
      <w:numFmt w:val="bullet"/>
      <w:lvlText w:val="•"/>
      <w:lvlJc w:val="left"/>
      <w:pPr>
        <w:ind w:left="2118" w:hanging="142"/>
      </w:pPr>
      <w:rPr>
        <w:rFonts w:hint="default"/>
        <w:lang w:val="ru-RU" w:eastAsia="en-US" w:bidi="ar-SA"/>
      </w:rPr>
    </w:lvl>
    <w:lvl w:ilvl="8" w:tplc="8A8A61FA">
      <w:numFmt w:val="bullet"/>
      <w:lvlText w:val="•"/>
      <w:lvlJc w:val="left"/>
      <w:pPr>
        <w:ind w:left="2400" w:hanging="142"/>
      </w:pPr>
      <w:rPr>
        <w:rFonts w:hint="default"/>
        <w:lang w:val="ru-RU" w:eastAsia="en-US" w:bidi="ar-SA"/>
      </w:rPr>
    </w:lvl>
  </w:abstractNum>
  <w:abstractNum w:abstractNumId="107" w15:restartNumberingAfterBreak="0">
    <w:nsid w:val="37033372"/>
    <w:multiLevelType w:val="hybridMultilevel"/>
    <w:tmpl w:val="94560CAE"/>
    <w:lvl w:ilvl="0" w:tplc="F0AC8B7A">
      <w:numFmt w:val="bullet"/>
      <w:lvlText w:val="•"/>
      <w:lvlJc w:val="left"/>
      <w:pPr>
        <w:ind w:left="239" w:hanging="133"/>
      </w:pPr>
      <w:rPr>
        <w:rFonts w:ascii="Times New Roman" w:eastAsia="Times New Roman" w:hAnsi="Times New Roman" w:cs="Times New Roman" w:hint="default"/>
        <w:w w:val="100"/>
        <w:sz w:val="22"/>
        <w:szCs w:val="22"/>
        <w:lang w:val="ru-RU" w:eastAsia="en-US" w:bidi="ar-SA"/>
      </w:rPr>
    </w:lvl>
    <w:lvl w:ilvl="1" w:tplc="390E60CC">
      <w:numFmt w:val="bullet"/>
      <w:lvlText w:val="•"/>
      <w:lvlJc w:val="left"/>
      <w:pPr>
        <w:ind w:left="714" w:hanging="133"/>
      </w:pPr>
      <w:rPr>
        <w:rFonts w:hint="default"/>
        <w:lang w:val="ru-RU" w:eastAsia="en-US" w:bidi="ar-SA"/>
      </w:rPr>
    </w:lvl>
    <w:lvl w:ilvl="2" w:tplc="F57AF66A">
      <w:numFmt w:val="bullet"/>
      <w:lvlText w:val="•"/>
      <w:lvlJc w:val="left"/>
      <w:pPr>
        <w:ind w:left="1188" w:hanging="133"/>
      </w:pPr>
      <w:rPr>
        <w:rFonts w:hint="default"/>
        <w:lang w:val="ru-RU" w:eastAsia="en-US" w:bidi="ar-SA"/>
      </w:rPr>
    </w:lvl>
    <w:lvl w:ilvl="3" w:tplc="F0C2F3BA">
      <w:numFmt w:val="bullet"/>
      <w:lvlText w:val="•"/>
      <w:lvlJc w:val="left"/>
      <w:pPr>
        <w:ind w:left="1662" w:hanging="133"/>
      </w:pPr>
      <w:rPr>
        <w:rFonts w:hint="default"/>
        <w:lang w:val="ru-RU" w:eastAsia="en-US" w:bidi="ar-SA"/>
      </w:rPr>
    </w:lvl>
    <w:lvl w:ilvl="4" w:tplc="C888A4F8">
      <w:numFmt w:val="bullet"/>
      <w:lvlText w:val="•"/>
      <w:lvlJc w:val="left"/>
      <w:pPr>
        <w:ind w:left="2136" w:hanging="133"/>
      </w:pPr>
      <w:rPr>
        <w:rFonts w:hint="default"/>
        <w:lang w:val="ru-RU" w:eastAsia="en-US" w:bidi="ar-SA"/>
      </w:rPr>
    </w:lvl>
    <w:lvl w:ilvl="5" w:tplc="2CEA8338">
      <w:numFmt w:val="bullet"/>
      <w:lvlText w:val="•"/>
      <w:lvlJc w:val="left"/>
      <w:pPr>
        <w:ind w:left="2610" w:hanging="133"/>
      </w:pPr>
      <w:rPr>
        <w:rFonts w:hint="default"/>
        <w:lang w:val="ru-RU" w:eastAsia="en-US" w:bidi="ar-SA"/>
      </w:rPr>
    </w:lvl>
    <w:lvl w:ilvl="6" w:tplc="83804844">
      <w:numFmt w:val="bullet"/>
      <w:lvlText w:val="•"/>
      <w:lvlJc w:val="left"/>
      <w:pPr>
        <w:ind w:left="3084" w:hanging="133"/>
      </w:pPr>
      <w:rPr>
        <w:rFonts w:hint="default"/>
        <w:lang w:val="ru-RU" w:eastAsia="en-US" w:bidi="ar-SA"/>
      </w:rPr>
    </w:lvl>
    <w:lvl w:ilvl="7" w:tplc="E5D47600">
      <w:numFmt w:val="bullet"/>
      <w:lvlText w:val="•"/>
      <w:lvlJc w:val="left"/>
      <w:pPr>
        <w:ind w:left="3558" w:hanging="133"/>
      </w:pPr>
      <w:rPr>
        <w:rFonts w:hint="default"/>
        <w:lang w:val="ru-RU" w:eastAsia="en-US" w:bidi="ar-SA"/>
      </w:rPr>
    </w:lvl>
    <w:lvl w:ilvl="8" w:tplc="713A433A">
      <w:numFmt w:val="bullet"/>
      <w:lvlText w:val="•"/>
      <w:lvlJc w:val="left"/>
      <w:pPr>
        <w:ind w:left="4032" w:hanging="133"/>
      </w:pPr>
      <w:rPr>
        <w:rFonts w:hint="default"/>
        <w:lang w:val="ru-RU" w:eastAsia="en-US" w:bidi="ar-SA"/>
      </w:rPr>
    </w:lvl>
  </w:abstractNum>
  <w:abstractNum w:abstractNumId="108" w15:restartNumberingAfterBreak="0">
    <w:nsid w:val="37352E63"/>
    <w:multiLevelType w:val="multilevel"/>
    <w:tmpl w:val="A54CC95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09" w15:restartNumberingAfterBreak="0">
    <w:nsid w:val="375F7212"/>
    <w:multiLevelType w:val="hybridMultilevel"/>
    <w:tmpl w:val="EB745274"/>
    <w:lvl w:ilvl="0" w:tplc="B12428D8">
      <w:start w:val="1"/>
      <w:numFmt w:val="decimal"/>
      <w:lvlText w:val="%1."/>
      <w:lvlJc w:val="left"/>
      <w:pPr>
        <w:ind w:left="107" w:hanging="295"/>
      </w:pPr>
      <w:rPr>
        <w:rFonts w:ascii="Times New Roman" w:eastAsia="Times New Roman" w:hAnsi="Times New Roman" w:cs="Times New Roman" w:hint="default"/>
        <w:w w:val="100"/>
        <w:sz w:val="24"/>
        <w:szCs w:val="24"/>
        <w:lang w:val="ru-RU" w:eastAsia="en-US" w:bidi="ar-SA"/>
      </w:rPr>
    </w:lvl>
    <w:lvl w:ilvl="1" w:tplc="5C5A7DE8">
      <w:numFmt w:val="bullet"/>
      <w:lvlText w:val="•"/>
      <w:lvlJc w:val="left"/>
      <w:pPr>
        <w:ind w:left="857" w:hanging="295"/>
      </w:pPr>
      <w:rPr>
        <w:rFonts w:hint="default"/>
        <w:lang w:val="ru-RU" w:eastAsia="en-US" w:bidi="ar-SA"/>
      </w:rPr>
    </w:lvl>
    <w:lvl w:ilvl="2" w:tplc="98E4E6F4">
      <w:numFmt w:val="bullet"/>
      <w:lvlText w:val="•"/>
      <w:lvlJc w:val="left"/>
      <w:pPr>
        <w:ind w:left="1615" w:hanging="295"/>
      </w:pPr>
      <w:rPr>
        <w:rFonts w:hint="default"/>
        <w:lang w:val="ru-RU" w:eastAsia="en-US" w:bidi="ar-SA"/>
      </w:rPr>
    </w:lvl>
    <w:lvl w:ilvl="3" w:tplc="C904297A">
      <w:numFmt w:val="bullet"/>
      <w:lvlText w:val="•"/>
      <w:lvlJc w:val="left"/>
      <w:pPr>
        <w:ind w:left="2372" w:hanging="295"/>
      </w:pPr>
      <w:rPr>
        <w:rFonts w:hint="default"/>
        <w:lang w:val="ru-RU" w:eastAsia="en-US" w:bidi="ar-SA"/>
      </w:rPr>
    </w:lvl>
    <w:lvl w:ilvl="4" w:tplc="870C7FF0">
      <w:numFmt w:val="bullet"/>
      <w:lvlText w:val="•"/>
      <w:lvlJc w:val="left"/>
      <w:pPr>
        <w:ind w:left="3130" w:hanging="295"/>
      </w:pPr>
      <w:rPr>
        <w:rFonts w:hint="default"/>
        <w:lang w:val="ru-RU" w:eastAsia="en-US" w:bidi="ar-SA"/>
      </w:rPr>
    </w:lvl>
    <w:lvl w:ilvl="5" w:tplc="B9B02996">
      <w:numFmt w:val="bullet"/>
      <w:lvlText w:val="•"/>
      <w:lvlJc w:val="left"/>
      <w:pPr>
        <w:ind w:left="3887" w:hanging="295"/>
      </w:pPr>
      <w:rPr>
        <w:rFonts w:hint="default"/>
        <w:lang w:val="ru-RU" w:eastAsia="en-US" w:bidi="ar-SA"/>
      </w:rPr>
    </w:lvl>
    <w:lvl w:ilvl="6" w:tplc="CBEA5DFC">
      <w:numFmt w:val="bullet"/>
      <w:lvlText w:val="•"/>
      <w:lvlJc w:val="left"/>
      <w:pPr>
        <w:ind w:left="4645" w:hanging="295"/>
      </w:pPr>
      <w:rPr>
        <w:rFonts w:hint="default"/>
        <w:lang w:val="ru-RU" w:eastAsia="en-US" w:bidi="ar-SA"/>
      </w:rPr>
    </w:lvl>
    <w:lvl w:ilvl="7" w:tplc="1C101CC4">
      <w:numFmt w:val="bullet"/>
      <w:lvlText w:val="•"/>
      <w:lvlJc w:val="left"/>
      <w:pPr>
        <w:ind w:left="5402" w:hanging="295"/>
      </w:pPr>
      <w:rPr>
        <w:rFonts w:hint="default"/>
        <w:lang w:val="ru-RU" w:eastAsia="en-US" w:bidi="ar-SA"/>
      </w:rPr>
    </w:lvl>
    <w:lvl w:ilvl="8" w:tplc="FFA4DA06">
      <w:numFmt w:val="bullet"/>
      <w:lvlText w:val="•"/>
      <w:lvlJc w:val="left"/>
      <w:pPr>
        <w:ind w:left="6160" w:hanging="295"/>
      </w:pPr>
      <w:rPr>
        <w:rFonts w:hint="default"/>
        <w:lang w:val="ru-RU" w:eastAsia="en-US" w:bidi="ar-SA"/>
      </w:rPr>
    </w:lvl>
  </w:abstractNum>
  <w:abstractNum w:abstractNumId="110" w15:restartNumberingAfterBreak="0">
    <w:nsid w:val="376266E6"/>
    <w:multiLevelType w:val="multilevel"/>
    <w:tmpl w:val="81E80DF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11" w15:restartNumberingAfterBreak="0">
    <w:nsid w:val="37A0228E"/>
    <w:multiLevelType w:val="hybridMultilevel"/>
    <w:tmpl w:val="A7C00776"/>
    <w:lvl w:ilvl="0" w:tplc="9F68E626">
      <w:start w:val="1"/>
      <w:numFmt w:val="decimal"/>
      <w:lvlText w:val="%1."/>
      <w:lvlJc w:val="left"/>
      <w:pPr>
        <w:ind w:left="107" w:hanging="238"/>
      </w:pPr>
      <w:rPr>
        <w:rFonts w:ascii="Times New Roman" w:eastAsia="Times New Roman" w:hAnsi="Times New Roman" w:cs="Times New Roman" w:hint="default"/>
        <w:w w:val="100"/>
        <w:sz w:val="23"/>
        <w:szCs w:val="23"/>
        <w:lang w:val="ru-RU" w:eastAsia="en-US" w:bidi="ar-SA"/>
      </w:rPr>
    </w:lvl>
    <w:lvl w:ilvl="1" w:tplc="D8302EE2">
      <w:numFmt w:val="bullet"/>
      <w:lvlText w:val="•"/>
      <w:lvlJc w:val="left"/>
      <w:pPr>
        <w:ind w:left="857" w:hanging="238"/>
      </w:pPr>
      <w:rPr>
        <w:rFonts w:hint="default"/>
        <w:lang w:val="ru-RU" w:eastAsia="en-US" w:bidi="ar-SA"/>
      </w:rPr>
    </w:lvl>
    <w:lvl w:ilvl="2" w:tplc="EB6050D8">
      <w:numFmt w:val="bullet"/>
      <w:lvlText w:val="•"/>
      <w:lvlJc w:val="left"/>
      <w:pPr>
        <w:ind w:left="1615" w:hanging="238"/>
      </w:pPr>
      <w:rPr>
        <w:rFonts w:hint="default"/>
        <w:lang w:val="ru-RU" w:eastAsia="en-US" w:bidi="ar-SA"/>
      </w:rPr>
    </w:lvl>
    <w:lvl w:ilvl="3" w:tplc="F42A8556">
      <w:numFmt w:val="bullet"/>
      <w:lvlText w:val="•"/>
      <w:lvlJc w:val="left"/>
      <w:pPr>
        <w:ind w:left="2372" w:hanging="238"/>
      </w:pPr>
      <w:rPr>
        <w:rFonts w:hint="default"/>
        <w:lang w:val="ru-RU" w:eastAsia="en-US" w:bidi="ar-SA"/>
      </w:rPr>
    </w:lvl>
    <w:lvl w:ilvl="4" w:tplc="DE725344">
      <w:numFmt w:val="bullet"/>
      <w:lvlText w:val="•"/>
      <w:lvlJc w:val="left"/>
      <w:pPr>
        <w:ind w:left="3130" w:hanging="238"/>
      </w:pPr>
      <w:rPr>
        <w:rFonts w:hint="default"/>
        <w:lang w:val="ru-RU" w:eastAsia="en-US" w:bidi="ar-SA"/>
      </w:rPr>
    </w:lvl>
    <w:lvl w:ilvl="5" w:tplc="AC4C5AAE">
      <w:numFmt w:val="bullet"/>
      <w:lvlText w:val="•"/>
      <w:lvlJc w:val="left"/>
      <w:pPr>
        <w:ind w:left="3887" w:hanging="238"/>
      </w:pPr>
      <w:rPr>
        <w:rFonts w:hint="default"/>
        <w:lang w:val="ru-RU" w:eastAsia="en-US" w:bidi="ar-SA"/>
      </w:rPr>
    </w:lvl>
    <w:lvl w:ilvl="6" w:tplc="482656B0">
      <w:numFmt w:val="bullet"/>
      <w:lvlText w:val="•"/>
      <w:lvlJc w:val="left"/>
      <w:pPr>
        <w:ind w:left="4645" w:hanging="238"/>
      </w:pPr>
      <w:rPr>
        <w:rFonts w:hint="default"/>
        <w:lang w:val="ru-RU" w:eastAsia="en-US" w:bidi="ar-SA"/>
      </w:rPr>
    </w:lvl>
    <w:lvl w:ilvl="7" w:tplc="28EEB9EC">
      <w:numFmt w:val="bullet"/>
      <w:lvlText w:val="•"/>
      <w:lvlJc w:val="left"/>
      <w:pPr>
        <w:ind w:left="5402" w:hanging="238"/>
      </w:pPr>
      <w:rPr>
        <w:rFonts w:hint="default"/>
        <w:lang w:val="ru-RU" w:eastAsia="en-US" w:bidi="ar-SA"/>
      </w:rPr>
    </w:lvl>
    <w:lvl w:ilvl="8" w:tplc="1E90ED54">
      <w:numFmt w:val="bullet"/>
      <w:lvlText w:val="•"/>
      <w:lvlJc w:val="left"/>
      <w:pPr>
        <w:ind w:left="6160" w:hanging="238"/>
      </w:pPr>
      <w:rPr>
        <w:rFonts w:hint="default"/>
        <w:lang w:val="ru-RU" w:eastAsia="en-US" w:bidi="ar-SA"/>
      </w:rPr>
    </w:lvl>
  </w:abstractNum>
  <w:abstractNum w:abstractNumId="112" w15:restartNumberingAfterBreak="0">
    <w:nsid w:val="39A93B58"/>
    <w:multiLevelType w:val="hybridMultilevel"/>
    <w:tmpl w:val="9CFC0990"/>
    <w:lvl w:ilvl="0" w:tplc="265601AA">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39025D88">
      <w:numFmt w:val="bullet"/>
      <w:lvlText w:val="•"/>
      <w:lvlJc w:val="left"/>
      <w:pPr>
        <w:ind w:left="440" w:hanging="108"/>
      </w:pPr>
      <w:rPr>
        <w:rFonts w:hint="default"/>
        <w:lang w:val="ru-RU" w:eastAsia="en-US" w:bidi="ar-SA"/>
      </w:rPr>
    </w:lvl>
    <w:lvl w:ilvl="2" w:tplc="89F26AE8">
      <w:numFmt w:val="bullet"/>
      <w:lvlText w:val="•"/>
      <w:lvlJc w:val="left"/>
      <w:pPr>
        <w:ind w:left="780" w:hanging="108"/>
      </w:pPr>
      <w:rPr>
        <w:rFonts w:hint="default"/>
        <w:lang w:val="ru-RU" w:eastAsia="en-US" w:bidi="ar-SA"/>
      </w:rPr>
    </w:lvl>
    <w:lvl w:ilvl="3" w:tplc="E688B6F2">
      <w:numFmt w:val="bullet"/>
      <w:lvlText w:val="•"/>
      <w:lvlJc w:val="left"/>
      <w:pPr>
        <w:ind w:left="1121" w:hanging="108"/>
      </w:pPr>
      <w:rPr>
        <w:rFonts w:hint="default"/>
        <w:lang w:val="ru-RU" w:eastAsia="en-US" w:bidi="ar-SA"/>
      </w:rPr>
    </w:lvl>
    <w:lvl w:ilvl="4" w:tplc="00F296B2">
      <w:numFmt w:val="bullet"/>
      <w:lvlText w:val="•"/>
      <w:lvlJc w:val="left"/>
      <w:pPr>
        <w:ind w:left="1461" w:hanging="108"/>
      </w:pPr>
      <w:rPr>
        <w:rFonts w:hint="default"/>
        <w:lang w:val="ru-RU" w:eastAsia="en-US" w:bidi="ar-SA"/>
      </w:rPr>
    </w:lvl>
    <w:lvl w:ilvl="5" w:tplc="A3DA7FDA">
      <w:numFmt w:val="bullet"/>
      <w:lvlText w:val="•"/>
      <w:lvlJc w:val="left"/>
      <w:pPr>
        <w:ind w:left="1802" w:hanging="108"/>
      </w:pPr>
      <w:rPr>
        <w:rFonts w:hint="default"/>
        <w:lang w:val="ru-RU" w:eastAsia="en-US" w:bidi="ar-SA"/>
      </w:rPr>
    </w:lvl>
    <w:lvl w:ilvl="6" w:tplc="3A7CF626">
      <w:numFmt w:val="bullet"/>
      <w:lvlText w:val="•"/>
      <w:lvlJc w:val="left"/>
      <w:pPr>
        <w:ind w:left="2142" w:hanging="108"/>
      </w:pPr>
      <w:rPr>
        <w:rFonts w:hint="default"/>
        <w:lang w:val="ru-RU" w:eastAsia="en-US" w:bidi="ar-SA"/>
      </w:rPr>
    </w:lvl>
    <w:lvl w:ilvl="7" w:tplc="9FCE3094">
      <w:numFmt w:val="bullet"/>
      <w:lvlText w:val="•"/>
      <w:lvlJc w:val="left"/>
      <w:pPr>
        <w:ind w:left="2482" w:hanging="108"/>
      </w:pPr>
      <w:rPr>
        <w:rFonts w:hint="default"/>
        <w:lang w:val="ru-RU" w:eastAsia="en-US" w:bidi="ar-SA"/>
      </w:rPr>
    </w:lvl>
    <w:lvl w:ilvl="8" w:tplc="1DF46704">
      <w:numFmt w:val="bullet"/>
      <w:lvlText w:val="•"/>
      <w:lvlJc w:val="left"/>
      <w:pPr>
        <w:ind w:left="2823" w:hanging="108"/>
      </w:pPr>
      <w:rPr>
        <w:rFonts w:hint="default"/>
        <w:lang w:val="ru-RU" w:eastAsia="en-US" w:bidi="ar-SA"/>
      </w:rPr>
    </w:lvl>
  </w:abstractNum>
  <w:abstractNum w:abstractNumId="113" w15:restartNumberingAfterBreak="0">
    <w:nsid w:val="3AB628CE"/>
    <w:multiLevelType w:val="hybridMultilevel"/>
    <w:tmpl w:val="272043CE"/>
    <w:lvl w:ilvl="0" w:tplc="C92290EA">
      <w:numFmt w:val="bullet"/>
      <w:lvlText w:val="•"/>
      <w:lvlJc w:val="left"/>
      <w:pPr>
        <w:ind w:left="251" w:hanging="144"/>
      </w:pPr>
      <w:rPr>
        <w:rFonts w:hint="default"/>
        <w:w w:val="100"/>
        <w:lang w:val="ru-RU" w:eastAsia="en-US" w:bidi="ar-SA"/>
      </w:rPr>
    </w:lvl>
    <w:lvl w:ilvl="1" w:tplc="D6F05672">
      <w:numFmt w:val="bullet"/>
      <w:lvlText w:val="•"/>
      <w:lvlJc w:val="left"/>
      <w:pPr>
        <w:ind w:left="700" w:hanging="144"/>
      </w:pPr>
      <w:rPr>
        <w:rFonts w:hint="default"/>
        <w:lang w:val="ru-RU" w:eastAsia="en-US" w:bidi="ar-SA"/>
      </w:rPr>
    </w:lvl>
    <w:lvl w:ilvl="2" w:tplc="B5482144">
      <w:numFmt w:val="bullet"/>
      <w:lvlText w:val="•"/>
      <w:lvlJc w:val="left"/>
      <w:pPr>
        <w:ind w:left="1141" w:hanging="144"/>
      </w:pPr>
      <w:rPr>
        <w:rFonts w:hint="default"/>
        <w:lang w:val="ru-RU" w:eastAsia="en-US" w:bidi="ar-SA"/>
      </w:rPr>
    </w:lvl>
    <w:lvl w:ilvl="3" w:tplc="AAF0593E">
      <w:numFmt w:val="bullet"/>
      <w:lvlText w:val="•"/>
      <w:lvlJc w:val="left"/>
      <w:pPr>
        <w:ind w:left="1582" w:hanging="144"/>
      </w:pPr>
      <w:rPr>
        <w:rFonts w:hint="default"/>
        <w:lang w:val="ru-RU" w:eastAsia="en-US" w:bidi="ar-SA"/>
      </w:rPr>
    </w:lvl>
    <w:lvl w:ilvl="4" w:tplc="38BE1EE2">
      <w:numFmt w:val="bullet"/>
      <w:lvlText w:val="•"/>
      <w:lvlJc w:val="left"/>
      <w:pPr>
        <w:ind w:left="2023" w:hanging="144"/>
      </w:pPr>
      <w:rPr>
        <w:rFonts w:hint="default"/>
        <w:lang w:val="ru-RU" w:eastAsia="en-US" w:bidi="ar-SA"/>
      </w:rPr>
    </w:lvl>
    <w:lvl w:ilvl="5" w:tplc="17080442">
      <w:numFmt w:val="bullet"/>
      <w:lvlText w:val="•"/>
      <w:lvlJc w:val="left"/>
      <w:pPr>
        <w:ind w:left="2464" w:hanging="144"/>
      </w:pPr>
      <w:rPr>
        <w:rFonts w:hint="default"/>
        <w:lang w:val="ru-RU" w:eastAsia="en-US" w:bidi="ar-SA"/>
      </w:rPr>
    </w:lvl>
    <w:lvl w:ilvl="6" w:tplc="DA629906">
      <w:numFmt w:val="bullet"/>
      <w:lvlText w:val="•"/>
      <w:lvlJc w:val="left"/>
      <w:pPr>
        <w:ind w:left="2905" w:hanging="144"/>
      </w:pPr>
      <w:rPr>
        <w:rFonts w:hint="default"/>
        <w:lang w:val="ru-RU" w:eastAsia="en-US" w:bidi="ar-SA"/>
      </w:rPr>
    </w:lvl>
    <w:lvl w:ilvl="7" w:tplc="1D40A2F6">
      <w:numFmt w:val="bullet"/>
      <w:lvlText w:val="•"/>
      <w:lvlJc w:val="left"/>
      <w:pPr>
        <w:ind w:left="3346" w:hanging="144"/>
      </w:pPr>
      <w:rPr>
        <w:rFonts w:hint="default"/>
        <w:lang w:val="ru-RU" w:eastAsia="en-US" w:bidi="ar-SA"/>
      </w:rPr>
    </w:lvl>
    <w:lvl w:ilvl="8" w:tplc="57A823A6">
      <w:numFmt w:val="bullet"/>
      <w:lvlText w:val="•"/>
      <w:lvlJc w:val="left"/>
      <w:pPr>
        <w:ind w:left="3787" w:hanging="144"/>
      </w:pPr>
      <w:rPr>
        <w:rFonts w:hint="default"/>
        <w:lang w:val="ru-RU" w:eastAsia="en-US" w:bidi="ar-SA"/>
      </w:rPr>
    </w:lvl>
  </w:abstractNum>
  <w:abstractNum w:abstractNumId="114" w15:restartNumberingAfterBreak="0">
    <w:nsid w:val="3D0A7ACC"/>
    <w:multiLevelType w:val="hybridMultilevel"/>
    <w:tmpl w:val="55C4DC28"/>
    <w:lvl w:ilvl="0" w:tplc="6C904AA0">
      <w:numFmt w:val="bullet"/>
      <w:lvlText w:val="-"/>
      <w:lvlJc w:val="left"/>
      <w:pPr>
        <w:ind w:left="720" w:hanging="360"/>
      </w:pPr>
      <w:rPr>
        <w:rFonts w:ascii="Calibri" w:eastAsia="Calibri" w:hAnsi="Calibri" w:cs="Calibri" w:hint="default"/>
        <w:w w:val="100"/>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D1B68CE"/>
    <w:multiLevelType w:val="multilevel"/>
    <w:tmpl w:val="E1C4ABD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6" w15:restartNumberingAfterBreak="0">
    <w:nsid w:val="3DA80B65"/>
    <w:multiLevelType w:val="hybridMultilevel"/>
    <w:tmpl w:val="ACE088B2"/>
    <w:lvl w:ilvl="0" w:tplc="8AB4B984">
      <w:numFmt w:val="bullet"/>
      <w:lvlText w:val="•"/>
      <w:lvlJc w:val="left"/>
      <w:pPr>
        <w:ind w:left="251" w:hanging="144"/>
      </w:pPr>
      <w:rPr>
        <w:rFonts w:hint="default"/>
        <w:w w:val="100"/>
        <w:lang w:val="ru-RU" w:eastAsia="en-US" w:bidi="ar-SA"/>
      </w:rPr>
    </w:lvl>
    <w:lvl w:ilvl="1" w:tplc="746CC3FE">
      <w:numFmt w:val="bullet"/>
      <w:lvlText w:val="•"/>
      <w:lvlJc w:val="left"/>
      <w:pPr>
        <w:ind w:left="700" w:hanging="144"/>
      </w:pPr>
      <w:rPr>
        <w:rFonts w:hint="default"/>
        <w:lang w:val="ru-RU" w:eastAsia="en-US" w:bidi="ar-SA"/>
      </w:rPr>
    </w:lvl>
    <w:lvl w:ilvl="2" w:tplc="A4D03284">
      <w:numFmt w:val="bullet"/>
      <w:lvlText w:val="•"/>
      <w:lvlJc w:val="left"/>
      <w:pPr>
        <w:ind w:left="1141" w:hanging="144"/>
      </w:pPr>
      <w:rPr>
        <w:rFonts w:hint="default"/>
        <w:lang w:val="ru-RU" w:eastAsia="en-US" w:bidi="ar-SA"/>
      </w:rPr>
    </w:lvl>
    <w:lvl w:ilvl="3" w:tplc="75DAA25E">
      <w:numFmt w:val="bullet"/>
      <w:lvlText w:val="•"/>
      <w:lvlJc w:val="left"/>
      <w:pPr>
        <w:ind w:left="1582" w:hanging="144"/>
      </w:pPr>
      <w:rPr>
        <w:rFonts w:hint="default"/>
        <w:lang w:val="ru-RU" w:eastAsia="en-US" w:bidi="ar-SA"/>
      </w:rPr>
    </w:lvl>
    <w:lvl w:ilvl="4" w:tplc="797E74A4">
      <w:numFmt w:val="bullet"/>
      <w:lvlText w:val="•"/>
      <w:lvlJc w:val="left"/>
      <w:pPr>
        <w:ind w:left="2023" w:hanging="144"/>
      </w:pPr>
      <w:rPr>
        <w:rFonts w:hint="default"/>
        <w:lang w:val="ru-RU" w:eastAsia="en-US" w:bidi="ar-SA"/>
      </w:rPr>
    </w:lvl>
    <w:lvl w:ilvl="5" w:tplc="34865CC2">
      <w:numFmt w:val="bullet"/>
      <w:lvlText w:val="•"/>
      <w:lvlJc w:val="left"/>
      <w:pPr>
        <w:ind w:left="2464" w:hanging="144"/>
      </w:pPr>
      <w:rPr>
        <w:rFonts w:hint="default"/>
        <w:lang w:val="ru-RU" w:eastAsia="en-US" w:bidi="ar-SA"/>
      </w:rPr>
    </w:lvl>
    <w:lvl w:ilvl="6" w:tplc="0B1EC216">
      <w:numFmt w:val="bullet"/>
      <w:lvlText w:val="•"/>
      <w:lvlJc w:val="left"/>
      <w:pPr>
        <w:ind w:left="2905" w:hanging="144"/>
      </w:pPr>
      <w:rPr>
        <w:rFonts w:hint="default"/>
        <w:lang w:val="ru-RU" w:eastAsia="en-US" w:bidi="ar-SA"/>
      </w:rPr>
    </w:lvl>
    <w:lvl w:ilvl="7" w:tplc="4E3E0076">
      <w:numFmt w:val="bullet"/>
      <w:lvlText w:val="•"/>
      <w:lvlJc w:val="left"/>
      <w:pPr>
        <w:ind w:left="3346" w:hanging="144"/>
      </w:pPr>
      <w:rPr>
        <w:rFonts w:hint="default"/>
        <w:lang w:val="ru-RU" w:eastAsia="en-US" w:bidi="ar-SA"/>
      </w:rPr>
    </w:lvl>
    <w:lvl w:ilvl="8" w:tplc="F4C48A0C">
      <w:numFmt w:val="bullet"/>
      <w:lvlText w:val="•"/>
      <w:lvlJc w:val="left"/>
      <w:pPr>
        <w:ind w:left="3787" w:hanging="144"/>
      </w:pPr>
      <w:rPr>
        <w:rFonts w:hint="default"/>
        <w:lang w:val="ru-RU" w:eastAsia="en-US" w:bidi="ar-SA"/>
      </w:rPr>
    </w:lvl>
  </w:abstractNum>
  <w:abstractNum w:abstractNumId="117" w15:restartNumberingAfterBreak="0">
    <w:nsid w:val="3DEC36D3"/>
    <w:multiLevelType w:val="hybridMultilevel"/>
    <w:tmpl w:val="DD024894"/>
    <w:lvl w:ilvl="0" w:tplc="DC2C0F80">
      <w:start w:val="1"/>
      <w:numFmt w:val="decimal"/>
      <w:lvlText w:val="%1."/>
      <w:lvlJc w:val="left"/>
      <w:pPr>
        <w:ind w:left="107" w:hanging="276"/>
      </w:pPr>
      <w:rPr>
        <w:rFonts w:ascii="Times New Roman" w:eastAsia="Times New Roman" w:hAnsi="Times New Roman" w:cs="Times New Roman" w:hint="default"/>
        <w:w w:val="100"/>
        <w:sz w:val="23"/>
        <w:szCs w:val="23"/>
        <w:lang w:val="ru-RU" w:eastAsia="en-US" w:bidi="ar-SA"/>
      </w:rPr>
    </w:lvl>
    <w:lvl w:ilvl="1" w:tplc="0C322354">
      <w:numFmt w:val="bullet"/>
      <w:lvlText w:val="•"/>
      <w:lvlJc w:val="left"/>
      <w:pPr>
        <w:ind w:left="857" w:hanging="276"/>
      </w:pPr>
      <w:rPr>
        <w:rFonts w:hint="default"/>
        <w:lang w:val="ru-RU" w:eastAsia="en-US" w:bidi="ar-SA"/>
      </w:rPr>
    </w:lvl>
    <w:lvl w:ilvl="2" w:tplc="BFB89BBC">
      <w:numFmt w:val="bullet"/>
      <w:lvlText w:val="•"/>
      <w:lvlJc w:val="left"/>
      <w:pPr>
        <w:ind w:left="1615" w:hanging="276"/>
      </w:pPr>
      <w:rPr>
        <w:rFonts w:hint="default"/>
        <w:lang w:val="ru-RU" w:eastAsia="en-US" w:bidi="ar-SA"/>
      </w:rPr>
    </w:lvl>
    <w:lvl w:ilvl="3" w:tplc="EC2AA8AC">
      <w:numFmt w:val="bullet"/>
      <w:lvlText w:val="•"/>
      <w:lvlJc w:val="left"/>
      <w:pPr>
        <w:ind w:left="2372" w:hanging="276"/>
      </w:pPr>
      <w:rPr>
        <w:rFonts w:hint="default"/>
        <w:lang w:val="ru-RU" w:eastAsia="en-US" w:bidi="ar-SA"/>
      </w:rPr>
    </w:lvl>
    <w:lvl w:ilvl="4" w:tplc="3F0AF116">
      <w:numFmt w:val="bullet"/>
      <w:lvlText w:val="•"/>
      <w:lvlJc w:val="left"/>
      <w:pPr>
        <w:ind w:left="3130" w:hanging="276"/>
      </w:pPr>
      <w:rPr>
        <w:rFonts w:hint="default"/>
        <w:lang w:val="ru-RU" w:eastAsia="en-US" w:bidi="ar-SA"/>
      </w:rPr>
    </w:lvl>
    <w:lvl w:ilvl="5" w:tplc="93AEFB0A">
      <w:numFmt w:val="bullet"/>
      <w:lvlText w:val="•"/>
      <w:lvlJc w:val="left"/>
      <w:pPr>
        <w:ind w:left="3887" w:hanging="276"/>
      </w:pPr>
      <w:rPr>
        <w:rFonts w:hint="default"/>
        <w:lang w:val="ru-RU" w:eastAsia="en-US" w:bidi="ar-SA"/>
      </w:rPr>
    </w:lvl>
    <w:lvl w:ilvl="6" w:tplc="7004AC62">
      <w:numFmt w:val="bullet"/>
      <w:lvlText w:val="•"/>
      <w:lvlJc w:val="left"/>
      <w:pPr>
        <w:ind w:left="4645" w:hanging="276"/>
      </w:pPr>
      <w:rPr>
        <w:rFonts w:hint="default"/>
        <w:lang w:val="ru-RU" w:eastAsia="en-US" w:bidi="ar-SA"/>
      </w:rPr>
    </w:lvl>
    <w:lvl w:ilvl="7" w:tplc="CFC67E8E">
      <w:numFmt w:val="bullet"/>
      <w:lvlText w:val="•"/>
      <w:lvlJc w:val="left"/>
      <w:pPr>
        <w:ind w:left="5402" w:hanging="276"/>
      </w:pPr>
      <w:rPr>
        <w:rFonts w:hint="default"/>
        <w:lang w:val="ru-RU" w:eastAsia="en-US" w:bidi="ar-SA"/>
      </w:rPr>
    </w:lvl>
    <w:lvl w:ilvl="8" w:tplc="A8A42400">
      <w:numFmt w:val="bullet"/>
      <w:lvlText w:val="•"/>
      <w:lvlJc w:val="left"/>
      <w:pPr>
        <w:ind w:left="6160" w:hanging="276"/>
      </w:pPr>
      <w:rPr>
        <w:rFonts w:hint="default"/>
        <w:lang w:val="ru-RU" w:eastAsia="en-US" w:bidi="ar-SA"/>
      </w:rPr>
    </w:lvl>
  </w:abstractNum>
  <w:abstractNum w:abstractNumId="118" w15:restartNumberingAfterBreak="0">
    <w:nsid w:val="3F555C18"/>
    <w:multiLevelType w:val="hybridMultilevel"/>
    <w:tmpl w:val="78E2DBF6"/>
    <w:lvl w:ilvl="0" w:tplc="0AA26C74">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FE580F34">
      <w:numFmt w:val="bullet"/>
      <w:lvlText w:val="•"/>
      <w:lvlJc w:val="left"/>
      <w:pPr>
        <w:ind w:left="460" w:hanging="109"/>
      </w:pPr>
      <w:rPr>
        <w:rFonts w:hint="default"/>
        <w:lang w:val="ru-RU" w:eastAsia="en-US" w:bidi="ar-SA"/>
      </w:rPr>
    </w:lvl>
    <w:lvl w:ilvl="2" w:tplc="7D209152">
      <w:numFmt w:val="bullet"/>
      <w:lvlText w:val="•"/>
      <w:lvlJc w:val="left"/>
      <w:pPr>
        <w:ind w:left="821" w:hanging="109"/>
      </w:pPr>
      <w:rPr>
        <w:rFonts w:hint="default"/>
        <w:lang w:val="ru-RU" w:eastAsia="en-US" w:bidi="ar-SA"/>
      </w:rPr>
    </w:lvl>
    <w:lvl w:ilvl="3" w:tplc="6ABAF22E">
      <w:numFmt w:val="bullet"/>
      <w:lvlText w:val="•"/>
      <w:lvlJc w:val="left"/>
      <w:pPr>
        <w:ind w:left="1181" w:hanging="109"/>
      </w:pPr>
      <w:rPr>
        <w:rFonts w:hint="default"/>
        <w:lang w:val="ru-RU" w:eastAsia="en-US" w:bidi="ar-SA"/>
      </w:rPr>
    </w:lvl>
    <w:lvl w:ilvl="4" w:tplc="90BAAD5E">
      <w:numFmt w:val="bullet"/>
      <w:lvlText w:val="•"/>
      <w:lvlJc w:val="left"/>
      <w:pPr>
        <w:ind w:left="1542" w:hanging="109"/>
      </w:pPr>
      <w:rPr>
        <w:rFonts w:hint="default"/>
        <w:lang w:val="ru-RU" w:eastAsia="en-US" w:bidi="ar-SA"/>
      </w:rPr>
    </w:lvl>
    <w:lvl w:ilvl="5" w:tplc="90A82542">
      <w:numFmt w:val="bullet"/>
      <w:lvlText w:val="•"/>
      <w:lvlJc w:val="left"/>
      <w:pPr>
        <w:ind w:left="1903" w:hanging="109"/>
      </w:pPr>
      <w:rPr>
        <w:rFonts w:hint="default"/>
        <w:lang w:val="ru-RU" w:eastAsia="en-US" w:bidi="ar-SA"/>
      </w:rPr>
    </w:lvl>
    <w:lvl w:ilvl="6" w:tplc="AC98C782">
      <w:numFmt w:val="bullet"/>
      <w:lvlText w:val="•"/>
      <w:lvlJc w:val="left"/>
      <w:pPr>
        <w:ind w:left="2263" w:hanging="109"/>
      </w:pPr>
      <w:rPr>
        <w:rFonts w:hint="default"/>
        <w:lang w:val="ru-RU" w:eastAsia="en-US" w:bidi="ar-SA"/>
      </w:rPr>
    </w:lvl>
    <w:lvl w:ilvl="7" w:tplc="6C4282DC">
      <w:numFmt w:val="bullet"/>
      <w:lvlText w:val="•"/>
      <w:lvlJc w:val="left"/>
      <w:pPr>
        <w:ind w:left="2624" w:hanging="109"/>
      </w:pPr>
      <w:rPr>
        <w:rFonts w:hint="default"/>
        <w:lang w:val="ru-RU" w:eastAsia="en-US" w:bidi="ar-SA"/>
      </w:rPr>
    </w:lvl>
    <w:lvl w:ilvl="8" w:tplc="BFE66F14">
      <w:numFmt w:val="bullet"/>
      <w:lvlText w:val="•"/>
      <w:lvlJc w:val="left"/>
      <w:pPr>
        <w:ind w:left="2984" w:hanging="109"/>
      </w:pPr>
      <w:rPr>
        <w:rFonts w:hint="default"/>
        <w:lang w:val="ru-RU" w:eastAsia="en-US" w:bidi="ar-SA"/>
      </w:rPr>
    </w:lvl>
  </w:abstractNum>
  <w:abstractNum w:abstractNumId="119" w15:restartNumberingAfterBreak="0">
    <w:nsid w:val="40B06855"/>
    <w:multiLevelType w:val="hybridMultilevel"/>
    <w:tmpl w:val="A3BCFA3E"/>
    <w:lvl w:ilvl="0" w:tplc="AD8A13E6">
      <w:start w:val="1"/>
      <w:numFmt w:val="decimal"/>
      <w:lvlText w:val="%1."/>
      <w:lvlJc w:val="left"/>
      <w:pPr>
        <w:ind w:left="107" w:hanging="435"/>
      </w:pPr>
      <w:rPr>
        <w:rFonts w:ascii="Times New Roman" w:eastAsia="Times New Roman" w:hAnsi="Times New Roman" w:cs="Times New Roman" w:hint="default"/>
        <w:w w:val="100"/>
        <w:sz w:val="23"/>
        <w:szCs w:val="23"/>
        <w:lang w:val="ru-RU" w:eastAsia="en-US" w:bidi="ar-SA"/>
      </w:rPr>
    </w:lvl>
    <w:lvl w:ilvl="1" w:tplc="D844352C">
      <w:numFmt w:val="bullet"/>
      <w:lvlText w:val="•"/>
      <w:lvlJc w:val="left"/>
      <w:pPr>
        <w:ind w:left="857" w:hanging="435"/>
      </w:pPr>
      <w:rPr>
        <w:rFonts w:hint="default"/>
        <w:lang w:val="ru-RU" w:eastAsia="en-US" w:bidi="ar-SA"/>
      </w:rPr>
    </w:lvl>
    <w:lvl w:ilvl="2" w:tplc="5E36D026">
      <w:numFmt w:val="bullet"/>
      <w:lvlText w:val="•"/>
      <w:lvlJc w:val="left"/>
      <w:pPr>
        <w:ind w:left="1615" w:hanging="435"/>
      </w:pPr>
      <w:rPr>
        <w:rFonts w:hint="default"/>
        <w:lang w:val="ru-RU" w:eastAsia="en-US" w:bidi="ar-SA"/>
      </w:rPr>
    </w:lvl>
    <w:lvl w:ilvl="3" w:tplc="E388737A">
      <w:numFmt w:val="bullet"/>
      <w:lvlText w:val="•"/>
      <w:lvlJc w:val="left"/>
      <w:pPr>
        <w:ind w:left="2372" w:hanging="435"/>
      </w:pPr>
      <w:rPr>
        <w:rFonts w:hint="default"/>
        <w:lang w:val="ru-RU" w:eastAsia="en-US" w:bidi="ar-SA"/>
      </w:rPr>
    </w:lvl>
    <w:lvl w:ilvl="4" w:tplc="6E147CB6">
      <w:numFmt w:val="bullet"/>
      <w:lvlText w:val="•"/>
      <w:lvlJc w:val="left"/>
      <w:pPr>
        <w:ind w:left="3130" w:hanging="435"/>
      </w:pPr>
      <w:rPr>
        <w:rFonts w:hint="default"/>
        <w:lang w:val="ru-RU" w:eastAsia="en-US" w:bidi="ar-SA"/>
      </w:rPr>
    </w:lvl>
    <w:lvl w:ilvl="5" w:tplc="BE2C1DCC">
      <w:numFmt w:val="bullet"/>
      <w:lvlText w:val="•"/>
      <w:lvlJc w:val="left"/>
      <w:pPr>
        <w:ind w:left="3887" w:hanging="435"/>
      </w:pPr>
      <w:rPr>
        <w:rFonts w:hint="default"/>
        <w:lang w:val="ru-RU" w:eastAsia="en-US" w:bidi="ar-SA"/>
      </w:rPr>
    </w:lvl>
    <w:lvl w:ilvl="6" w:tplc="9C760648">
      <w:numFmt w:val="bullet"/>
      <w:lvlText w:val="•"/>
      <w:lvlJc w:val="left"/>
      <w:pPr>
        <w:ind w:left="4645" w:hanging="435"/>
      </w:pPr>
      <w:rPr>
        <w:rFonts w:hint="default"/>
        <w:lang w:val="ru-RU" w:eastAsia="en-US" w:bidi="ar-SA"/>
      </w:rPr>
    </w:lvl>
    <w:lvl w:ilvl="7" w:tplc="62F4ADF8">
      <w:numFmt w:val="bullet"/>
      <w:lvlText w:val="•"/>
      <w:lvlJc w:val="left"/>
      <w:pPr>
        <w:ind w:left="5402" w:hanging="435"/>
      </w:pPr>
      <w:rPr>
        <w:rFonts w:hint="default"/>
        <w:lang w:val="ru-RU" w:eastAsia="en-US" w:bidi="ar-SA"/>
      </w:rPr>
    </w:lvl>
    <w:lvl w:ilvl="8" w:tplc="9BF0C0C6">
      <w:numFmt w:val="bullet"/>
      <w:lvlText w:val="•"/>
      <w:lvlJc w:val="left"/>
      <w:pPr>
        <w:ind w:left="6160" w:hanging="435"/>
      </w:pPr>
      <w:rPr>
        <w:rFonts w:hint="default"/>
        <w:lang w:val="ru-RU" w:eastAsia="en-US" w:bidi="ar-SA"/>
      </w:rPr>
    </w:lvl>
  </w:abstractNum>
  <w:abstractNum w:abstractNumId="120" w15:restartNumberingAfterBreak="0">
    <w:nsid w:val="411747B1"/>
    <w:multiLevelType w:val="hybridMultilevel"/>
    <w:tmpl w:val="194E21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12205AE"/>
    <w:multiLevelType w:val="hybridMultilevel"/>
    <w:tmpl w:val="47225352"/>
    <w:lvl w:ilvl="0" w:tplc="D9900ADC">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1450A452">
      <w:numFmt w:val="bullet"/>
      <w:lvlText w:val="•"/>
      <w:lvlJc w:val="left"/>
      <w:pPr>
        <w:ind w:left="1073" w:hanging="231"/>
      </w:pPr>
      <w:rPr>
        <w:rFonts w:hint="default"/>
        <w:lang w:val="ru-RU" w:eastAsia="en-US" w:bidi="ar-SA"/>
      </w:rPr>
    </w:lvl>
    <w:lvl w:ilvl="2" w:tplc="4770091A">
      <w:numFmt w:val="bullet"/>
      <w:lvlText w:val="•"/>
      <w:lvlJc w:val="left"/>
      <w:pPr>
        <w:ind w:left="1807" w:hanging="231"/>
      </w:pPr>
      <w:rPr>
        <w:rFonts w:hint="default"/>
        <w:lang w:val="ru-RU" w:eastAsia="en-US" w:bidi="ar-SA"/>
      </w:rPr>
    </w:lvl>
    <w:lvl w:ilvl="3" w:tplc="9F90E21E">
      <w:numFmt w:val="bullet"/>
      <w:lvlText w:val="•"/>
      <w:lvlJc w:val="left"/>
      <w:pPr>
        <w:ind w:left="2540" w:hanging="231"/>
      </w:pPr>
      <w:rPr>
        <w:rFonts w:hint="default"/>
        <w:lang w:val="ru-RU" w:eastAsia="en-US" w:bidi="ar-SA"/>
      </w:rPr>
    </w:lvl>
    <w:lvl w:ilvl="4" w:tplc="34F653C0">
      <w:numFmt w:val="bullet"/>
      <w:lvlText w:val="•"/>
      <w:lvlJc w:val="left"/>
      <w:pPr>
        <w:ind w:left="3274" w:hanging="231"/>
      </w:pPr>
      <w:rPr>
        <w:rFonts w:hint="default"/>
        <w:lang w:val="ru-RU" w:eastAsia="en-US" w:bidi="ar-SA"/>
      </w:rPr>
    </w:lvl>
    <w:lvl w:ilvl="5" w:tplc="61F08FA6">
      <w:numFmt w:val="bullet"/>
      <w:lvlText w:val="•"/>
      <w:lvlJc w:val="left"/>
      <w:pPr>
        <w:ind w:left="4007" w:hanging="231"/>
      </w:pPr>
      <w:rPr>
        <w:rFonts w:hint="default"/>
        <w:lang w:val="ru-RU" w:eastAsia="en-US" w:bidi="ar-SA"/>
      </w:rPr>
    </w:lvl>
    <w:lvl w:ilvl="6" w:tplc="41CE08F8">
      <w:numFmt w:val="bullet"/>
      <w:lvlText w:val="•"/>
      <w:lvlJc w:val="left"/>
      <w:pPr>
        <w:ind w:left="4741" w:hanging="231"/>
      </w:pPr>
      <w:rPr>
        <w:rFonts w:hint="default"/>
        <w:lang w:val="ru-RU" w:eastAsia="en-US" w:bidi="ar-SA"/>
      </w:rPr>
    </w:lvl>
    <w:lvl w:ilvl="7" w:tplc="8716CF14">
      <w:numFmt w:val="bullet"/>
      <w:lvlText w:val="•"/>
      <w:lvlJc w:val="left"/>
      <w:pPr>
        <w:ind w:left="5474" w:hanging="231"/>
      </w:pPr>
      <w:rPr>
        <w:rFonts w:hint="default"/>
        <w:lang w:val="ru-RU" w:eastAsia="en-US" w:bidi="ar-SA"/>
      </w:rPr>
    </w:lvl>
    <w:lvl w:ilvl="8" w:tplc="EDEE879E">
      <w:numFmt w:val="bullet"/>
      <w:lvlText w:val="•"/>
      <w:lvlJc w:val="left"/>
      <w:pPr>
        <w:ind w:left="6208" w:hanging="231"/>
      </w:pPr>
      <w:rPr>
        <w:rFonts w:hint="default"/>
        <w:lang w:val="ru-RU" w:eastAsia="en-US" w:bidi="ar-SA"/>
      </w:rPr>
    </w:lvl>
  </w:abstractNum>
  <w:abstractNum w:abstractNumId="122" w15:restartNumberingAfterBreak="0">
    <w:nsid w:val="41633F06"/>
    <w:multiLevelType w:val="multilevel"/>
    <w:tmpl w:val="0FD6C8C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23" w15:restartNumberingAfterBreak="0">
    <w:nsid w:val="422D772D"/>
    <w:multiLevelType w:val="hybridMultilevel"/>
    <w:tmpl w:val="7E88AD86"/>
    <w:lvl w:ilvl="0" w:tplc="79563818">
      <w:numFmt w:val="bullet"/>
      <w:lvlText w:val="•"/>
      <w:lvlJc w:val="left"/>
      <w:pPr>
        <w:ind w:left="242" w:hanging="135"/>
      </w:pPr>
      <w:rPr>
        <w:rFonts w:ascii="Times New Roman" w:eastAsia="Times New Roman" w:hAnsi="Times New Roman" w:cs="Times New Roman" w:hint="default"/>
        <w:w w:val="100"/>
        <w:sz w:val="22"/>
        <w:szCs w:val="22"/>
        <w:lang w:val="ru-RU" w:eastAsia="en-US" w:bidi="ar-SA"/>
      </w:rPr>
    </w:lvl>
    <w:lvl w:ilvl="1" w:tplc="475850B2">
      <w:numFmt w:val="bullet"/>
      <w:lvlText w:val="•"/>
      <w:lvlJc w:val="left"/>
      <w:pPr>
        <w:ind w:left="682" w:hanging="135"/>
      </w:pPr>
      <w:rPr>
        <w:rFonts w:hint="default"/>
        <w:lang w:val="ru-RU" w:eastAsia="en-US" w:bidi="ar-SA"/>
      </w:rPr>
    </w:lvl>
    <w:lvl w:ilvl="2" w:tplc="15E44E28">
      <w:numFmt w:val="bullet"/>
      <w:lvlText w:val="•"/>
      <w:lvlJc w:val="left"/>
      <w:pPr>
        <w:ind w:left="1125" w:hanging="135"/>
      </w:pPr>
      <w:rPr>
        <w:rFonts w:hint="default"/>
        <w:lang w:val="ru-RU" w:eastAsia="en-US" w:bidi="ar-SA"/>
      </w:rPr>
    </w:lvl>
    <w:lvl w:ilvl="3" w:tplc="AD02ACA0">
      <w:numFmt w:val="bullet"/>
      <w:lvlText w:val="•"/>
      <w:lvlJc w:val="left"/>
      <w:pPr>
        <w:ind w:left="1568" w:hanging="135"/>
      </w:pPr>
      <w:rPr>
        <w:rFonts w:hint="default"/>
        <w:lang w:val="ru-RU" w:eastAsia="en-US" w:bidi="ar-SA"/>
      </w:rPr>
    </w:lvl>
    <w:lvl w:ilvl="4" w:tplc="E8E41C5A">
      <w:numFmt w:val="bullet"/>
      <w:lvlText w:val="•"/>
      <w:lvlJc w:val="left"/>
      <w:pPr>
        <w:ind w:left="2011" w:hanging="135"/>
      </w:pPr>
      <w:rPr>
        <w:rFonts w:hint="default"/>
        <w:lang w:val="ru-RU" w:eastAsia="en-US" w:bidi="ar-SA"/>
      </w:rPr>
    </w:lvl>
    <w:lvl w:ilvl="5" w:tplc="1B3AE7F2">
      <w:numFmt w:val="bullet"/>
      <w:lvlText w:val="•"/>
      <w:lvlJc w:val="left"/>
      <w:pPr>
        <w:ind w:left="2454" w:hanging="135"/>
      </w:pPr>
      <w:rPr>
        <w:rFonts w:hint="default"/>
        <w:lang w:val="ru-RU" w:eastAsia="en-US" w:bidi="ar-SA"/>
      </w:rPr>
    </w:lvl>
    <w:lvl w:ilvl="6" w:tplc="E512A308">
      <w:numFmt w:val="bullet"/>
      <w:lvlText w:val="•"/>
      <w:lvlJc w:val="left"/>
      <w:pPr>
        <w:ind w:left="2897" w:hanging="135"/>
      </w:pPr>
      <w:rPr>
        <w:rFonts w:hint="default"/>
        <w:lang w:val="ru-RU" w:eastAsia="en-US" w:bidi="ar-SA"/>
      </w:rPr>
    </w:lvl>
    <w:lvl w:ilvl="7" w:tplc="FE9C3390">
      <w:numFmt w:val="bullet"/>
      <w:lvlText w:val="•"/>
      <w:lvlJc w:val="left"/>
      <w:pPr>
        <w:ind w:left="3340" w:hanging="135"/>
      </w:pPr>
      <w:rPr>
        <w:rFonts w:hint="default"/>
        <w:lang w:val="ru-RU" w:eastAsia="en-US" w:bidi="ar-SA"/>
      </w:rPr>
    </w:lvl>
    <w:lvl w:ilvl="8" w:tplc="A48281B8">
      <w:numFmt w:val="bullet"/>
      <w:lvlText w:val="•"/>
      <w:lvlJc w:val="left"/>
      <w:pPr>
        <w:ind w:left="3783" w:hanging="135"/>
      </w:pPr>
      <w:rPr>
        <w:rFonts w:hint="default"/>
        <w:lang w:val="ru-RU" w:eastAsia="en-US" w:bidi="ar-SA"/>
      </w:rPr>
    </w:lvl>
  </w:abstractNum>
  <w:abstractNum w:abstractNumId="124" w15:restartNumberingAfterBreak="0">
    <w:nsid w:val="43E0256B"/>
    <w:multiLevelType w:val="hybridMultilevel"/>
    <w:tmpl w:val="5DA28620"/>
    <w:lvl w:ilvl="0" w:tplc="0994F6CE">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EACA0E46">
      <w:numFmt w:val="bullet"/>
      <w:lvlText w:val="•"/>
      <w:lvlJc w:val="left"/>
      <w:pPr>
        <w:ind w:left="460" w:hanging="109"/>
      </w:pPr>
      <w:rPr>
        <w:rFonts w:hint="default"/>
        <w:lang w:val="ru-RU" w:eastAsia="en-US" w:bidi="ar-SA"/>
      </w:rPr>
    </w:lvl>
    <w:lvl w:ilvl="2" w:tplc="15420ABE">
      <w:numFmt w:val="bullet"/>
      <w:lvlText w:val="•"/>
      <w:lvlJc w:val="left"/>
      <w:pPr>
        <w:ind w:left="821" w:hanging="109"/>
      </w:pPr>
      <w:rPr>
        <w:rFonts w:hint="default"/>
        <w:lang w:val="ru-RU" w:eastAsia="en-US" w:bidi="ar-SA"/>
      </w:rPr>
    </w:lvl>
    <w:lvl w:ilvl="3" w:tplc="6428EF14">
      <w:numFmt w:val="bullet"/>
      <w:lvlText w:val="•"/>
      <w:lvlJc w:val="left"/>
      <w:pPr>
        <w:ind w:left="1181" w:hanging="109"/>
      </w:pPr>
      <w:rPr>
        <w:rFonts w:hint="default"/>
        <w:lang w:val="ru-RU" w:eastAsia="en-US" w:bidi="ar-SA"/>
      </w:rPr>
    </w:lvl>
    <w:lvl w:ilvl="4" w:tplc="57AA82A8">
      <w:numFmt w:val="bullet"/>
      <w:lvlText w:val="•"/>
      <w:lvlJc w:val="left"/>
      <w:pPr>
        <w:ind w:left="1542" w:hanging="109"/>
      </w:pPr>
      <w:rPr>
        <w:rFonts w:hint="default"/>
        <w:lang w:val="ru-RU" w:eastAsia="en-US" w:bidi="ar-SA"/>
      </w:rPr>
    </w:lvl>
    <w:lvl w:ilvl="5" w:tplc="10A0233A">
      <w:numFmt w:val="bullet"/>
      <w:lvlText w:val="•"/>
      <w:lvlJc w:val="left"/>
      <w:pPr>
        <w:ind w:left="1903" w:hanging="109"/>
      </w:pPr>
      <w:rPr>
        <w:rFonts w:hint="default"/>
        <w:lang w:val="ru-RU" w:eastAsia="en-US" w:bidi="ar-SA"/>
      </w:rPr>
    </w:lvl>
    <w:lvl w:ilvl="6" w:tplc="C9428D20">
      <w:numFmt w:val="bullet"/>
      <w:lvlText w:val="•"/>
      <w:lvlJc w:val="left"/>
      <w:pPr>
        <w:ind w:left="2263" w:hanging="109"/>
      </w:pPr>
      <w:rPr>
        <w:rFonts w:hint="default"/>
        <w:lang w:val="ru-RU" w:eastAsia="en-US" w:bidi="ar-SA"/>
      </w:rPr>
    </w:lvl>
    <w:lvl w:ilvl="7" w:tplc="92CC32FE">
      <w:numFmt w:val="bullet"/>
      <w:lvlText w:val="•"/>
      <w:lvlJc w:val="left"/>
      <w:pPr>
        <w:ind w:left="2624" w:hanging="109"/>
      </w:pPr>
      <w:rPr>
        <w:rFonts w:hint="default"/>
        <w:lang w:val="ru-RU" w:eastAsia="en-US" w:bidi="ar-SA"/>
      </w:rPr>
    </w:lvl>
    <w:lvl w:ilvl="8" w:tplc="B69AC080">
      <w:numFmt w:val="bullet"/>
      <w:lvlText w:val="•"/>
      <w:lvlJc w:val="left"/>
      <w:pPr>
        <w:ind w:left="2984" w:hanging="109"/>
      </w:pPr>
      <w:rPr>
        <w:rFonts w:hint="default"/>
        <w:lang w:val="ru-RU" w:eastAsia="en-US" w:bidi="ar-SA"/>
      </w:rPr>
    </w:lvl>
  </w:abstractNum>
  <w:abstractNum w:abstractNumId="125" w15:restartNumberingAfterBreak="0">
    <w:nsid w:val="43FF50A0"/>
    <w:multiLevelType w:val="hybridMultilevel"/>
    <w:tmpl w:val="C4243C44"/>
    <w:lvl w:ilvl="0" w:tplc="7562AD16">
      <w:start w:val="1"/>
      <w:numFmt w:val="decimal"/>
      <w:lvlText w:val="%1."/>
      <w:lvlJc w:val="left"/>
      <w:pPr>
        <w:ind w:left="107" w:hanging="174"/>
      </w:pPr>
      <w:rPr>
        <w:rFonts w:ascii="Times New Roman" w:eastAsia="Times New Roman" w:hAnsi="Times New Roman" w:cs="Times New Roman" w:hint="default"/>
        <w:w w:val="100"/>
        <w:sz w:val="21"/>
        <w:szCs w:val="21"/>
        <w:lang w:val="ru-RU" w:eastAsia="en-US" w:bidi="ar-SA"/>
      </w:rPr>
    </w:lvl>
    <w:lvl w:ilvl="1" w:tplc="AF48D4A0">
      <w:numFmt w:val="bullet"/>
      <w:lvlText w:val="•"/>
      <w:lvlJc w:val="left"/>
      <w:pPr>
        <w:ind w:left="857" w:hanging="174"/>
      </w:pPr>
      <w:rPr>
        <w:rFonts w:hint="default"/>
        <w:lang w:val="ru-RU" w:eastAsia="en-US" w:bidi="ar-SA"/>
      </w:rPr>
    </w:lvl>
    <w:lvl w:ilvl="2" w:tplc="AC6C24F0">
      <w:numFmt w:val="bullet"/>
      <w:lvlText w:val="•"/>
      <w:lvlJc w:val="left"/>
      <w:pPr>
        <w:ind w:left="1615" w:hanging="174"/>
      </w:pPr>
      <w:rPr>
        <w:rFonts w:hint="default"/>
        <w:lang w:val="ru-RU" w:eastAsia="en-US" w:bidi="ar-SA"/>
      </w:rPr>
    </w:lvl>
    <w:lvl w:ilvl="3" w:tplc="4D1ECF50">
      <w:numFmt w:val="bullet"/>
      <w:lvlText w:val="•"/>
      <w:lvlJc w:val="left"/>
      <w:pPr>
        <w:ind w:left="2372" w:hanging="174"/>
      </w:pPr>
      <w:rPr>
        <w:rFonts w:hint="default"/>
        <w:lang w:val="ru-RU" w:eastAsia="en-US" w:bidi="ar-SA"/>
      </w:rPr>
    </w:lvl>
    <w:lvl w:ilvl="4" w:tplc="AF8AD2C4">
      <w:numFmt w:val="bullet"/>
      <w:lvlText w:val="•"/>
      <w:lvlJc w:val="left"/>
      <w:pPr>
        <w:ind w:left="3130" w:hanging="174"/>
      </w:pPr>
      <w:rPr>
        <w:rFonts w:hint="default"/>
        <w:lang w:val="ru-RU" w:eastAsia="en-US" w:bidi="ar-SA"/>
      </w:rPr>
    </w:lvl>
    <w:lvl w:ilvl="5" w:tplc="2C7619D2">
      <w:numFmt w:val="bullet"/>
      <w:lvlText w:val="•"/>
      <w:lvlJc w:val="left"/>
      <w:pPr>
        <w:ind w:left="3887" w:hanging="174"/>
      </w:pPr>
      <w:rPr>
        <w:rFonts w:hint="default"/>
        <w:lang w:val="ru-RU" w:eastAsia="en-US" w:bidi="ar-SA"/>
      </w:rPr>
    </w:lvl>
    <w:lvl w:ilvl="6" w:tplc="CF36FF98">
      <w:numFmt w:val="bullet"/>
      <w:lvlText w:val="•"/>
      <w:lvlJc w:val="left"/>
      <w:pPr>
        <w:ind w:left="4645" w:hanging="174"/>
      </w:pPr>
      <w:rPr>
        <w:rFonts w:hint="default"/>
        <w:lang w:val="ru-RU" w:eastAsia="en-US" w:bidi="ar-SA"/>
      </w:rPr>
    </w:lvl>
    <w:lvl w:ilvl="7" w:tplc="2C8A006C">
      <w:numFmt w:val="bullet"/>
      <w:lvlText w:val="•"/>
      <w:lvlJc w:val="left"/>
      <w:pPr>
        <w:ind w:left="5402" w:hanging="174"/>
      </w:pPr>
      <w:rPr>
        <w:rFonts w:hint="default"/>
        <w:lang w:val="ru-RU" w:eastAsia="en-US" w:bidi="ar-SA"/>
      </w:rPr>
    </w:lvl>
    <w:lvl w:ilvl="8" w:tplc="B022B79E">
      <w:numFmt w:val="bullet"/>
      <w:lvlText w:val="•"/>
      <w:lvlJc w:val="left"/>
      <w:pPr>
        <w:ind w:left="6160" w:hanging="174"/>
      </w:pPr>
      <w:rPr>
        <w:rFonts w:hint="default"/>
        <w:lang w:val="ru-RU" w:eastAsia="en-US" w:bidi="ar-SA"/>
      </w:rPr>
    </w:lvl>
  </w:abstractNum>
  <w:abstractNum w:abstractNumId="126" w15:restartNumberingAfterBreak="0">
    <w:nsid w:val="44AD5D8C"/>
    <w:multiLevelType w:val="hybridMultilevel"/>
    <w:tmpl w:val="35F2DC86"/>
    <w:lvl w:ilvl="0" w:tplc="C32AD7C6">
      <w:start w:val="1"/>
      <w:numFmt w:val="decimal"/>
      <w:lvlText w:val="%1."/>
      <w:lvlJc w:val="left"/>
      <w:pPr>
        <w:ind w:left="424" w:hanging="283"/>
      </w:pPr>
      <w:rPr>
        <w:rFonts w:ascii="Times New Roman" w:eastAsia="Times New Roman" w:hAnsi="Times New Roman" w:cs="Times New Roman" w:hint="default"/>
        <w:w w:val="100"/>
        <w:sz w:val="23"/>
        <w:szCs w:val="23"/>
        <w:lang w:val="ru-RU" w:eastAsia="en-US" w:bidi="ar-SA"/>
      </w:rPr>
    </w:lvl>
    <w:lvl w:ilvl="1" w:tplc="46DAAAF0">
      <w:numFmt w:val="bullet"/>
      <w:lvlText w:val="•"/>
      <w:lvlJc w:val="left"/>
      <w:pPr>
        <w:ind w:left="1145" w:hanging="283"/>
      </w:pPr>
      <w:rPr>
        <w:rFonts w:hint="default"/>
        <w:lang w:val="ru-RU" w:eastAsia="en-US" w:bidi="ar-SA"/>
      </w:rPr>
    </w:lvl>
    <w:lvl w:ilvl="2" w:tplc="289C3D54">
      <w:numFmt w:val="bullet"/>
      <w:lvlText w:val="•"/>
      <w:lvlJc w:val="left"/>
      <w:pPr>
        <w:ind w:left="1871" w:hanging="283"/>
      </w:pPr>
      <w:rPr>
        <w:rFonts w:hint="default"/>
        <w:lang w:val="ru-RU" w:eastAsia="en-US" w:bidi="ar-SA"/>
      </w:rPr>
    </w:lvl>
    <w:lvl w:ilvl="3" w:tplc="3C6A037E">
      <w:numFmt w:val="bullet"/>
      <w:lvlText w:val="•"/>
      <w:lvlJc w:val="left"/>
      <w:pPr>
        <w:ind w:left="2596" w:hanging="283"/>
      </w:pPr>
      <w:rPr>
        <w:rFonts w:hint="default"/>
        <w:lang w:val="ru-RU" w:eastAsia="en-US" w:bidi="ar-SA"/>
      </w:rPr>
    </w:lvl>
    <w:lvl w:ilvl="4" w:tplc="47B2E314">
      <w:numFmt w:val="bullet"/>
      <w:lvlText w:val="•"/>
      <w:lvlJc w:val="left"/>
      <w:pPr>
        <w:ind w:left="3322" w:hanging="283"/>
      </w:pPr>
      <w:rPr>
        <w:rFonts w:hint="default"/>
        <w:lang w:val="ru-RU" w:eastAsia="en-US" w:bidi="ar-SA"/>
      </w:rPr>
    </w:lvl>
    <w:lvl w:ilvl="5" w:tplc="FD044DE0">
      <w:numFmt w:val="bullet"/>
      <w:lvlText w:val="•"/>
      <w:lvlJc w:val="left"/>
      <w:pPr>
        <w:ind w:left="4047" w:hanging="283"/>
      </w:pPr>
      <w:rPr>
        <w:rFonts w:hint="default"/>
        <w:lang w:val="ru-RU" w:eastAsia="en-US" w:bidi="ar-SA"/>
      </w:rPr>
    </w:lvl>
    <w:lvl w:ilvl="6" w:tplc="D7D46D84">
      <w:numFmt w:val="bullet"/>
      <w:lvlText w:val="•"/>
      <w:lvlJc w:val="left"/>
      <w:pPr>
        <w:ind w:left="4773" w:hanging="283"/>
      </w:pPr>
      <w:rPr>
        <w:rFonts w:hint="default"/>
        <w:lang w:val="ru-RU" w:eastAsia="en-US" w:bidi="ar-SA"/>
      </w:rPr>
    </w:lvl>
    <w:lvl w:ilvl="7" w:tplc="EF063FD2">
      <w:numFmt w:val="bullet"/>
      <w:lvlText w:val="•"/>
      <w:lvlJc w:val="left"/>
      <w:pPr>
        <w:ind w:left="5498" w:hanging="283"/>
      </w:pPr>
      <w:rPr>
        <w:rFonts w:hint="default"/>
        <w:lang w:val="ru-RU" w:eastAsia="en-US" w:bidi="ar-SA"/>
      </w:rPr>
    </w:lvl>
    <w:lvl w:ilvl="8" w:tplc="E54C1C6C">
      <w:numFmt w:val="bullet"/>
      <w:lvlText w:val="•"/>
      <w:lvlJc w:val="left"/>
      <w:pPr>
        <w:ind w:left="6224" w:hanging="283"/>
      </w:pPr>
      <w:rPr>
        <w:rFonts w:hint="default"/>
        <w:lang w:val="ru-RU" w:eastAsia="en-US" w:bidi="ar-SA"/>
      </w:rPr>
    </w:lvl>
  </w:abstractNum>
  <w:abstractNum w:abstractNumId="127" w15:restartNumberingAfterBreak="0">
    <w:nsid w:val="458416B1"/>
    <w:multiLevelType w:val="hybridMultilevel"/>
    <w:tmpl w:val="70E0D8F4"/>
    <w:lvl w:ilvl="0" w:tplc="CAFA88DE">
      <w:start w:val="1"/>
      <w:numFmt w:val="decimal"/>
      <w:lvlText w:val="%1."/>
      <w:lvlJc w:val="left"/>
      <w:pPr>
        <w:ind w:left="424" w:hanging="283"/>
      </w:pPr>
      <w:rPr>
        <w:rFonts w:ascii="Times New Roman" w:eastAsia="Times New Roman" w:hAnsi="Times New Roman" w:cs="Times New Roman" w:hint="default"/>
        <w:w w:val="100"/>
        <w:sz w:val="23"/>
        <w:szCs w:val="23"/>
        <w:lang w:val="ru-RU" w:eastAsia="en-US" w:bidi="ar-SA"/>
      </w:rPr>
    </w:lvl>
    <w:lvl w:ilvl="1" w:tplc="1C983C8E">
      <w:numFmt w:val="bullet"/>
      <w:lvlText w:val="•"/>
      <w:lvlJc w:val="left"/>
      <w:pPr>
        <w:ind w:left="1145" w:hanging="283"/>
      </w:pPr>
      <w:rPr>
        <w:rFonts w:hint="default"/>
        <w:lang w:val="ru-RU" w:eastAsia="en-US" w:bidi="ar-SA"/>
      </w:rPr>
    </w:lvl>
    <w:lvl w:ilvl="2" w:tplc="72CA3518">
      <w:numFmt w:val="bullet"/>
      <w:lvlText w:val="•"/>
      <w:lvlJc w:val="left"/>
      <w:pPr>
        <w:ind w:left="1871" w:hanging="283"/>
      </w:pPr>
      <w:rPr>
        <w:rFonts w:hint="default"/>
        <w:lang w:val="ru-RU" w:eastAsia="en-US" w:bidi="ar-SA"/>
      </w:rPr>
    </w:lvl>
    <w:lvl w:ilvl="3" w:tplc="48403E50">
      <w:numFmt w:val="bullet"/>
      <w:lvlText w:val="•"/>
      <w:lvlJc w:val="left"/>
      <w:pPr>
        <w:ind w:left="2596" w:hanging="283"/>
      </w:pPr>
      <w:rPr>
        <w:rFonts w:hint="default"/>
        <w:lang w:val="ru-RU" w:eastAsia="en-US" w:bidi="ar-SA"/>
      </w:rPr>
    </w:lvl>
    <w:lvl w:ilvl="4" w:tplc="17B4BD92">
      <w:numFmt w:val="bullet"/>
      <w:lvlText w:val="•"/>
      <w:lvlJc w:val="left"/>
      <w:pPr>
        <w:ind w:left="3322" w:hanging="283"/>
      </w:pPr>
      <w:rPr>
        <w:rFonts w:hint="default"/>
        <w:lang w:val="ru-RU" w:eastAsia="en-US" w:bidi="ar-SA"/>
      </w:rPr>
    </w:lvl>
    <w:lvl w:ilvl="5" w:tplc="123001A2">
      <w:numFmt w:val="bullet"/>
      <w:lvlText w:val="•"/>
      <w:lvlJc w:val="left"/>
      <w:pPr>
        <w:ind w:left="4047" w:hanging="283"/>
      </w:pPr>
      <w:rPr>
        <w:rFonts w:hint="default"/>
        <w:lang w:val="ru-RU" w:eastAsia="en-US" w:bidi="ar-SA"/>
      </w:rPr>
    </w:lvl>
    <w:lvl w:ilvl="6" w:tplc="FE3CC652">
      <w:numFmt w:val="bullet"/>
      <w:lvlText w:val="•"/>
      <w:lvlJc w:val="left"/>
      <w:pPr>
        <w:ind w:left="4773" w:hanging="283"/>
      </w:pPr>
      <w:rPr>
        <w:rFonts w:hint="default"/>
        <w:lang w:val="ru-RU" w:eastAsia="en-US" w:bidi="ar-SA"/>
      </w:rPr>
    </w:lvl>
    <w:lvl w:ilvl="7" w:tplc="F3DCE4E4">
      <w:numFmt w:val="bullet"/>
      <w:lvlText w:val="•"/>
      <w:lvlJc w:val="left"/>
      <w:pPr>
        <w:ind w:left="5498" w:hanging="283"/>
      </w:pPr>
      <w:rPr>
        <w:rFonts w:hint="default"/>
        <w:lang w:val="ru-RU" w:eastAsia="en-US" w:bidi="ar-SA"/>
      </w:rPr>
    </w:lvl>
    <w:lvl w:ilvl="8" w:tplc="A65C9346">
      <w:numFmt w:val="bullet"/>
      <w:lvlText w:val="•"/>
      <w:lvlJc w:val="left"/>
      <w:pPr>
        <w:ind w:left="6224" w:hanging="283"/>
      </w:pPr>
      <w:rPr>
        <w:rFonts w:hint="default"/>
        <w:lang w:val="ru-RU" w:eastAsia="en-US" w:bidi="ar-SA"/>
      </w:rPr>
    </w:lvl>
  </w:abstractNum>
  <w:abstractNum w:abstractNumId="128" w15:restartNumberingAfterBreak="0">
    <w:nsid w:val="46520CC2"/>
    <w:multiLevelType w:val="hybridMultilevel"/>
    <w:tmpl w:val="63D6625E"/>
    <w:lvl w:ilvl="0" w:tplc="17E613CC">
      <w:start w:val="1"/>
      <w:numFmt w:val="decimal"/>
      <w:lvlText w:val="%1."/>
      <w:lvlJc w:val="left"/>
      <w:pPr>
        <w:ind w:left="501" w:hanging="360"/>
      </w:pPr>
      <w:rPr>
        <w:rFonts w:ascii="Times New Roman" w:eastAsia="Times New Roman" w:hAnsi="Times New Roman" w:cs="Times New Roman" w:hint="default"/>
        <w:w w:val="100"/>
        <w:sz w:val="23"/>
        <w:szCs w:val="23"/>
        <w:lang w:val="ru-RU" w:eastAsia="en-US" w:bidi="ar-SA"/>
      </w:rPr>
    </w:lvl>
    <w:lvl w:ilvl="1" w:tplc="FEC2DF6E">
      <w:numFmt w:val="bullet"/>
      <w:lvlText w:val="•"/>
      <w:lvlJc w:val="left"/>
      <w:pPr>
        <w:ind w:left="1217" w:hanging="360"/>
      </w:pPr>
      <w:rPr>
        <w:rFonts w:hint="default"/>
        <w:lang w:val="ru-RU" w:eastAsia="en-US" w:bidi="ar-SA"/>
      </w:rPr>
    </w:lvl>
    <w:lvl w:ilvl="2" w:tplc="41D01B28">
      <w:numFmt w:val="bullet"/>
      <w:lvlText w:val="•"/>
      <w:lvlJc w:val="left"/>
      <w:pPr>
        <w:ind w:left="1935" w:hanging="360"/>
      </w:pPr>
      <w:rPr>
        <w:rFonts w:hint="default"/>
        <w:lang w:val="ru-RU" w:eastAsia="en-US" w:bidi="ar-SA"/>
      </w:rPr>
    </w:lvl>
    <w:lvl w:ilvl="3" w:tplc="124096F4">
      <w:numFmt w:val="bullet"/>
      <w:lvlText w:val="•"/>
      <w:lvlJc w:val="left"/>
      <w:pPr>
        <w:ind w:left="2652" w:hanging="360"/>
      </w:pPr>
      <w:rPr>
        <w:rFonts w:hint="default"/>
        <w:lang w:val="ru-RU" w:eastAsia="en-US" w:bidi="ar-SA"/>
      </w:rPr>
    </w:lvl>
    <w:lvl w:ilvl="4" w:tplc="7BF61278">
      <w:numFmt w:val="bullet"/>
      <w:lvlText w:val="•"/>
      <w:lvlJc w:val="left"/>
      <w:pPr>
        <w:ind w:left="3370" w:hanging="360"/>
      </w:pPr>
      <w:rPr>
        <w:rFonts w:hint="default"/>
        <w:lang w:val="ru-RU" w:eastAsia="en-US" w:bidi="ar-SA"/>
      </w:rPr>
    </w:lvl>
    <w:lvl w:ilvl="5" w:tplc="C39E06A6">
      <w:numFmt w:val="bullet"/>
      <w:lvlText w:val="•"/>
      <w:lvlJc w:val="left"/>
      <w:pPr>
        <w:ind w:left="4087" w:hanging="360"/>
      </w:pPr>
      <w:rPr>
        <w:rFonts w:hint="default"/>
        <w:lang w:val="ru-RU" w:eastAsia="en-US" w:bidi="ar-SA"/>
      </w:rPr>
    </w:lvl>
    <w:lvl w:ilvl="6" w:tplc="4D46DD64">
      <w:numFmt w:val="bullet"/>
      <w:lvlText w:val="•"/>
      <w:lvlJc w:val="left"/>
      <w:pPr>
        <w:ind w:left="4805" w:hanging="360"/>
      </w:pPr>
      <w:rPr>
        <w:rFonts w:hint="default"/>
        <w:lang w:val="ru-RU" w:eastAsia="en-US" w:bidi="ar-SA"/>
      </w:rPr>
    </w:lvl>
    <w:lvl w:ilvl="7" w:tplc="F8C680EA">
      <w:numFmt w:val="bullet"/>
      <w:lvlText w:val="•"/>
      <w:lvlJc w:val="left"/>
      <w:pPr>
        <w:ind w:left="5522" w:hanging="360"/>
      </w:pPr>
      <w:rPr>
        <w:rFonts w:hint="default"/>
        <w:lang w:val="ru-RU" w:eastAsia="en-US" w:bidi="ar-SA"/>
      </w:rPr>
    </w:lvl>
    <w:lvl w:ilvl="8" w:tplc="23F0F4D6">
      <w:numFmt w:val="bullet"/>
      <w:lvlText w:val="•"/>
      <w:lvlJc w:val="left"/>
      <w:pPr>
        <w:ind w:left="6240" w:hanging="360"/>
      </w:pPr>
      <w:rPr>
        <w:rFonts w:hint="default"/>
        <w:lang w:val="ru-RU" w:eastAsia="en-US" w:bidi="ar-SA"/>
      </w:rPr>
    </w:lvl>
  </w:abstractNum>
  <w:abstractNum w:abstractNumId="129" w15:restartNumberingAfterBreak="0">
    <w:nsid w:val="4AC23DE5"/>
    <w:multiLevelType w:val="hybridMultilevel"/>
    <w:tmpl w:val="89D88BAE"/>
    <w:lvl w:ilvl="0" w:tplc="6C904AA0">
      <w:numFmt w:val="bullet"/>
      <w:lvlText w:val="-"/>
      <w:lvlJc w:val="left"/>
      <w:pPr>
        <w:ind w:left="720" w:hanging="360"/>
      </w:pPr>
      <w:rPr>
        <w:rFonts w:ascii="Calibri" w:eastAsia="Calibri" w:hAnsi="Calibri" w:cs="Calibri" w:hint="default"/>
        <w:w w:val="100"/>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B5246E3"/>
    <w:multiLevelType w:val="hybridMultilevel"/>
    <w:tmpl w:val="477A7810"/>
    <w:lvl w:ilvl="0" w:tplc="8A50968A">
      <w:start w:val="2"/>
      <w:numFmt w:val="decimal"/>
      <w:lvlText w:val="%1."/>
      <w:lvlJc w:val="left"/>
      <w:pPr>
        <w:ind w:left="107" w:hanging="360"/>
      </w:pPr>
      <w:rPr>
        <w:rFonts w:ascii="Times New Roman" w:eastAsia="Times New Roman" w:hAnsi="Times New Roman" w:cs="Times New Roman" w:hint="default"/>
        <w:w w:val="100"/>
        <w:sz w:val="23"/>
        <w:szCs w:val="23"/>
        <w:lang w:val="ru-RU" w:eastAsia="en-US" w:bidi="ar-SA"/>
      </w:rPr>
    </w:lvl>
    <w:lvl w:ilvl="1" w:tplc="A434EB4A">
      <w:numFmt w:val="bullet"/>
      <w:lvlText w:val="•"/>
      <w:lvlJc w:val="left"/>
      <w:pPr>
        <w:ind w:left="857" w:hanging="360"/>
      </w:pPr>
      <w:rPr>
        <w:rFonts w:hint="default"/>
        <w:lang w:val="ru-RU" w:eastAsia="en-US" w:bidi="ar-SA"/>
      </w:rPr>
    </w:lvl>
    <w:lvl w:ilvl="2" w:tplc="280A58CE">
      <w:numFmt w:val="bullet"/>
      <w:lvlText w:val="•"/>
      <w:lvlJc w:val="left"/>
      <w:pPr>
        <w:ind w:left="1615" w:hanging="360"/>
      </w:pPr>
      <w:rPr>
        <w:rFonts w:hint="default"/>
        <w:lang w:val="ru-RU" w:eastAsia="en-US" w:bidi="ar-SA"/>
      </w:rPr>
    </w:lvl>
    <w:lvl w:ilvl="3" w:tplc="53DC9D68">
      <w:numFmt w:val="bullet"/>
      <w:lvlText w:val="•"/>
      <w:lvlJc w:val="left"/>
      <w:pPr>
        <w:ind w:left="2372" w:hanging="360"/>
      </w:pPr>
      <w:rPr>
        <w:rFonts w:hint="default"/>
        <w:lang w:val="ru-RU" w:eastAsia="en-US" w:bidi="ar-SA"/>
      </w:rPr>
    </w:lvl>
    <w:lvl w:ilvl="4" w:tplc="49CC9130">
      <w:numFmt w:val="bullet"/>
      <w:lvlText w:val="•"/>
      <w:lvlJc w:val="left"/>
      <w:pPr>
        <w:ind w:left="3130" w:hanging="360"/>
      </w:pPr>
      <w:rPr>
        <w:rFonts w:hint="default"/>
        <w:lang w:val="ru-RU" w:eastAsia="en-US" w:bidi="ar-SA"/>
      </w:rPr>
    </w:lvl>
    <w:lvl w:ilvl="5" w:tplc="82E893E0">
      <w:numFmt w:val="bullet"/>
      <w:lvlText w:val="•"/>
      <w:lvlJc w:val="left"/>
      <w:pPr>
        <w:ind w:left="3887" w:hanging="360"/>
      </w:pPr>
      <w:rPr>
        <w:rFonts w:hint="default"/>
        <w:lang w:val="ru-RU" w:eastAsia="en-US" w:bidi="ar-SA"/>
      </w:rPr>
    </w:lvl>
    <w:lvl w:ilvl="6" w:tplc="77A6949C">
      <w:numFmt w:val="bullet"/>
      <w:lvlText w:val="•"/>
      <w:lvlJc w:val="left"/>
      <w:pPr>
        <w:ind w:left="4645" w:hanging="360"/>
      </w:pPr>
      <w:rPr>
        <w:rFonts w:hint="default"/>
        <w:lang w:val="ru-RU" w:eastAsia="en-US" w:bidi="ar-SA"/>
      </w:rPr>
    </w:lvl>
    <w:lvl w:ilvl="7" w:tplc="9872BA44">
      <w:numFmt w:val="bullet"/>
      <w:lvlText w:val="•"/>
      <w:lvlJc w:val="left"/>
      <w:pPr>
        <w:ind w:left="5402" w:hanging="360"/>
      </w:pPr>
      <w:rPr>
        <w:rFonts w:hint="default"/>
        <w:lang w:val="ru-RU" w:eastAsia="en-US" w:bidi="ar-SA"/>
      </w:rPr>
    </w:lvl>
    <w:lvl w:ilvl="8" w:tplc="6BD0670E">
      <w:numFmt w:val="bullet"/>
      <w:lvlText w:val="•"/>
      <w:lvlJc w:val="left"/>
      <w:pPr>
        <w:ind w:left="6160" w:hanging="360"/>
      </w:pPr>
      <w:rPr>
        <w:rFonts w:hint="default"/>
        <w:lang w:val="ru-RU" w:eastAsia="en-US" w:bidi="ar-SA"/>
      </w:rPr>
    </w:lvl>
  </w:abstractNum>
  <w:abstractNum w:abstractNumId="131" w15:restartNumberingAfterBreak="0">
    <w:nsid w:val="4B7D2F2D"/>
    <w:multiLevelType w:val="hybridMultilevel"/>
    <w:tmpl w:val="3C04F40E"/>
    <w:lvl w:ilvl="0" w:tplc="48122DAC">
      <w:start w:val="1"/>
      <w:numFmt w:val="decimal"/>
      <w:lvlText w:val="%1."/>
      <w:lvlJc w:val="left"/>
      <w:pPr>
        <w:ind w:left="107" w:hanging="379"/>
      </w:pPr>
      <w:rPr>
        <w:rFonts w:ascii="Times New Roman" w:eastAsia="Times New Roman" w:hAnsi="Times New Roman" w:cs="Times New Roman" w:hint="default"/>
        <w:w w:val="100"/>
        <w:sz w:val="23"/>
        <w:szCs w:val="23"/>
        <w:lang w:val="ru-RU" w:eastAsia="en-US" w:bidi="ar-SA"/>
      </w:rPr>
    </w:lvl>
    <w:lvl w:ilvl="1" w:tplc="73F024BC">
      <w:numFmt w:val="bullet"/>
      <w:lvlText w:val="•"/>
      <w:lvlJc w:val="left"/>
      <w:pPr>
        <w:ind w:left="857" w:hanging="379"/>
      </w:pPr>
      <w:rPr>
        <w:rFonts w:hint="default"/>
        <w:lang w:val="ru-RU" w:eastAsia="en-US" w:bidi="ar-SA"/>
      </w:rPr>
    </w:lvl>
    <w:lvl w:ilvl="2" w:tplc="8262551E">
      <w:numFmt w:val="bullet"/>
      <w:lvlText w:val="•"/>
      <w:lvlJc w:val="left"/>
      <w:pPr>
        <w:ind w:left="1615" w:hanging="379"/>
      </w:pPr>
      <w:rPr>
        <w:rFonts w:hint="default"/>
        <w:lang w:val="ru-RU" w:eastAsia="en-US" w:bidi="ar-SA"/>
      </w:rPr>
    </w:lvl>
    <w:lvl w:ilvl="3" w:tplc="C4C07748">
      <w:numFmt w:val="bullet"/>
      <w:lvlText w:val="•"/>
      <w:lvlJc w:val="left"/>
      <w:pPr>
        <w:ind w:left="2372" w:hanging="379"/>
      </w:pPr>
      <w:rPr>
        <w:rFonts w:hint="default"/>
        <w:lang w:val="ru-RU" w:eastAsia="en-US" w:bidi="ar-SA"/>
      </w:rPr>
    </w:lvl>
    <w:lvl w:ilvl="4" w:tplc="9D100F5A">
      <w:numFmt w:val="bullet"/>
      <w:lvlText w:val="•"/>
      <w:lvlJc w:val="left"/>
      <w:pPr>
        <w:ind w:left="3130" w:hanging="379"/>
      </w:pPr>
      <w:rPr>
        <w:rFonts w:hint="default"/>
        <w:lang w:val="ru-RU" w:eastAsia="en-US" w:bidi="ar-SA"/>
      </w:rPr>
    </w:lvl>
    <w:lvl w:ilvl="5" w:tplc="67A0CEC2">
      <w:numFmt w:val="bullet"/>
      <w:lvlText w:val="•"/>
      <w:lvlJc w:val="left"/>
      <w:pPr>
        <w:ind w:left="3887" w:hanging="379"/>
      </w:pPr>
      <w:rPr>
        <w:rFonts w:hint="default"/>
        <w:lang w:val="ru-RU" w:eastAsia="en-US" w:bidi="ar-SA"/>
      </w:rPr>
    </w:lvl>
    <w:lvl w:ilvl="6" w:tplc="85882C26">
      <w:numFmt w:val="bullet"/>
      <w:lvlText w:val="•"/>
      <w:lvlJc w:val="left"/>
      <w:pPr>
        <w:ind w:left="4645" w:hanging="379"/>
      </w:pPr>
      <w:rPr>
        <w:rFonts w:hint="default"/>
        <w:lang w:val="ru-RU" w:eastAsia="en-US" w:bidi="ar-SA"/>
      </w:rPr>
    </w:lvl>
    <w:lvl w:ilvl="7" w:tplc="2146DBDC">
      <w:numFmt w:val="bullet"/>
      <w:lvlText w:val="•"/>
      <w:lvlJc w:val="left"/>
      <w:pPr>
        <w:ind w:left="5402" w:hanging="379"/>
      </w:pPr>
      <w:rPr>
        <w:rFonts w:hint="default"/>
        <w:lang w:val="ru-RU" w:eastAsia="en-US" w:bidi="ar-SA"/>
      </w:rPr>
    </w:lvl>
    <w:lvl w:ilvl="8" w:tplc="35763BB8">
      <w:numFmt w:val="bullet"/>
      <w:lvlText w:val="•"/>
      <w:lvlJc w:val="left"/>
      <w:pPr>
        <w:ind w:left="6160" w:hanging="379"/>
      </w:pPr>
      <w:rPr>
        <w:rFonts w:hint="default"/>
        <w:lang w:val="ru-RU" w:eastAsia="en-US" w:bidi="ar-SA"/>
      </w:rPr>
    </w:lvl>
  </w:abstractNum>
  <w:abstractNum w:abstractNumId="132" w15:restartNumberingAfterBreak="0">
    <w:nsid w:val="4CEE7946"/>
    <w:multiLevelType w:val="hybridMultilevel"/>
    <w:tmpl w:val="6A56C932"/>
    <w:lvl w:ilvl="0" w:tplc="0810C1D8">
      <w:numFmt w:val="bullet"/>
      <w:lvlText w:val="-"/>
      <w:lvlJc w:val="left"/>
      <w:pPr>
        <w:ind w:left="720" w:hanging="360"/>
      </w:pPr>
      <w:rPr>
        <w:rFonts w:ascii="Times New Roman" w:eastAsia="Times New Roman" w:hAnsi="Times New Roman" w:cs="Times New Roman" w:hint="default"/>
        <w:w w:val="99"/>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CF50BA0"/>
    <w:multiLevelType w:val="multilevel"/>
    <w:tmpl w:val="5BA4F93E"/>
    <w:lvl w:ilvl="0">
      <w:start w:val="1"/>
      <w:numFmt w:val="bullet"/>
      <w:lvlText w:val=""/>
      <w:lvlJc w:val="left"/>
      <w:pPr>
        <w:tabs>
          <w:tab w:val="left" w:pos="720"/>
        </w:tabs>
        <w:ind w:left="720" w:hanging="360"/>
      </w:pPr>
      <w:rPr>
        <w:rFonts w:ascii="Wingdings" w:hAnsi="Wingdings"/>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34" w15:restartNumberingAfterBreak="0">
    <w:nsid w:val="4D5616BB"/>
    <w:multiLevelType w:val="hybridMultilevel"/>
    <w:tmpl w:val="94DEAFB8"/>
    <w:lvl w:ilvl="0" w:tplc="6C904AA0">
      <w:numFmt w:val="bullet"/>
      <w:lvlText w:val="-"/>
      <w:lvlJc w:val="left"/>
      <w:pPr>
        <w:ind w:left="720" w:hanging="360"/>
      </w:pPr>
      <w:rPr>
        <w:rFonts w:ascii="Calibri" w:eastAsia="Calibri" w:hAnsi="Calibri" w:cs="Calibri" w:hint="default"/>
        <w:w w:val="100"/>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D574A9B"/>
    <w:multiLevelType w:val="hybridMultilevel"/>
    <w:tmpl w:val="C8D670EA"/>
    <w:lvl w:ilvl="0" w:tplc="0810C1D8">
      <w:numFmt w:val="bullet"/>
      <w:lvlText w:val="-"/>
      <w:lvlJc w:val="left"/>
      <w:pPr>
        <w:ind w:left="720" w:hanging="360"/>
      </w:pPr>
      <w:rPr>
        <w:rFonts w:ascii="Times New Roman" w:eastAsia="Times New Roman" w:hAnsi="Times New Roman" w:cs="Times New Roman" w:hint="default"/>
        <w:w w:val="99"/>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EA421E0"/>
    <w:multiLevelType w:val="hybridMultilevel"/>
    <w:tmpl w:val="77661B1A"/>
    <w:lvl w:ilvl="0" w:tplc="2BD29B86">
      <w:start w:val="1"/>
      <w:numFmt w:val="decimal"/>
      <w:lvlText w:val="%1."/>
      <w:lvlJc w:val="left"/>
      <w:pPr>
        <w:ind w:left="107" w:hanging="174"/>
      </w:pPr>
      <w:rPr>
        <w:rFonts w:ascii="Times New Roman" w:eastAsia="Times New Roman" w:hAnsi="Times New Roman" w:cs="Times New Roman" w:hint="default"/>
        <w:w w:val="100"/>
        <w:sz w:val="21"/>
        <w:szCs w:val="21"/>
        <w:lang w:val="ru-RU" w:eastAsia="en-US" w:bidi="ar-SA"/>
      </w:rPr>
    </w:lvl>
    <w:lvl w:ilvl="1" w:tplc="0FDE2960">
      <w:numFmt w:val="bullet"/>
      <w:lvlText w:val="•"/>
      <w:lvlJc w:val="left"/>
      <w:pPr>
        <w:ind w:left="857" w:hanging="174"/>
      </w:pPr>
      <w:rPr>
        <w:rFonts w:hint="default"/>
        <w:lang w:val="ru-RU" w:eastAsia="en-US" w:bidi="ar-SA"/>
      </w:rPr>
    </w:lvl>
    <w:lvl w:ilvl="2" w:tplc="C8F28BE2">
      <w:numFmt w:val="bullet"/>
      <w:lvlText w:val="•"/>
      <w:lvlJc w:val="left"/>
      <w:pPr>
        <w:ind w:left="1615" w:hanging="174"/>
      </w:pPr>
      <w:rPr>
        <w:rFonts w:hint="default"/>
        <w:lang w:val="ru-RU" w:eastAsia="en-US" w:bidi="ar-SA"/>
      </w:rPr>
    </w:lvl>
    <w:lvl w:ilvl="3" w:tplc="02D8593A">
      <w:numFmt w:val="bullet"/>
      <w:lvlText w:val="•"/>
      <w:lvlJc w:val="left"/>
      <w:pPr>
        <w:ind w:left="2372" w:hanging="174"/>
      </w:pPr>
      <w:rPr>
        <w:rFonts w:hint="default"/>
        <w:lang w:val="ru-RU" w:eastAsia="en-US" w:bidi="ar-SA"/>
      </w:rPr>
    </w:lvl>
    <w:lvl w:ilvl="4" w:tplc="6472FB82">
      <w:numFmt w:val="bullet"/>
      <w:lvlText w:val="•"/>
      <w:lvlJc w:val="left"/>
      <w:pPr>
        <w:ind w:left="3130" w:hanging="174"/>
      </w:pPr>
      <w:rPr>
        <w:rFonts w:hint="default"/>
        <w:lang w:val="ru-RU" w:eastAsia="en-US" w:bidi="ar-SA"/>
      </w:rPr>
    </w:lvl>
    <w:lvl w:ilvl="5" w:tplc="5024C35C">
      <w:numFmt w:val="bullet"/>
      <w:lvlText w:val="•"/>
      <w:lvlJc w:val="left"/>
      <w:pPr>
        <w:ind w:left="3887" w:hanging="174"/>
      </w:pPr>
      <w:rPr>
        <w:rFonts w:hint="default"/>
        <w:lang w:val="ru-RU" w:eastAsia="en-US" w:bidi="ar-SA"/>
      </w:rPr>
    </w:lvl>
    <w:lvl w:ilvl="6" w:tplc="14C8ACD0">
      <w:numFmt w:val="bullet"/>
      <w:lvlText w:val="•"/>
      <w:lvlJc w:val="left"/>
      <w:pPr>
        <w:ind w:left="4645" w:hanging="174"/>
      </w:pPr>
      <w:rPr>
        <w:rFonts w:hint="default"/>
        <w:lang w:val="ru-RU" w:eastAsia="en-US" w:bidi="ar-SA"/>
      </w:rPr>
    </w:lvl>
    <w:lvl w:ilvl="7" w:tplc="287A1E1A">
      <w:numFmt w:val="bullet"/>
      <w:lvlText w:val="•"/>
      <w:lvlJc w:val="left"/>
      <w:pPr>
        <w:ind w:left="5402" w:hanging="174"/>
      </w:pPr>
      <w:rPr>
        <w:rFonts w:hint="default"/>
        <w:lang w:val="ru-RU" w:eastAsia="en-US" w:bidi="ar-SA"/>
      </w:rPr>
    </w:lvl>
    <w:lvl w:ilvl="8" w:tplc="40C2BE34">
      <w:numFmt w:val="bullet"/>
      <w:lvlText w:val="•"/>
      <w:lvlJc w:val="left"/>
      <w:pPr>
        <w:ind w:left="6160" w:hanging="174"/>
      </w:pPr>
      <w:rPr>
        <w:rFonts w:hint="default"/>
        <w:lang w:val="ru-RU" w:eastAsia="en-US" w:bidi="ar-SA"/>
      </w:rPr>
    </w:lvl>
  </w:abstractNum>
  <w:abstractNum w:abstractNumId="137" w15:restartNumberingAfterBreak="0">
    <w:nsid w:val="4F7D35AA"/>
    <w:multiLevelType w:val="hybridMultilevel"/>
    <w:tmpl w:val="F56816E8"/>
    <w:lvl w:ilvl="0" w:tplc="18C0C38C">
      <w:start w:val="1"/>
      <w:numFmt w:val="decimal"/>
      <w:lvlText w:val="%1."/>
      <w:lvlJc w:val="left"/>
      <w:pPr>
        <w:ind w:left="107" w:hanging="300"/>
      </w:pPr>
      <w:rPr>
        <w:rFonts w:ascii="Times New Roman" w:eastAsia="Times New Roman" w:hAnsi="Times New Roman" w:cs="Times New Roman" w:hint="default"/>
        <w:w w:val="100"/>
        <w:sz w:val="23"/>
        <w:szCs w:val="23"/>
        <w:lang w:val="ru-RU" w:eastAsia="en-US" w:bidi="ar-SA"/>
      </w:rPr>
    </w:lvl>
    <w:lvl w:ilvl="1" w:tplc="780CF5E2">
      <w:numFmt w:val="bullet"/>
      <w:lvlText w:val="•"/>
      <w:lvlJc w:val="left"/>
      <w:pPr>
        <w:ind w:left="857" w:hanging="300"/>
      </w:pPr>
      <w:rPr>
        <w:rFonts w:hint="default"/>
        <w:lang w:val="ru-RU" w:eastAsia="en-US" w:bidi="ar-SA"/>
      </w:rPr>
    </w:lvl>
    <w:lvl w:ilvl="2" w:tplc="848C68EC">
      <w:numFmt w:val="bullet"/>
      <w:lvlText w:val="•"/>
      <w:lvlJc w:val="left"/>
      <w:pPr>
        <w:ind w:left="1615" w:hanging="300"/>
      </w:pPr>
      <w:rPr>
        <w:rFonts w:hint="default"/>
        <w:lang w:val="ru-RU" w:eastAsia="en-US" w:bidi="ar-SA"/>
      </w:rPr>
    </w:lvl>
    <w:lvl w:ilvl="3" w:tplc="9176DCA0">
      <w:numFmt w:val="bullet"/>
      <w:lvlText w:val="•"/>
      <w:lvlJc w:val="left"/>
      <w:pPr>
        <w:ind w:left="2372" w:hanging="300"/>
      </w:pPr>
      <w:rPr>
        <w:rFonts w:hint="default"/>
        <w:lang w:val="ru-RU" w:eastAsia="en-US" w:bidi="ar-SA"/>
      </w:rPr>
    </w:lvl>
    <w:lvl w:ilvl="4" w:tplc="81FC46D8">
      <w:numFmt w:val="bullet"/>
      <w:lvlText w:val="•"/>
      <w:lvlJc w:val="left"/>
      <w:pPr>
        <w:ind w:left="3130" w:hanging="300"/>
      </w:pPr>
      <w:rPr>
        <w:rFonts w:hint="default"/>
        <w:lang w:val="ru-RU" w:eastAsia="en-US" w:bidi="ar-SA"/>
      </w:rPr>
    </w:lvl>
    <w:lvl w:ilvl="5" w:tplc="1F567EA2">
      <w:numFmt w:val="bullet"/>
      <w:lvlText w:val="•"/>
      <w:lvlJc w:val="left"/>
      <w:pPr>
        <w:ind w:left="3887" w:hanging="300"/>
      </w:pPr>
      <w:rPr>
        <w:rFonts w:hint="default"/>
        <w:lang w:val="ru-RU" w:eastAsia="en-US" w:bidi="ar-SA"/>
      </w:rPr>
    </w:lvl>
    <w:lvl w:ilvl="6" w:tplc="844A8DAA">
      <w:numFmt w:val="bullet"/>
      <w:lvlText w:val="•"/>
      <w:lvlJc w:val="left"/>
      <w:pPr>
        <w:ind w:left="4645" w:hanging="300"/>
      </w:pPr>
      <w:rPr>
        <w:rFonts w:hint="default"/>
        <w:lang w:val="ru-RU" w:eastAsia="en-US" w:bidi="ar-SA"/>
      </w:rPr>
    </w:lvl>
    <w:lvl w:ilvl="7" w:tplc="49D4BC86">
      <w:numFmt w:val="bullet"/>
      <w:lvlText w:val="•"/>
      <w:lvlJc w:val="left"/>
      <w:pPr>
        <w:ind w:left="5402" w:hanging="300"/>
      </w:pPr>
      <w:rPr>
        <w:rFonts w:hint="default"/>
        <w:lang w:val="ru-RU" w:eastAsia="en-US" w:bidi="ar-SA"/>
      </w:rPr>
    </w:lvl>
    <w:lvl w:ilvl="8" w:tplc="D6121D08">
      <w:numFmt w:val="bullet"/>
      <w:lvlText w:val="•"/>
      <w:lvlJc w:val="left"/>
      <w:pPr>
        <w:ind w:left="6160" w:hanging="300"/>
      </w:pPr>
      <w:rPr>
        <w:rFonts w:hint="default"/>
        <w:lang w:val="ru-RU" w:eastAsia="en-US" w:bidi="ar-SA"/>
      </w:rPr>
    </w:lvl>
  </w:abstractNum>
  <w:abstractNum w:abstractNumId="138" w15:restartNumberingAfterBreak="0">
    <w:nsid w:val="4FB34009"/>
    <w:multiLevelType w:val="hybridMultilevel"/>
    <w:tmpl w:val="9962DADA"/>
    <w:lvl w:ilvl="0" w:tplc="A07433FC">
      <w:start w:val="1"/>
      <w:numFmt w:val="decimal"/>
      <w:lvlText w:val="%1."/>
      <w:lvlJc w:val="left"/>
      <w:pPr>
        <w:ind w:left="141" w:hanging="286"/>
      </w:pPr>
      <w:rPr>
        <w:rFonts w:ascii="Times New Roman" w:eastAsia="Times New Roman" w:hAnsi="Times New Roman" w:cs="Times New Roman" w:hint="default"/>
        <w:w w:val="100"/>
        <w:sz w:val="23"/>
        <w:szCs w:val="23"/>
        <w:lang w:val="ru-RU" w:eastAsia="en-US" w:bidi="ar-SA"/>
      </w:rPr>
    </w:lvl>
    <w:lvl w:ilvl="1" w:tplc="DA823400">
      <w:numFmt w:val="bullet"/>
      <w:lvlText w:val="•"/>
      <w:lvlJc w:val="left"/>
      <w:pPr>
        <w:ind w:left="893" w:hanging="286"/>
      </w:pPr>
      <w:rPr>
        <w:rFonts w:hint="default"/>
        <w:lang w:val="ru-RU" w:eastAsia="en-US" w:bidi="ar-SA"/>
      </w:rPr>
    </w:lvl>
    <w:lvl w:ilvl="2" w:tplc="4260AC40">
      <w:numFmt w:val="bullet"/>
      <w:lvlText w:val="•"/>
      <w:lvlJc w:val="left"/>
      <w:pPr>
        <w:ind w:left="1647" w:hanging="286"/>
      </w:pPr>
      <w:rPr>
        <w:rFonts w:hint="default"/>
        <w:lang w:val="ru-RU" w:eastAsia="en-US" w:bidi="ar-SA"/>
      </w:rPr>
    </w:lvl>
    <w:lvl w:ilvl="3" w:tplc="AC303D44">
      <w:numFmt w:val="bullet"/>
      <w:lvlText w:val="•"/>
      <w:lvlJc w:val="left"/>
      <w:pPr>
        <w:ind w:left="2400" w:hanging="286"/>
      </w:pPr>
      <w:rPr>
        <w:rFonts w:hint="default"/>
        <w:lang w:val="ru-RU" w:eastAsia="en-US" w:bidi="ar-SA"/>
      </w:rPr>
    </w:lvl>
    <w:lvl w:ilvl="4" w:tplc="B848136A">
      <w:numFmt w:val="bullet"/>
      <w:lvlText w:val="•"/>
      <w:lvlJc w:val="left"/>
      <w:pPr>
        <w:ind w:left="3154" w:hanging="286"/>
      </w:pPr>
      <w:rPr>
        <w:rFonts w:hint="default"/>
        <w:lang w:val="ru-RU" w:eastAsia="en-US" w:bidi="ar-SA"/>
      </w:rPr>
    </w:lvl>
    <w:lvl w:ilvl="5" w:tplc="0B24E644">
      <w:numFmt w:val="bullet"/>
      <w:lvlText w:val="•"/>
      <w:lvlJc w:val="left"/>
      <w:pPr>
        <w:ind w:left="3907" w:hanging="286"/>
      </w:pPr>
      <w:rPr>
        <w:rFonts w:hint="default"/>
        <w:lang w:val="ru-RU" w:eastAsia="en-US" w:bidi="ar-SA"/>
      </w:rPr>
    </w:lvl>
    <w:lvl w:ilvl="6" w:tplc="5B006932">
      <w:numFmt w:val="bullet"/>
      <w:lvlText w:val="•"/>
      <w:lvlJc w:val="left"/>
      <w:pPr>
        <w:ind w:left="4661" w:hanging="286"/>
      </w:pPr>
      <w:rPr>
        <w:rFonts w:hint="default"/>
        <w:lang w:val="ru-RU" w:eastAsia="en-US" w:bidi="ar-SA"/>
      </w:rPr>
    </w:lvl>
    <w:lvl w:ilvl="7" w:tplc="1722C60A">
      <w:numFmt w:val="bullet"/>
      <w:lvlText w:val="•"/>
      <w:lvlJc w:val="left"/>
      <w:pPr>
        <w:ind w:left="5414" w:hanging="286"/>
      </w:pPr>
      <w:rPr>
        <w:rFonts w:hint="default"/>
        <w:lang w:val="ru-RU" w:eastAsia="en-US" w:bidi="ar-SA"/>
      </w:rPr>
    </w:lvl>
    <w:lvl w:ilvl="8" w:tplc="2538212A">
      <w:numFmt w:val="bullet"/>
      <w:lvlText w:val="•"/>
      <w:lvlJc w:val="left"/>
      <w:pPr>
        <w:ind w:left="6168" w:hanging="286"/>
      </w:pPr>
      <w:rPr>
        <w:rFonts w:hint="default"/>
        <w:lang w:val="ru-RU" w:eastAsia="en-US" w:bidi="ar-SA"/>
      </w:rPr>
    </w:lvl>
  </w:abstractNum>
  <w:abstractNum w:abstractNumId="139" w15:restartNumberingAfterBreak="0">
    <w:nsid w:val="4FB76FC2"/>
    <w:multiLevelType w:val="hybridMultilevel"/>
    <w:tmpl w:val="800CD22C"/>
    <w:lvl w:ilvl="0" w:tplc="8C6454B8">
      <w:numFmt w:val="bullet"/>
      <w:lvlText w:val=""/>
      <w:lvlJc w:val="left"/>
      <w:pPr>
        <w:ind w:left="455" w:hanging="284"/>
      </w:pPr>
      <w:rPr>
        <w:rFonts w:ascii="Wingdings" w:eastAsia="Wingdings" w:hAnsi="Wingdings" w:cs="Wingdings" w:hint="default"/>
        <w:w w:val="100"/>
        <w:sz w:val="24"/>
        <w:szCs w:val="24"/>
        <w:lang w:val="ru-RU" w:eastAsia="en-US" w:bidi="ar-SA"/>
      </w:rPr>
    </w:lvl>
    <w:lvl w:ilvl="1" w:tplc="9AC28D9E">
      <w:numFmt w:val="bullet"/>
      <w:lvlText w:val="•"/>
      <w:lvlJc w:val="left"/>
      <w:pPr>
        <w:ind w:left="1082" w:hanging="284"/>
      </w:pPr>
      <w:rPr>
        <w:rFonts w:hint="default"/>
        <w:lang w:val="ru-RU" w:eastAsia="en-US" w:bidi="ar-SA"/>
      </w:rPr>
    </w:lvl>
    <w:lvl w:ilvl="2" w:tplc="8C3A22B4">
      <w:numFmt w:val="bullet"/>
      <w:lvlText w:val="•"/>
      <w:lvlJc w:val="left"/>
      <w:pPr>
        <w:ind w:left="1705" w:hanging="284"/>
      </w:pPr>
      <w:rPr>
        <w:rFonts w:hint="default"/>
        <w:lang w:val="ru-RU" w:eastAsia="en-US" w:bidi="ar-SA"/>
      </w:rPr>
    </w:lvl>
    <w:lvl w:ilvl="3" w:tplc="A6A0C9EC">
      <w:numFmt w:val="bullet"/>
      <w:lvlText w:val="•"/>
      <w:lvlJc w:val="left"/>
      <w:pPr>
        <w:ind w:left="2328" w:hanging="284"/>
      </w:pPr>
      <w:rPr>
        <w:rFonts w:hint="default"/>
        <w:lang w:val="ru-RU" w:eastAsia="en-US" w:bidi="ar-SA"/>
      </w:rPr>
    </w:lvl>
    <w:lvl w:ilvl="4" w:tplc="D616A512">
      <w:numFmt w:val="bullet"/>
      <w:lvlText w:val="•"/>
      <w:lvlJc w:val="left"/>
      <w:pPr>
        <w:ind w:left="2951" w:hanging="284"/>
      </w:pPr>
      <w:rPr>
        <w:rFonts w:hint="default"/>
        <w:lang w:val="ru-RU" w:eastAsia="en-US" w:bidi="ar-SA"/>
      </w:rPr>
    </w:lvl>
    <w:lvl w:ilvl="5" w:tplc="460A584C">
      <w:numFmt w:val="bullet"/>
      <w:lvlText w:val="•"/>
      <w:lvlJc w:val="left"/>
      <w:pPr>
        <w:ind w:left="3574" w:hanging="284"/>
      </w:pPr>
      <w:rPr>
        <w:rFonts w:hint="default"/>
        <w:lang w:val="ru-RU" w:eastAsia="en-US" w:bidi="ar-SA"/>
      </w:rPr>
    </w:lvl>
    <w:lvl w:ilvl="6" w:tplc="CAE40C32">
      <w:numFmt w:val="bullet"/>
      <w:lvlText w:val="•"/>
      <w:lvlJc w:val="left"/>
      <w:pPr>
        <w:ind w:left="4196" w:hanging="284"/>
      </w:pPr>
      <w:rPr>
        <w:rFonts w:hint="default"/>
        <w:lang w:val="ru-RU" w:eastAsia="en-US" w:bidi="ar-SA"/>
      </w:rPr>
    </w:lvl>
    <w:lvl w:ilvl="7" w:tplc="4282F602">
      <w:numFmt w:val="bullet"/>
      <w:lvlText w:val="•"/>
      <w:lvlJc w:val="left"/>
      <w:pPr>
        <w:ind w:left="4819" w:hanging="284"/>
      </w:pPr>
      <w:rPr>
        <w:rFonts w:hint="default"/>
        <w:lang w:val="ru-RU" w:eastAsia="en-US" w:bidi="ar-SA"/>
      </w:rPr>
    </w:lvl>
    <w:lvl w:ilvl="8" w:tplc="31EA4404">
      <w:numFmt w:val="bullet"/>
      <w:lvlText w:val="•"/>
      <w:lvlJc w:val="left"/>
      <w:pPr>
        <w:ind w:left="5442" w:hanging="284"/>
      </w:pPr>
      <w:rPr>
        <w:rFonts w:hint="default"/>
        <w:lang w:val="ru-RU" w:eastAsia="en-US" w:bidi="ar-SA"/>
      </w:rPr>
    </w:lvl>
  </w:abstractNum>
  <w:abstractNum w:abstractNumId="140" w15:restartNumberingAfterBreak="0">
    <w:nsid w:val="52CB70FC"/>
    <w:multiLevelType w:val="hybridMultilevel"/>
    <w:tmpl w:val="9A843A42"/>
    <w:lvl w:ilvl="0" w:tplc="6C929848">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3372BF9"/>
    <w:multiLevelType w:val="hybridMultilevel"/>
    <w:tmpl w:val="41B050B2"/>
    <w:lvl w:ilvl="0" w:tplc="7C6237C4">
      <w:numFmt w:val="bullet"/>
      <w:lvlText w:val="-"/>
      <w:lvlJc w:val="left"/>
      <w:pPr>
        <w:ind w:left="142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42" w15:restartNumberingAfterBreak="0">
    <w:nsid w:val="5415683E"/>
    <w:multiLevelType w:val="multilevel"/>
    <w:tmpl w:val="D9BA7510"/>
    <w:lvl w:ilvl="0">
      <w:start w:val="29"/>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3" w15:restartNumberingAfterBreak="0">
    <w:nsid w:val="541A32F0"/>
    <w:multiLevelType w:val="hybridMultilevel"/>
    <w:tmpl w:val="AFE094A6"/>
    <w:lvl w:ilvl="0" w:tplc="0C00A436">
      <w:numFmt w:val="bullet"/>
      <w:lvlText w:val="-"/>
      <w:lvlJc w:val="left"/>
      <w:pPr>
        <w:ind w:left="2121" w:hanging="152"/>
      </w:pPr>
      <w:rPr>
        <w:rFonts w:ascii="Times New Roman" w:eastAsia="Times New Roman" w:hAnsi="Times New Roman" w:cs="Times New Roman" w:hint="default"/>
        <w:w w:val="99"/>
        <w:sz w:val="26"/>
        <w:szCs w:val="26"/>
        <w:lang w:val="ru-RU" w:eastAsia="en-US" w:bidi="ar-SA"/>
      </w:rPr>
    </w:lvl>
    <w:lvl w:ilvl="1" w:tplc="185AA660">
      <w:numFmt w:val="bullet"/>
      <w:lvlText w:val="•"/>
      <w:lvlJc w:val="left"/>
      <w:pPr>
        <w:ind w:left="3036" w:hanging="152"/>
      </w:pPr>
      <w:rPr>
        <w:rFonts w:hint="default"/>
        <w:lang w:val="ru-RU" w:eastAsia="en-US" w:bidi="ar-SA"/>
      </w:rPr>
    </w:lvl>
    <w:lvl w:ilvl="2" w:tplc="47D078EE">
      <w:numFmt w:val="bullet"/>
      <w:lvlText w:val="•"/>
      <w:lvlJc w:val="left"/>
      <w:pPr>
        <w:ind w:left="3953" w:hanging="152"/>
      </w:pPr>
      <w:rPr>
        <w:rFonts w:hint="default"/>
        <w:lang w:val="ru-RU" w:eastAsia="en-US" w:bidi="ar-SA"/>
      </w:rPr>
    </w:lvl>
    <w:lvl w:ilvl="3" w:tplc="B6B82430">
      <w:numFmt w:val="bullet"/>
      <w:lvlText w:val="•"/>
      <w:lvlJc w:val="left"/>
      <w:pPr>
        <w:ind w:left="4869" w:hanging="152"/>
      </w:pPr>
      <w:rPr>
        <w:rFonts w:hint="default"/>
        <w:lang w:val="ru-RU" w:eastAsia="en-US" w:bidi="ar-SA"/>
      </w:rPr>
    </w:lvl>
    <w:lvl w:ilvl="4" w:tplc="A8E8503E">
      <w:numFmt w:val="bullet"/>
      <w:lvlText w:val="•"/>
      <w:lvlJc w:val="left"/>
      <w:pPr>
        <w:ind w:left="5786" w:hanging="152"/>
      </w:pPr>
      <w:rPr>
        <w:rFonts w:hint="default"/>
        <w:lang w:val="ru-RU" w:eastAsia="en-US" w:bidi="ar-SA"/>
      </w:rPr>
    </w:lvl>
    <w:lvl w:ilvl="5" w:tplc="E76CCE38">
      <w:numFmt w:val="bullet"/>
      <w:lvlText w:val="•"/>
      <w:lvlJc w:val="left"/>
      <w:pPr>
        <w:ind w:left="6703" w:hanging="152"/>
      </w:pPr>
      <w:rPr>
        <w:rFonts w:hint="default"/>
        <w:lang w:val="ru-RU" w:eastAsia="en-US" w:bidi="ar-SA"/>
      </w:rPr>
    </w:lvl>
    <w:lvl w:ilvl="6" w:tplc="B1800CAC">
      <w:numFmt w:val="bullet"/>
      <w:lvlText w:val="•"/>
      <w:lvlJc w:val="left"/>
      <w:pPr>
        <w:ind w:left="7619" w:hanging="152"/>
      </w:pPr>
      <w:rPr>
        <w:rFonts w:hint="default"/>
        <w:lang w:val="ru-RU" w:eastAsia="en-US" w:bidi="ar-SA"/>
      </w:rPr>
    </w:lvl>
    <w:lvl w:ilvl="7" w:tplc="8E605D08">
      <w:numFmt w:val="bullet"/>
      <w:lvlText w:val="•"/>
      <w:lvlJc w:val="left"/>
      <w:pPr>
        <w:ind w:left="8536" w:hanging="152"/>
      </w:pPr>
      <w:rPr>
        <w:rFonts w:hint="default"/>
        <w:lang w:val="ru-RU" w:eastAsia="en-US" w:bidi="ar-SA"/>
      </w:rPr>
    </w:lvl>
    <w:lvl w:ilvl="8" w:tplc="997E199E">
      <w:numFmt w:val="bullet"/>
      <w:lvlText w:val="•"/>
      <w:lvlJc w:val="left"/>
      <w:pPr>
        <w:ind w:left="9453" w:hanging="152"/>
      </w:pPr>
      <w:rPr>
        <w:rFonts w:hint="default"/>
        <w:lang w:val="ru-RU" w:eastAsia="en-US" w:bidi="ar-SA"/>
      </w:rPr>
    </w:lvl>
  </w:abstractNum>
  <w:abstractNum w:abstractNumId="144" w15:restartNumberingAfterBreak="0">
    <w:nsid w:val="54B3129F"/>
    <w:multiLevelType w:val="multilevel"/>
    <w:tmpl w:val="3F9EF3D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45" w15:restartNumberingAfterBreak="0">
    <w:nsid w:val="54C254F1"/>
    <w:multiLevelType w:val="hybridMultilevel"/>
    <w:tmpl w:val="B9F684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5C7712D"/>
    <w:multiLevelType w:val="hybridMultilevel"/>
    <w:tmpl w:val="531240E4"/>
    <w:lvl w:ilvl="0" w:tplc="0810C1D8">
      <w:numFmt w:val="bullet"/>
      <w:lvlText w:val="-"/>
      <w:lvlJc w:val="left"/>
      <w:pPr>
        <w:ind w:left="720" w:hanging="360"/>
      </w:pPr>
      <w:rPr>
        <w:rFonts w:ascii="Times New Roman" w:eastAsia="Times New Roman" w:hAnsi="Times New Roman" w:cs="Times New Roman" w:hint="default"/>
        <w:w w:val="99"/>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63857BF"/>
    <w:multiLevelType w:val="multilevel"/>
    <w:tmpl w:val="16087B2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15:restartNumberingAfterBreak="0">
    <w:nsid w:val="57B501D5"/>
    <w:multiLevelType w:val="hybridMultilevel"/>
    <w:tmpl w:val="CC6CE4A2"/>
    <w:lvl w:ilvl="0" w:tplc="6C929848">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57E115EF"/>
    <w:multiLevelType w:val="hybridMultilevel"/>
    <w:tmpl w:val="6E4A9BC2"/>
    <w:lvl w:ilvl="0" w:tplc="D0C4790A">
      <w:start w:val="1"/>
      <w:numFmt w:val="decimal"/>
      <w:lvlText w:val="%1."/>
      <w:lvlJc w:val="left"/>
      <w:pPr>
        <w:ind w:left="402" w:hanging="262"/>
      </w:pPr>
      <w:rPr>
        <w:rFonts w:ascii="Times New Roman" w:eastAsia="Times New Roman" w:hAnsi="Times New Roman" w:cs="Times New Roman" w:hint="default"/>
        <w:w w:val="100"/>
        <w:sz w:val="23"/>
        <w:szCs w:val="23"/>
        <w:lang w:val="ru-RU" w:eastAsia="en-US" w:bidi="ar-SA"/>
      </w:rPr>
    </w:lvl>
    <w:lvl w:ilvl="1" w:tplc="0FE29062">
      <w:numFmt w:val="bullet"/>
      <w:lvlText w:val="•"/>
      <w:lvlJc w:val="left"/>
      <w:pPr>
        <w:ind w:left="1127" w:hanging="262"/>
      </w:pPr>
      <w:rPr>
        <w:rFonts w:hint="default"/>
        <w:lang w:val="ru-RU" w:eastAsia="en-US" w:bidi="ar-SA"/>
      </w:rPr>
    </w:lvl>
    <w:lvl w:ilvl="2" w:tplc="616C08BC">
      <w:numFmt w:val="bullet"/>
      <w:lvlText w:val="•"/>
      <w:lvlJc w:val="left"/>
      <w:pPr>
        <w:ind w:left="1855" w:hanging="262"/>
      </w:pPr>
      <w:rPr>
        <w:rFonts w:hint="default"/>
        <w:lang w:val="ru-RU" w:eastAsia="en-US" w:bidi="ar-SA"/>
      </w:rPr>
    </w:lvl>
    <w:lvl w:ilvl="3" w:tplc="983A580C">
      <w:numFmt w:val="bullet"/>
      <w:lvlText w:val="•"/>
      <w:lvlJc w:val="left"/>
      <w:pPr>
        <w:ind w:left="2582" w:hanging="262"/>
      </w:pPr>
      <w:rPr>
        <w:rFonts w:hint="default"/>
        <w:lang w:val="ru-RU" w:eastAsia="en-US" w:bidi="ar-SA"/>
      </w:rPr>
    </w:lvl>
    <w:lvl w:ilvl="4" w:tplc="4E50C136">
      <w:numFmt w:val="bullet"/>
      <w:lvlText w:val="•"/>
      <w:lvlJc w:val="left"/>
      <w:pPr>
        <w:ind w:left="3310" w:hanging="262"/>
      </w:pPr>
      <w:rPr>
        <w:rFonts w:hint="default"/>
        <w:lang w:val="ru-RU" w:eastAsia="en-US" w:bidi="ar-SA"/>
      </w:rPr>
    </w:lvl>
    <w:lvl w:ilvl="5" w:tplc="C0948E92">
      <w:numFmt w:val="bullet"/>
      <w:lvlText w:val="•"/>
      <w:lvlJc w:val="left"/>
      <w:pPr>
        <w:ind w:left="4037" w:hanging="262"/>
      </w:pPr>
      <w:rPr>
        <w:rFonts w:hint="default"/>
        <w:lang w:val="ru-RU" w:eastAsia="en-US" w:bidi="ar-SA"/>
      </w:rPr>
    </w:lvl>
    <w:lvl w:ilvl="6" w:tplc="054809BA">
      <w:numFmt w:val="bullet"/>
      <w:lvlText w:val="•"/>
      <w:lvlJc w:val="left"/>
      <w:pPr>
        <w:ind w:left="4765" w:hanging="262"/>
      </w:pPr>
      <w:rPr>
        <w:rFonts w:hint="default"/>
        <w:lang w:val="ru-RU" w:eastAsia="en-US" w:bidi="ar-SA"/>
      </w:rPr>
    </w:lvl>
    <w:lvl w:ilvl="7" w:tplc="5D9ED6E0">
      <w:numFmt w:val="bullet"/>
      <w:lvlText w:val="•"/>
      <w:lvlJc w:val="left"/>
      <w:pPr>
        <w:ind w:left="5492" w:hanging="262"/>
      </w:pPr>
      <w:rPr>
        <w:rFonts w:hint="default"/>
        <w:lang w:val="ru-RU" w:eastAsia="en-US" w:bidi="ar-SA"/>
      </w:rPr>
    </w:lvl>
    <w:lvl w:ilvl="8" w:tplc="DF8C97F8">
      <w:numFmt w:val="bullet"/>
      <w:lvlText w:val="•"/>
      <w:lvlJc w:val="left"/>
      <w:pPr>
        <w:ind w:left="6220" w:hanging="262"/>
      </w:pPr>
      <w:rPr>
        <w:rFonts w:hint="default"/>
        <w:lang w:val="ru-RU" w:eastAsia="en-US" w:bidi="ar-SA"/>
      </w:rPr>
    </w:lvl>
  </w:abstractNum>
  <w:abstractNum w:abstractNumId="150" w15:restartNumberingAfterBreak="0">
    <w:nsid w:val="57E542B5"/>
    <w:multiLevelType w:val="hybridMultilevel"/>
    <w:tmpl w:val="9F8E9C8E"/>
    <w:lvl w:ilvl="0" w:tplc="7C6237C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583C5160"/>
    <w:multiLevelType w:val="hybridMultilevel"/>
    <w:tmpl w:val="08586BA2"/>
    <w:lvl w:ilvl="0" w:tplc="6C904AA0">
      <w:numFmt w:val="bullet"/>
      <w:lvlText w:val="-"/>
      <w:lvlJc w:val="left"/>
      <w:pPr>
        <w:ind w:left="720" w:hanging="360"/>
      </w:pPr>
      <w:rPr>
        <w:rFonts w:ascii="Calibri" w:eastAsia="Calibri" w:hAnsi="Calibri" w:cs="Calibri" w:hint="default"/>
        <w:w w:val="100"/>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8F441D7"/>
    <w:multiLevelType w:val="hybridMultilevel"/>
    <w:tmpl w:val="1F6A9BC6"/>
    <w:lvl w:ilvl="0" w:tplc="9528BFF2">
      <w:start w:val="1"/>
      <w:numFmt w:val="decimal"/>
      <w:lvlText w:val="%1."/>
      <w:lvlJc w:val="left"/>
      <w:pPr>
        <w:ind w:left="815" w:hanging="675"/>
      </w:pPr>
      <w:rPr>
        <w:rFonts w:ascii="Times New Roman" w:eastAsia="Times New Roman" w:hAnsi="Times New Roman" w:cs="Times New Roman" w:hint="default"/>
        <w:w w:val="100"/>
        <w:sz w:val="23"/>
        <w:szCs w:val="23"/>
        <w:lang w:val="ru-RU" w:eastAsia="en-US" w:bidi="ar-SA"/>
      </w:rPr>
    </w:lvl>
    <w:lvl w:ilvl="1" w:tplc="58EE1A3C">
      <w:numFmt w:val="bullet"/>
      <w:lvlText w:val="•"/>
      <w:lvlJc w:val="left"/>
      <w:pPr>
        <w:ind w:left="1505" w:hanging="675"/>
      </w:pPr>
      <w:rPr>
        <w:rFonts w:hint="default"/>
        <w:lang w:val="ru-RU" w:eastAsia="en-US" w:bidi="ar-SA"/>
      </w:rPr>
    </w:lvl>
    <w:lvl w:ilvl="2" w:tplc="D5C0A552">
      <w:numFmt w:val="bullet"/>
      <w:lvlText w:val="•"/>
      <w:lvlJc w:val="left"/>
      <w:pPr>
        <w:ind w:left="2191" w:hanging="675"/>
      </w:pPr>
      <w:rPr>
        <w:rFonts w:hint="default"/>
        <w:lang w:val="ru-RU" w:eastAsia="en-US" w:bidi="ar-SA"/>
      </w:rPr>
    </w:lvl>
    <w:lvl w:ilvl="3" w:tplc="E4D2F916">
      <w:numFmt w:val="bullet"/>
      <w:lvlText w:val="•"/>
      <w:lvlJc w:val="left"/>
      <w:pPr>
        <w:ind w:left="2876" w:hanging="675"/>
      </w:pPr>
      <w:rPr>
        <w:rFonts w:hint="default"/>
        <w:lang w:val="ru-RU" w:eastAsia="en-US" w:bidi="ar-SA"/>
      </w:rPr>
    </w:lvl>
    <w:lvl w:ilvl="4" w:tplc="88B62A7A">
      <w:numFmt w:val="bullet"/>
      <w:lvlText w:val="•"/>
      <w:lvlJc w:val="left"/>
      <w:pPr>
        <w:ind w:left="3562" w:hanging="675"/>
      </w:pPr>
      <w:rPr>
        <w:rFonts w:hint="default"/>
        <w:lang w:val="ru-RU" w:eastAsia="en-US" w:bidi="ar-SA"/>
      </w:rPr>
    </w:lvl>
    <w:lvl w:ilvl="5" w:tplc="F692E9A6">
      <w:numFmt w:val="bullet"/>
      <w:lvlText w:val="•"/>
      <w:lvlJc w:val="left"/>
      <w:pPr>
        <w:ind w:left="4247" w:hanging="675"/>
      </w:pPr>
      <w:rPr>
        <w:rFonts w:hint="default"/>
        <w:lang w:val="ru-RU" w:eastAsia="en-US" w:bidi="ar-SA"/>
      </w:rPr>
    </w:lvl>
    <w:lvl w:ilvl="6" w:tplc="4126B1E2">
      <w:numFmt w:val="bullet"/>
      <w:lvlText w:val="•"/>
      <w:lvlJc w:val="left"/>
      <w:pPr>
        <w:ind w:left="4933" w:hanging="675"/>
      </w:pPr>
      <w:rPr>
        <w:rFonts w:hint="default"/>
        <w:lang w:val="ru-RU" w:eastAsia="en-US" w:bidi="ar-SA"/>
      </w:rPr>
    </w:lvl>
    <w:lvl w:ilvl="7" w:tplc="D7265B7A">
      <w:numFmt w:val="bullet"/>
      <w:lvlText w:val="•"/>
      <w:lvlJc w:val="left"/>
      <w:pPr>
        <w:ind w:left="5618" w:hanging="675"/>
      </w:pPr>
      <w:rPr>
        <w:rFonts w:hint="default"/>
        <w:lang w:val="ru-RU" w:eastAsia="en-US" w:bidi="ar-SA"/>
      </w:rPr>
    </w:lvl>
    <w:lvl w:ilvl="8" w:tplc="BED46BF6">
      <w:numFmt w:val="bullet"/>
      <w:lvlText w:val="•"/>
      <w:lvlJc w:val="left"/>
      <w:pPr>
        <w:ind w:left="6304" w:hanging="675"/>
      </w:pPr>
      <w:rPr>
        <w:rFonts w:hint="default"/>
        <w:lang w:val="ru-RU" w:eastAsia="en-US" w:bidi="ar-SA"/>
      </w:rPr>
    </w:lvl>
  </w:abstractNum>
  <w:abstractNum w:abstractNumId="153" w15:restartNumberingAfterBreak="0">
    <w:nsid w:val="591C575A"/>
    <w:multiLevelType w:val="hybridMultilevel"/>
    <w:tmpl w:val="DF00C856"/>
    <w:lvl w:ilvl="0" w:tplc="035C4E84">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AF8E818A">
      <w:numFmt w:val="bullet"/>
      <w:lvlText w:val="•"/>
      <w:lvlJc w:val="left"/>
      <w:pPr>
        <w:ind w:left="1073" w:hanging="231"/>
      </w:pPr>
      <w:rPr>
        <w:rFonts w:hint="default"/>
        <w:lang w:val="ru-RU" w:eastAsia="en-US" w:bidi="ar-SA"/>
      </w:rPr>
    </w:lvl>
    <w:lvl w:ilvl="2" w:tplc="EBF47DEC">
      <w:numFmt w:val="bullet"/>
      <w:lvlText w:val="•"/>
      <w:lvlJc w:val="left"/>
      <w:pPr>
        <w:ind w:left="1807" w:hanging="231"/>
      </w:pPr>
      <w:rPr>
        <w:rFonts w:hint="default"/>
        <w:lang w:val="ru-RU" w:eastAsia="en-US" w:bidi="ar-SA"/>
      </w:rPr>
    </w:lvl>
    <w:lvl w:ilvl="3" w:tplc="4A74B838">
      <w:numFmt w:val="bullet"/>
      <w:lvlText w:val="•"/>
      <w:lvlJc w:val="left"/>
      <w:pPr>
        <w:ind w:left="2540" w:hanging="231"/>
      </w:pPr>
      <w:rPr>
        <w:rFonts w:hint="default"/>
        <w:lang w:val="ru-RU" w:eastAsia="en-US" w:bidi="ar-SA"/>
      </w:rPr>
    </w:lvl>
    <w:lvl w:ilvl="4" w:tplc="CEE4B0B2">
      <w:numFmt w:val="bullet"/>
      <w:lvlText w:val="•"/>
      <w:lvlJc w:val="left"/>
      <w:pPr>
        <w:ind w:left="3274" w:hanging="231"/>
      </w:pPr>
      <w:rPr>
        <w:rFonts w:hint="default"/>
        <w:lang w:val="ru-RU" w:eastAsia="en-US" w:bidi="ar-SA"/>
      </w:rPr>
    </w:lvl>
    <w:lvl w:ilvl="5" w:tplc="52F60324">
      <w:numFmt w:val="bullet"/>
      <w:lvlText w:val="•"/>
      <w:lvlJc w:val="left"/>
      <w:pPr>
        <w:ind w:left="4007" w:hanging="231"/>
      </w:pPr>
      <w:rPr>
        <w:rFonts w:hint="default"/>
        <w:lang w:val="ru-RU" w:eastAsia="en-US" w:bidi="ar-SA"/>
      </w:rPr>
    </w:lvl>
    <w:lvl w:ilvl="6" w:tplc="BE50A994">
      <w:numFmt w:val="bullet"/>
      <w:lvlText w:val="•"/>
      <w:lvlJc w:val="left"/>
      <w:pPr>
        <w:ind w:left="4741" w:hanging="231"/>
      </w:pPr>
      <w:rPr>
        <w:rFonts w:hint="default"/>
        <w:lang w:val="ru-RU" w:eastAsia="en-US" w:bidi="ar-SA"/>
      </w:rPr>
    </w:lvl>
    <w:lvl w:ilvl="7" w:tplc="44A03C9A">
      <w:numFmt w:val="bullet"/>
      <w:lvlText w:val="•"/>
      <w:lvlJc w:val="left"/>
      <w:pPr>
        <w:ind w:left="5474" w:hanging="231"/>
      </w:pPr>
      <w:rPr>
        <w:rFonts w:hint="default"/>
        <w:lang w:val="ru-RU" w:eastAsia="en-US" w:bidi="ar-SA"/>
      </w:rPr>
    </w:lvl>
    <w:lvl w:ilvl="8" w:tplc="5032F1F6">
      <w:numFmt w:val="bullet"/>
      <w:lvlText w:val="•"/>
      <w:lvlJc w:val="left"/>
      <w:pPr>
        <w:ind w:left="6208" w:hanging="231"/>
      </w:pPr>
      <w:rPr>
        <w:rFonts w:hint="default"/>
        <w:lang w:val="ru-RU" w:eastAsia="en-US" w:bidi="ar-SA"/>
      </w:rPr>
    </w:lvl>
  </w:abstractNum>
  <w:abstractNum w:abstractNumId="154" w15:restartNumberingAfterBreak="0">
    <w:nsid w:val="597111B8"/>
    <w:multiLevelType w:val="hybridMultilevel"/>
    <w:tmpl w:val="C4AEBD06"/>
    <w:lvl w:ilvl="0" w:tplc="16681A22">
      <w:start w:val="1"/>
      <w:numFmt w:val="decimal"/>
      <w:lvlText w:val="%1."/>
      <w:lvlJc w:val="left"/>
      <w:pPr>
        <w:ind w:left="107" w:hanging="319"/>
      </w:pPr>
      <w:rPr>
        <w:rFonts w:ascii="Times New Roman" w:eastAsia="Times New Roman" w:hAnsi="Times New Roman" w:cs="Times New Roman" w:hint="default"/>
        <w:w w:val="100"/>
        <w:sz w:val="24"/>
        <w:szCs w:val="24"/>
        <w:lang w:val="ru-RU" w:eastAsia="en-US" w:bidi="ar-SA"/>
      </w:rPr>
    </w:lvl>
    <w:lvl w:ilvl="1" w:tplc="E2C2A8F0">
      <w:numFmt w:val="bullet"/>
      <w:lvlText w:val="•"/>
      <w:lvlJc w:val="left"/>
      <w:pPr>
        <w:ind w:left="857" w:hanging="319"/>
      </w:pPr>
      <w:rPr>
        <w:rFonts w:hint="default"/>
        <w:lang w:val="ru-RU" w:eastAsia="en-US" w:bidi="ar-SA"/>
      </w:rPr>
    </w:lvl>
    <w:lvl w:ilvl="2" w:tplc="99C0F3C2">
      <w:numFmt w:val="bullet"/>
      <w:lvlText w:val="•"/>
      <w:lvlJc w:val="left"/>
      <w:pPr>
        <w:ind w:left="1615" w:hanging="319"/>
      </w:pPr>
      <w:rPr>
        <w:rFonts w:hint="default"/>
        <w:lang w:val="ru-RU" w:eastAsia="en-US" w:bidi="ar-SA"/>
      </w:rPr>
    </w:lvl>
    <w:lvl w:ilvl="3" w:tplc="0792B08C">
      <w:numFmt w:val="bullet"/>
      <w:lvlText w:val="•"/>
      <w:lvlJc w:val="left"/>
      <w:pPr>
        <w:ind w:left="2372" w:hanging="319"/>
      </w:pPr>
      <w:rPr>
        <w:rFonts w:hint="default"/>
        <w:lang w:val="ru-RU" w:eastAsia="en-US" w:bidi="ar-SA"/>
      </w:rPr>
    </w:lvl>
    <w:lvl w:ilvl="4" w:tplc="7F16DF66">
      <w:numFmt w:val="bullet"/>
      <w:lvlText w:val="•"/>
      <w:lvlJc w:val="left"/>
      <w:pPr>
        <w:ind w:left="3130" w:hanging="319"/>
      </w:pPr>
      <w:rPr>
        <w:rFonts w:hint="default"/>
        <w:lang w:val="ru-RU" w:eastAsia="en-US" w:bidi="ar-SA"/>
      </w:rPr>
    </w:lvl>
    <w:lvl w:ilvl="5" w:tplc="D932ED20">
      <w:numFmt w:val="bullet"/>
      <w:lvlText w:val="•"/>
      <w:lvlJc w:val="left"/>
      <w:pPr>
        <w:ind w:left="3887" w:hanging="319"/>
      </w:pPr>
      <w:rPr>
        <w:rFonts w:hint="default"/>
        <w:lang w:val="ru-RU" w:eastAsia="en-US" w:bidi="ar-SA"/>
      </w:rPr>
    </w:lvl>
    <w:lvl w:ilvl="6" w:tplc="883E339A">
      <w:numFmt w:val="bullet"/>
      <w:lvlText w:val="•"/>
      <w:lvlJc w:val="left"/>
      <w:pPr>
        <w:ind w:left="4645" w:hanging="319"/>
      </w:pPr>
      <w:rPr>
        <w:rFonts w:hint="default"/>
        <w:lang w:val="ru-RU" w:eastAsia="en-US" w:bidi="ar-SA"/>
      </w:rPr>
    </w:lvl>
    <w:lvl w:ilvl="7" w:tplc="17F2DFD2">
      <w:numFmt w:val="bullet"/>
      <w:lvlText w:val="•"/>
      <w:lvlJc w:val="left"/>
      <w:pPr>
        <w:ind w:left="5402" w:hanging="319"/>
      </w:pPr>
      <w:rPr>
        <w:rFonts w:hint="default"/>
        <w:lang w:val="ru-RU" w:eastAsia="en-US" w:bidi="ar-SA"/>
      </w:rPr>
    </w:lvl>
    <w:lvl w:ilvl="8" w:tplc="04CC83F0">
      <w:numFmt w:val="bullet"/>
      <w:lvlText w:val="•"/>
      <w:lvlJc w:val="left"/>
      <w:pPr>
        <w:ind w:left="6160" w:hanging="319"/>
      </w:pPr>
      <w:rPr>
        <w:rFonts w:hint="default"/>
        <w:lang w:val="ru-RU" w:eastAsia="en-US" w:bidi="ar-SA"/>
      </w:rPr>
    </w:lvl>
  </w:abstractNum>
  <w:abstractNum w:abstractNumId="155" w15:restartNumberingAfterBreak="0">
    <w:nsid w:val="5BCB4204"/>
    <w:multiLevelType w:val="hybridMultilevel"/>
    <w:tmpl w:val="BE2403D2"/>
    <w:lvl w:ilvl="0" w:tplc="DFC8A316">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EB0CF474">
      <w:numFmt w:val="bullet"/>
      <w:lvlText w:val="•"/>
      <w:lvlJc w:val="left"/>
      <w:pPr>
        <w:ind w:left="440" w:hanging="108"/>
      </w:pPr>
      <w:rPr>
        <w:rFonts w:hint="default"/>
        <w:lang w:val="ru-RU" w:eastAsia="en-US" w:bidi="ar-SA"/>
      </w:rPr>
    </w:lvl>
    <w:lvl w:ilvl="2" w:tplc="B28AEC30">
      <w:numFmt w:val="bullet"/>
      <w:lvlText w:val="•"/>
      <w:lvlJc w:val="left"/>
      <w:pPr>
        <w:ind w:left="780" w:hanging="108"/>
      </w:pPr>
      <w:rPr>
        <w:rFonts w:hint="default"/>
        <w:lang w:val="ru-RU" w:eastAsia="en-US" w:bidi="ar-SA"/>
      </w:rPr>
    </w:lvl>
    <w:lvl w:ilvl="3" w:tplc="94F6105E">
      <w:numFmt w:val="bullet"/>
      <w:lvlText w:val="•"/>
      <w:lvlJc w:val="left"/>
      <w:pPr>
        <w:ind w:left="1121" w:hanging="108"/>
      </w:pPr>
      <w:rPr>
        <w:rFonts w:hint="default"/>
        <w:lang w:val="ru-RU" w:eastAsia="en-US" w:bidi="ar-SA"/>
      </w:rPr>
    </w:lvl>
    <w:lvl w:ilvl="4" w:tplc="3F6C66D8">
      <w:numFmt w:val="bullet"/>
      <w:lvlText w:val="•"/>
      <w:lvlJc w:val="left"/>
      <w:pPr>
        <w:ind w:left="1461" w:hanging="108"/>
      </w:pPr>
      <w:rPr>
        <w:rFonts w:hint="default"/>
        <w:lang w:val="ru-RU" w:eastAsia="en-US" w:bidi="ar-SA"/>
      </w:rPr>
    </w:lvl>
    <w:lvl w:ilvl="5" w:tplc="F8881C3E">
      <w:numFmt w:val="bullet"/>
      <w:lvlText w:val="•"/>
      <w:lvlJc w:val="left"/>
      <w:pPr>
        <w:ind w:left="1802" w:hanging="108"/>
      </w:pPr>
      <w:rPr>
        <w:rFonts w:hint="default"/>
        <w:lang w:val="ru-RU" w:eastAsia="en-US" w:bidi="ar-SA"/>
      </w:rPr>
    </w:lvl>
    <w:lvl w:ilvl="6" w:tplc="CC7C3360">
      <w:numFmt w:val="bullet"/>
      <w:lvlText w:val="•"/>
      <w:lvlJc w:val="left"/>
      <w:pPr>
        <w:ind w:left="2142" w:hanging="108"/>
      </w:pPr>
      <w:rPr>
        <w:rFonts w:hint="default"/>
        <w:lang w:val="ru-RU" w:eastAsia="en-US" w:bidi="ar-SA"/>
      </w:rPr>
    </w:lvl>
    <w:lvl w:ilvl="7" w:tplc="36282EE4">
      <w:numFmt w:val="bullet"/>
      <w:lvlText w:val="•"/>
      <w:lvlJc w:val="left"/>
      <w:pPr>
        <w:ind w:left="2482" w:hanging="108"/>
      </w:pPr>
      <w:rPr>
        <w:rFonts w:hint="default"/>
        <w:lang w:val="ru-RU" w:eastAsia="en-US" w:bidi="ar-SA"/>
      </w:rPr>
    </w:lvl>
    <w:lvl w:ilvl="8" w:tplc="2542A8C0">
      <w:numFmt w:val="bullet"/>
      <w:lvlText w:val="•"/>
      <w:lvlJc w:val="left"/>
      <w:pPr>
        <w:ind w:left="2823" w:hanging="108"/>
      </w:pPr>
      <w:rPr>
        <w:rFonts w:hint="default"/>
        <w:lang w:val="ru-RU" w:eastAsia="en-US" w:bidi="ar-SA"/>
      </w:rPr>
    </w:lvl>
  </w:abstractNum>
  <w:abstractNum w:abstractNumId="156" w15:restartNumberingAfterBreak="0">
    <w:nsid w:val="5BD13B9A"/>
    <w:multiLevelType w:val="multilevel"/>
    <w:tmpl w:val="70CE315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7" w15:restartNumberingAfterBreak="0">
    <w:nsid w:val="5E3D1F5F"/>
    <w:multiLevelType w:val="hybridMultilevel"/>
    <w:tmpl w:val="65DAD90E"/>
    <w:lvl w:ilvl="0" w:tplc="8CC4DE4A">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4866F838">
      <w:numFmt w:val="bullet"/>
      <w:lvlText w:val="•"/>
      <w:lvlJc w:val="left"/>
      <w:pPr>
        <w:ind w:left="460" w:hanging="109"/>
      </w:pPr>
      <w:rPr>
        <w:rFonts w:hint="default"/>
        <w:lang w:val="ru-RU" w:eastAsia="en-US" w:bidi="ar-SA"/>
      </w:rPr>
    </w:lvl>
    <w:lvl w:ilvl="2" w:tplc="07743832">
      <w:numFmt w:val="bullet"/>
      <w:lvlText w:val="•"/>
      <w:lvlJc w:val="left"/>
      <w:pPr>
        <w:ind w:left="821" w:hanging="109"/>
      </w:pPr>
      <w:rPr>
        <w:rFonts w:hint="default"/>
        <w:lang w:val="ru-RU" w:eastAsia="en-US" w:bidi="ar-SA"/>
      </w:rPr>
    </w:lvl>
    <w:lvl w:ilvl="3" w:tplc="42E46F3A">
      <w:numFmt w:val="bullet"/>
      <w:lvlText w:val="•"/>
      <w:lvlJc w:val="left"/>
      <w:pPr>
        <w:ind w:left="1181" w:hanging="109"/>
      </w:pPr>
      <w:rPr>
        <w:rFonts w:hint="default"/>
        <w:lang w:val="ru-RU" w:eastAsia="en-US" w:bidi="ar-SA"/>
      </w:rPr>
    </w:lvl>
    <w:lvl w:ilvl="4" w:tplc="69E291B4">
      <w:numFmt w:val="bullet"/>
      <w:lvlText w:val="•"/>
      <w:lvlJc w:val="left"/>
      <w:pPr>
        <w:ind w:left="1542" w:hanging="109"/>
      </w:pPr>
      <w:rPr>
        <w:rFonts w:hint="default"/>
        <w:lang w:val="ru-RU" w:eastAsia="en-US" w:bidi="ar-SA"/>
      </w:rPr>
    </w:lvl>
    <w:lvl w:ilvl="5" w:tplc="43905898">
      <w:numFmt w:val="bullet"/>
      <w:lvlText w:val="•"/>
      <w:lvlJc w:val="left"/>
      <w:pPr>
        <w:ind w:left="1903" w:hanging="109"/>
      </w:pPr>
      <w:rPr>
        <w:rFonts w:hint="default"/>
        <w:lang w:val="ru-RU" w:eastAsia="en-US" w:bidi="ar-SA"/>
      </w:rPr>
    </w:lvl>
    <w:lvl w:ilvl="6" w:tplc="171A9514">
      <w:numFmt w:val="bullet"/>
      <w:lvlText w:val="•"/>
      <w:lvlJc w:val="left"/>
      <w:pPr>
        <w:ind w:left="2263" w:hanging="109"/>
      </w:pPr>
      <w:rPr>
        <w:rFonts w:hint="default"/>
        <w:lang w:val="ru-RU" w:eastAsia="en-US" w:bidi="ar-SA"/>
      </w:rPr>
    </w:lvl>
    <w:lvl w:ilvl="7" w:tplc="842E79A4">
      <w:numFmt w:val="bullet"/>
      <w:lvlText w:val="•"/>
      <w:lvlJc w:val="left"/>
      <w:pPr>
        <w:ind w:left="2624" w:hanging="109"/>
      </w:pPr>
      <w:rPr>
        <w:rFonts w:hint="default"/>
        <w:lang w:val="ru-RU" w:eastAsia="en-US" w:bidi="ar-SA"/>
      </w:rPr>
    </w:lvl>
    <w:lvl w:ilvl="8" w:tplc="EC90D88C">
      <w:numFmt w:val="bullet"/>
      <w:lvlText w:val="•"/>
      <w:lvlJc w:val="left"/>
      <w:pPr>
        <w:ind w:left="2984" w:hanging="109"/>
      </w:pPr>
      <w:rPr>
        <w:rFonts w:hint="default"/>
        <w:lang w:val="ru-RU" w:eastAsia="en-US" w:bidi="ar-SA"/>
      </w:rPr>
    </w:lvl>
  </w:abstractNum>
  <w:abstractNum w:abstractNumId="158" w15:restartNumberingAfterBreak="0">
    <w:nsid w:val="5E536FFE"/>
    <w:multiLevelType w:val="multilevel"/>
    <w:tmpl w:val="589270AA"/>
    <w:lvl w:ilvl="0">
      <w:start w:val="1"/>
      <w:numFmt w:val="bullet"/>
      <w:lvlText w:val=""/>
      <w:lvlJc w:val="left"/>
      <w:pPr>
        <w:ind w:left="1440"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9" w15:restartNumberingAfterBreak="0">
    <w:nsid w:val="5F4D691D"/>
    <w:multiLevelType w:val="hybridMultilevel"/>
    <w:tmpl w:val="7FBE2564"/>
    <w:lvl w:ilvl="0" w:tplc="0810C1D8">
      <w:numFmt w:val="bullet"/>
      <w:lvlText w:val="-"/>
      <w:lvlJc w:val="left"/>
      <w:pPr>
        <w:ind w:left="720" w:hanging="360"/>
      </w:pPr>
      <w:rPr>
        <w:rFonts w:ascii="Times New Roman" w:eastAsia="Times New Roman" w:hAnsi="Times New Roman" w:cs="Times New Roman" w:hint="default"/>
        <w:w w:val="99"/>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605F7227"/>
    <w:multiLevelType w:val="multilevel"/>
    <w:tmpl w:val="0F64C20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1" w15:restartNumberingAfterBreak="0">
    <w:nsid w:val="62A93938"/>
    <w:multiLevelType w:val="hybridMultilevel"/>
    <w:tmpl w:val="9162E0A0"/>
    <w:lvl w:ilvl="0" w:tplc="ED4C0E26">
      <w:numFmt w:val="bullet"/>
      <w:lvlText w:val=""/>
      <w:lvlJc w:val="left"/>
      <w:pPr>
        <w:ind w:left="175" w:hanging="142"/>
      </w:pPr>
      <w:rPr>
        <w:rFonts w:ascii="Symbol" w:eastAsia="Symbol" w:hAnsi="Symbol" w:cs="Symbol" w:hint="default"/>
        <w:w w:val="99"/>
        <w:sz w:val="20"/>
        <w:szCs w:val="20"/>
        <w:lang w:val="ru-RU" w:eastAsia="en-US" w:bidi="ar-SA"/>
      </w:rPr>
    </w:lvl>
    <w:lvl w:ilvl="1" w:tplc="0950B618">
      <w:numFmt w:val="bullet"/>
      <w:lvlText w:val="•"/>
      <w:lvlJc w:val="left"/>
      <w:pPr>
        <w:ind w:left="458" w:hanging="142"/>
      </w:pPr>
      <w:rPr>
        <w:rFonts w:hint="default"/>
        <w:lang w:val="ru-RU" w:eastAsia="en-US" w:bidi="ar-SA"/>
      </w:rPr>
    </w:lvl>
    <w:lvl w:ilvl="2" w:tplc="4DFAF956">
      <w:numFmt w:val="bullet"/>
      <w:lvlText w:val="•"/>
      <w:lvlJc w:val="left"/>
      <w:pPr>
        <w:ind w:left="737" w:hanging="142"/>
      </w:pPr>
      <w:rPr>
        <w:rFonts w:hint="default"/>
        <w:lang w:val="ru-RU" w:eastAsia="en-US" w:bidi="ar-SA"/>
      </w:rPr>
    </w:lvl>
    <w:lvl w:ilvl="3" w:tplc="DBB694F2">
      <w:numFmt w:val="bullet"/>
      <w:lvlText w:val="•"/>
      <w:lvlJc w:val="left"/>
      <w:pPr>
        <w:ind w:left="1015" w:hanging="142"/>
      </w:pPr>
      <w:rPr>
        <w:rFonts w:hint="default"/>
        <w:lang w:val="ru-RU" w:eastAsia="en-US" w:bidi="ar-SA"/>
      </w:rPr>
    </w:lvl>
    <w:lvl w:ilvl="4" w:tplc="AFCCCCE8">
      <w:numFmt w:val="bullet"/>
      <w:lvlText w:val="•"/>
      <w:lvlJc w:val="left"/>
      <w:pPr>
        <w:ind w:left="1294" w:hanging="142"/>
      </w:pPr>
      <w:rPr>
        <w:rFonts w:hint="default"/>
        <w:lang w:val="ru-RU" w:eastAsia="en-US" w:bidi="ar-SA"/>
      </w:rPr>
    </w:lvl>
    <w:lvl w:ilvl="5" w:tplc="6F5238B6">
      <w:numFmt w:val="bullet"/>
      <w:lvlText w:val="•"/>
      <w:lvlJc w:val="left"/>
      <w:pPr>
        <w:ind w:left="1573" w:hanging="142"/>
      </w:pPr>
      <w:rPr>
        <w:rFonts w:hint="default"/>
        <w:lang w:val="ru-RU" w:eastAsia="en-US" w:bidi="ar-SA"/>
      </w:rPr>
    </w:lvl>
    <w:lvl w:ilvl="6" w:tplc="14CACA18">
      <w:numFmt w:val="bullet"/>
      <w:lvlText w:val="•"/>
      <w:lvlJc w:val="left"/>
      <w:pPr>
        <w:ind w:left="1851" w:hanging="142"/>
      </w:pPr>
      <w:rPr>
        <w:rFonts w:hint="default"/>
        <w:lang w:val="ru-RU" w:eastAsia="en-US" w:bidi="ar-SA"/>
      </w:rPr>
    </w:lvl>
    <w:lvl w:ilvl="7" w:tplc="7F4A9BC8">
      <w:numFmt w:val="bullet"/>
      <w:lvlText w:val="•"/>
      <w:lvlJc w:val="left"/>
      <w:pPr>
        <w:ind w:left="2130" w:hanging="142"/>
      </w:pPr>
      <w:rPr>
        <w:rFonts w:hint="default"/>
        <w:lang w:val="ru-RU" w:eastAsia="en-US" w:bidi="ar-SA"/>
      </w:rPr>
    </w:lvl>
    <w:lvl w:ilvl="8" w:tplc="EF565FA6">
      <w:numFmt w:val="bullet"/>
      <w:lvlText w:val="•"/>
      <w:lvlJc w:val="left"/>
      <w:pPr>
        <w:ind w:left="2408" w:hanging="142"/>
      </w:pPr>
      <w:rPr>
        <w:rFonts w:hint="default"/>
        <w:lang w:val="ru-RU" w:eastAsia="en-US" w:bidi="ar-SA"/>
      </w:rPr>
    </w:lvl>
  </w:abstractNum>
  <w:abstractNum w:abstractNumId="162" w15:restartNumberingAfterBreak="0">
    <w:nsid w:val="635F717F"/>
    <w:multiLevelType w:val="hybridMultilevel"/>
    <w:tmpl w:val="F0EAE34A"/>
    <w:lvl w:ilvl="0" w:tplc="7C6237C4">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64000EB3"/>
    <w:multiLevelType w:val="hybridMultilevel"/>
    <w:tmpl w:val="5CE05576"/>
    <w:lvl w:ilvl="0" w:tplc="EEA248C0">
      <w:numFmt w:val="bullet"/>
      <w:lvlText w:val=""/>
      <w:lvlJc w:val="left"/>
      <w:pPr>
        <w:ind w:left="139" w:hanging="142"/>
      </w:pPr>
      <w:rPr>
        <w:rFonts w:ascii="Symbol" w:eastAsia="Symbol" w:hAnsi="Symbol" w:cs="Symbol" w:hint="default"/>
        <w:w w:val="99"/>
        <w:sz w:val="20"/>
        <w:szCs w:val="20"/>
        <w:lang w:val="ru-RU" w:eastAsia="en-US" w:bidi="ar-SA"/>
      </w:rPr>
    </w:lvl>
    <w:lvl w:ilvl="1" w:tplc="70BA25D0">
      <w:numFmt w:val="bullet"/>
      <w:lvlText w:val="•"/>
      <w:lvlJc w:val="left"/>
      <w:pPr>
        <w:ind w:left="422" w:hanging="142"/>
      </w:pPr>
      <w:rPr>
        <w:rFonts w:hint="default"/>
        <w:lang w:val="ru-RU" w:eastAsia="en-US" w:bidi="ar-SA"/>
      </w:rPr>
    </w:lvl>
    <w:lvl w:ilvl="2" w:tplc="F1D29692">
      <w:numFmt w:val="bullet"/>
      <w:lvlText w:val="•"/>
      <w:lvlJc w:val="left"/>
      <w:pPr>
        <w:ind w:left="705" w:hanging="142"/>
      </w:pPr>
      <w:rPr>
        <w:rFonts w:hint="default"/>
        <w:lang w:val="ru-RU" w:eastAsia="en-US" w:bidi="ar-SA"/>
      </w:rPr>
    </w:lvl>
    <w:lvl w:ilvl="3" w:tplc="D1ECE302">
      <w:numFmt w:val="bullet"/>
      <w:lvlText w:val="•"/>
      <w:lvlJc w:val="left"/>
      <w:pPr>
        <w:ind w:left="987" w:hanging="142"/>
      </w:pPr>
      <w:rPr>
        <w:rFonts w:hint="default"/>
        <w:lang w:val="ru-RU" w:eastAsia="en-US" w:bidi="ar-SA"/>
      </w:rPr>
    </w:lvl>
    <w:lvl w:ilvl="4" w:tplc="52E2FB26">
      <w:numFmt w:val="bullet"/>
      <w:lvlText w:val="•"/>
      <w:lvlJc w:val="left"/>
      <w:pPr>
        <w:ind w:left="1270" w:hanging="142"/>
      </w:pPr>
      <w:rPr>
        <w:rFonts w:hint="default"/>
        <w:lang w:val="ru-RU" w:eastAsia="en-US" w:bidi="ar-SA"/>
      </w:rPr>
    </w:lvl>
    <w:lvl w:ilvl="5" w:tplc="6AA00BBE">
      <w:numFmt w:val="bullet"/>
      <w:lvlText w:val="•"/>
      <w:lvlJc w:val="left"/>
      <w:pPr>
        <w:ind w:left="1553" w:hanging="142"/>
      </w:pPr>
      <w:rPr>
        <w:rFonts w:hint="default"/>
        <w:lang w:val="ru-RU" w:eastAsia="en-US" w:bidi="ar-SA"/>
      </w:rPr>
    </w:lvl>
    <w:lvl w:ilvl="6" w:tplc="E47600CA">
      <w:numFmt w:val="bullet"/>
      <w:lvlText w:val="•"/>
      <w:lvlJc w:val="left"/>
      <w:pPr>
        <w:ind w:left="1835" w:hanging="142"/>
      </w:pPr>
      <w:rPr>
        <w:rFonts w:hint="default"/>
        <w:lang w:val="ru-RU" w:eastAsia="en-US" w:bidi="ar-SA"/>
      </w:rPr>
    </w:lvl>
    <w:lvl w:ilvl="7" w:tplc="94667AFA">
      <w:numFmt w:val="bullet"/>
      <w:lvlText w:val="•"/>
      <w:lvlJc w:val="left"/>
      <w:pPr>
        <w:ind w:left="2118" w:hanging="142"/>
      </w:pPr>
      <w:rPr>
        <w:rFonts w:hint="default"/>
        <w:lang w:val="ru-RU" w:eastAsia="en-US" w:bidi="ar-SA"/>
      </w:rPr>
    </w:lvl>
    <w:lvl w:ilvl="8" w:tplc="6AF0F29C">
      <w:numFmt w:val="bullet"/>
      <w:lvlText w:val="•"/>
      <w:lvlJc w:val="left"/>
      <w:pPr>
        <w:ind w:left="2400" w:hanging="142"/>
      </w:pPr>
      <w:rPr>
        <w:rFonts w:hint="default"/>
        <w:lang w:val="ru-RU" w:eastAsia="en-US" w:bidi="ar-SA"/>
      </w:rPr>
    </w:lvl>
  </w:abstractNum>
  <w:abstractNum w:abstractNumId="164" w15:restartNumberingAfterBreak="0">
    <w:nsid w:val="669F2ABF"/>
    <w:multiLevelType w:val="hybridMultilevel"/>
    <w:tmpl w:val="34B8FC8C"/>
    <w:lvl w:ilvl="0" w:tplc="0F487A86">
      <w:start w:val="1"/>
      <w:numFmt w:val="decimal"/>
      <w:lvlText w:val="%1."/>
      <w:lvlJc w:val="left"/>
      <w:pPr>
        <w:ind w:left="107" w:hanging="305"/>
      </w:pPr>
      <w:rPr>
        <w:rFonts w:ascii="Times New Roman" w:eastAsia="Times New Roman" w:hAnsi="Times New Roman" w:cs="Times New Roman" w:hint="default"/>
        <w:w w:val="100"/>
        <w:sz w:val="23"/>
        <w:szCs w:val="23"/>
        <w:lang w:val="ru-RU" w:eastAsia="en-US" w:bidi="ar-SA"/>
      </w:rPr>
    </w:lvl>
    <w:lvl w:ilvl="1" w:tplc="D7428B20">
      <w:numFmt w:val="bullet"/>
      <w:lvlText w:val="•"/>
      <w:lvlJc w:val="left"/>
      <w:pPr>
        <w:ind w:left="857" w:hanging="305"/>
      </w:pPr>
      <w:rPr>
        <w:rFonts w:hint="default"/>
        <w:lang w:val="ru-RU" w:eastAsia="en-US" w:bidi="ar-SA"/>
      </w:rPr>
    </w:lvl>
    <w:lvl w:ilvl="2" w:tplc="DEDE77AA">
      <w:numFmt w:val="bullet"/>
      <w:lvlText w:val="•"/>
      <w:lvlJc w:val="left"/>
      <w:pPr>
        <w:ind w:left="1615" w:hanging="305"/>
      </w:pPr>
      <w:rPr>
        <w:rFonts w:hint="default"/>
        <w:lang w:val="ru-RU" w:eastAsia="en-US" w:bidi="ar-SA"/>
      </w:rPr>
    </w:lvl>
    <w:lvl w:ilvl="3" w:tplc="1DCECF54">
      <w:numFmt w:val="bullet"/>
      <w:lvlText w:val="•"/>
      <w:lvlJc w:val="left"/>
      <w:pPr>
        <w:ind w:left="2372" w:hanging="305"/>
      </w:pPr>
      <w:rPr>
        <w:rFonts w:hint="default"/>
        <w:lang w:val="ru-RU" w:eastAsia="en-US" w:bidi="ar-SA"/>
      </w:rPr>
    </w:lvl>
    <w:lvl w:ilvl="4" w:tplc="624A48DA">
      <w:numFmt w:val="bullet"/>
      <w:lvlText w:val="•"/>
      <w:lvlJc w:val="left"/>
      <w:pPr>
        <w:ind w:left="3130" w:hanging="305"/>
      </w:pPr>
      <w:rPr>
        <w:rFonts w:hint="default"/>
        <w:lang w:val="ru-RU" w:eastAsia="en-US" w:bidi="ar-SA"/>
      </w:rPr>
    </w:lvl>
    <w:lvl w:ilvl="5" w:tplc="49C46694">
      <w:numFmt w:val="bullet"/>
      <w:lvlText w:val="•"/>
      <w:lvlJc w:val="left"/>
      <w:pPr>
        <w:ind w:left="3887" w:hanging="305"/>
      </w:pPr>
      <w:rPr>
        <w:rFonts w:hint="default"/>
        <w:lang w:val="ru-RU" w:eastAsia="en-US" w:bidi="ar-SA"/>
      </w:rPr>
    </w:lvl>
    <w:lvl w:ilvl="6" w:tplc="96F82BC0">
      <w:numFmt w:val="bullet"/>
      <w:lvlText w:val="•"/>
      <w:lvlJc w:val="left"/>
      <w:pPr>
        <w:ind w:left="4645" w:hanging="305"/>
      </w:pPr>
      <w:rPr>
        <w:rFonts w:hint="default"/>
        <w:lang w:val="ru-RU" w:eastAsia="en-US" w:bidi="ar-SA"/>
      </w:rPr>
    </w:lvl>
    <w:lvl w:ilvl="7" w:tplc="B6F67682">
      <w:numFmt w:val="bullet"/>
      <w:lvlText w:val="•"/>
      <w:lvlJc w:val="left"/>
      <w:pPr>
        <w:ind w:left="5402" w:hanging="305"/>
      </w:pPr>
      <w:rPr>
        <w:rFonts w:hint="default"/>
        <w:lang w:val="ru-RU" w:eastAsia="en-US" w:bidi="ar-SA"/>
      </w:rPr>
    </w:lvl>
    <w:lvl w:ilvl="8" w:tplc="D690D642">
      <w:numFmt w:val="bullet"/>
      <w:lvlText w:val="•"/>
      <w:lvlJc w:val="left"/>
      <w:pPr>
        <w:ind w:left="6160" w:hanging="305"/>
      </w:pPr>
      <w:rPr>
        <w:rFonts w:hint="default"/>
        <w:lang w:val="ru-RU" w:eastAsia="en-US" w:bidi="ar-SA"/>
      </w:rPr>
    </w:lvl>
  </w:abstractNum>
  <w:abstractNum w:abstractNumId="165" w15:restartNumberingAfterBreak="0">
    <w:nsid w:val="66C567E8"/>
    <w:multiLevelType w:val="hybridMultilevel"/>
    <w:tmpl w:val="DCE6F310"/>
    <w:lvl w:ilvl="0" w:tplc="6CEAB09A">
      <w:start w:val="1"/>
      <w:numFmt w:val="decimal"/>
      <w:lvlText w:val="%1."/>
      <w:lvlJc w:val="left"/>
      <w:pPr>
        <w:ind w:left="107" w:hanging="255"/>
      </w:pPr>
      <w:rPr>
        <w:rFonts w:ascii="Times New Roman" w:eastAsia="Times New Roman" w:hAnsi="Times New Roman" w:cs="Times New Roman" w:hint="default"/>
        <w:w w:val="100"/>
        <w:sz w:val="23"/>
        <w:szCs w:val="23"/>
        <w:lang w:val="ru-RU" w:eastAsia="en-US" w:bidi="ar-SA"/>
      </w:rPr>
    </w:lvl>
    <w:lvl w:ilvl="1" w:tplc="8F1486AA">
      <w:numFmt w:val="bullet"/>
      <w:lvlText w:val="•"/>
      <w:lvlJc w:val="left"/>
      <w:pPr>
        <w:ind w:left="857" w:hanging="255"/>
      </w:pPr>
      <w:rPr>
        <w:rFonts w:hint="default"/>
        <w:lang w:val="ru-RU" w:eastAsia="en-US" w:bidi="ar-SA"/>
      </w:rPr>
    </w:lvl>
    <w:lvl w:ilvl="2" w:tplc="C7FEEE56">
      <w:numFmt w:val="bullet"/>
      <w:lvlText w:val="•"/>
      <w:lvlJc w:val="left"/>
      <w:pPr>
        <w:ind w:left="1615" w:hanging="255"/>
      </w:pPr>
      <w:rPr>
        <w:rFonts w:hint="default"/>
        <w:lang w:val="ru-RU" w:eastAsia="en-US" w:bidi="ar-SA"/>
      </w:rPr>
    </w:lvl>
    <w:lvl w:ilvl="3" w:tplc="EF4006EE">
      <w:numFmt w:val="bullet"/>
      <w:lvlText w:val="•"/>
      <w:lvlJc w:val="left"/>
      <w:pPr>
        <w:ind w:left="2372" w:hanging="255"/>
      </w:pPr>
      <w:rPr>
        <w:rFonts w:hint="default"/>
        <w:lang w:val="ru-RU" w:eastAsia="en-US" w:bidi="ar-SA"/>
      </w:rPr>
    </w:lvl>
    <w:lvl w:ilvl="4" w:tplc="1730CA40">
      <w:numFmt w:val="bullet"/>
      <w:lvlText w:val="•"/>
      <w:lvlJc w:val="left"/>
      <w:pPr>
        <w:ind w:left="3130" w:hanging="255"/>
      </w:pPr>
      <w:rPr>
        <w:rFonts w:hint="default"/>
        <w:lang w:val="ru-RU" w:eastAsia="en-US" w:bidi="ar-SA"/>
      </w:rPr>
    </w:lvl>
    <w:lvl w:ilvl="5" w:tplc="9DDC6C4E">
      <w:numFmt w:val="bullet"/>
      <w:lvlText w:val="•"/>
      <w:lvlJc w:val="left"/>
      <w:pPr>
        <w:ind w:left="3887" w:hanging="255"/>
      </w:pPr>
      <w:rPr>
        <w:rFonts w:hint="default"/>
        <w:lang w:val="ru-RU" w:eastAsia="en-US" w:bidi="ar-SA"/>
      </w:rPr>
    </w:lvl>
    <w:lvl w:ilvl="6" w:tplc="45C4C560">
      <w:numFmt w:val="bullet"/>
      <w:lvlText w:val="•"/>
      <w:lvlJc w:val="left"/>
      <w:pPr>
        <w:ind w:left="4645" w:hanging="255"/>
      </w:pPr>
      <w:rPr>
        <w:rFonts w:hint="default"/>
        <w:lang w:val="ru-RU" w:eastAsia="en-US" w:bidi="ar-SA"/>
      </w:rPr>
    </w:lvl>
    <w:lvl w:ilvl="7" w:tplc="73DA0B76">
      <w:numFmt w:val="bullet"/>
      <w:lvlText w:val="•"/>
      <w:lvlJc w:val="left"/>
      <w:pPr>
        <w:ind w:left="5402" w:hanging="255"/>
      </w:pPr>
      <w:rPr>
        <w:rFonts w:hint="default"/>
        <w:lang w:val="ru-RU" w:eastAsia="en-US" w:bidi="ar-SA"/>
      </w:rPr>
    </w:lvl>
    <w:lvl w:ilvl="8" w:tplc="ED325158">
      <w:numFmt w:val="bullet"/>
      <w:lvlText w:val="•"/>
      <w:lvlJc w:val="left"/>
      <w:pPr>
        <w:ind w:left="6160" w:hanging="255"/>
      </w:pPr>
      <w:rPr>
        <w:rFonts w:hint="default"/>
        <w:lang w:val="ru-RU" w:eastAsia="en-US" w:bidi="ar-SA"/>
      </w:rPr>
    </w:lvl>
  </w:abstractNum>
  <w:abstractNum w:abstractNumId="166" w15:restartNumberingAfterBreak="0">
    <w:nsid w:val="66E05980"/>
    <w:multiLevelType w:val="hybridMultilevel"/>
    <w:tmpl w:val="B056844C"/>
    <w:lvl w:ilvl="0" w:tplc="0810C1D8">
      <w:numFmt w:val="bullet"/>
      <w:lvlText w:val="-"/>
      <w:lvlJc w:val="left"/>
      <w:pPr>
        <w:ind w:left="720" w:hanging="360"/>
      </w:pPr>
      <w:rPr>
        <w:rFonts w:ascii="Times New Roman" w:eastAsia="Times New Roman" w:hAnsi="Times New Roman" w:cs="Times New Roman" w:hint="default"/>
        <w:w w:val="99"/>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67CB3589"/>
    <w:multiLevelType w:val="hybridMultilevel"/>
    <w:tmpl w:val="0ABE5A38"/>
    <w:lvl w:ilvl="0" w:tplc="6C904AA0">
      <w:numFmt w:val="bullet"/>
      <w:lvlText w:val="-"/>
      <w:lvlJc w:val="left"/>
      <w:pPr>
        <w:ind w:left="720" w:hanging="360"/>
      </w:pPr>
      <w:rPr>
        <w:rFonts w:ascii="Calibri" w:eastAsia="Calibri" w:hAnsi="Calibri" w:cs="Calibri" w:hint="default"/>
        <w:w w:val="100"/>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68C34E47"/>
    <w:multiLevelType w:val="hybridMultilevel"/>
    <w:tmpl w:val="9C4C82C6"/>
    <w:lvl w:ilvl="0" w:tplc="86805C80">
      <w:numFmt w:val="bullet"/>
      <w:lvlText w:val="•"/>
      <w:lvlJc w:val="left"/>
      <w:pPr>
        <w:ind w:left="239" w:hanging="133"/>
      </w:pPr>
      <w:rPr>
        <w:rFonts w:ascii="Times New Roman" w:eastAsia="Times New Roman" w:hAnsi="Times New Roman" w:cs="Times New Roman" w:hint="default"/>
        <w:w w:val="100"/>
        <w:sz w:val="22"/>
        <w:szCs w:val="22"/>
        <w:lang w:val="ru-RU" w:eastAsia="en-US" w:bidi="ar-SA"/>
      </w:rPr>
    </w:lvl>
    <w:lvl w:ilvl="1" w:tplc="371CAF62">
      <w:numFmt w:val="bullet"/>
      <w:lvlText w:val="•"/>
      <w:lvlJc w:val="left"/>
      <w:pPr>
        <w:ind w:left="714" w:hanging="133"/>
      </w:pPr>
      <w:rPr>
        <w:rFonts w:hint="default"/>
        <w:lang w:val="ru-RU" w:eastAsia="en-US" w:bidi="ar-SA"/>
      </w:rPr>
    </w:lvl>
    <w:lvl w:ilvl="2" w:tplc="CE52D5A6">
      <w:numFmt w:val="bullet"/>
      <w:lvlText w:val="•"/>
      <w:lvlJc w:val="left"/>
      <w:pPr>
        <w:ind w:left="1188" w:hanging="133"/>
      </w:pPr>
      <w:rPr>
        <w:rFonts w:hint="default"/>
        <w:lang w:val="ru-RU" w:eastAsia="en-US" w:bidi="ar-SA"/>
      </w:rPr>
    </w:lvl>
    <w:lvl w:ilvl="3" w:tplc="DB9A4E9C">
      <w:numFmt w:val="bullet"/>
      <w:lvlText w:val="•"/>
      <w:lvlJc w:val="left"/>
      <w:pPr>
        <w:ind w:left="1662" w:hanging="133"/>
      </w:pPr>
      <w:rPr>
        <w:rFonts w:hint="default"/>
        <w:lang w:val="ru-RU" w:eastAsia="en-US" w:bidi="ar-SA"/>
      </w:rPr>
    </w:lvl>
    <w:lvl w:ilvl="4" w:tplc="192889DA">
      <w:numFmt w:val="bullet"/>
      <w:lvlText w:val="•"/>
      <w:lvlJc w:val="left"/>
      <w:pPr>
        <w:ind w:left="2136" w:hanging="133"/>
      </w:pPr>
      <w:rPr>
        <w:rFonts w:hint="default"/>
        <w:lang w:val="ru-RU" w:eastAsia="en-US" w:bidi="ar-SA"/>
      </w:rPr>
    </w:lvl>
    <w:lvl w:ilvl="5" w:tplc="092A0634">
      <w:numFmt w:val="bullet"/>
      <w:lvlText w:val="•"/>
      <w:lvlJc w:val="left"/>
      <w:pPr>
        <w:ind w:left="2610" w:hanging="133"/>
      </w:pPr>
      <w:rPr>
        <w:rFonts w:hint="default"/>
        <w:lang w:val="ru-RU" w:eastAsia="en-US" w:bidi="ar-SA"/>
      </w:rPr>
    </w:lvl>
    <w:lvl w:ilvl="6" w:tplc="785264F4">
      <w:numFmt w:val="bullet"/>
      <w:lvlText w:val="•"/>
      <w:lvlJc w:val="left"/>
      <w:pPr>
        <w:ind w:left="3084" w:hanging="133"/>
      </w:pPr>
      <w:rPr>
        <w:rFonts w:hint="default"/>
        <w:lang w:val="ru-RU" w:eastAsia="en-US" w:bidi="ar-SA"/>
      </w:rPr>
    </w:lvl>
    <w:lvl w:ilvl="7" w:tplc="4F76DED8">
      <w:numFmt w:val="bullet"/>
      <w:lvlText w:val="•"/>
      <w:lvlJc w:val="left"/>
      <w:pPr>
        <w:ind w:left="3558" w:hanging="133"/>
      </w:pPr>
      <w:rPr>
        <w:rFonts w:hint="default"/>
        <w:lang w:val="ru-RU" w:eastAsia="en-US" w:bidi="ar-SA"/>
      </w:rPr>
    </w:lvl>
    <w:lvl w:ilvl="8" w:tplc="A434089A">
      <w:numFmt w:val="bullet"/>
      <w:lvlText w:val="•"/>
      <w:lvlJc w:val="left"/>
      <w:pPr>
        <w:ind w:left="4032" w:hanging="133"/>
      </w:pPr>
      <w:rPr>
        <w:rFonts w:hint="default"/>
        <w:lang w:val="ru-RU" w:eastAsia="en-US" w:bidi="ar-SA"/>
      </w:rPr>
    </w:lvl>
  </w:abstractNum>
  <w:abstractNum w:abstractNumId="169" w15:restartNumberingAfterBreak="0">
    <w:nsid w:val="692D2031"/>
    <w:multiLevelType w:val="hybridMultilevel"/>
    <w:tmpl w:val="3C6C88E2"/>
    <w:lvl w:ilvl="0" w:tplc="D82EFF60">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B12C9B48">
      <w:numFmt w:val="bullet"/>
      <w:lvlText w:val="•"/>
      <w:lvlJc w:val="left"/>
      <w:pPr>
        <w:ind w:left="1073" w:hanging="231"/>
      </w:pPr>
      <w:rPr>
        <w:rFonts w:hint="default"/>
        <w:lang w:val="ru-RU" w:eastAsia="en-US" w:bidi="ar-SA"/>
      </w:rPr>
    </w:lvl>
    <w:lvl w:ilvl="2" w:tplc="A19C7F6A">
      <w:numFmt w:val="bullet"/>
      <w:lvlText w:val="•"/>
      <w:lvlJc w:val="left"/>
      <w:pPr>
        <w:ind w:left="1807" w:hanging="231"/>
      </w:pPr>
      <w:rPr>
        <w:rFonts w:hint="default"/>
        <w:lang w:val="ru-RU" w:eastAsia="en-US" w:bidi="ar-SA"/>
      </w:rPr>
    </w:lvl>
    <w:lvl w:ilvl="3" w:tplc="699E5A26">
      <w:numFmt w:val="bullet"/>
      <w:lvlText w:val="•"/>
      <w:lvlJc w:val="left"/>
      <w:pPr>
        <w:ind w:left="2540" w:hanging="231"/>
      </w:pPr>
      <w:rPr>
        <w:rFonts w:hint="default"/>
        <w:lang w:val="ru-RU" w:eastAsia="en-US" w:bidi="ar-SA"/>
      </w:rPr>
    </w:lvl>
    <w:lvl w:ilvl="4" w:tplc="FAECB6A4">
      <w:numFmt w:val="bullet"/>
      <w:lvlText w:val="•"/>
      <w:lvlJc w:val="left"/>
      <w:pPr>
        <w:ind w:left="3274" w:hanging="231"/>
      </w:pPr>
      <w:rPr>
        <w:rFonts w:hint="default"/>
        <w:lang w:val="ru-RU" w:eastAsia="en-US" w:bidi="ar-SA"/>
      </w:rPr>
    </w:lvl>
    <w:lvl w:ilvl="5" w:tplc="352E8DB0">
      <w:numFmt w:val="bullet"/>
      <w:lvlText w:val="•"/>
      <w:lvlJc w:val="left"/>
      <w:pPr>
        <w:ind w:left="4007" w:hanging="231"/>
      </w:pPr>
      <w:rPr>
        <w:rFonts w:hint="default"/>
        <w:lang w:val="ru-RU" w:eastAsia="en-US" w:bidi="ar-SA"/>
      </w:rPr>
    </w:lvl>
    <w:lvl w:ilvl="6" w:tplc="1194A30A">
      <w:numFmt w:val="bullet"/>
      <w:lvlText w:val="•"/>
      <w:lvlJc w:val="left"/>
      <w:pPr>
        <w:ind w:left="4741" w:hanging="231"/>
      </w:pPr>
      <w:rPr>
        <w:rFonts w:hint="default"/>
        <w:lang w:val="ru-RU" w:eastAsia="en-US" w:bidi="ar-SA"/>
      </w:rPr>
    </w:lvl>
    <w:lvl w:ilvl="7" w:tplc="31ECAECC">
      <w:numFmt w:val="bullet"/>
      <w:lvlText w:val="•"/>
      <w:lvlJc w:val="left"/>
      <w:pPr>
        <w:ind w:left="5474" w:hanging="231"/>
      </w:pPr>
      <w:rPr>
        <w:rFonts w:hint="default"/>
        <w:lang w:val="ru-RU" w:eastAsia="en-US" w:bidi="ar-SA"/>
      </w:rPr>
    </w:lvl>
    <w:lvl w:ilvl="8" w:tplc="59D8471A">
      <w:numFmt w:val="bullet"/>
      <w:lvlText w:val="•"/>
      <w:lvlJc w:val="left"/>
      <w:pPr>
        <w:ind w:left="6208" w:hanging="231"/>
      </w:pPr>
      <w:rPr>
        <w:rFonts w:hint="default"/>
        <w:lang w:val="ru-RU" w:eastAsia="en-US" w:bidi="ar-SA"/>
      </w:rPr>
    </w:lvl>
  </w:abstractNum>
  <w:abstractNum w:abstractNumId="170" w15:restartNumberingAfterBreak="0">
    <w:nsid w:val="695D5594"/>
    <w:multiLevelType w:val="multilevel"/>
    <w:tmpl w:val="B1E6680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1" w15:restartNumberingAfterBreak="0">
    <w:nsid w:val="697B5C7B"/>
    <w:multiLevelType w:val="hybridMultilevel"/>
    <w:tmpl w:val="41E0B418"/>
    <w:lvl w:ilvl="0" w:tplc="A12ED242">
      <w:start w:val="1"/>
      <w:numFmt w:val="decimal"/>
      <w:lvlText w:val="%1."/>
      <w:lvlJc w:val="left"/>
      <w:pPr>
        <w:ind w:left="107" w:hanging="303"/>
      </w:pPr>
      <w:rPr>
        <w:rFonts w:ascii="Times New Roman" w:eastAsia="Times New Roman" w:hAnsi="Times New Roman" w:cs="Times New Roman" w:hint="default"/>
        <w:w w:val="100"/>
        <w:sz w:val="23"/>
        <w:szCs w:val="23"/>
        <w:lang w:val="ru-RU" w:eastAsia="en-US" w:bidi="ar-SA"/>
      </w:rPr>
    </w:lvl>
    <w:lvl w:ilvl="1" w:tplc="EB56E3AC">
      <w:numFmt w:val="bullet"/>
      <w:lvlText w:val="•"/>
      <w:lvlJc w:val="left"/>
      <w:pPr>
        <w:ind w:left="857" w:hanging="303"/>
      </w:pPr>
      <w:rPr>
        <w:rFonts w:hint="default"/>
        <w:lang w:val="ru-RU" w:eastAsia="en-US" w:bidi="ar-SA"/>
      </w:rPr>
    </w:lvl>
    <w:lvl w:ilvl="2" w:tplc="F36C33A4">
      <w:numFmt w:val="bullet"/>
      <w:lvlText w:val="•"/>
      <w:lvlJc w:val="left"/>
      <w:pPr>
        <w:ind w:left="1615" w:hanging="303"/>
      </w:pPr>
      <w:rPr>
        <w:rFonts w:hint="default"/>
        <w:lang w:val="ru-RU" w:eastAsia="en-US" w:bidi="ar-SA"/>
      </w:rPr>
    </w:lvl>
    <w:lvl w:ilvl="3" w:tplc="6C2435BA">
      <w:numFmt w:val="bullet"/>
      <w:lvlText w:val="•"/>
      <w:lvlJc w:val="left"/>
      <w:pPr>
        <w:ind w:left="2372" w:hanging="303"/>
      </w:pPr>
      <w:rPr>
        <w:rFonts w:hint="default"/>
        <w:lang w:val="ru-RU" w:eastAsia="en-US" w:bidi="ar-SA"/>
      </w:rPr>
    </w:lvl>
    <w:lvl w:ilvl="4" w:tplc="98D48028">
      <w:numFmt w:val="bullet"/>
      <w:lvlText w:val="•"/>
      <w:lvlJc w:val="left"/>
      <w:pPr>
        <w:ind w:left="3130" w:hanging="303"/>
      </w:pPr>
      <w:rPr>
        <w:rFonts w:hint="default"/>
        <w:lang w:val="ru-RU" w:eastAsia="en-US" w:bidi="ar-SA"/>
      </w:rPr>
    </w:lvl>
    <w:lvl w:ilvl="5" w:tplc="0CF8CC5E">
      <w:numFmt w:val="bullet"/>
      <w:lvlText w:val="•"/>
      <w:lvlJc w:val="left"/>
      <w:pPr>
        <w:ind w:left="3887" w:hanging="303"/>
      </w:pPr>
      <w:rPr>
        <w:rFonts w:hint="default"/>
        <w:lang w:val="ru-RU" w:eastAsia="en-US" w:bidi="ar-SA"/>
      </w:rPr>
    </w:lvl>
    <w:lvl w:ilvl="6" w:tplc="C20008FA">
      <w:numFmt w:val="bullet"/>
      <w:lvlText w:val="•"/>
      <w:lvlJc w:val="left"/>
      <w:pPr>
        <w:ind w:left="4645" w:hanging="303"/>
      </w:pPr>
      <w:rPr>
        <w:rFonts w:hint="default"/>
        <w:lang w:val="ru-RU" w:eastAsia="en-US" w:bidi="ar-SA"/>
      </w:rPr>
    </w:lvl>
    <w:lvl w:ilvl="7" w:tplc="D8607486">
      <w:numFmt w:val="bullet"/>
      <w:lvlText w:val="•"/>
      <w:lvlJc w:val="left"/>
      <w:pPr>
        <w:ind w:left="5402" w:hanging="303"/>
      </w:pPr>
      <w:rPr>
        <w:rFonts w:hint="default"/>
        <w:lang w:val="ru-RU" w:eastAsia="en-US" w:bidi="ar-SA"/>
      </w:rPr>
    </w:lvl>
    <w:lvl w:ilvl="8" w:tplc="D8A2660E">
      <w:numFmt w:val="bullet"/>
      <w:lvlText w:val="•"/>
      <w:lvlJc w:val="left"/>
      <w:pPr>
        <w:ind w:left="6160" w:hanging="303"/>
      </w:pPr>
      <w:rPr>
        <w:rFonts w:hint="default"/>
        <w:lang w:val="ru-RU" w:eastAsia="en-US" w:bidi="ar-SA"/>
      </w:rPr>
    </w:lvl>
  </w:abstractNum>
  <w:abstractNum w:abstractNumId="172" w15:restartNumberingAfterBreak="0">
    <w:nsid w:val="6A0B7E47"/>
    <w:multiLevelType w:val="hybridMultilevel"/>
    <w:tmpl w:val="8AD2222A"/>
    <w:lvl w:ilvl="0" w:tplc="055297EA">
      <w:numFmt w:val="bullet"/>
      <w:lvlText w:val="–"/>
      <w:lvlJc w:val="left"/>
      <w:pPr>
        <w:ind w:left="1262" w:hanging="195"/>
      </w:pPr>
      <w:rPr>
        <w:rFonts w:ascii="Times New Roman" w:eastAsia="Times New Roman" w:hAnsi="Times New Roman" w:cs="Times New Roman" w:hint="default"/>
        <w:w w:val="99"/>
        <w:sz w:val="26"/>
        <w:szCs w:val="26"/>
        <w:lang w:val="ru-RU" w:eastAsia="en-US" w:bidi="ar-SA"/>
      </w:rPr>
    </w:lvl>
    <w:lvl w:ilvl="1" w:tplc="9A7E4D7C">
      <w:numFmt w:val="bullet"/>
      <w:lvlText w:val="–"/>
      <w:lvlJc w:val="left"/>
      <w:pPr>
        <w:ind w:left="2022" w:hanging="195"/>
      </w:pPr>
      <w:rPr>
        <w:rFonts w:ascii="Times New Roman" w:eastAsia="Times New Roman" w:hAnsi="Times New Roman" w:cs="Times New Roman" w:hint="default"/>
        <w:w w:val="99"/>
        <w:sz w:val="26"/>
        <w:szCs w:val="26"/>
        <w:lang w:val="ru-RU" w:eastAsia="en-US" w:bidi="ar-SA"/>
      </w:rPr>
    </w:lvl>
    <w:lvl w:ilvl="2" w:tplc="0CA45338">
      <w:numFmt w:val="bullet"/>
      <w:lvlText w:val="•"/>
      <w:lvlJc w:val="left"/>
      <w:pPr>
        <w:ind w:left="2120" w:hanging="195"/>
      </w:pPr>
      <w:rPr>
        <w:rFonts w:hint="default"/>
        <w:lang w:val="ru-RU" w:eastAsia="en-US" w:bidi="ar-SA"/>
      </w:rPr>
    </w:lvl>
    <w:lvl w:ilvl="3" w:tplc="EDC44124">
      <w:numFmt w:val="bullet"/>
      <w:lvlText w:val="•"/>
      <w:lvlJc w:val="left"/>
      <w:pPr>
        <w:ind w:left="3265" w:hanging="195"/>
      </w:pPr>
      <w:rPr>
        <w:rFonts w:hint="default"/>
        <w:lang w:val="ru-RU" w:eastAsia="en-US" w:bidi="ar-SA"/>
      </w:rPr>
    </w:lvl>
    <w:lvl w:ilvl="4" w:tplc="83FE131C">
      <w:numFmt w:val="bullet"/>
      <w:lvlText w:val="•"/>
      <w:lvlJc w:val="left"/>
      <w:pPr>
        <w:ind w:left="4411" w:hanging="195"/>
      </w:pPr>
      <w:rPr>
        <w:rFonts w:hint="default"/>
        <w:lang w:val="ru-RU" w:eastAsia="en-US" w:bidi="ar-SA"/>
      </w:rPr>
    </w:lvl>
    <w:lvl w:ilvl="5" w:tplc="69C6669C">
      <w:numFmt w:val="bullet"/>
      <w:lvlText w:val="•"/>
      <w:lvlJc w:val="left"/>
      <w:pPr>
        <w:ind w:left="5557" w:hanging="195"/>
      </w:pPr>
      <w:rPr>
        <w:rFonts w:hint="default"/>
        <w:lang w:val="ru-RU" w:eastAsia="en-US" w:bidi="ar-SA"/>
      </w:rPr>
    </w:lvl>
    <w:lvl w:ilvl="6" w:tplc="D59C4948">
      <w:numFmt w:val="bullet"/>
      <w:lvlText w:val="•"/>
      <w:lvlJc w:val="left"/>
      <w:pPr>
        <w:ind w:left="6703" w:hanging="195"/>
      </w:pPr>
      <w:rPr>
        <w:rFonts w:hint="default"/>
        <w:lang w:val="ru-RU" w:eastAsia="en-US" w:bidi="ar-SA"/>
      </w:rPr>
    </w:lvl>
    <w:lvl w:ilvl="7" w:tplc="D84C897A">
      <w:numFmt w:val="bullet"/>
      <w:lvlText w:val="•"/>
      <w:lvlJc w:val="left"/>
      <w:pPr>
        <w:ind w:left="7849" w:hanging="195"/>
      </w:pPr>
      <w:rPr>
        <w:rFonts w:hint="default"/>
        <w:lang w:val="ru-RU" w:eastAsia="en-US" w:bidi="ar-SA"/>
      </w:rPr>
    </w:lvl>
    <w:lvl w:ilvl="8" w:tplc="A8404582">
      <w:numFmt w:val="bullet"/>
      <w:lvlText w:val="•"/>
      <w:lvlJc w:val="left"/>
      <w:pPr>
        <w:ind w:left="8994" w:hanging="195"/>
      </w:pPr>
      <w:rPr>
        <w:rFonts w:hint="default"/>
        <w:lang w:val="ru-RU" w:eastAsia="en-US" w:bidi="ar-SA"/>
      </w:rPr>
    </w:lvl>
  </w:abstractNum>
  <w:abstractNum w:abstractNumId="173" w15:restartNumberingAfterBreak="0">
    <w:nsid w:val="6B724143"/>
    <w:multiLevelType w:val="hybridMultilevel"/>
    <w:tmpl w:val="E062AA84"/>
    <w:lvl w:ilvl="0" w:tplc="6C929848">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6BA321DB"/>
    <w:multiLevelType w:val="hybridMultilevel"/>
    <w:tmpl w:val="08A4DE58"/>
    <w:lvl w:ilvl="0" w:tplc="927AE466">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DAFC84FA">
      <w:numFmt w:val="bullet"/>
      <w:lvlText w:val="•"/>
      <w:lvlJc w:val="left"/>
      <w:pPr>
        <w:ind w:left="440" w:hanging="108"/>
      </w:pPr>
      <w:rPr>
        <w:rFonts w:hint="default"/>
        <w:lang w:val="ru-RU" w:eastAsia="en-US" w:bidi="ar-SA"/>
      </w:rPr>
    </w:lvl>
    <w:lvl w:ilvl="2" w:tplc="E01C47B6">
      <w:numFmt w:val="bullet"/>
      <w:lvlText w:val="•"/>
      <w:lvlJc w:val="left"/>
      <w:pPr>
        <w:ind w:left="780" w:hanging="108"/>
      </w:pPr>
      <w:rPr>
        <w:rFonts w:hint="default"/>
        <w:lang w:val="ru-RU" w:eastAsia="en-US" w:bidi="ar-SA"/>
      </w:rPr>
    </w:lvl>
    <w:lvl w:ilvl="3" w:tplc="8BF2596E">
      <w:numFmt w:val="bullet"/>
      <w:lvlText w:val="•"/>
      <w:lvlJc w:val="left"/>
      <w:pPr>
        <w:ind w:left="1121" w:hanging="108"/>
      </w:pPr>
      <w:rPr>
        <w:rFonts w:hint="default"/>
        <w:lang w:val="ru-RU" w:eastAsia="en-US" w:bidi="ar-SA"/>
      </w:rPr>
    </w:lvl>
    <w:lvl w:ilvl="4" w:tplc="22EC1C16">
      <w:numFmt w:val="bullet"/>
      <w:lvlText w:val="•"/>
      <w:lvlJc w:val="left"/>
      <w:pPr>
        <w:ind w:left="1461" w:hanging="108"/>
      </w:pPr>
      <w:rPr>
        <w:rFonts w:hint="default"/>
        <w:lang w:val="ru-RU" w:eastAsia="en-US" w:bidi="ar-SA"/>
      </w:rPr>
    </w:lvl>
    <w:lvl w:ilvl="5" w:tplc="F4E8EB4A">
      <w:numFmt w:val="bullet"/>
      <w:lvlText w:val="•"/>
      <w:lvlJc w:val="left"/>
      <w:pPr>
        <w:ind w:left="1802" w:hanging="108"/>
      </w:pPr>
      <w:rPr>
        <w:rFonts w:hint="default"/>
        <w:lang w:val="ru-RU" w:eastAsia="en-US" w:bidi="ar-SA"/>
      </w:rPr>
    </w:lvl>
    <w:lvl w:ilvl="6" w:tplc="1C14AF88">
      <w:numFmt w:val="bullet"/>
      <w:lvlText w:val="•"/>
      <w:lvlJc w:val="left"/>
      <w:pPr>
        <w:ind w:left="2142" w:hanging="108"/>
      </w:pPr>
      <w:rPr>
        <w:rFonts w:hint="default"/>
        <w:lang w:val="ru-RU" w:eastAsia="en-US" w:bidi="ar-SA"/>
      </w:rPr>
    </w:lvl>
    <w:lvl w:ilvl="7" w:tplc="65E2FA70">
      <w:numFmt w:val="bullet"/>
      <w:lvlText w:val="•"/>
      <w:lvlJc w:val="left"/>
      <w:pPr>
        <w:ind w:left="2482" w:hanging="108"/>
      </w:pPr>
      <w:rPr>
        <w:rFonts w:hint="default"/>
        <w:lang w:val="ru-RU" w:eastAsia="en-US" w:bidi="ar-SA"/>
      </w:rPr>
    </w:lvl>
    <w:lvl w:ilvl="8" w:tplc="4202C0A0">
      <w:numFmt w:val="bullet"/>
      <w:lvlText w:val="•"/>
      <w:lvlJc w:val="left"/>
      <w:pPr>
        <w:ind w:left="2823" w:hanging="108"/>
      </w:pPr>
      <w:rPr>
        <w:rFonts w:hint="default"/>
        <w:lang w:val="ru-RU" w:eastAsia="en-US" w:bidi="ar-SA"/>
      </w:rPr>
    </w:lvl>
  </w:abstractNum>
  <w:abstractNum w:abstractNumId="175" w15:restartNumberingAfterBreak="0">
    <w:nsid w:val="6BF84993"/>
    <w:multiLevelType w:val="hybridMultilevel"/>
    <w:tmpl w:val="A9A0FBA6"/>
    <w:lvl w:ilvl="0" w:tplc="CF94E9CA">
      <w:start w:val="1"/>
      <w:numFmt w:val="decimal"/>
      <w:lvlText w:val="%1."/>
      <w:lvlJc w:val="left"/>
      <w:pPr>
        <w:ind w:left="453" w:hanging="312"/>
      </w:pPr>
      <w:rPr>
        <w:rFonts w:ascii="Times New Roman" w:eastAsia="Times New Roman" w:hAnsi="Times New Roman" w:cs="Times New Roman" w:hint="default"/>
        <w:w w:val="100"/>
        <w:sz w:val="23"/>
        <w:szCs w:val="23"/>
        <w:lang w:val="ru-RU" w:eastAsia="en-US" w:bidi="ar-SA"/>
      </w:rPr>
    </w:lvl>
    <w:lvl w:ilvl="1" w:tplc="83CC922E">
      <w:numFmt w:val="bullet"/>
      <w:lvlText w:val="•"/>
      <w:lvlJc w:val="left"/>
      <w:pPr>
        <w:ind w:left="1181" w:hanging="312"/>
      </w:pPr>
      <w:rPr>
        <w:rFonts w:hint="default"/>
        <w:lang w:val="ru-RU" w:eastAsia="en-US" w:bidi="ar-SA"/>
      </w:rPr>
    </w:lvl>
    <w:lvl w:ilvl="2" w:tplc="83E42478">
      <w:numFmt w:val="bullet"/>
      <w:lvlText w:val="•"/>
      <w:lvlJc w:val="left"/>
      <w:pPr>
        <w:ind w:left="1903" w:hanging="312"/>
      </w:pPr>
      <w:rPr>
        <w:rFonts w:hint="default"/>
        <w:lang w:val="ru-RU" w:eastAsia="en-US" w:bidi="ar-SA"/>
      </w:rPr>
    </w:lvl>
    <w:lvl w:ilvl="3" w:tplc="624C98FA">
      <w:numFmt w:val="bullet"/>
      <w:lvlText w:val="•"/>
      <w:lvlJc w:val="left"/>
      <w:pPr>
        <w:ind w:left="2624" w:hanging="312"/>
      </w:pPr>
      <w:rPr>
        <w:rFonts w:hint="default"/>
        <w:lang w:val="ru-RU" w:eastAsia="en-US" w:bidi="ar-SA"/>
      </w:rPr>
    </w:lvl>
    <w:lvl w:ilvl="4" w:tplc="4BCA032C">
      <w:numFmt w:val="bullet"/>
      <w:lvlText w:val="•"/>
      <w:lvlJc w:val="left"/>
      <w:pPr>
        <w:ind w:left="3346" w:hanging="312"/>
      </w:pPr>
      <w:rPr>
        <w:rFonts w:hint="default"/>
        <w:lang w:val="ru-RU" w:eastAsia="en-US" w:bidi="ar-SA"/>
      </w:rPr>
    </w:lvl>
    <w:lvl w:ilvl="5" w:tplc="057CE6D4">
      <w:numFmt w:val="bullet"/>
      <w:lvlText w:val="•"/>
      <w:lvlJc w:val="left"/>
      <w:pPr>
        <w:ind w:left="4067" w:hanging="312"/>
      </w:pPr>
      <w:rPr>
        <w:rFonts w:hint="default"/>
        <w:lang w:val="ru-RU" w:eastAsia="en-US" w:bidi="ar-SA"/>
      </w:rPr>
    </w:lvl>
    <w:lvl w:ilvl="6" w:tplc="044408B4">
      <w:numFmt w:val="bullet"/>
      <w:lvlText w:val="•"/>
      <w:lvlJc w:val="left"/>
      <w:pPr>
        <w:ind w:left="4789" w:hanging="312"/>
      </w:pPr>
      <w:rPr>
        <w:rFonts w:hint="default"/>
        <w:lang w:val="ru-RU" w:eastAsia="en-US" w:bidi="ar-SA"/>
      </w:rPr>
    </w:lvl>
    <w:lvl w:ilvl="7" w:tplc="1C6CA6C6">
      <w:numFmt w:val="bullet"/>
      <w:lvlText w:val="•"/>
      <w:lvlJc w:val="left"/>
      <w:pPr>
        <w:ind w:left="5510" w:hanging="312"/>
      </w:pPr>
      <w:rPr>
        <w:rFonts w:hint="default"/>
        <w:lang w:val="ru-RU" w:eastAsia="en-US" w:bidi="ar-SA"/>
      </w:rPr>
    </w:lvl>
    <w:lvl w:ilvl="8" w:tplc="68FAD23A">
      <w:numFmt w:val="bullet"/>
      <w:lvlText w:val="•"/>
      <w:lvlJc w:val="left"/>
      <w:pPr>
        <w:ind w:left="6232" w:hanging="312"/>
      </w:pPr>
      <w:rPr>
        <w:rFonts w:hint="default"/>
        <w:lang w:val="ru-RU" w:eastAsia="en-US" w:bidi="ar-SA"/>
      </w:rPr>
    </w:lvl>
  </w:abstractNum>
  <w:abstractNum w:abstractNumId="176" w15:restartNumberingAfterBreak="0">
    <w:nsid w:val="6CD27ED4"/>
    <w:multiLevelType w:val="hybridMultilevel"/>
    <w:tmpl w:val="B06CB002"/>
    <w:lvl w:ilvl="0" w:tplc="D0888F52">
      <w:start w:val="1"/>
      <w:numFmt w:val="decimal"/>
      <w:lvlText w:val="%1."/>
      <w:lvlJc w:val="left"/>
      <w:pPr>
        <w:ind w:left="107" w:hanging="379"/>
      </w:pPr>
      <w:rPr>
        <w:rFonts w:ascii="Times New Roman" w:eastAsia="Times New Roman" w:hAnsi="Times New Roman" w:cs="Times New Roman" w:hint="default"/>
        <w:w w:val="100"/>
        <w:sz w:val="23"/>
        <w:szCs w:val="23"/>
        <w:lang w:val="ru-RU" w:eastAsia="en-US" w:bidi="ar-SA"/>
      </w:rPr>
    </w:lvl>
    <w:lvl w:ilvl="1" w:tplc="C4905E4A">
      <w:numFmt w:val="bullet"/>
      <w:lvlText w:val="•"/>
      <w:lvlJc w:val="left"/>
      <w:pPr>
        <w:ind w:left="857" w:hanging="379"/>
      </w:pPr>
      <w:rPr>
        <w:rFonts w:hint="default"/>
        <w:lang w:val="ru-RU" w:eastAsia="en-US" w:bidi="ar-SA"/>
      </w:rPr>
    </w:lvl>
    <w:lvl w:ilvl="2" w:tplc="C1B033C0">
      <w:numFmt w:val="bullet"/>
      <w:lvlText w:val="•"/>
      <w:lvlJc w:val="left"/>
      <w:pPr>
        <w:ind w:left="1615" w:hanging="379"/>
      </w:pPr>
      <w:rPr>
        <w:rFonts w:hint="default"/>
        <w:lang w:val="ru-RU" w:eastAsia="en-US" w:bidi="ar-SA"/>
      </w:rPr>
    </w:lvl>
    <w:lvl w:ilvl="3" w:tplc="C916E7C0">
      <w:numFmt w:val="bullet"/>
      <w:lvlText w:val="•"/>
      <w:lvlJc w:val="left"/>
      <w:pPr>
        <w:ind w:left="2372" w:hanging="379"/>
      </w:pPr>
      <w:rPr>
        <w:rFonts w:hint="default"/>
        <w:lang w:val="ru-RU" w:eastAsia="en-US" w:bidi="ar-SA"/>
      </w:rPr>
    </w:lvl>
    <w:lvl w:ilvl="4" w:tplc="4F9C95E2">
      <w:numFmt w:val="bullet"/>
      <w:lvlText w:val="•"/>
      <w:lvlJc w:val="left"/>
      <w:pPr>
        <w:ind w:left="3130" w:hanging="379"/>
      </w:pPr>
      <w:rPr>
        <w:rFonts w:hint="default"/>
        <w:lang w:val="ru-RU" w:eastAsia="en-US" w:bidi="ar-SA"/>
      </w:rPr>
    </w:lvl>
    <w:lvl w:ilvl="5" w:tplc="A0F2EA00">
      <w:numFmt w:val="bullet"/>
      <w:lvlText w:val="•"/>
      <w:lvlJc w:val="left"/>
      <w:pPr>
        <w:ind w:left="3887" w:hanging="379"/>
      </w:pPr>
      <w:rPr>
        <w:rFonts w:hint="default"/>
        <w:lang w:val="ru-RU" w:eastAsia="en-US" w:bidi="ar-SA"/>
      </w:rPr>
    </w:lvl>
    <w:lvl w:ilvl="6" w:tplc="BD5CFED4">
      <w:numFmt w:val="bullet"/>
      <w:lvlText w:val="•"/>
      <w:lvlJc w:val="left"/>
      <w:pPr>
        <w:ind w:left="4645" w:hanging="379"/>
      </w:pPr>
      <w:rPr>
        <w:rFonts w:hint="default"/>
        <w:lang w:val="ru-RU" w:eastAsia="en-US" w:bidi="ar-SA"/>
      </w:rPr>
    </w:lvl>
    <w:lvl w:ilvl="7" w:tplc="A0905578">
      <w:numFmt w:val="bullet"/>
      <w:lvlText w:val="•"/>
      <w:lvlJc w:val="left"/>
      <w:pPr>
        <w:ind w:left="5402" w:hanging="379"/>
      </w:pPr>
      <w:rPr>
        <w:rFonts w:hint="default"/>
        <w:lang w:val="ru-RU" w:eastAsia="en-US" w:bidi="ar-SA"/>
      </w:rPr>
    </w:lvl>
    <w:lvl w:ilvl="8" w:tplc="2D321CD4">
      <w:numFmt w:val="bullet"/>
      <w:lvlText w:val="•"/>
      <w:lvlJc w:val="left"/>
      <w:pPr>
        <w:ind w:left="6160" w:hanging="379"/>
      </w:pPr>
      <w:rPr>
        <w:rFonts w:hint="default"/>
        <w:lang w:val="ru-RU" w:eastAsia="en-US" w:bidi="ar-SA"/>
      </w:rPr>
    </w:lvl>
  </w:abstractNum>
  <w:abstractNum w:abstractNumId="177" w15:restartNumberingAfterBreak="0">
    <w:nsid w:val="6E2D0647"/>
    <w:multiLevelType w:val="hybridMultilevel"/>
    <w:tmpl w:val="E4486374"/>
    <w:lvl w:ilvl="0" w:tplc="B12444D4">
      <w:start w:val="1"/>
      <w:numFmt w:val="decimal"/>
      <w:lvlText w:val="%1."/>
      <w:lvlJc w:val="left"/>
      <w:pPr>
        <w:ind w:left="107" w:hanging="174"/>
      </w:pPr>
      <w:rPr>
        <w:rFonts w:ascii="Times New Roman" w:eastAsia="Times New Roman" w:hAnsi="Times New Roman" w:cs="Times New Roman" w:hint="default"/>
        <w:w w:val="100"/>
        <w:sz w:val="21"/>
        <w:szCs w:val="21"/>
        <w:lang w:val="ru-RU" w:eastAsia="en-US" w:bidi="ar-SA"/>
      </w:rPr>
    </w:lvl>
    <w:lvl w:ilvl="1" w:tplc="D07CA0DC">
      <w:numFmt w:val="bullet"/>
      <w:lvlText w:val="•"/>
      <w:lvlJc w:val="left"/>
      <w:pPr>
        <w:ind w:left="857" w:hanging="174"/>
      </w:pPr>
      <w:rPr>
        <w:rFonts w:hint="default"/>
        <w:lang w:val="ru-RU" w:eastAsia="en-US" w:bidi="ar-SA"/>
      </w:rPr>
    </w:lvl>
    <w:lvl w:ilvl="2" w:tplc="A000A986">
      <w:numFmt w:val="bullet"/>
      <w:lvlText w:val="•"/>
      <w:lvlJc w:val="left"/>
      <w:pPr>
        <w:ind w:left="1615" w:hanging="174"/>
      </w:pPr>
      <w:rPr>
        <w:rFonts w:hint="default"/>
        <w:lang w:val="ru-RU" w:eastAsia="en-US" w:bidi="ar-SA"/>
      </w:rPr>
    </w:lvl>
    <w:lvl w:ilvl="3" w:tplc="18AE10AA">
      <w:numFmt w:val="bullet"/>
      <w:lvlText w:val="•"/>
      <w:lvlJc w:val="left"/>
      <w:pPr>
        <w:ind w:left="2372" w:hanging="174"/>
      </w:pPr>
      <w:rPr>
        <w:rFonts w:hint="default"/>
        <w:lang w:val="ru-RU" w:eastAsia="en-US" w:bidi="ar-SA"/>
      </w:rPr>
    </w:lvl>
    <w:lvl w:ilvl="4" w:tplc="AC3AA8E6">
      <w:numFmt w:val="bullet"/>
      <w:lvlText w:val="•"/>
      <w:lvlJc w:val="left"/>
      <w:pPr>
        <w:ind w:left="3130" w:hanging="174"/>
      </w:pPr>
      <w:rPr>
        <w:rFonts w:hint="default"/>
        <w:lang w:val="ru-RU" w:eastAsia="en-US" w:bidi="ar-SA"/>
      </w:rPr>
    </w:lvl>
    <w:lvl w:ilvl="5" w:tplc="0B5655E2">
      <w:numFmt w:val="bullet"/>
      <w:lvlText w:val="•"/>
      <w:lvlJc w:val="left"/>
      <w:pPr>
        <w:ind w:left="3887" w:hanging="174"/>
      </w:pPr>
      <w:rPr>
        <w:rFonts w:hint="default"/>
        <w:lang w:val="ru-RU" w:eastAsia="en-US" w:bidi="ar-SA"/>
      </w:rPr>
    </w:lvl>
    <w:lvl w:ilvl="6" w:tplc="40FC690E">
      <w:numFmt w:val="bullet"/>
      <w:lvlText w:val="•"/>
      <w:lvlJc w:val="left"/>
      <w:pPr>
        <w:ind w:left="4645" w:hanging="174"/>
      </w:pPr>
      <w:rPr>
        <w:rFonts w:hint="default"/>
        <w:lang w:val="ru-RU" w:eastAsia="en-US" w:bidi="ar-SA"/>
      </w:rPr>
    </w:lvl>
    <w:lvl w:ilvl="7" w:tplc="B89A63F6">
      <w:numFmt w:val="bullet"/>
      <w:lvlText w:val="•"/>
      <w:lvlJc w:val="left"/>
      <w:pPr>
        <w:ind w:left="5402" w:hanging="174"/>
      </w:pPr>
      <w:rPr>
        <w:rFonts w:hint="default"/>
        <w:lang w:val="ru-RU" w:eastAsia="en-US" w:bidi="ar-SA"/>
      </w:rPr>
    </w:lvl>
    <w:lvl w:ilvl="8" w:tplc="4AD6688C">
      <w:numFmt w:val="bullet"/>
      <w:lvlText w:val="•"/>
      <w:lvlJc w:val="left"/>
      <w:pPr>
        <w:ind w:left="6160" w:hanging="174"/>
      </w:pPr>
      <w:rPr>
        <w:rFonts w:hint="default"/>
        <w:lang w:val="ru-RU" w:eastAsia="en-US" w:bidi="ar-SA"/>
      </w:rPr>
    </w:lvl>
  </w:abstractNum>
  <w:abstractNum w:abstractNumId="178" w15:restartNumberingAfterBreak="0">
    <w:nsid w:val="6F0A14EE"/>
    <w:multiLevelType w:val="hybridMultilevel"/>
    <w:tmpl w:val="4228534C"/>
    <w:lvl w:ilvl="0" w:tplc="DC32EEC8">
      <w:numFmt w:val="bullet"/>
      <w:lvlText w:val=""/>
      <w:lvlJc w:val="left"/>
      <w:pPr>
        <w:ind w:left="455" w:hanging="284"/>
      </w:pPr>
      <w:rPr>
        <w:rFonts w:ascii="Wingdings" w:eastAsia="Wingdings" w:hAnsi="Wingdings" w:cs="Wingdings" w:hint="default"/>
        <w:w w:val="100"/>
        <w:sz w:val="24"/>
        <w:szCs w:val="24"/>
        <w:lang w:val="ru-RU" w:eastAsia="en-US" w:bidi="ar-SA"/>
      </w:rPr>
    </w:lvl>
    <w:lvl w:ilvl="1" w:tplc="F4ECA5A8">
      <w:numFmt w:val="bullet"/>
      <w:lvlText w:val="•"/>
      <w:lvlJc w:val="left"/>
      <w:pPr>
        <w:ind w:left="1082" w:hanging="284"/>
      </w:pPr>
      <w:rPr>
        <w:rFonts w:hint="default"/>
        <w:lang w:val="ru-RU" w:eastAsia="en-US" w:bidi="ar-SA"/>
      </w:rPr>
    </w:lvl>
    <w:lvl w:ilvl="2" w:tplc="8A3202D2">
      <w:numFmt w:val="bullet"/>
      <w:lvlText w:val="•"/>
      <w:lvlJc w:val="left"/>
      <w:pPr>
        <w:ind w:left="1705" w:hanging="284"/>
      </w:pPr>
      <w:rPr>
        <w:rFonts w:hint="default"/>
        <w:lang w:val="ru-RU" w:eastAsia="en-US" w:bidi="ar-SA"/>
      </w:rPr>
    </w:lvl>
    <w:lvl w:ilvl="3" w:tplc="9FDAD54E">
      <w:numFmt w:val="bullet"/>
      <w:lvlText w:val="•"/>
      <w:lvlJc w:val="left"/>
      <w:pPr>
        <w:ind w:left="2328" w:hanging="284"/>
      </w:pPr>
      <w:rPr>
        <w:rFonts w:hint="default"/>
        <w:lang w:val="ru-RU" w:eastAsia="en-US" w:bidi="ar-SA"/>
      </w:rPr>
    </w:lvl>
    <w:lvl w:ilvl="4" w:tplc="B456E9D4">
      <w:numFmt w:val="bullet"/>
      <w:lvlText w:val="•"/>
      <w:lvlJc w:val="left"/>
      <w:pPr>
        <w:ind w:left="2951" w:hanging="284"/>
      </w:pPr>
      <w:rPr>
        <w:rFonts w:hint="default"/>
        <w:lang w:val="ru-RU" w:eastAsia="en-US" w:bidi="ar-SA"/>
      </w:rPr>
    </w:lvl>
    <w:lvl w:ilvl="5" w:tplc="31C6E210">
      <w:numFmt w:val="bullet"/>
      <w:lvlText w:val="•"/>
      <w:lvlJc w:val="left"/>
      <w:pPr>
        <w:ind w:left="3574" w:hanging="284"/>
      </w:pPr>
      <w:rPr>
        <w:rFonts w:hint="default"/>
        <w:lang w:val="ru-RU" w:eastAsia="en-US" w:bidi="ar-SA"/>
      </w:rPr>
    </w:lvl>
    <w:lvl w:ilvl="6" w:tplc="0CE4DFD2">
      <w:numFmt w:val="bullet"/>
      <w:lvlText w:val="•"/>
      <w:lvlJc w:val="left"/>
      <w:pPr>
        <w:ind w:left="4196" w:hanging="284"/>
      </w:pPr>
      <w:rPr>
        <w:rFonts w:hint="default"/>
        <w:lang w:val="ru-RU" w:eastAsia="en-US" w:bidi="ar-SA"/>
      </w:rPr>
    </w:lvl>
    <w:lvl w:ilvl="7" w:tplc="FA16AECC">
      <w:numFmt w:val="bullet"/>
      <w:lvlText w:val="•"/>
      <w:lvlJc w:val="left"/>
      <w:pPr>
        <w:ind w:left="4819" w:hanging="284"/>
      </w:pPr>
      <w:rPr>
        <w:rFonts w:hint="default"/>
        <w:lang w:val="ru-RU" w:eastAsia="en-US" w:bidi="ar-SA"/>
      </w:rPr>
    </w:lvl>
    <w:lvl w:ilvl="8" w:tplc="62D4BEDA">
      <w:numFmt w:val="bullet"/>
      <w:lvlText w:val="•"/>
      <w:lvlJc w:val="left"/>
      <w:pPr>
        <w:ind w:left="5442" w:hanging="284"/>
      </w:pPr>
      <w:rPr>
        <w:rFonts w:hint="default"/>
        <w:lang w:val="ru-RU" w:eastAsia="en-US" w:bidi="ar-SA"/>
      </w:rPr>
    </w:lvl>
  </w:abstractNum>
  <w:abstractNum w:abstractNumId="179" w15:restartNumberingAfterBreak="0">
    <w:nsid w:val="6F153C15"/>
    <w:multiLevelType w:val="hybridMultilevel"/>
    <w:tmpl w:val="7C4852B4"/>
    <w:lvl w:ilvl="0" w:tplc="1DF8F234">
      <w:numFmt w:val="bullet"/>
      <w:lvlText w:val=""/>
      <w:lvlJc w:val="left"/>
      <w:pPr>
        <w:ind w:left="-2" w:hanging="236"/>
      </w:pPr>
      <w:rPr>
        <w:rFonts w:ascii="Symbol" w:eastAsia="Symbol" w:hAnsi="Symbol" w:cs="Symbol" w:hint="default"/>
        <w:w w:val="99"/>
        <w:sz w:val="20"/>
        <w:szCs w:val="20"/>
        <w:lang w:val="ru-RU" w:eastAsia="en-US" w:bidi="ar-SA"/>
      </w:rPr>
    </w:lvl>
    <w:lvl w:ilvl="1" w:tplc="5D24CB8A">
      <w:numFmt w:val="bullet"/>
      <w:lvlText w:val="•"/>
      <w:lvlJc w:val="left"/>
      <w:pPr>
        <w:ind w:left="350" w:hanging="236"/>
      </w:pPr>
      <w:rPr>
        <w:rFonts w:hint="default"/>
        <w:lang w:val="ru-RU" w:eastAsia="en-US" w:bidi="ar-SA"/>
      </w:rPr>
    </w:lvl>
    <w:lvl w:ilvl="2" w:tplc="04B27D4E">
      <w:numFmt w:val="bullet"/>
      <w:lvlText w:val="•"/>
      <w:lvlJc w:val="left"/>
      <w:pPr>
        <w:ind w:left="700" w:hanging="236"/>
      </w:pPr>
      <w:rPr>
        <w:rFonts w:hint="default"/>
        <w:lang w:val="ru-RU" w:eastAsia="en-US" w:bidi="ar-SA"/>
      </w:rPr>
    </w:lvl>
    <w:lvl w:ilvl="3" w:tplc="7BE0C55C">
      <w:numFmt w:val="bullet"/>
      <w:lvlText w:val="•"/>
      <w:lvlJc w:val="left"/>
      <w:pPr>
        <w:ind w:left="1051" w:hanging="236"/>
      </w:pPr>
      <w:rPr>
        <w:rFonts w:hint="default"/>
        <w:lang w:val="ru-RU" w:eastAsia="en-US" w:bidi="ar-SA"/>
      </w:rPr>
    </w:lvl>
    <w:lvl w:ilvl="4" w:tplc="D11A4E62">
      <w:numFmt w:val="bullet"/>
      <w:lvlText w:val="•"/>
      <w:lvlJc w:val="left"/>
      <w:pPr>
        <w:ind w:left="1401" w:hanging="236"/>
      </w:pPr>
      <w:rPr>
        <w:rFonts w:hint="default"/>
        <w:lang w:val="ru-RU" w:eastAsia="en-US" w:bidi="ar-SA"/>
      </w:rPr>
    </w:lvl>
    <w:lvl w:ilvl="5" w:tplc="98E036B0">
      <w:numFmt w:val="bullet"/>
      <w:lvlText w:val="•"/>
      <w:lvlJc w:val="left"/>
      <w:pPr>
        <w:ind w:left="1752" w:hanging="236"/>
      </w:pPr>
      <w:rPr>
        <w:rFonts w:hint="default"/>
        <w:lang w:val="ru-RU" w:eastAsia="en-US" w:bidi="ar-SA"/>
      </w:rPr>
    </w:lvl>
    <w:lvl w:ilvl="6" w:tplc="8C504080">
      <w:numFmt w:val="bullet"/>
      <w:lvlText w:val="•"/>
      <w:lvlJc w:val="left"/>
      <w:pPr>
        <w:ind w:left="2102" w:hanging="236"/>
      </w:pPr>
      <w:rPr>
        <w:rFonts w:hint="default"/>
        <w:lang w:val="ru-RU" w:eastAsia="en-US" w:bidi="ar-SA"/>
      </w:rPr>
    </w:lvl>
    <w:lvl w:ilvl="7" w:tplc="031C8EB8">
      <w:numFmt w:val="bullet"/>
      <w:lvlText w:val="•"/>
      <w:lvlJc w:val="left"/>
      <w:pPr>
        <w:ind w:left="2452" w:hanging="236"/>
      </w:pPr>
      <w:rPr>
        <w:rFonts w:hint="default"/>
        <w:lang w:val="ru-RU" w:eastAsia="en-US" w:bidi="ar-SA"/>
      </w:rPr>
    </w:lvl>
    <w:lvl w:ilvl="8" w:tplc="CA581704">
      <w:numFmt w:val="bullet"/>
      <w:lvlText w:val="•"/>
      <w:lvlJc w:val="left"/>
      <w:pPr>
        <w:ind w:left="2803" w:hanging="236"/>
      </w:pPr>
      <w:rPr>
        <w:rFonts w:hint="default"/>
        <w:lang w:val="ru-RU" w:eastAsia="en-US" w:bidi="ar-SA"/>
      </w:rPr>
    </w:lvl>
  </w:abstractNum>
  <w:abstractNum w:abstractNumId="180" w15:restartNumberingAfterBreak="0">
    <w:nsid w:val="70570F5E"/>
    <w:multiLevelType w:val="multilevel"/>
    <w:tmpl w:val="64C42406"/>
    <w:lvl w:ilvl="0">
      <w:start w:val="2"/>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1" w15:restartNumberingAfterBreak="0">
    <w:nsid w:val="71535E8F"/>
    <w:multiLevelType w:val="hybridMultilevel"/>
    <w:tmpl w:val="B38C9AB2"/>
    <w:lvl w:ilvl="0" w:tplc="0DC48DBA">
      <w:start w:val="1"/>
      <w:numFmt w:val="decimal"/>
      <w:lvlText w:val="%1."/>
      <w:lvlJc w:val="left"/>
      <w:pPr>
        <w:ind w:left="107" w:hanging="226"/>
      </w:pPr>
      <w:rPr>
        <w:rFonts w:ascii="Times New Roman" w:eastAsia="Times New Roman" w:hAnsi="Times New Roman" w:cs="Times New Roman" w:hint="default"/>
        <w:w w:val="100"/>
        <w:sz w:val="23"/>
        <w:szCs w:val="23"/>
        <w:lang w:val="ru-RU" w:eastAsia="en-US" w:bidi="ar-SA"/>
      </w:rPr>
    </w:lvl>
    <w:lvl w:ilvl="1" w:tplc="A11425C0">
      <w:numFmt w:val="bullet"/>
      <w:lvlText w:val="•"/>
      <w:lvlJc w:val="left"/>
      <w:pPr>
        <w:ind w:left="857" w:hanging="226"/>
      </w:pPr>
      <w:rPr>
        <w:rFonts w:hint="default"/>
        <w:lang w:val="ru-RU" w:eastAsia="en-US" w:bidi="ar-SA"/>
      </w:rPr>
    </w:lvl>
    <w:lvl w:ilvl="2" w:tplc="A3FA4592">
      <w:numFmt w:val="bullet"/>
      <w:lvlText w:val="•"/>
      <w:lvlJc w:val="left"/>
      <w:pPr>
        <w:ind w:left="1615" w:hanging="226"/>
      </w:pPr>
      <w:rPr>
        <w:rFonts w:hint="default"/>
        <w:lang w:val="ru-RU" w:eastAsia="en-US" w:bidi="ar-SA"/>
      </w:rPr>
    </w:lvl>
    <w:lvl w:ilvl="3" w:tplc="782C8A4C">
      <w:numFmt w:val="bullet"/>
      <w:lvlText w:val="•"/>
      <w:lvlJc w:val="left"/>
      <w:pPr>
        <w:ind w:left="2372" w:hanging="226"/>
      </w:pPr>
      <w:rPr>
        <w:rFonts w:hint="default"/>
        <w:lang w:val="ru-RU" w:eastAsia="en-US" w:bidi="ar-SA"/>
      </w:rPr>
    </w:lvl>
    <w:lvl w:ilvl="4" w:tplc="F194407A">
      <w:numFmt w:val="bullet"/>
      <w:lvlText w:val="•"/>
      <w:lvlJc w:val="left"/>
      <w:pPr>
        <w:ind w:left="3130" w:hanging="226"/>
      </w:pPr>
      <w:rPr>
        <w:rFonts w:hint="default"/>
        <w:lang w:val="ru-RU" w:eastAsia="en-US" w:bidi="ar-SA"/>
      </w:rPr>
    </w:lvl>
    <w:lvl w:ilvl="5" w:tplc="FE6ADDA4">
      <w:numFmt w:val="bullet"/>
      <w:lvlText w:val="•"/>
      <w:lvlJc w:val="left"/>
      <w:pPr>
        <w:ind w:left="3887" w:hanging="226"/>
      </w:pPr>
      <w:rPr>
        <w:rFonts w:hint="default"/>
        <w:lang w:val="ru-RU" w:eastAsia="en-US" w:bidi="ar-SA"/>
      </w:rPr>
    </w:lvl>
    <w:lvl w:ilvl="6" w:tplc="8F88EA16">
      <w:numFmt w:val="bullet"/>
      <w:lvlText w:val="•"/>
      <w:lvlJc w:val="left"/>
      <w:pPr>
        <w:ind w:left="4645" w:hanging="226"/>
      </w:pPr>
      <w:rPr>
        <w:rFonts w:hint="default"/>
        <w:lang w:val="ru-RU" w:eastAsia="en-US" w:bidi="ar-SA"/>
      </w:rPr>
    </w:lvl>
    <w:lvl w:ilvl="7" w:tplc="EA44B492">
      <w:numFmt w:val="bullet"/>
      <w:lvlText w:val="•"/>
      <w:lvlJc w:val="left"/>
      <w:pPr>
        <w:ind w:left="5402" w:hanging="226"/>
      </w:pPr>
      <w:rPr>
        <w:rFonts w:hint="default"/>
        <w:lang w:val="ru-RU" w:eastAsia="en-US" w:bidi="ar-SA"/>
      </w:rPr>
    </w:lvl>
    <w:lvl w:ilvl="8" w:tplc="EBB2AB84">
      <w:numFmt w:val="bullet"/>
      <w:lvlText w:val="•"/>
      <w:lvlJc w:val="left"/>
      <w:pPr>
        <w:ind w:left="6160" w:hanging="226"/>
      </w:pPr>
      <w:rPr>
        <w:rFonts w:hint="default"/>
        <w:lang w:val="ru-RU" w:eastAsia="en-US" w:bidi="ar-SA"/>
      </w:rPr>
    </w:lvl>
  </w:abstractNum>
  <w:abstractNum w:abstractNumId="182" w15:restartNumberingAfterBreak="0">
    <w:nsid w:val="71D70432"/>
    <w:multiLevelType w:val="hybridMultilevel"/>
    <w:tmpl w:val="2C4CC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72480FB1"/>
    <w:multiLevelType w:val="hybridMultilevel"/>
    <w:tmpl w:val="5D227D5A"/>
    <w:lvl w:ilvl="0" w:tplc="4EE4D808">
      <w:start w:val="1"/>
      <w:numFmt w:val="decimal"/>
      <w:lvlText w:val="%1."/>
      <w:lvlJc w:val="left"/>
      <w:pPr>
        <w:ind w:left="107" w:hanging="379"/>
      </w:pPr>
      <w:rPr>
        <w:rFonts w:ascii="Times New Roman" w:eastAsia="Times New Roman" w:hAnsi="Times New Roman" w:cs="Times New Roman" w:hint="default"/>
        <w:w w:val="100"/>
        <w:sz w:val="23"/>
        <w:szCs w:val="23"/>
        <w:lang w:val="ru-RU" w:eastAsia="en-US" w:bidi="ar-SA"/>
      </w:rPr>
    </w:lvl>
    <w:lvl w:ilvl="1" w:tplc="3612AF76">
      <w:numFmt w:val="bullet"/>
      <w:lvlText w:val="•"/>
      <w:lvlJc w:val="left"/>
      <w:pPr>
        <w:ind w:left="857" w:hanging="379"/>
      </w:pPr>
      <w:rPr>
        <w:rFonts w:hint="default"/>
        <w:lang w:val="ru-RU" w:eastAsia="en-US" w:bidi="ar-SA"/>
      </w:rPr>
    </w:lvl>
    <w:lvl w:ilvl="2" w:tplc="C91E03CA">
      <w:numFmt w:val="bullet"/>
      <w:lvlText w:val="•"/>
      <w:lvlJc w:val="left"/>
      <w:pPr>
        <w:ind w:left="1615" w:hanging="379"/>
      </w:pPr>
      <w:rPr>
        <w:rFonts w:hint="default"/>
        <w:lang w:val="ru-RU" w:eastAsia="en-US" w:bidi="ar-SA"/>
      </w:rPr>
    </w:lvl>
    <w:lvl w:ilvl="3" w:tplc="9F1A55B2">
      <w:numFmt w:val="bullet"/>
      <w:lvlText w:val="•"/>
      <w:lvlJc w:val="left"/>
      <w:pPr>
        <w:ind w:left="2372" w:hanging="379"/>
      </w:pPr>
      <w:rPr>
        <w:rFonts w:hint="default"/>
        <w:lang w:val="ru-RU" w:eastAsia="en-US" w:bidi="ar-SA"/>
      </w:rPr>
    </w:lvl>
    <w:lvl w:ilvl="4" w:tplc="296C5E62">
      <w:numFmt w:val="bullet"/>
      <w:lvlText w:val="•"/>
      <w:lvlJc w:val="left"/>
      <w:pPr>
        <w:ind w:left="3130" w:hanging="379"/>
      </w:pPr>
      <w:rPr>
        <w:rFonts w:hint="default"/>
        <w:lang w:val="ru-RU" w:eastAsia="en-US" w:bidi="ar-SA"/>
      </w:rPr>
    </w:lvl>
    <w:lvl w:ilvl="5" w:tplc="46106B6A">
      <w:numFmt w:val="bullet"/>
      <w:lvlText w:val="•"/>
      <w:lvlJc w:val="left"/>
      <w:pPr>
        <w:ind w:left="3887" w:hanging="379"/>
      </w:pPr>
      <w:rPr>
        <w:rFonts w:hint="default"/>
        <w:lang w:val="ru-RU" w:eastAsia="en-US" w:bidi="ar-SA"/>
      </w:rPr>
    </w:lvl>
    <w:lvl w:ilvl="6" w:tplc="5650A5C8">
      <w:numFmt w:val="bullet"/>
      <w:lvlText w:val="•"/>
      <w:lvlJc w:val="left"/>
      <w:pPr>
        <w:ind w:left="4645" w:hanging="379"/>
      </w:pPr>
      <w:rPr>
        <w:rFonts w:hint="default"/>
        <w:lang w:val="ru-RU" w:eastAsia="en-US" w:bidi="ar-SA"/>
      </w:rPr>
    </w:lvl>
    <w:lvl w:ilvl="7" w:tplc="52B0C0FA">
      <w:numFmt w:val="bullet"/>
      <w:lvlText w:val="•"/>
      <w:lvlJc w:val="left"/>
      <w:pPr>
        <w:ind w:left="5402" w:hanging="379"/>
      </w:pPr>
      <w:rPr>
        <w:rFonts w:hint="default"/>
        <w:lang w:val="ru-RU" w:eastAsia="en-US" w:bidi="ar-SA"/>
      </w:rPr>
    </w:lvl>
    <w:lvl w:ilvl="8" w:tplc="C6927DAC">
      <w:numFmt w:val="bullet"/>
      <w:lvlText w:val="•"/>
      <w:lvlJc w:val="left"/>
      <w:pPr>
        <w:ind w:left="6160" w:hanging="379"/>
      </w:pPr>
      <w:rPr>
        <w:rFonts w:hint="default"/>
        <w:lang w:val="ru-RU" w:eastAsia="en-US" w:bidi="ar-SA"/>
      </w:rPr>
    </w:lvl>
  </w:abstractNum>
  <w:abstractNum w:abstractNumId="184" w15:restartNumberingAfterBreak="0">
    <w:nsid w:val="7306707B"/>
    <w:multiLevelType w:val="hybridMultilevel"/>
    <w:tmpl w:val="FC9EE25E"/>
    <w:lvl w:ilvl="0" w:tplc="E73A3DC4">
      <w:numFmt w:val="bullet"/>
      <w:lvlText w:val=""/>
      <w:lvlJc w:val="left"/>
      <w:pPr>
        <w:ind w:left="139" w:hanging="143"/>
      </w:pPr>
      <w:rPr>
        <w:rFonts w:ascii="Symbol" w:eastAsia="Symbol" w:hAnsi="Symbol" w:cs="Symbol" w:hint="default"/>
        <w:w w:val="99"/>
        <w:sz w:val="20"/>
        <w:szCs w:val="20"/>
        <w:lang w:val="ru-RU" w:eastAsia="en-US" w:bidi="ar-SA"/>
      </w:rPr>
    </w:lvl>
    <w:lvl w:ilvl="1" w:tplc="1D20DD00">
      <w:numFmt w:val="bullet"/>
      <w:lvlText w:val="•"/>
      <w:lvlJc w:val="left"/>
      <w:pPr>
        <w:ind w:left="496" w:hanging="143"/>
      </w:pPr>
      <w:rPr>
        <w:rFonts w:hint="default"/>
        <w:lang w:val="ru-RU" w:eastAsia="en-US" w:bidi="ar-SA"/>
      </w:rPr>
    </w:lvl>
    <w:lvl w:ilvl="2" w:tplc="0D8E3C90">
      <w:numFmt w:val="bullet"/>
      <w:lvlText w:val="•"/>
      <w:lvlJc w:val="left"/>
      <w:pPr>
        <w:ind w:left="853" w:hanging="143"/>
      </w:pPr>
      <w:rPr>
        <w:rFonts w:hint="default"/>
        <w:lang w:val="ru-RU" w:eastAsia="en-US" w:bidi="ar-SA"/>
      </w:rPr>
    </w:lvl>
    <w:lvl w:ilvl="3" w:tplc="DDEEB412">
      <w:numFmt w:val="bullet"/>
      <w:lvlText w:val="•"/>
      <w:lvlJc w:val="left"/>
      <w:pPr>
        <w:ind w:left="1209" w:hanging="143"/>
      </w:pPr>
      <w:rPr>
        <w:rFonts w:hint="default"/>
        <w:lang w:val="ru-RU" w:eastAsia="en-US" w:bidi="ar-SA"/>
      </w:rPr>
    </w:lvl>
    <w:lvl w:ilvl="4" w:tplc="A1DCF9A8">
      <w:numFmt w:val="bullet"/>
      <w:lvlText w:val="•"/>
      <w:lvlJc w:val="left"/>
      <w:pPr>
        <w:ind w:left="1566" w:hanging="143"/>
      </w:pPr>
      <w:rPr>
        <w:rFonts w:hint="default"/>
        <w:lang w:val="ru-RU" w:eastAsia="en-US" w:bidi="ar-SA"/>
      </w:rPr>
    </w:lvl>
    <w:lvl w:ilvl="5" w:tplc="598CE0C4">
      <w:numFmt w:val="bullet"/>
      <w:lvlText w:val="•"/>
      <w:lvlJc w:val="left"/>
      <w:pPr>
        <w:ind w:left="1923" w:hanging="143"/>
      </w:pPr>
      <w:rPr>
        <w:rFonts w:hint="default"/>
        <w:lang w:val="ru-RU" w:eastAsia="en-US" w:bidi="ar-SA"/>
      </w:rPr>
    </w:lvl>
    <w:lvl w:ilvl="6" w:tplc="51FA42EE">
      <w:numFmt w:val="bullet"/>
      <w:lvlText w:val="•"/>
      <w:lvlJc w:val="left"/>
      <w:pPr>
        <w:ind w:left="2279" w:hanging="143"/>
      </w:pPr>
      <w:rPr>
        <w:rFonts w:hint="default"/>
        <w:lang w:val="ru-RU" w:eastAsia="en-US" w:bidi="ar-SA"/>
      </w:rPr>
    </w:lvl>
    <w:lvl w:ilvl="7" w:tplc="189EBF5C">
      <w:numFmt w:val="bullet"/>
      <w:lvlText w:val="•"/>
      <w:lvlJc w:val="left"/>
      <w:pPr>
        <w:ind w:left="2636" w:hanging="143"/>
      </w:pPr>
      <w:rPr>
        <w:rFonts w:hint="default"/>
        <w:lang w:val="ru-RU" w:eastAsia="en-US" w:bidi="ar-SA"/>
      </w:rPr>
    </w:lvl>
    <w:lvl w:ilvl="8" w:tplc="A3C0ABD4">
      <w:numFmt w:val="bullet"/>
      <w:lvlText w:val="•"/>
      <w:lvlJc w:val="left"/>
      <w:pPr>
        <w:ind w:left="2992" w:hanging="143"/>
      </w:pPr>
      <w:rPr>
        <w:rFonts w:hint="default"/>
        <w:lang w:val="ru-RU" w:eastAsia="en-US" w:bidi="ar-SA"/>
      </w:rPr>
    </w:lvl>
  </w:abstractNum>
  <w:abstractNum w:abstractNumId="185" w15:restartNumberingAfterBreak="0">
    <w:nsid w:val="73636EF9"/>
    <w:multiLevelType w:val="hybridMultilevel"/>
    <w:tmpl w:val="3822D29C"/>
    <w:lvl w:ilvl="0" w:tplc="650631F4">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ACA02912">
      <w:numFmt w:val="bullet"/>
      <w:lvlText w:val="•"/>
      <w:lvlJc w:val="left"/>
      <w:pPr>
        <w:ind w:left="1073" w:hanging="231"/>
      </w:pPr>
      <w:rPr>
        <w:rFonts w:hint="default"/>
        <w:lang w:val="ru-RU" w:eastAsia="en-US" w:bidi="ar-SA"/>
      </w:rPr>
    </w:lvl>
    <w:lvl w:ilvl="2" w:tplc="117C0612">
      <w:numFmt w:val="bullet"/>
      <w:lvlText w:val="•"/>
      <w:lvlJc w:val="left"/>
      <w:pPr>
        <w:ind w:left="1807" w:hanging="231"/>
      </w:pPr>
      <w:rPr>
        <w:rFonts w:hint="default"/>
        <w:lang w:val="ru-RU" w:eastAsia="en-US" w:bidi="ar-SA"/>
      </w:rPr>
    </w:lvl>
    <w:lvl w:ilvl="3" w:tplc="5A40AEC6">
      <w:numFmt w:val="bullet"/>
      <w:lvlText w:val="•"/>
      <w:lvlJc w:val="left"/>
      <w:pPr>
        <w:ind w:left="2540" w:hanging="231"/>
      </w:pPr>
      <w:rPr>
        <w:rFonts w:hint="default"/>
        <w:lang w:val="ru-RU" w:eastAsia="en-US" w:bidi="ar-SA"/>
      </w:rPr>
    </w:lvl>
    <w:lvl w:ilvl="4" w:tplc="97309324">
      <w:numFmt w:val="bullet"/>
      <w:lvlText w:val="•"/>
      <w:lvlJc w:val="left"/>
      <w:pPr>
        <w:ind w:left="3274" w:hanging="231"/>
      </w:pPr>
      <w:rPr>
        <w:rFonts w:hint="default"/>
        <w:lang w:val="ru-RU" w:eastAsia="en-US" w:bidi="ar-SA"/>
      </w:rPr>
    </w:lvl>
    <w:lvl w:ilvl="5" w:tplc="3BB4F2E2">
      <w:numFmt w:val="bullet"/>
      <w:lvlText w:val="•"/>
      <w:lvlJc w:val="left"/>
      <w:pPr>
        <w:ind w:left="4007" w:hanging="231"/>
      </w:pPr>
      <w:rPr>
        <w:rFonts w:hint="default"/>
        <w:lang w:val="ru-RU" w:eastAsia="en-US" w:bidi="ar-SA"/>
      </w:rPr>
    </w:lvl>
    <w:lvl w:ilvl="6" w:tplc="5B182674">
      <w:numFmt w:val="bullet"/>
      <w:lvlText w:val="•"/>
      <w:lvlJc w:val="left"/>
      <w:pPr>
        <w:ind w:left="4741" w:hanging="231"/>
      </w:pPr>
      <w:rPr>
        <w:rFonts w:hint="default"/>
        <w:lang w:val="ru-RU" w:eastAsia="en-US" w:bidi="ar-SA"/>
      </w:rPr>
    </w:lvl>
    <w:lvl w:ilvl="7" w:tplc="97B6B116">
      <w:numFmt w:val="bullet"/>
      <w:lvlText w:val="•"/>
      <w:lvlJc w:val="left"/>
      <w:pPr>
        <w:ind w:left="5474" w:hanging="231"/>
      </w:pPr>
      <w:rPr>
        <w:rFonts w:hint="default"/>
        <w:lang w:val="ru-RU" w:eastAsia="en-US" w:bidi="ar-SA"/>
      </w:rPr>
    </w:lvl>
    <w:lvl w:ilvl="8" w:tplc="3F645F44">
      <w:numFmt w:val="bullet"/>
      <w:lvlText w:val="•"/>
      <w:lvlJc w:val="left"/>
      <w:pPr>
        <w:ind w:left="6208" w:hanging="231"/>
      </w:pPr>
      <w:rPr>
        <w:rFonts w:hint="default"/>
        <w:lang w:val="ru-RU" w:eastAsia="en-US" w:bidi="ar-SA"/>
      </w:rPr>
    </w:lvl>
  </w:abstractNum>
  <w:abstractNum w:abstractNumId="186" w15:restartNumberingAfterBreak="0">
    <w:nsid w:val="748F525C"/>
    <w:multiLevelType w:val="hybridMultilevel"/>
    <w:tmpl w:val="B0345FF0"/>
    <w:lvl w:ilvl="0" w:tplc="6C929848">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74942E39"/>
    <w:multiLevelType w:val="multilevel"/>
    <w:tmpl w:val="06240E8A"/>
    <w:lvl w:ilvl="0">
      <w:start w:val="1"/>
      <w:numFmt w:val="bullet"/>
      <w:lvlText w:val=""/>
      <w:lvlJc w:val="left"/>
      <w:pPr>
        <w:tabs>
          <w:tab w:val="left" w:pos="778"/>
        </w:tabs>
        <w:ind w:left="778" w:hanging="360"/>
      </w:pPr>
      <w:rPr>
        <w:rFonts w:ascii="Wingdings" w:hAnsi="Wingdings"/>
      </w:rPr>
    </w:lvl>
    <w:lvl w:ilvl="1">
      <w:start w:val="1"/>
      <w:numFmt w:val="bullet"/>
      <w:lvlText w:val="o"/>
      <w:lvlJc w:val="left"/>
      <w:pPr>
        <w:tabs>
          <w:tab w:val="left" w:pos="1498"/>
        </w:tabs>
        <w:ind w:left="1498" w:hanging="360"/>
      </w:pPr>
      <w:rPr>
        <w:rFonts w:ascii="Courier New" w:hAnsi="Courier New"/>
      </w:rPr>
    </w:lvl>
    <w:lvl w:ilvl="2">
      <w:start w:val="1"/>
      <w:numFmt w:val="bullet"/>
      <w:lvlText w:val=""/>
      <w:lvlJc w:val="left"/>
      <w:pPr>
        <w:tabs>
          <w:tab w:val="left" w:pos="2218"/>
        </w:tabs>
        <w:ind w:left="2218" w:hanging="360"/>
      </w:pPr>
      <w:rPr>
        <w:rFonts w:ascii="Wingdings" w:hAnsi="Wingdings"/>
      </w:rPr>
    </w:lvl>
    <w:lvl w:ilvl="3">
      <w:start w:val="1"/>
      <w:numFmt w:val="bullet"/>
      <w:lvlText w:val=""/>
      <w:lvlJc w:val="left"/>
      <w:pPr>
        <w:tabs>
          <w:tab w:val="left" w:pos="2938"/>
        </w:tabs>
        <w:ind w:left="2938" w:hanging="360"/>
      </w:pPr>
      <w:rPr>
        <w:rFonts w:ascii="Symbol" w:hAnsi="Symbol"/>
      </w:rPr>
    </w:lvl>
    <w:lvl w:ilvl="4">
      <w:start w:val="1"/>
      <w:numFmt w:val="bullet"/>
      <w:lvlText w:val="o"/>
      <w:lvlJc w:val="left"/>
      <w:pPr>
        <w:tabs>
          <w:tab w:val="left" w:pos="3658"/>
        </w:tabs>
        <w:ind w:left="3658" w:hanging="360"/>
      </w:pPr>
      <w:rPr>
        <w:rFonts w:ascii="Courier New" w:hAnsi="Courier New"/>
      </w:rPr>
    </w:lvl>
    <w:lvl w:ilvl="5">
      <w:start w:val="1"/>
      <w:numFmt w:val="bullet"/>
      <w:lvlText w:val=""/>
      <w:lvlJc w:val="left"/>
      <w:pPr>
        <w:tabs>
          <w:tab w:val="left" w:pos="4378"/>
        </w:tabs>
        <w:ind w:left="4378" w:hanging="360"/>
      </w:pPr>
      <w:rPr>
        <w:rFonts w:ascii="Wingdings" w:hAnsi="Wingdings"/>
      </w:rPr>
    </w:lvl>
    <w:lvl w:ilvl="6">
      <w:start w:val="1"/>
      <w:numFmt w:val="bullet"/>
      <w:lvlText w:val=""/>
      <w:lvlJc w:val="left"/>
      <w:pPr>
        <w:tabs>
          <w:tab w:val="left" w:pos="5098"/>
        </w:tabs>
        <w:ind w:left="5098" w:hanging="360"/>
      </w:pPr>
      <w:rPr>
        <w:rFonts w:ascii="Symbol" w:hAnsi="Symbol"/>
      </w:rPr>
    </w:lvl>
    <w:lvl w:ilvl="7">
      <w:start w:val="1"/>
      <w:numFmt w:val="bullet"/>
      <w:lvlText w:val="o"/>
      <w:lvlJc w:val="left"/>
      <w:pPr>
        <w:tabs>
          <w:tab w:val="left" w:pos="5818"/>
        </w:tabs>
        <w:ind w:left="5818" w:hanging="360"/>
      </w:pPr>
      <w:rPr>
        <w:rFonts w:ascii="Courier New" w:hAnsi="Courier New"/>
      </w:rPr>
    </w:lvl>
    <w:lvl w:ilvl="8">
      <w:start w:val="1"/>
      <w:numFmt w:val="bullet"/>
      <w:lvlText w:val=""/>
      <w:lvlJc w:val="left"/>
      <w:pPr>
        <w:tabs>
          <w:tab w:val="left" w:pos="6538"/>
        </w:tabs>
        <w:ind w:left="6538" w:hanging="360"/>
      </w:pPr>
      <w:rPr>
        <w:rFonts w:ascii="Wingdings" w:hAnsi="Wingdings"/>
      </w:rPr>
    </w:lvl>
  </w:abstractNum>
  <w:abstractNum w:abstractNumId="188" w15:restartNumberingAfterBreak="0">
    <w:nsid w:val="757C6E84"/>
    <w:multiLevelType w:val="hybridMultilevel"/>
    <w:tmpl w:val="31A86CE2"/>
    <w:lvl w:ilvl="0" w:tplc="6C929848">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75CF5D21"/>
    <w:multiLevelType w:val="multilevel"/>
    <w:tmpl w:val="000404B2"/>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90" w15:restartNumberingAfterBreak="0">
    <w:nsid w:val="765B5413"/>
    <w:multiLevelType w:val="multilevel"/>
    <w:tmpl w:val="748228AC"/>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1" w15:restartNumberingAfterBreak="0">
    <w:nsid w:val="796D298A"/>
    <w:multiLevelType w:val="hybridMultilevel"/>
    <w:tmpl w:val="754E8E10"/>
    <w:lvl w:ilvl="0" w:tplc="8798410E">
      <w:numFmt w:val="bullet"/>
      <w:lvlText w:val=""/>
      <w:lvlJc w:val="left"/>
      <w:pPr>
        <w:ind w:left="139" w:hanging="143"/>
      </w:pPr>
      <w:rPr>
        <w:rFonts w:ascii="Symbol" w:eastAsia="Symbol" w:hAnsi="Symbol" w:cs="Symbol" w:hint="default"/>
        <w:w w:val="99"/>
        <w:sz w:val="20"/>
        <w:szCs w:val="20"/>
        <w:lang w:val="ru-RU" w:eastAsia="en-US" w:bidi="ar-SA"/>
      </w:rPr>
    </w:lvl>
    <w:lvl w:ilvl="1" w:tplc="2D14E2C0">
      <w:numFmt w:val="bullet"/>
      <w:lvlText w:val="•"/>
      <w:lvlJc w:val="left"/>
      <w:pPr>
        <w:ind w:left="496" w:hanging="143"/>
      </w:pPr>
      <w:rPr>
        <w:rFonts w:hint="default"/>
        <w:lang w:val="ru-RU" w:eastAsia="en-US" w:bidi="ar-SA"/>
      </w:rPr>
    </w:lvl>
    <w:lvl w:ilvl="2" w:tplc="A394DA18">
      <w:numFmt w:val="bullet"/>
      <w:lvlText w:val="•"/>
      <w:lvlJc w:val="left"/>
      <w:pPr>
        <w:ind w:left="853" w:hanging="143"/>
      </w:pPr>
      <w:rPr>
        <w:rFonts w:hint="default"/>
        <w:lang w:val="ru-RU" w:eastAsia="en-US" w:bidi="ar-SA"/>
      </w:rPr>
    </w:lvl>
    <w:lvl w:ilvl="3" w:tplc="469C564E">
      <w:numFmt w:val="bullet"/>
      <w:lvlText w:val="•"/>
      <w:lvlJc w:val="left"/>
      <w:pPr>
        <w:ind w:left="1209" w:hanging="143"/>
      </w:pPr>
      <w:rPr>
        <w:rFonts w:hint="default"/>
        <w:lang w:val="ru-RU" w:eastAsia="en-US" w:bidi="ar-SA"/>
      </w:rPr>
    </w:lvl>
    <w:lvl w:ilvl="4" w:tplc="518E3FE6">
      <w:numFmt w:val="bullet"/>
      <w:lvlText w:val="•"/>
      <w:lvlJc w:val="left"/>
      <w:pPr>
        <w:ind w:left="1566" w:hanging="143"/>
      </w:pPr>
      <w:rPr>
        <w:rFonts w:hint="default"/>
        <w:lang w:val="ru-RU" w:eastAsia="en-US" w:bidi="ar-SA"/>
      </w:rPr>
    </w:lvl>
    <w:lvl w:ilvl="5" w:tplc="C63226CA">
      <w:numFmt w:val="bullet"/>
      <w:lvlText w:val="•"/>
      <w:lvlJc w:val="left"/>
      <w:pPr>
        <w:ind w:left="1923" w:hanging="143"/>
      </w:pPr>
      <w:rPr>
        <w:rFonts w:hint="default"/>
        <w:lang w:val="ru-RU" w:eastAsia="en-US" w:bidi="ar-SA"/>
      </w:rPr>
    </w:lvl>
    <w:lvl w:ilvl="6" w:tplc="83D86472">
      <w:numFmt w:val="bullet"/>
      <w:lvlText w:val="•"/>
      <w:lvlJc w:val="left"/>
      <w:pPr>
        <w:ind w:left="2279" w:hanging="143"/>
      </w:pPr>
      <w:rPr>
        <w:rFonts w:hint="default"/>
        <w:lang w:val="ru-RU" w:eastAsia="en-US" w:bidi="ar-SA"/>
      </w:rPr>
    </w:lvl>
    <w:lvl w:ilvl="7" w:tplc="01347E2A">
      <w:numFmt w:val="bullet"/>
      <w:lvlText w:val="•"/>
      <w:lvlJc w:val="left"/>
      <w:pPr>
        <w:ind w:left="2636" w:hanging="143"/>
      </w:pPr>
      <w:rPr>
        <w:rFonts w:hint="default"/>
        <w:lang w:val="ru-RU" w:eastAsia="en-US" w:bidi="ar-SA"/>
      </w:rPr>
    </w:lvl>
    <w:lvl w:ilvl="8" w:tplc="8DD49DE4">
      <w:numFmt w:val="bullet"/>
      <w:lvlText w:val="•"/>
      <w:lvlJc w:val="left"/>
      <w:pPr>
        <w:ind w:left="2992" w:hanging="143"/>
      </w:pPr>
      <w:rPr>
        <w:rFonts w:hint="default"/>
        <w:lang w:val="ru-RU" w:eastAsia="en-US" w:bidi="ar-SA"/>
      </w:rPr>
    </w:lvl>
  </w:abstractNum>
  <w:abstractNum w:abstractNumId="192" w15:restartNumberingAfterBreak="0">
    <w:nsid w:val="79B322CD"/>
    <w:multiLevelType w:val="multilevel"/>
    <w:tmpl w:val="B6A4659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3" w15:restartNumberingAfterBreak="0">
    <w:nsid w:val="7A49065D"/>
    <w:multiLevelType w:val="hybridMultilevel"/>
    <w:tmpl w:val="A6FC7ED6"/>
    <w:lvl w:ilvl="0" w:tplc="6C904AA0">
      <w:numFmt w:val="bullet"/>
      <w:lvlText w:val="-"/>
      <w:lvlJc w:val="left"/>
      <w:pPr>
        <w:ind w:left="720" w:hanging="360"/>
      </w:pPr>
      <w:rPr>
        <w:rFonts w:ascii="Calibri" w:eastAsia="Calibri" w:hAnsi="Calibri" w:cs="Calibri" w:hint="default"/>
        <w:w w:val="100"/>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7B6F28CF"/>
    <w:multiLevelType w:val="hybridMultilevel"/>
    <w:tmpl w:val="B33472EC"/>
    <w:lvl w:ilvl="0" w:tplc="4936137E">
      <w:numFmt w:val="bullet"/>
      <w:lvlText w:val="•"/>
      <w:lvlJc w:val="left"/>
      <w:pPr>
        <w:ind w:left="239" w:hanging="133"/>
      </w:pPr>
      <w:rPr>
        <w:rFonts w:ascii="Times New Roman" w:eastAsia="Times New Roman" w:hAnsi="Times New Roman" w:cs="Times New Roman" w:hint="default"/>
        <w:w w:val="100"/>
        <w:sz w:val="22"/>
        <w:szCs w:val="22"/>
        <w:lang w:val="ru-RU" w:eastAsia="en-US" w:bidi="ar-SA"/>
      </w:rPr>
    </w:lvl>
    <w:lvl w:ilvl="1" w:tplc="25744DBC">
      <w:numFmt w:val="bullet"/>
      <w:lvlText w:val="•"/>
      <w:lvlJc w:val="left"/>
      <w:pPr>
        <w:ind w:left="714" w:hanging="133"/>
      </w:pPr>
      <w:rPr>
        <w:rFonts w:hint="default"/>
        <w:lang w:val="ru-RU" w:eastAsia="en-US" w:bidi="ar-SA"/>
      </w:rPr>
    </w:lvl>
    <w:lvl w:ilvl="2" w:tplc="89FAB620">
      <w:numFmt w:val="bullet"/>
      <w:lvlText w:val="•"/>
      <w:lvlJc w:val="left"/>
      <w:pPr>
        <w:ind w:left="1188" w:hanging="133"/>
      </w:pPr>
      <w:rPr>
        <w:rFonts w:hint="default"/>
        <w:lang w:val="ru-RU" w:eastAsia="en-US" w:bidi="ar-SA"/>
      </w:rPr>
    </w:lvl>
    <w:lvl w:ilvl="3" w:tplc="682E294C">
      <w:numFmt w:val="bullet"/>
      <w:lvlText w:val="•"/>
      <w:lvlJc w:val="left"/>
      <w:pPr>
        <w:ind w:left="1662" w:hanging="133"/>
      </w:pPr>
      <w:rPr>
        <w:rFonts w:hint="default"/>
        <w:lang w:val="ru-RU" w:eastAsia="en-US" w:bidi="ar-SA"/>
      </w:rPr>
    </w:lvl>
    <w:lvl w:ilvl="4" w:tplc="D6AC2090">
      <w:numFmt w:val="bullet"/>
      <w:lvlText w:val="•"/>
      <w:lvlJc w:val="left"/>
      <w:pPr>
        <w:ind w:left="2136" w:hanging="133"/>
      </w:pPr>
      <w:rPr>
        <w:rFonts w:hint="default"/>
        <w:lang w:val="ru-RU" w:eastAsia="en-US" w:bidi="ar-SA"/>
      </w:rPr>
    </w:lvl>
    <w:lvl w:ilvl="5" w:tplc="BDD672D2">
      <w:numFmt w:val="bullet"/>
      <w:lvlText w:val="•"/>
      <w:lvlJc w:val="left"/>
      <w:pPr>
        <w:ind w:left="2610" w:hanging="133"/>
      </w:pPr>
      <w:rPr>
        <w:rFonts w:hint="default"/>
        <w:lang w:val="ru-RU" w:eastAsia="en-US" w:bidi="ar-SA"/>
      </w:rPr>
    </w:lvl>
    <w:lvl w:ilvl="6" w:tplc="65F259BE">
      <w:numFmt w:val="bullet"/>
      <w:lvlText w:val="•"/>
      <w:lvlJc w:val="left"/>
      <w:pPr>
        <w:ind w:left="3084" w:hanging="133"/>
      </w:pPr>
      <w:rPr>
        <w:rFonts w:hint="default"/>
        <w:lang w:val="ru-RU" w:eastAsia="en-US" w:bidi="ar-SA"/>
      </w:rPr>
    </w:lvl>
    <w:lvl w:ilvl="7" w:tplc="45CE65CA">
      <w:numFmt w:val="bullet"/>
      <w:lvlText w:val="•"/>
      <w:lvlJc w:val="left"/>
      <w:pPr>
        <w:ind w:left="3558" w:hanging="133"/>
      </w:pPr>
      <w:rPr>
        <w:rFonts w:hint="default"/>
        <w:lang w:val="ru-RU" w:eastAsia="en-US" w:bidi="ar-SA"/>
      </w:rPr>
    </w:lvl>
    <w:lvl w:ilvl="8" w:tplc="64C8A256">
      <w:numFmt w:val="bullet"/>
      <w:lvlText w:val="•"/>
      <w:lvlJc w:val="left"/>
      <w:pPr>
        <w:ind w:left="4032" w:hanging="133"/>
      </w:pPr>
      <w:rPr>
        <w:rFonts w:hint="default"/>
        <w:lang w:val="ru-RU" w:eastAsia="en-US" w:bidi="ar-SA"/>
      </w:rPr>
    </w:lvl>
  </w:abstractNum>
  <w:abstractNum w:abstractNumId="195" w15:restartNumberingAfterBreak="0">
    <w:nsid w:val="7C410A6E"/>
    <w:multiLevelType w:val="hybridMultilevel"/>
    <w:tmpl w:val="A10E002A"/>
    <w:lvl w:ilvl="0" w:tplc="6C904AA0">
      <w:numFmt w:val="bullet"/>
      <w:lvlText w:val="-"/>
      <w:lvlJc w:val="left"/>
      <w:pPr>
        <w:ind w:left="1429" w:hanging="360"/>
      </w:pPr>
      <w:rPr>
        <w:rFonts w:ascii="Calibri" w:eastAsia="Calibri" w:hAnsi="Calibri" w:cs="Calibri" w:hint="default"/>
        <w:w w:val="100"/>
        <w:sz w:val="18"/>
        <w:szCs w:val="1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7C6C1585"/>
    <w:multiLevelType w:val="hybridMultilevel"/>
    <w:tmpl w:val="6F1E6690"/>
    <w:lvl w:ilvl="0" w:tplc="3C18EB3A">
      <w:start w:val="1"/>
      <w:numFmt w:val="decimal"/>
      <w:lvlText w:val="%1."/>
      <w:lvlJc w:val="left"/>
      <w:pPr>
        <w:ind w:left="107" w:hanging="238"/>
      </w:pPr>
      <w:rPr>
        <w:rFonts w:ascii="Times New Roman" w:eastAsia="Times New Roman" w:hAnsi="Times New Roman" w:cs="Times New Roman" w:hint="default"/>
        <w:w w:val="100"/>
        <w:sz w:val="23"/>
        <w:szCs w:val="23"/>
        <w:lang w:val="ru-RU" w:eastAsia="en-US" w:bidi="ar-SA"/>
      </w:rPr>
    </w:lvl>
    <w:lvl w:ilvl="1" w:tplc="99024C0A">
      <w:numFmt w:val="bullet"/>
      <w:lvlText w:val="•"/>
      <w:lvlJc w:val="left"/>
      <w:pPr>
        <w:ind w:left="857" w:hanging="238"/>
      </w:pPr>
      <w:rPr>
        <w:rFonts w:hint="default"/>
        <w:lang w:val="ru-RU" w:eastAsia="en-US" w:bidi="ar-SA"/>
      </w:rPr>
    </w:lvl>
    <w:lvl w:ilvl="2" w:tplc="883853CC">
      <w:numFmt w:val="bullet"/>
      <w:lvlText w:val="•"/>
      <w:lvlJc w:val="left"/>
      <w:pPr>
        <w:ind w:left="1615" w:hanging="238"/>
      </w:pPr>
      <w:rPr>
        <w:rFonts w:hint="default"/>
        <w:lang w:val="ru-RU" w:eastAsia="en-US" w:bidi="ar-SA"/>
      </w:rPr>
    </w:lvl>
    <w:lvl w:ilvl="3" w:tplc="2DD8208E">
      <w:numFmt w:val="bullet"/>
      <w:lvlText w:val="•"/>
      <w:lvlJc w:val="left"/>
      <w:pPr>
        <w:ind w:left="2372" w:hanging="238"/>
      </w:pPr>
      <w:rPr>
        <w:rFonts w:hint="default"/>
        <w:lang w:val="ru-RU" w:eastAsia="en-US" w:bidi="ar-SA"/>
      </w:rPr>
    </w:lvl>
    <w:lvl w:ilvl="4" w:tplc="6D32985A">
      <w:numFmt w:val="bullet"/>
      <w:lvlText w:val="•"/>
      <w:lvlJc w:val="left"/>
      <w:pPr>
        <w:ind w:left="3130" w:hanging="238"/>
      </w:pPr>
      <w:rPr>
        <w:rFonts w:hint="default"/>
        <w:lang w:val="ru-RU" w:eastAsia="en-US" w:bidi="ar-SA"/>
      </w:rPr>
    </w:lvl>
    <w:lvl w:ilvl="5" w:tplc="3EC0C972">
      <w:numFmt w:val="bullet"/>
      <w:lvlText w:val="•"/>
      <w:lvlJc w:val="left"/>
      <w:pPr>
        <w:ind w:left="3887" w:hanging="238"/>
      </w:pPr>
      <w:rPr>
        <w:rFonts w:hint="default"/>
        <w:lang w:val="ru-RU" w:eastAsia="en-US" w:bidi="ar-SA"/>
      </w:rPr>
    </w:lvl>
    <w:lvl w:ilvl="6" w:tplc="9050B588">
      <w:numFmt w:val="bullet"/>
      <w:lvlText w:val="•"/>
      <w:lvlJc w:val="left"/>
      <w:pPr>
        <w:ind w:left="4645" w:hanging="238"/>
      </w:pPr>
      <w:rPr>
        <w:rFonts w:hint="default"/>
        <w:lang w:val="ru-RU" w:eastAsia="en-US" w:bidi="ar-SA"/>
      </w:rPr>
    </w:lvl>
    <w:lvl w:ilvl="7" w:tplc="AEF6B6E0">
      <w:numFmt w:val="bullet"/>
      <w:lvlText w:val="•"/>
      <w:lvlJc w:val="left"/>
      <w:pPr>
        <w:ind w:left="5402" w:hanging="238"/>
      </w:pPr>
      <w:rPr>
        <w:rFonts w:hint="default"/>
        <w:lang w:val="ru-RU" w:eastAsia="en-US" w:bidi="ar-SA"/>
      </w:rPr>
    </w:lvl>
    <w:lvl w:ilvl="8" w:tplc="3EA82412">
      <w:numFmt w:val="bullet"/>
      <w:lvlText w:val="•"/>
      <w:lvlJc w:val="left"/>
      <w:pPr>
        <w:ind w:left="6160" w:hanging="238"/>
      </w:pPr>
      <w:rPr>
        <w:rFonts w:hint="default"/>
        <w:lang w:val="ru-RU" w:eastAsia="en-US" w:bidi="ar-SA"/>
      </w:rPr>
    </w:lvl>
  </w:abstractNum>
  <w:abstractNum w:abstractNumId="197" w15:restartNumberingAfterBreak="0">
    <w:nsid w:val="7F495F29"/>
    <w:multiLevelType w:val="hybridMultilevel"/>
    <w:tmpl w:val="F194835C"/>
    <w:lvl w:ilvl="0" w:tplc="CC1022FE">
      <w:start w:val="1"/>
      <w:numFmt w:val="decimal"/>
      <w:lvlText w:val="%1."/>
      <w:lvlJc w:val="left"/>
      <w:pPr>
        <w:ind w:left="141" w:hanging="221"/>
      </w:pPr>
      <w:rPr>
        <w:rFonts w:hint="default"/>
        <w:w w:val="100"/>
        <w:lang w:val="ru-RU" w:eastAsia="en-US" w:bidi="ar-SA"/>
      </w:rPr>
    </w:lvl>
    <w:lvl w:ilvl="1" w:tplc="E9E0C04A">
      <w:numFmt w:val="bullet"/>
      <w:lvlText w:val="•"/>
      <w:lvlJc w:val="left"/>
      <w:pPr>
        <w:ind w:left="893" w:hanging="221"/>
      </w:pPr>
      <w:rPr>
        <w:rFonts w:hint="default"/>
        <w:lang w:val="ru-RU" w:eastAsia="en-US" w:bidi="ar-SA"/>
      </w:rPr>
    </w:lvl>
    <w:lvl w:ilvl="2" w:tplc="71BE1B84">
      <w:numFmt w:val="bullet"/>
      <w:lvlText w:val="•"/>
      <w:lvlJc w:val="left"/>
      <w:pPr>
        <w:ind w:left="1647" w:hanging="221"/>
      </w:pPr>
      <w:rPr>
        <w:rFonts w:hint="default"/>
        <w:lang w:val="ru-RU" w:eastAsia="en-US" w:bidi="ar-SA"/>
      </w:rPr>
    </w:lvl>
    <w:lvl w:ilvl="3" w:tplc="0AD6325A">
      <w:numFmt w:val="bullet"/>
      <w:lvlText w:val="•"/>
      <w:lvlJc w:val="left"/>
      <w:pPr>
        <w:ind w:left="2400" w:hanging="221"/>
      </w:pPr>
      <w:rPr>
        <w:rFonts w:hint="default"/>
        <w:lang w:val="ru-RU" w:eastAsia="en-US" w:bidi="ar-SA"/>
      </w:rPr>
    </w:lvl>
    <w:lvl w:ilvl="4" w:tplc="2E2CB960">
      <w:numFmt w:val="bullet"/>
      <w:lvlText w:val="•"/>
      <w:lvlJc w:val="left"/>
      <w:pPr>
        <w:ind w:left="3154" w:hanging="221"/>
      </w:pPr>
      <w:rPr>
        <w:rFonts w:hint="default"/>
        <w:lang w:val="ru-RU" w:eastAsia="en-US" w:bidi="ar-SA"/>
      </w:rPr>
    </w:lvl>
    <w:lvl w:ilvl="5" w:tplc="3CF863F6">
      <w:numFmt w:val="bullet"/>
      <w:lvlText w:val="•"/>
      <w:lvlJc w:val="left"/>
      <w:pPr>
        <w:ind w:left="3907" w:hanging="221"/>
      </w:pPr>
      <w:rPr>
        <w:rFonts w:hint="default"/>
        <w:lang w:val="ru-RU" w:eastAsia="en-US" w:bidi="ar-SA"/>
      </w:rPr>
    </w:lvl>
    <w:lvl w:ilvl="6" w:tplc="4EF6CC9E">
      <w:numFmt w:val="bullet"/>
      <w:lvlText w:val="•"/>
      <w:lvlJc w:val="left"/>
      <w:pPr>
        <w:ind w:left="4661" w:hanging="221"/>
      </w:pPr>
      <w:rPr>
        <w:rFonts w:hint="default"/>
        <w:lang w:val="ru-RU" w:eastAsia="en-US" w:bidi="ar-SA"/>
      </w:rPr>
    </w:lvl>
    <w:lvl w:ilvl="7" w:tplc="52761004">
      <w:numFmt w:val="bullet"/>
      <w:lvlText w:val="•"/>
      <w:lvlJc w:val="left"/>
      <w:pPr>
        <w:ind w:left="5414" w:hanging="221"/>
      </w:pPr>
      <w:rPr>
        <w:rFonts w:hint="default"/>
        <w:lang w:val="ru-RU" w:eastAsia="en-US" w:bidi="ar-SA"/>
      </w:rPr>
    </w:lvl>
    <w:lvl w:ilvl="8" w:tplc="B948AFA2">
      <w:numFmt w:val="bullet"/>
      <w:lvlText w:val="•"/>
      <w:lvlJc w:val="left"/>
      <w:pPr>
        <w:ind w:left="6168" w:hanging="221"/>
      </w:pPr>
      <w:rPr>
        <w:rFonts w:hint="default"/>
        <w:lang w:val="ru-RU" w:eastAsia="en-US" w:bidi="ar-SA"/>
      </w:rPr>
    </w:lvl>
  </w:abstractNum>
  <w:abstractNum w:abstractNumId="198" w15:restartNumberingAfterBreak="0">
    <w:nsid w:val="7F610978"/>
    <w:multiLevelType w:val="hybridMultilevel"/>
    <w:tmpl w:val="FB06A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F7D309D"/>
    <w:multiLevelType w:val="hybridMultilevel"/>
    <w:tmpl w:val="7B82A8E2"/>
    <w:lvl w:ilvl="0" w:tplc="95566F9C">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3EB63B12">
      <w:numFmt w:val="bullet"/>
      <w:lvlText w:val="•"/>
      <w:lvlJc w:val="left"/>
      <w:pPr>
        <w:ind w:left="1073" w:hanging="231"/>
      </w:pPr>
      <w:rPr>
        <w:rFonts w:hint="default"/>
        <w:lang w:val="ru-RU" w:eastAsia="en-US" w:bidi="ar-SA"/>
      </w:rPr>
    </w:lvl>
    <w:lvl w:ilvl="2" w:tplc="6FA44D02">
      <w:numFmt w:val="bullet"/>
      <w:lvlText w:val="•"/>
      <w:lvlJc w:val="left"/>
      <w:pPr>
        <w:ind w:left="1807" w:hanging="231"/>
      </w:pPr>
      <w:rPr>
        <w:rFonts w:hint="default"/>
        <w:lang w:val="ru-RU" w:eastAsia="en-US" w:bidi="ar-SA"/>
      </w:rPr>
    </w:lvl>
    <w:lvl w:ilvl="3" w:tplc="C9ECF6BA">
      <w:numFmt w:val="bullet"/>
      <w:lvlText w:val="•"/>
      <w:lvlJc w:val="left"/>
      <w:pPr>
        <w:ind w:left="2540" w:hanging="231"/>
      </w:pPr>
      <w:rPr>
        <w:rFonts w:hint="default"/>
        <w:lang w:val="ru-RU" w:eastAsia="en-US" w:bidi="ar-SA"/>
      </w:rPr>
    </w:lvl>
    <w:lvl w:ilvl="4" w:tplc="09624630">
      <w:numFmt w:val="bullet"/>
      <w:lvlText w:val="•"/>
      <w:lvlJc w:val="left"/>
      <w:pPr>
        <w:ind w:left="3274" w:hanging="231"/>
      </w:pPr>
      <w:rPr>
        <w:rFonts w:hint="default"/>
        <w:lang w:val="ru-RU" w:eastAsia="en-US" w:bidi="ar-SA"/>
      </w:rPr>
    </w:lvl>
    <w:lvl w:ilvl="5" w:tplc="21FE70BE">
      <w:numFmt w:val="bullet"/>
      <w:lvlText w:val="•"/>
      <w:lvlJc w:val="left"/>
      <w:pPr>
        <w:ind w:left="4007" w:hanging="231"/>
      </w:pPr>
      <w:rPr>
        <w:rFonts w:hint="default"/>
        <w:lang w:val="ru-RU" w:eastAsia="en-US" w:bidi="ar-SA"/>
      </w:rPr>
    </w:lvl>
    <w:lvl w:ilvl="6" w:tplc="C8C480EE">
      <w:numFmt w:val="bullet"/>
      <w:lvlText w:val="•"/>
      <w:lvlJc w:val="left"/>
      <w:pPr>
        <w:ind w:left="4741" w:hanging="231"/>
      </w:pPr>
      <w:rPr>
        <w:rFonts w:hint="default"/>
        <w:lang w:val="ru-RU" w:eastAsia="en-US" w:bidi="ar-SA"/>
      </w:rPr>
    </w:lvl>
    <w:lvl w:ilvl="7" w:tplc="C4E4FF96">
      <w:numFmt w:val="bullet"/>
      <w:lvlText w:val="•"/>
      <w:lvlJc w:val="left"/>
      <w:pPr>
        <w:ind w:left="5474" w:hanging="231"/>
      </w:pPr>
      <w:rPr>
        <w:rFonts w:hint="default"/>
        <w:lang w:val="ru-RU" w:eastAsia="en-US" w:bidi="ar-SA"/>
      </w:rPr>
    </w:lvl>
    <w:lvl w:ilvl="8" w:tplc="E2068C42">
      <w:numFmt w:val="bullet"/>
      <w:lvlText w:val="•"/>
      <w:lvlJc w:val="left"/>
      <w:pPr>
        <w:ind w:left="6208" w:hanging="231"/>
      </w:pPr>
      <w:rPr>
        <w:rFonts w:hint="default"/>
        <w:lang w:val="ru-RU" w:eastAsia="en-US" w:bidi="ar-SA"/>
      </w:rPr>
    </w:lvl>
  </w:abstractNum>
  <w:num w:numId="1">
    <w:abstractNumId w:val="79"/>
  </w:num>
  <w:num w:numId="2">
    <w:abstractNumId w:val="109"/>
  </w:num>
  <w:num w:numId="3">
    <w:abstractNumId w:val="154"/>
  </w:num>
  <w:num w:numId="4">
    <w:abstractNumId w:val="50"/>
  </w:num>
  <w:num w:numId="5">
    <w:abstractNumId w:val="49"/>
  </w:num>
  <w:num w:numId="6">
    <w:abstractNumId w:val="83"/>
  </w:num>
  <w:num w:numId="7">
    <w:abstractNumId w:val="52"/>
  </w:num>
  <w:num w:numId="8">
    <w:abstractNumId w:val="119"/>
  </w:num>
  <w:num w:numId="9">
    <w:abstractNumId w:val="181"/>
  </w:num>
  <w:num w:numId="10">
    <w:abstractNumId w:val="121"/>
  </w:num>
  <w:num w:numId="11">
    <w:abstractNumId w:val="89"/>
  </w:num>
  <w:num w:numId="12">
    <w:abstractNumId w:val="131"/>
  </w:num>
  <w:num w:numId="13">
    <w:abstractNumId w:val="95"/>
  </w:num>
  <w:num w:numId="14">
    <w:abstractNumId w:val="185"/>
  </w:num>
  <w:num w:numId="15">
    <w:abstractNumId w:val="72"/>
  </w:num>
  <w:num w:numId="16">
    <w:abstractNumId w:val="85"/>
  </w:num>
  <w:num w:numId="17">
    <w:abstractNumId w:val="197"/>
  </w:num>
  <w:num w:numId="18">
    <w:abstractNumId w:val="101"/>
  </w:num>
  <w:num w:numId="19">
    <w:abstractNumId w:val="59"/>
  </w:num>
  <w:num w:numId="20">
    <w:abstractNumId w:val="111"/>
  </w:num>
  <w:num w:numId="21">
    <w:abstractNumId w:val="97"/>
  </w:num>
  <w:num w:numId="22">
    <w:abstractNumId w:val="149"/>
  </w:num>
  <w:num w:numId="23">
    <w:abstractNumId w:val="137"/>
  </w:num>
  <w:num w:numId="24">
    <w:abstractNumId w:val="75"/>
  </w:num>
  <w:num w:numId="25">
    <w:abstractNumId w:val="33"/>
  </w:num>
  <w:num w:numId="26">
    <w:abstractNumId w:val="57"/>
  </w:num>
  <w:num w:numId="27">
    <w:abstractNumId w:val="176"/>
  </w:num>
  <w:num w:numId="28">
    <w:abstractNumId w:val="98"/>
  </w:num>
  <w:num w:numId="29">
    <w:abstractNumId w:val="92"/>
  </w:num>
  <w:num w:numId="30">
    <w:abstractNumId w:val="35"/>
  </w:num>
  <w:num w:numId="31">
    <w:abstractNumId w:val="169"/>
  </w:num>
  <w:num w:numId="32">
    <w:abstractNumId w:val="56"/>
  </w:num>
  <w:num w:numId="33">
    <w:abstractNumId w:val="69"/>
  </w:num>
  <w:num w:numId="34">
    <w:abstractNumId w:val="152"/>
  </w:num>
  <w:num w:numId="35">
    <w:abstractNumId w:val="74"/>
  </w:num>
  <w:num w:numId="36">
    <w:abstractNumId w:val="153"/>
  </w:num>
  <w:num w:numId="37">
    <w:abstractNumId w:val="36"/>
  </w:num>
  <w:num w:numId="38">
    <w:abstractNumId w:val="199"/>
  </w:num>
  <w:num w:numId="39">
    <w:abstractNumId w:val="60"/>
  </w:num>
  <w:num w:numId="40">
    <w:abstractNumId w:val="164"/>
  </w:num>
  <w:num w:numId="41">
    <w:abstractNumId w:val="55"/>
  </w:num>
  <w:num w:numId="42">
    <w:abstractNumId w:val="117"/>
  </w:num>
  <w:num w:numId="43">
    <w:abstractNumId w:val="126"/>
  </w:num>
  <w:num w:numId="44">
    <w:abstractNumId w:val="183"/>
  </w:num>
  <w:num w:numId="45">
    <w:abstractNumId w:val="165"/>
  </w:num>
  <w:num w:numId="46">
    <w:abstractNumId w:val="38"/>
  </w:num>
  <w:num w:numId="47">
    <w:abstractNumId w:val="177"/>
  </w:num>
  <w:num w:numId="48">
    <w:abstractNumId w:val="66"/>
  </w:num>
  <w:num w:numId="49">
    <w:abstractNumId w:val="86"/>
  </w:num>
  <w:num w:numId="50">
    <w:abstractNumId w:val="196"/>
  </w:num>
  <w:num w:numId="51">
    <w:abstractNumId w:val="65"/>
  </w:num>
  <w:num w:numId="52">
    <w:abstractNumId w:val="138"/>
  </w:num>
  <w:num w:numId="53">
    <w:abstractNumId w:val="171"/>
  </w:num>
  <w:num w:numId="54">
    <w:abstractNumId w:val="125"/>
  </w:num>
  <w:num w:numId="55">
    <w:abstractNumId w:val="175"/>
  </w:num>
  <w:num w:numId="56">
    <w:abstractNumId w:val="127"/>
  </w:num>
  <w:num w:numId="57">
    <w:abstractNumId w:val="88"/>
  </w:num>
  <w:num w:numId="58">
    <w:abstractNumId w:val="128"/>
  </w:num>
  <w:num w:numId="59">
    <w:abstractNumId w:val="90"/>
  </w:num>
  <w:num w:numId="60">
    <w:abstractNumId w:val="130"/>
  </w:num>
  <w:num w:numId="61">
    <w:abstractNumId w:val="47"/>
  </w:num>
  <w:num w:numId="62">
    <w:abstractNumId w:val="136"/>
  </w:num>
  <w:num w:numId="63">
    <w:abstractNumId w:val="84"/>
  </w:num>
  <w:num w:numId="64">
    <w:abstractNumId w:val="44"/>
  </w:num>
  <w:num w:numId="65">
    <w:abstractNumId w:val="48"/>
  </w:num>
  <w:num w:numId="66">
    <w:abstractNumId w:val="139"/>
  </w:num>
  <w:num w:numId="67">
    <w:abstractNumId w:val="178"/>
  </w:num>
  <w:num w:numId="68">
    <w:abstractNumId w:val="78"/>
  </w:num>
  <w:num w:numId="69">
    <w:abstractNumId w:val="54"/>
  </w:num>
  <w:num w:numId="70">
    <w:abstractNumId w:val="118"/>
  </w:num>
  <w:num w:numId="71">
    <w:abstractNumId w:val="179"/>
  </w:num>
  <w:num w:numId="72">
    <w:abstractNumId w:val="106"/>
  </w:num>
  <w:num w:numId="73">
    <w:abstractNumId w:val="42"/>
  </w:num>
  <w:num w:numId="74">
    <w:abstractNumId w:val="94"/>
  </w:num>
  <w:num w:numId="75">
    <w:abstractNumId w:val="163"/>
  </w:num>
  <w:num w:numId="76">
    <w:abstractNumId w:val="191"/>
  </w:num>
  <w:num w:numId="77">
    <w:abstractNumId w:val="174"/>
  </w:num>
  <w:num w:numId="78">
    <w:abstractNumId w:val="87"/>
  </w:num>
  <w:num w:numId="79">
    <w:abstractNumId w:val="37"/>
  </w:num>
  <w:num w:numId="80">
    <w:abstractNumId w:val="155"/>
  </w:num>
  <w:num w:numId="81">
    <w:abstractNumId w:val="81"/>
  </w:num>
  <w:num w:numId="82">
    <w:abstractNumId w:val="124"/>
  </w:num>
  <w:num w:numId="83">
    <w:abstractNumId w:val="112"/>
  </w:num>
  <w:num w:numId="84">
    <w:abstractNumId w:val="100"/>
  </w:num>
  <w:num w:numId="85">
    <w:abstractNumId w:val="157"/>
  </w:num>
  <w:num w:numId="86">
    <w:abstractNumId w:val="41"/>
  </w:num>
  <w:num w:numId="87">
    <w:abstractNumId w:val="161"/>
  </w:num>
  <w:num w:numId="88">
    <w:abstractNumId w:val="184"/>
  </w:num>
  <w:num w:numId="89">
    <w:abstractNumId w:val="123"/>
  </w:num>
  <w:num w:numId="90">
    <w:abstractNumId w:val="168"/>
  </w:num>
  <w:num w:numId="91">
    <w:abstractNumId w:val="116"/>
  </w:num>
  <w:num w:numId="92">
    <w:abstractNumId w:val="107"/>
  </w:num>
  <w:num w:numId="93">
    <w:abstractNumId w:val="113"/>
  </w:num>
  <w:num w:numId="94">
    <w:abstractNumId w:val="194"/>
  </w:num>
  <w:num w:numId="95">
    <w:abstractNumId w:val="77"/>
  </w:num>
  <w:num w:numId="96">
    <w:abstractNumId w:val="143"/>
  </w:num>
  <w:num w:numId="97">
    <w:abstractNumId w:val="172"/>
  </w:num>
  <w:num w:numId="98">
    <w:abstractNumId w:val="32"/>
  </w:num>
  <w:num w:numId="99">
    <w:abstractNumId w:val="162"/>
  </w:num>
  <w:num w:numId="100">
    <w:abstractNumId w:val="150"/>
  </w:num>
  <w:num w:numId="101">
    <w:abstractNumId w:val="141"/>
  </w:num>
  <w:num w:numId="102">
    <w:abstractNumId w:val="115"/>
  </w:num>
  <w:num w:numId="103">
    <w:abstractNumId w:val="51"/>
  </w:num>
  <w:num w:numId="104">
    <w:abstractNumId w:val="62"/>
  </w:num>
  <w:num w:numId="105">
    <w:abstractNumId w:val="182"/>
  </w:num>
  <w:num w:numId="106">
    <w:abstractNumId w:val="198"/>
  </w:num>
  <w:num w:numId="107">
    <w:abstractNumId w:val="146"/>
  </w:num>
  <w:num w:numId="108">
    <w:abstractNumId w:val="166"/>
  </w:num>
  <w:num w:numId="109">
    <w:abstractNumId w:val="135"/>
  </w:num>
  <w:num w:numId="110">
    <w:abstractNumId w:val="31"/>
  </w:num>
  <w:num w:numId="111">
    <w:abstractNumId w:val="132"/>
  </w:num>
  <w:num w:numId="112">
    <w:abstractNumId w:val="80"/>
  </w:num>
  <w:num w:numId="113">
    <w:abstractNumId w:val="96"/>
  </w:num>
  <w:num w:numId="114">
    <w:abstractNumId w:val="108"/>
  </w:num>
  <w:num w:numId="115">
    <w:abstractNumId w:val="43"/>
  </w:num>
  <w:num w:numId="116">
    <w:abstractNumId w:val="189"/>
  </w:num>
  <w:num w:numId="117">
    <w:abstractNumId w:val="122"/>
  </w:num>
  <w:num w:numId="118">
    <w:abstractNumId w:val="39"/>
  </w:num>
  <w:num w:numId="119">
    <w:abstractNumId w:val="110"/>
  </w:num>
  <w:num w:numId="120">
    <w:abstractNumId w:val="144"/>
  </w:num>
  <w:num w:numId="121">
    <w:abstractNumId w:val="114"/>
  </w:num>
  <w:num w:numId="122">
    <w:abstractNumId w:val="134"/>
  </w:num>
  <w:num w:numId="123">
    <w:abstractNumId w:val="40"/>
  </w:num>
  <w:num w:numId="124">
    <w:abstractNumId w:val="129"/>
  </w:num>
  <w:num w:numId="125">
    <w:abstractNumId w:val="67"/>
  </w:num>
  <w:num w:numId="126">
    <w:abstractNumId w:val="158"/>
  </w:num>
  <w:num w:numId="127">
    <w:abstractNumId w:val="145"/>
  </w:num>
  <w:num w:numId="128">
    <w:abstractNumId w:val="120"/>
  </w:num>
  <w:num w:numId="129">
    <w:abstractNumId w:val="93"/>
  </w:num>
  <w:num w:numId="130">
    <w:abstractNumId w:val="71"/>
  </w:num>
  <w:num w:numId="131">
    <w:abstractNumId w:val="193"/>
  </w:num>
  <w:num w:numId="132">
    <w:abstractNumId w:val="63"/>
  </w:num>
  <w:num w:numId="133">
    <w:abstractNumId w:val="159"/>
  </w:num>
  <w:num w:numId="134">
    <w:abstractNumId w:val="105"/>
  </w:num>
  <w:num w:numId="135">
    <w:abstractNumId w:val="68"/>
  </w:num>
  <w:num w:numId="136">
    <w:abstractNumId w:val="76"/>
  </w:num>
  <w:num w:numId="137">
    <w:abstractNumId w:val="99"/>
  </w:num>
  <w:num w:numId="138">
    <w:abstractNumId w:val="102"/>
  </w:num>
  <w:num w:numId="139">
    <w:abstractNumId w:val="73"/>
  </w:num>
  <w:num w:numId="140">
    <w:abstractNumId w:val="64"/>
  </w:num>
  <w:num w:numId="141">
    <w:abstractNumId w:val="91"/>
  </w:num>
  <w:num w:numId="142">
    <w:abstractNumId w:val="188"/>
  </w:num>
  <w:num w:numId="143">
    <w:abstractNumId w:val="104"/>
  </w:num>
  <w:num w:numId="144">
    <w:abstractNumId w:val="34"/>
  </w:num>
  <w:num w:numId="145">
    <w:abstractNumId w:val="103"/>
  </w:num>
  <w:num w:numId="146">
    <w:abstractNumId w:val="53"/>
  </w:num>
  <w:num w:numId="147">
    <w:abstractNumId w:val="190"/>
  </w:num>
  <w:num w:numId="148">
    <w:abstractNumId w:val="28"/>
  </w:num>
  <w:num w:numId="149">
    <w:abstractNumId w:val="167"/>
  </w:num>
  <w:num w:numId="150">
    <w:abstractNumId w:val="4"/>
  </w:num>
  <w:num w:numId="151">
    <w:abstractNumId w:val="195"/>
  </w:num>
  <w:num w:numId="152">
    <w:abstractNumId w:val="140"/>
  </w:num>
  <w:num w:numId="153">
    <w:abstractNumId w:val="82"/>
  </w:num>
  <w:num w:numId="154">
    <w:abstractNumId w:val="58"/>
  </w:num>
  <w:num w:numId="155">
    <w:abstractNumId w:val="186"/>
  </w:num>
  <w:num w:numId="156">
    <w:abstractNumId w:val="148"/>
  </w:num>
  <w:num w:numId="157">
    <w:abstractNumId w:val="45"/>
  </w:num>
  <w:num w:numId="158">
    <w:abstractNumId w:val="173"/>
  </w:num>
  <w:num w:numId="159">
    <w:abstractNumId w:val="151"/>
  </w:num>
  <w:num w:numId="160">
    <w:abstractNumId w:val="180"/>
  </w:num>
  <w:num w:numId="161">
    <w:abstractNumId w:val="187"/>
  </w:num>
  <w:num w:numId="162">
    <w:abstractNumId w:val="61"/>
  </w:num>
  <w:num w:numId="163">
    <w:abstractNumId w:val="160"/>
  </w:num>
  <w:num w:numId="164">
    <w:abstractNumId w:val="170"/>
  </w:num>
  <w:num w:numId="165">
    <w:abstractNumId w:val="156"/>
  </w:num>
  <w:num w:numId="166">
    <w:abstractNumId w:val="70"/>
  </w:num>
  <w:num w:numId="167">
    <w:abstractNumId w:val="46"/>
  </w:num>
  <w:num w:numId="168">
    <w:abstractNumId w:val="133"/>
  </w:num>
  <w:num w:numId="169">
    <w:abstractNumId w:val="192"/>
  </w:num>
  <w:num w:numId="170">
    <w:abstractNumId w:val="142"/>
  </w:num>
  <w:num w:numId="171">
    <w:abstractNumId w:val="147"/>
    <w:lvlOverride w:ilvl="0">
      <w:startOverride w:val="1"/>
    </w:lvlOverride>
    <w:lvlOverride w:ilvl="1"/>
    <w:lvlOverride w:ilvl="2"/>
    <w:lvlOverride w:ilvl="3"/>
    <w:lvlOverride w:ilvl="4"/>
    <w:lvlOverride w:ilvl="5"/>
    <w:lvlOverride w:ilvl="6"/>
    <w:lvlOverride w:ilvl="7"/>
    <w:lvlOverride w:ilvl="8"/>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13D7"/>
    <w:rsid w:val="00012773"/>
    <w:rsid w:val="00025EE5"/>
    <w:rsid w:val="00052352"/>
    <w:rsid w:val="0006616D"/>
    <w:rsid w:val="00071002"/>
    <w:rsid w:val="000767FE"/>
    <w:rsid w:val="00084FE8"/>
    <w:rsid w:val="000961FD"/>
    <w:rsid w:val="000A633B"/>
    <w:rsid w:val="000B16A6"/>
    <w:rsid w:val="000D27C5"/>
    <w:rsid w:val="000E75BB"/>
    <w:rsid w:val="000F1D13"/>
    <w:rsid w:val="000F3136"/>
    <w:rsid w:val="000F720B"/>
    <w:rsid w:val="00120B1D"/>
    <w:rsid w:val="00121B42"/>
    <w:rsid w:val="00121D0C"/>
    <w:rsid w:val="001277F9"/>
    <w:rsid w:val="00195800"/>
    <w:rsid w:val="001A43B1"/>
    <w:rsid w:val="001A4F99"/>
    <w:rsid w:val="001C2E06"/>
    <w:rsid w:val="001C3BAB"/>
    <w:rsid w:val="001C4EAE"/>
    <w:rsid w:val="001D0AB8"/>
    <w:rsid w:val="001D161E"/>
    <w:rsid w:val="001D6498"/>
    <w:rsid w:val="001F2445"/>
    <w:rsid w:val="00211873"/>
    <w:rsid w:val="00216C76"/>
    <w:rsid w:val="00220C02"/>
    <w:rsid w:val="00222921"/>
    <w:rsid w:val="00222D93"/>
    <w:rsid w:val="00225F14"/>
    <w:rsid w:val="0023710A"/>
    <w:rsid w:val="00245406"/>
    <w:rsid w:val="002504B3"/>
    <w:rsid w:val="00255C06"/>
    <w:rsid w:val="00267A2C"/>
    <w:rsid w:val="00271E94"/>
    <w:rsid w:val="00275F12"/>
    <w:rsid w:val="002813C8"/>
    <w:rsid w:val="00282CD7"/>
    <w:rsid w:val="00283BEC"/>
    <w:rsid w:val="002A00E9"/>
    <w:rsid w:val="002C35E4"/>
    <w:rsid w:val="002D1E8C"/>
    <w:rsid w:val="002D33C7"/>
    <w:rsid w:val="002F050A"/>
    <w:rsid w:val="002F74EA"/>
    <w:rsid w:val="0032237D"/>
    <w:rsid w:val="00336428"/>
    <w:rsid w:val="003412C4"/>
    <w:rsid w:val="00354189"/>
    <w:rsid w:val="003761B0"/>
    <w:rsid w:val="0038182E"/>
    <w:rsid w:val="003909C4"/>
    <w:rsid w:val="00397F89"/>
    <w:rsid w:val="003A0109"/>
    <w:rsid w:val="003B0335"/>
    <w:rsid w:val="003B13D7"/>
    <w:rsid w:val="003B5E26"/>
    <w:rsid w:val="003C52DB"/>
    <w:rsid w:val="003E4CAF"/>
    <w:rsid w:val="003E76F9"/>
    <w:rsid w:val="003F6B28"/>
    <w:rsid w:val="00404FFE"/>
    <w:rsid w:val="00406D5F"/>
    <w:rsid w:val="00411B00"/>
    <w:rsid w:val="00417378"/>
    <w:rsid w:val="00431016"/>
    <w:rsid w:val="004478C2"/>
    <w:rsid w:val="00456524"/>
    <w:rsid w:val="00466D2C"/>
    <w:rsid w:val="004708C6"/>
    <w:rsid w:val="00472ACE"/>
    <w:rsid w:val="00473EF8"/>
    <w:rsid w:val="00474147"/>
    <w:rsid w:val="00485960"/>
    <w:rsid w:val="004876BB"/>
    <w:rsid w:val="00487F16"/>
    <w:rsid w:val="004917D3"/>
    <w:rsid w:val="004F0F5C"/>
    <w:rsid w:val="004F7921"/>
    <w:rsid w:val="00502924"/>
    <w:rsid w:val="00502BC5"/>
    <w:rsid w:val="005341DD"/>
    <w:rsid w:val="00543922"/>
    <w:rsid w:val="00547038"/>
    <w:rsid w:val="00553520"/>
    <w:rsid w:val="00560D21"/>
    <w:rsid w:val="00564FFC"/>
    <w:rsid w:val="00576C66"/>
    <w:rsid w:val="005838EC"/>
    <w:rsid w:val="005A161B"/>
    <w:rsid w:val="005A6240"/>
    <w:rsid w:val="005C3689"/>
    <w:rsid w:val="005D57C5"/>
    <w:rsid w:val="005F172C"/>
    <w:rsid w:val="006024FA"/>
    <w:rsid w:val="00605C33"/>
    <w:rsid w:val="00616814"/>
    <w:rsid w:val="00616A2C"/>
    <w:rsid w:val="006362B5"/>
    <w:rsid w:val="00645EE2"/>
    <w:rsid w:val="00647135"/>
    <w:rsid w:val="00650AFA"/>
    <w:rsid w:val="00655092"/>
    <w:rsid w:val="006557A1"/>
    <w:rsid w:val="00662933"/>
    <w:rsid w:val="00687E1E"/>
    <w:rsid w:val="00696301"/>
    <w:rsid w:val="006A4B64"/>
    <w:rsid w:val="006C21E2"/>
    <w:rsid w:val="006C3214"/>
    <w:rsid w:val="006E1A5D"/>
    <w:rsid w:val="007070F2"/>
    <w:rsid w:val="007113FD"/>
    <w:rsid w:val="00722DFD"/>
    <w:rsid w:val="00726B79"/>
    <w:rsid w:val="00733845"/>
    <w:rsid w:val="00752407"/>
    <w:rsid w:val="00757ACC"/>
    <w:rsid w:val="00765EB8"/>
    <w:rsid w:val="00766184"/>
    <w:rsid w:val="00767DC4"/>
    <w:rsid w:val="00773002"/>
    <w:rsid w:val="00783EDC"/>
    <w:rsid w:val="00784FC8"/>
    <w:rsid w:val="00786452"/>
    <w:rsid w:val="00794D39"/>
    <w:rsid w:val="007B1ABD"/>
    <w:rsid w:val="007B2BB6"/>
    <w:rsid w:val="007C109D"/>
    <w:rsid w:val="007D1814"/>
    <w:rsid w:val="007E19B4"/>
    <w:rsid w:val="007E796B"/>
    <w:rsid w:val="007F61B0"/>
    <w:rsid w:val="007F6CFF"/>
    <w:rsid w:val="00807D64"/>
    <w:rsid w:val="0082191E"/>
    <w:rsid w:val="00821FB3"/>
    <w:rsid w:val="00861BFE"/>
    <w:rsid w:val="00871B02"/>
    <w:rsid w:val="0087490F"/>
    <w:rsid w:val="008756A5"/>
    <w:rsid w:val="008B2A80"/>
    <w:rsid w:val="008B5696"/>
    <w:rsid w:val="008D6566"/>
    <w:rsid w:val="008D7200"/>
    <w:rsid w:val="008F661D"/>
    <w:rsid w:val="009015D4"/>
    <w:rsid w:val="0091232C"/>
    <w:rsid w:val="00913911"/>
    <w:rsid w:val="0095319C"/>
    <w:rsid w:val="009604E8"/>
    <w:rsid w:val="0098665D"/>
    <w:rsid w:val="0099586F"/>
    <w:rsid w:val="009A3D96"/>
    <w:rsid w:val="009A70AF"/>
    <w:rsid w:val="009A7C74"/>
    <w:rsid w:val="009A7EEE"/>
    <w:rsid w:val="009C50CB"/>
    <w:rsid w:val="009D5DBA"/>
    <w:rsid w:val="009F5B7C"/>
    <w:rsid w:val="00A00B08"/>
    <w:rsid w:val="00A14C56"/>
    <w:rsid w:val="00A15A55"/>
    <w:rsid w:val="00A175E5"/>
    <w:rsid w:val="00A20AFC"/>
    <w:rsid w:val="00A22B0B"/>
    <w:rsid w:val="00A24B1E"/>
    <w:rsid w:val="00A30FAA"/>
    <w:rsid w:val="00A44A3C"/>
    <w:rsid w:val="00A616AB"/>
    <w:rsid w:val="00A66D05"/>
    <w:rsid w:val="00A67446"/>
    <w:rsid w:val="00A720E9"/>
    <w:rsid w:val="00A92973"/>
    <w:rsid w:val="00AA54C2"/>
    <w:rsid w:val="00AB325D"/>
    <w:rsid w:val="00AB46C9"/>
    <w:rsid w:val="00AB5B98"/>
    <w:rsid w:val="00AD06F8"/>
    <w:rsid w:val="00AD5D80"/>
    <w:rsid w:val="00AD6B3E"/>
    <w:rsid w:val="00AE5812"/>
    <w:rsid w:val="00AE6E65"/>
    <w:rsid w:val="00AF033E"/>
    <w:rsid w:val="00B23E82"/>
    <w:rsid w:val="00B353B3"/>
    <w:rsid w:val="00B359F1"/>
    <w:rsid w:val="00B415EA"/>
    <w:rsid w:val="00B9412D"/>
    <w:rsid w:val="00BB44DE"/>
    <w:rsid w:val="00BB485B"/>
    <w:rsid w:val="00BC7702"/>
    <w:rsid w:val="00BD0D19"/>
    <w:rsid w:val="00BD3A76"/>
    <w:rsid w:val="00C02F33"/>
    <w:rsid w:val="00C3145B"/>
    <w:rsid w:val="00C74CB4"/>
    <w:rsid w:val="00C84CCC"/>
    <w:rsid w:val="00C9326C"/>
    <w:rsid w:val="00C93645"/>
    <w:rsid w:val="00CA2436"/>
    <w:rsid w:val="00CB3B41"/>
    <w:rsid w:val="00CC4CC2"/>
    <w:rsid w:val="00CD4C34"/>
    <w:rsid w:val="00CD583C"/>
    <w:rsid w:val="00D03F2D"/>
    <w:rsid w:val="00D06C98"/>
    <w:rsid w:val="00D16320"/>
    <w:rsid w:val="00D20AFC"/>
    <w:rsid w:val="00D226A2"/>
    <w:rsid w:val="00D24C11"/>
    <w:rsid w:val="00D30F59"/>
    <w:rsid w:val="00D50C98"/>
    <w:rsid w:val="00D577D6"/>
    <w:rsid w:val="00D71DFF"/>
    <w:rsid w:val="00D858CD"/>
    <w:rsid w:val="00DC10F6"/>
    <w:rsid w:val="00DF1815"/>
    <w:rsid w:val="00DF367F"/>
    <w:rsid w:val="00E02B44"/>
    <w:rsid w:val="00E129CF"/>
    <w:rsid w:val="00E23833"/>
    <w:rsid w:val="00E610D8"/>
    <w:rsid w:val="00E67FCB"/>
    <w:rsid w:val="00E74811"/>
    <w:rsid w:val="00E75C60"/>
    <w:rsid w:val="00E96624"/>
    <w:rsid w:val="00EB4435"/>
    <w:rsid w:val="00EC3156"/>
    <w:rsid w:val="00ED684F"/>
    <w:rsid w:val="00EE33F8"/>
    <w:rsid w:val="00EE46F6"/>
    <w:rsid w:val="00F135F9"/>
    <w:rsid w:val="00F15634"/>
    <w:rsid w:val="00F16741"/>
    <w:rsid w:val="00F16FCE"/>
    <w:rsid w:val="00F232CD"/>
    <w:rsid w:val="00F23418"/>
    <w:rsid w:val="00F51017"/>
    <w:rsid w:val="00F83316"/>
    <w:rsid w:val="00F835AF"/>
    <w:rsid w:val="00F93D87"/>
    <w:rsid w:val="00FA24EE"/>
    <w:rsid w:val="00FB4345"/>
    <w:rsid w:val="00FC6D6A"/>
    <w:rsid w:val="00FD04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08E6B"/>
  <w15:docId w15:val="{328351E9-EAEF-4078-9980-77C8ED889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A14C56"/>
    <w:rPr>
      <w:rFonts w:ascii="Times New Roman" w:eastAsia="Times New Roman" w:hAnsi="Times New Roman" w:cs="Times New Roman"/>
      <w:lang w:val="ru-RU"/>
    </w:rPr>
  </w:style>
  <w:style w:type="paragraph" w:styleId="1">
    <w:name w:val="heading 1"/>
    <w:basedOn w:val="a"/>
    <w:uiPriority w:val="9"/>
    <w:qFormat/>
    <w:pPr>
      <w:spacing w:before="4" w:line="308" w:lineRule="exact"/>
      <w:ind w:left="1970"/>
      <w:jc w:val="both"/>
      <w:outlineLvl w:val="0"/>
    </w:pPr>
    <w:rPr>
      <w:b/>
      <w:bCs/>
      <w:i/>
      <w:iCs/>
      <w:sz w:val="27"/>
      <w:szCs w:val="27"/>
    </w:rPr>
  </w:style>
  <w:style w:type="paragraph" w:styleId="2">
    <w:name w:val="heading 2"/>
    <w:basedOn w:val="a"/>
    <w:uiPriority w:val="9"/>
    <w:qFormat/>
    <w:pPr>
      <w:ind w:left="1802"/>
      <w:jc w:val="both"/>
      <w:outlineLvl w:val="1"/>
    </w:pPr>
    <w:rPr>
      <w:b/>
      <w:bCs/>
      <w:sz w:val="26"/>
      <w:szCs w:val="26"/>
    </w:rPr>
  </w:style>
  <w:style w:type="paragraph" w:styleId="3">
    <w:name w:val="heading 3"/>
    <w:basedOn w:val="a"/>
    <w:uiPriority w:val="9"/>
    <w:qFormat/>
    <w:pPr>
      <w:ind w:left="1262"/>
      <w:outlineLvl w:val="2"/>
    </w:pPr>
    <w:rPr>
      <w:b/>
      <w:bCs/>
      <w:i/>
      <w:iCs/>
      <w:sz w:val="26"/>
      <w:szCs w:val="26"/>
    </w:rPr>
  </w:style>
  <w:style w:type="paragraph" w:styleId="4">
    <w:name w:val="heading 4"/>
    <w:basedOn w:val="a"/>
    <w:next w:val="a"/>
    <w:link w:val="40"/>
    <w:uiPriority w:val="9"/>
    <w:qFormat/>
    <w:rsid w:val="00120B1D"/>
    <w:pPr>
      <w:keepNext/>
      <w:autoSpaceDE/>
      <w:autoSpaceDN/>
      <w:spacing w:before="240" w:after="60"/>
      <w:outlineLvl w:val="3"/>
    </w:pPr>
    <w:rPr>
      <w:rFonts w:ascii="Calibri" w:hAnsi="Calibri"/>
      <w:b/>
      <w:color w:val="000000"/>
      <w:sz w:val="28"/>
      <w:szCs w:val="20"/>
      <w:lang w:eastAsia="ru-RU"/>
    </w:rPr>
  </w:style>
  <w:style w:type="paragraph" w:styleId="5">
    <w:name w:val="heading 5"/>
    <w:next w:val="a"/>
    <w:link w:val="50"/>
    <w:uiPriority w:val="9"/>
    <w:qFormat/>
    <w:rsid w:val="00120B1D"/>
    <w:pPr>
      <w:widowControl/>
      <w:autoSpaceDE/>
      <w:autoSpaceDN/>
      <w:spacing w:before="120" w:after="120"/>
      <w:jc w:val="both"/>
      <w:outlineLvl w:val="4"/>
    </w:pPr>
    <w:rPr>
      <w:rFonts w:ascii="XO Thames" w:eastAsia="Times New Roman" w:hAnsi="XO Thames" w:cs="Times New Roman"/>
      <w:b/>
      <w:color w:val="00000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99"/>
    <w:qFormat/>
    <w:pPr>
      <w:ind w:left="1262"/>
      <w:jc w:val="both"/>
    </w:pPr>
    <w:rPr>
      <w:sz w:val="26"/>
      <w:szCs w:val="26"/>
    </w:rPr>
  </w:style>
  <w:style w:type="paragraph" w:styleId="a5">
    <w:name w:val="List Paragraph"/>
    <w:basedOn w:val="a"/>
    <w:qFormat/>
    <w:pPr>
      <w:ind w:left="1262"/>
      <w:jc w:val="both"/>
    </w:pPr>
  </w:style>
  <w:style w:type="paragraph" w:customStyle="1" w:styleId="TableParagraph">
    <w:name w:val="Table Paragraph"/>
    <w:basedOn w:val="a"/>
    <w:uiPriority w:val="1"/>
    <w:qFormat/>
    <w:pPr>
      <w:ind w:left="107"/>
    </w:pPr>
  </w:style>
  <w:style w:type="paragraph" w:styleId="20">
    <w:name w:val="toc 2"/>
    <w:basedOn w:val="a"/>
    <w:next w:val="a"/>
    <w:link w:val="21"/>
    <w:autoRedefine/>
    <w:uiPriority w:val="39"/>
    <w:unhideWhenUsed/>
    <w:rsid w:val="00CD4C34"/>
    <w:pPr>
      <w:spacing w:after="100"/>
      <w:ind w:left="220"/>
    </w:pPr>
  </w:style>
  <w:style w:type="table" w:styleId="a6">
    <w:name w:val="Table Grid"/>
    <w:basedOn w:val="a1"/>
    <w:uiPriority w:val="39"/>
    <w:rsid w:val="003761B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link w:val="23"/>
    <w:rsid w:val="003412C4"/>
    <w:rPr>
      <w:rFonts w:ascii="Sylfaen" w:hAnsi="Sylfaen" w:cs="Sylfaen"/>
      <w:sz w:val="26"/>
      <w:szCs w:val="26"/>
      <w:shd w:val="clear" w:color="auto" w:fill="FFFFFF"/>
    </w:rPr>
  </w:style>
  <w:style w:type="paragraph" w:customStyle="1" w:styleId="23">
    <w:name w:val="Основной текст (2)"/>
    <w:basedOn w:val="a"/>
    <w:link w:val="22"/>
    <w:rsid w:val="003412C4"/>
    <w:pPr>
      <w:shd w:val="clear" w:color="auto" w:fill="FFFFFF"/>
      <w:autoSpaceDE/>
      <w:autoSpaceDN/>
      <w:spacing w:after="300" w:line="360" w:lineRule="exact"/>
    </w:pPr>
    <w:rPr>
      <w:rFonts w:ascii="Sylfaen" w:eastAsiaTheme="minorHAnsi" w:hAnsi="Sylfaen" w:cs="Sylfaen"/>
      <w:sz w:val="26"/>
      <w:szCs w:val="26"/>
      <w:lang w:val="en-US"/>
    </w:rPr>
  </w:style>
  <w:style w:type="numbering" w:customStyle="1" w:styleId="10">
    <w:name w:val="Нет списка1"/>
    <w:next w:val="a2"/>
    <w:uiPriority w:val="99"/>
    <w:semiHidden/>
    <w:unhideWhenUsed/>
    <w:rsid w:val="002813C8"/>
  </w:style>
  <w:style w:type="character" w:customStyle="1" w:styleId="WW8Num1z0">
    <w:name w:val="WW8Num1z0"/>
    <w:rsid w:val="002813C8"/>
  </w:style>
  <w:style w:type="character" w:customStyle="1" w:styleId="WW8Num1z1">
    <w:name w:val="WW8Num1z1"/>
    <w:rsid w:val="002813C8"/>
  </w:style>
  <w:style w:type="character" w:customStyle="1" w:styleId="WW8Num1z2">
    <w:name w:val="WW8Num1z2"/>
    <w:rsid w:val="002813C8"/>
  </w:style>
  <w:style w:type="character" w:customStyle="1" w:styleId="WW8Num1z3">
    <w:name w:val="WW8Num1z3"/>
    <w:rsid w:val="002813C8"/>
  </w:style>
  <w:style w:type="character" w:customStyle="1" w:styleId="WW8Num1z4">
    <w:name w:val="WW8Num1z4"/>
    <w:rsid w:val="002813C8"/>
  </w:style>
  <w:style w:type="character" w:customStyle="1" w:styleId="WW8Num1z5">
    <w:name w:val="WW8Num1z5"/>
    <w:rsid w:val="002813C8"/>
  </w:style>
  <w:style w:type="character" w:customStyle="1" w:styleId="WW8Num1z6">
    <w:name w:val="WW8Num1z6"/>
    <w:rsid w:val="002813C8"/>
  </w:style>
  <w:style w:type="character" w:customStyle="1" w:styleId="WW8Num1z7">
    <w:name w:val="WW8Num1z7"/>
    <w:rsid w:val="002813C8"/>
  </w:style>
  <w:style w:type="character" w:customStyle="1" w:styleId="WW8Num1z8">
    <w:name w:val="WW8Num1z8"/>
    <w:rsid w:val="002813C8"/>
  </w:style>
  <w:style w:type="character" w:customStyle="1" w:styleId="WW8Num2z0">
    <w:name w:val="WW8Num2z0"/>
    <w:rsid w:val="002813C8"/>
  </w:style>
  <w:style w:type="character" w:customStyle="1" w:styleId="WW8Num2z1">
    <w:name w:val="WW8Num2z1"/>
    <w:rsid w:val="002813C8"/>
  </w:style>
  <w:style w:type="character" w:customStyle="1" w:styleId="WW8Num2z2">
    <w:name w:val="WW8Num2z2"/>
    <w:rsid w:val="002813C8"/>
  </w:style>
  <w:style w:type="character" w:customStyle="1" w:styleId="WW8Num2z3">
    <w:name w:val="WW8Num2z3"/>
    <w:rsid w:val="002813C8"/>
  </w:style>
  <w:style w:type="character" w:customStyle="1" w:styleId="WW8Num2z4">
    <w:name w:val="WW8Num2z4"/>
    <w:rsid w:val="002813C8"/>
  </w:style>
  <w:style w:type="character" w:customStyle="1" w:styleId="WW8Num2z5">
    <w:name w:val="WW8Num2z5"/>
    <w:rsid w:val="002813C8"/>
  </w:style>
  <w:style w:type="character" w:customStyle="1" w:styleId="WW8Num2z6">
    <w:name w:val="WW8Num2z6"/>
    <w:rsid w:val="002813C8"/>
  </w:style>
  <w:style w:type="character" w:customStyle="1" w:styleId="WW8Num2z7">
    <w:name w:val="WW8Num2z7"/>
    <w:rsid w:val="002813C8"/>
  </w:style>
  <w:style w:type="character" w:customStyle="1" w:styleId="WW8Num2z8">
    <w:name w:val="WW8Num2z8"/>
    <w:rsid w:val="002813C8"/>
  </w:style>
  <w:style w:type="character" w:customStyle="1" w:styleId="WW8Num3z0">
    <w:name w:val="WW8Num3z0"/>
    <w:rsid w:val="002813C8"/>
    <w:rPr>
      <w:color w:val="000000"/>
      <w:sz w:val="24"/>
      <w:szCs w:val="24"/>
    </w:rPr>
  </w:style>
  <w:style w:type="character" w:customStyle="1" w:styleId="WW8Num3z1">
    <w:name w:val="WW8Num3z1"/>
    <w:rsid w:val="002813C8"/>
  </w:style>
  <w:style w:type="character" w:customStyle="1" w:styleId="WW8Num3z2">
    <w:name w:val="WW8Num3z2"/>
    <w:rsid w:val="002813C8"/>
  </w:style>
  <w:style w:type="character" w:customStyle="1" w:styleId="WW8Num3z3">
    <w:name w:val="WW8Num3z3"/>
    <w:rsid w:val="002813C8"/>
  </w:style>
  <w:style w:type="character" w:customStyle="1" w:styleId="WW8Num3z4">
    <w:name w:val="WW8Num3z4"/>
    <w:rsid w:val="002813C8"/>
  </w:style>
  <w:style w:type="character" w:customStyle="1" w:styleId="WW8Num3z5">
    <w:name w:val="WW8Num3z5"/>
    <w:rsid w:val="002813C8"/>
  </w:style>
  <w:style w:type="character" w:customStyle="1" w:styleId="WW8Num3z6">
    <w:name w:val="WW8Num3z6"/>
    <w:rsid w:val="002813C8"/>
  </w:style>
  <w:style w:type="character" w:customStyle="1" w:styleId="WW8Num3z7">
    <w:name w:val="WW8Num3z7"/>
    <w:rsid w:val="002813C8"/>
  </w:style>
  <w:style w:type="character" w:customStyle="1" w:styleId="WW8Num3z8">
    <w:name w:val="WW8Num3z8"/>
    <w:rsid w:val="002813C8"/>
  </w:style>
  <w:style w:type="character" w:customStyle="1" w:styleId="WW8Num4z0">
    <w:name w:val="WW8Num4z0"/>
    <w:rsid w:val="002813C8"/>
    <w:rPr>
      <w:color w:val="000000"/>
      <w:sz w:val="24"/>
      <w:szCs w:val="24"/>
    </w:rPr>
  </w:style>
  <w:style w:type="character" w:customStyle="1" w:styleId="WW8Num4z1">
    <w:name w:val="WW8Num4z1"/>
    <w:rsid w:val="002813C8"/>
  </w:style>
  <w:style w:type="character" w:customStyle="1" w:styleId="WW8Num4z2">
    <w:name w:val="WW8Num4z2"/>
    <w:rsid w:val="002813C8"/>
  </w:style>
  <w:style w:type="character" w:customStyle="1" w:styleId="WW8Num4z3">
    <w:name w:val="WW8Num4z3"/>
    <w:rsid w:val="002813C8"/>
  </w:style>
  <w:style w:type="character" w:customStyle="1" w:styleId="WW8Num4z4">
    <w:name w:val="WW8Num4z4"/>
    <w:rsid w:val="002813C8"/>
  </w:style>
  <w:style w:type="character" w:customStyle="1" w:styleId="WW8Num4z5">
    <w:name w:val="WW8Num4z5"/>
    <w:rsid w:val="002813C8"/>
  </w:style>
  <w:style w:type="character" w:customStyle="1" w:styleId="WW8Num4z6">
    <w:name w:val="WW8Num4z6"/>
    <w:rsid w:val="002813C8"/>
  </w:style>
  <w:style w:type="character" w:customStyle="1" w:styleId="WW8Num4z7">
    <w:name w:val="WW8Num4z7"/>
    <w:rsid w:val="002813C8"/>
  </w:style>
  <w:style w:type="character" w:customStyle="1" w:styleId="WW8Num4z8">
    <w:name w:val="WW8Num4z8"/>
    <w:rsid w:val="002813C8"/>
  </w:style>
  <w:style w:type="character" w:customStyle="1" w:styleId="WW8Num5z0">
    <w:name w:val="WW8Num5z0"/>
    <w:rsid w:val="002813C8"/>
    <w:rPr>
      <w:rFonts w:ascii="Symbol" w:hAnsi="Symbol" w:cs="Symbol"/>
      <w:color w:val="000000"/>
    </w:rPr>
  </w:style>
  <w:style w:type="character" w:customStyle="1" w:styleId="WW8Num5z1">
    <w:name w:val="WW8Num5z1"/>
    <w:rsid w:val="002813C8"/>
  </w:style>
  <w:style w:type="character" w:customStyle="1" w:styleId="WW8Num5z2">
    <w:name w:val="WW8Num5z2"/>
    <w:rsid w:val="002813C8"/>
  </w:style>
  <w:style w:type="character" w:customStyle="1" w:styleId="WW8Num5z3">
    <w:name w:val="WW8Num5z3"/>
    <w:rsid w:val="002813C8"/>
  </w:style>
  <w:style w:type="character" w:customStyle="1" w:styleId="WW8Num5z4">
    <w:name w:val="WW8Num5z4"/>
    <w:rsid w:val="002813C8"/>
  </w:style>
  <w:style w:type="character" w:customStyle="1" w:styleId="WW8Num5z5">
    <w:name w:val="WW8Num5z5"/>
    <w:rsid w:val="002813C8"/>
  </w:style>
  <w:style w:type="character" w:customStyle="1" w:styleId="WW8Num5z6">
    <w:name w:val="WW8Num5z6"/>
    <w:rsid w:val="002813C8"/>
  </w:style>
  <w:style w:type="character" w:customStyle="1" w:styleId="WW8Num5z7">
    <w:name w:val="WW8Num5z7"/>
    <w:rsid w:val="002813C8"/>
  </w:style>
  <w:style w:type="character" w:customStyle="1" w:styleId="WW8Num5z8">
    <w:name w:val="WW8Num5z8"/>
    <w:rsid w:val="002813C8"/>
  </w:style>
  <w:style w:type="character" w:customStyle="1" w:styleId="WW8Num6z0">
    <w:name w:val="WW8Num6z0"/>
    <w:rsid w:val="002813C8"/>
    <w:rPr>
      <w:rFonts w:ascii="Symbol" w:hAnsi="Symbol" w:cs="Symbol"/>
      <w:color w:val="000000"/>
    </w:rPr>
  </w:style>
  <w:style w:type="character" w:customStyle="1" w:styleId="WW8Num6z1">
    <w:name w:val="WW8Num6z1"/>
    <w:rsid w:val="002813C8"/>
  </w:style>
  <w:style w:type="character" w:customStyle="1" w:styleId="WW8Num6z2">
    <w:name w:val="WW8Num6z2"/>
    <w:rsid w:val="002813C8"/>
  </w:style>
  <w:style w:type="character" w:customStyle="1" w:styleId="WW8Num6z3">
    <w:name w:val="WW8Num6z3"/>
    <w:rsid w:val="002813C8"/>
  </w:style>
  <w:style w:type="character" w:customStyle="1" w:styleId="WW8Num6z4">
    <w:name w:val="WW8Num6z4"/>
    <w:rsid w:val="002813C8"/>
  </w:style>
  <w:style w:type="character" w:customStyle="1" w:styleId="WW8Num6z5">
    <w:name w:val="WW8Num6z5"/>
    <w:rsid w:val="002813C8"/>
  </w:style>
  <w:style w:type="character" w:customStyle="1" w:styleId="WW8Num6z6">
    <w:name w:val="WW8Num6z6"/>
    <w:rsid w:val="002813C8"/>
  </w:style>
  <w:style w:type="character" w:customStyle="1" w:styleId="WW8Num6z7">
    <w:name w:val="WW8Num6z7"/>
    <w:rsid w:val="002813C8"/>
  </w:style>
  <w:style w:type="character" w:customStyle="1" w:styleId="WW8Num6z8">
    <w:name w:val="WW8Num6z8"/>
    <w:rsid w:val="002813C8"/>
  </w:style>
  <w:style w:type="character" w:customStyle="1" w:styleId="WW8Num7z0">
    <w:name w:val="WW8Num7z0"/>
    <w:rsid w:val="002813C8"/>
    <w:rPr>
      <w:rFonts w:ascii="Symbol" w:eastAsia="Calibri" w:hAnsi="Symbol" w:cs="Symbol"/>
      <w:color w:val="000000"/>
      <w:sz w:val="24"/>
      <w:szCs w:val="24"/>
      <w:lang w:val="ru-RU" w:eastAsia="en-US"/>
    </w:rPr>
  </w:style>
  <w:style w:type="character" w:customStyle="1" w:styleId="WW8Num7z1">
    <w:name w:val="WW8Num7z1"/>
    <w:rsid w:val="002813C8"/>
  </w:style>
  <w:style w:type="character" w:customStyle="1" w:styleId="WW8Num7z2">
    <w:name w:val="WW8Num7z2"/>
    <w:rsid w:val="002813C8"/>
  </w:style>
  <w:style w:type="character" w:customStyle="1" w:styleId="WW8Num7z3">
    <w:name w:val="WW8Num7z3"/>
    <w:rsid w:val="002813C8"/>
  </w:style>
  <w:style w:type="character" w:customStyle="1" w:styleId="WW8Num7z4">
    <w:name w:val="WW8Num7z4"/>
    <w:rsid w:val="002813C8"/>
  </w:style>
  <w:style w:type="character" w:customStyle="1" w:styleId="WW8Num7z5">
    <w:name w:val="WW8Num7z5"/>
    <w:rsid w:val="002813C8"/>
  </w:style>
  <w:style w:type="character" w:customStyle="1" w:styleId="WW8Num7z6">
    <w:name w:val="WW8Num7z6"/>
    <w:rsid w:val="002813C8"/>
  </w:style>
  <w:style w:type="character" w:customStyle="1" w:styleId="WW8Num7z7">
    <w:name w:val="WW8Num7z7"/>
    <w:rsid w:val="002813C8"/>
  </w:style>
  <w:style w:type="character" w:customStyle="1" w:styleId="WW8Num7z8">
    <w:name w:val="WW8Num7z8"/>
    <w:rsid w:val="002813C8"/>
  </w:style>
  <w:style w:type="character" w:customStyle="1" w:styleId="WW8Num8z0">
    <w:name w:val="WW8Num8z0"/>
    <w:rsid w:val="002813C8"/>
    <w:rPr>
      <w:rFonts w:ascii="Symbol" w:hAnsi="Symbol" w:cs="Symbol"/>
      <w:color w:val="000000"/>
      <w:sz w:val="24"/>
      <w:szCs w:val="24"/>
    </w:rPr>
  </w:style>
  <w:style w:type="character" w:customStyle="1" w:styleId="WW8Num8z1">
    <w:name w:val="WW8Num8z1"/>
    <w:rsid w:val="002813C8"/>
  </w:style>
  <w:style w:type="character" w:customStyle="1" w:styleId="WW8Num8z2">
    <w:name w:val="WW8Num8z2"/>
    <w:rsid w:val="002813C8"/>
  </w:style>
  <w:style w:type="character" w:customStyle="1" w:styleId="WW8Num8z3">
    <w:name w:val="WW8Num8z3"/>
    <w:rsid w:val="002813C8"/>
  </w:style>
  <w:style w:type="character" w:customStyle="1" w:styleId="WW8Num8z4">
    <w:name w:val="WW8Num8z4"/>
    <w:rsid w:val="002813C8"/>
  </w:style>
  <w:style w:type="character" w:customStyle="1" w:styleId="WW8Num8z5">
    <w:name w:val="WW8Num8z5"/>
    <w:rsid w:val="002813C8"/>
  </w:style>
  <w:style w:type="character" w:customStyle="1" w:styleId="WW8Num8z6">
    <w:name w:val="WW8Num8z6"/>
    <w:rsid w:val="002813C8"/>
  </w:style>
  <w:style w:type="character" w:customStyle="1" w:styleId="WW8Num8z7">
    <w:name w:val="WW8Num8z7"/>
    <w:rsid w:val="002813C8"/>
  </w:style>
  <w:style w:type="character" w:customStyle="1" w:styleId="WW8Num8z8">
    <w:name w:val="WW8Num8z8"/>
    <w:rsid w:val="002813C8"/>
  </w:style>
  <w:style w:type="character" w:customStyle="1" w:styleId="WW8Num9z0">
    <w:name w:val="WW8Num9z0"/>
    <w:rsid w:val="002813C8"/>
    <w:rPr>
      <w:sz w:val="24"/>
      <w:szCs w:val="24"/>
      <w:lang w:val="ru-RU"/>
    </w:rPr>
  </w:style>
  <w:style w:type="character" w:customStyle="1" w:styleId="WW8Num9z1">
    <w:name w:val="WW8Num9z1"/>
    <w:rsid w:val="002813C8"/>
  </w:style>
  <w:style w:type="character" w:customStyle="1" w:styleId="WW8Num9z2">
    <w:name w:val="WW8Num9z2"/>
    <w:rsid w:val="002813C8"/>
  </w:style>
  <w:style w:type="character" w:customStyle="1" w:styleId="WW8Num9z3">
    <w:name w:val="WW8Num9z3"/>
    <w:rsid w:val="002813C8"/>
  </w:style>
  <w:style w:type="character" w:customStyle="1" w:styleId="WW8Num9z4">
    <w:name w:val="WW8Num9z4"/>
    <w:rsid w:val="002813C8"/>
  </w:style>
  <w:style w:type="character" w:customStyle="1" w:styleId="WW8Num9z5">
    <w:name w:val="WW8Num9z5"/>
    <w:rsid w:val="002813C8"/>
  </w:style>
  <w:style w:type="character" w:customStyle="1" w:styleId="WW8Num9z6">
    <w:name w:val="WW8Num9z6"/>
    <w:rsid w:val="002813C8"/>
  </w:style>
  <w:style w:type="character" w:customStyle="1" w:styleId="WW8Num9z7">
    <w:name w:val="WW8Num9z7"/>
    <w:rsid w:val="002813C8"/>
  </w:style>
  <w:style w:type="character" w:customStyle="1" w:styleId="WW8Num9z8">
    <w:name w:val="WW8Num9z8"/>
    <w:rsid w:val="002813C8"/>
  </w:style>
  <w:style w:type="character" w:customStyle="1" w:styleId="WW8Num10z0">
    <w:name w:val="WW8Num10z0"/>
    <w:rsid w:val="002813C8"/>
    <w:rPr>
      <w:rFonts w:ascii="Symbol" w:hAnsi="Symbol" w:cs="Symbol"/>
      <w:color w:val="000000"/>
      <w:sz w:val="24"/>
      <w:szCs w:val="24"/>
    </w:rPr>
  </w:style>
  <w:style w:type="character" w:customStyle="1" w:styleId="WW8Num10z1">
    <w:name w:val="WW8Num10z1"/>
    <w:rsid w:val="002813C8"/>
  </w:style>
  <w:style w:type="character" w:customStyle="1" w:styleId="WW8Num10z2">
    <w:name w:val="WW8Num10z2"/>
    <w:rsid w:val="002813C8"/>
  </w:style>
  <w:style w:type="character" w:customStyle="1" w:styleId="WW8Num10z3">
    <w:name w:val="WW8Num10z3"/>
    <w:rsid w:val="002813C8"/>
  </w:style>
  <w:style w:type="character" w:customStyle="1" w:styleId="WW8Num10z4">
    <w:name w:val="WW8Num10z4"/>
    <w:rsid w:val="002813C8"/>
  </w:style>
  <w:style w:type="character" w:customStyle="1" w:styleId="WW8Num10z5">
    <w:name w:val="WW8Num10z5"/>
    <w:rsid w:val="002813C8"/>
  </w:style>
  <w:style w:type="character" w:customStyle="1" w:styleId="WW8Num10z6">
    <w:name w:val="WW8Num10z6"/>
    <w:rsid w:val="002813C8"/>
  </w:style>
  <w:style w:type="character" w:customStyle="1" w:styleId="WW8Num10z7">
    <w:name w:val="WW8Num10z7"/>
    <w:rsid w:val="002813C8"/>
  </w:style>
  <w:style w:type="character" w:customStyle="1" w:styleId="WW8Num10z8">
    <w:name w:val="WW8Num10z8"/>
    <w:rsid w:val="002813C8"/>
  </w:style>
  <w:style w:type="character" w:customStyle="1" w:styleId="WW8Num11z0">
    <w:name w:val="WW8Num11z0"/>
    <w:rsid w:val="002813C8"/>
    <w:rPr>
      <w:rFonts w:ascii="Symbol" w:hAnsi="Symbol" w:cs="Symbol"/>
      <w:color w:val="000000"/>
      <w:sz w:val="24"/>
      <w:szCs w:val="24"/>
    </w:rPr>
  </w:style>
  <w:style w:type="character" w:customStyle="1" w:styleId="WW8Num11z1">
    <w:name w:val="WW8Num11z1"/>
    <w:rsid w:val="002813C8"/>
  </w:style>
  <w:style w:type="character" w:customStyle="1" w:styleId="WW8Num11z2">
    <w:name w:val="WW8Num11z2"/>
    <w:rsid w:val="002813C8"/>
  </w:style>
  <w:style w:type="character" w:customStyle="1" w:styleId="WW8Num11z3">
    <w:name w:val="WW8Num11z3"/>
    <w:rsid w:val="002813C8"/>
  </w:style>
  <w:style w:type="character" w:customStyle="1" w:styleId="WW8Num11z4">
    <w:name w:val="WW8Num11z4"/>
    <w:rsid w:val="002813C8"/>
  </w:style>
  <w:style w:type="character" w:customStyle="1" w:styleId="WW8Num11z5">
    <w:name w:val="WW8Num11z5"/>
    <w:rsid w:val="002813C8"/>
  </w:style>
  <w:style w:type="character" w:customStyle="1" w:styleId="WW8Num11z6">
    <w:name w:val="WW8Num11z6"/>
    <w:rsid w:val="002813C8"/>
  </w:style>
  <w:style w:type="character" w:customStyle="1" w:styleId="WW8Num11z7">
    <w:name w:val="WW8Num11z7"/>
    <w:rsid w:val="002813C8"/>
  </w:style>
  <w:style w:type="character" w:customStyle="1" w:styleId="WW8Num11z8">
    <w:name w:val="WW8Num11z8"/>
    <w:rsid w:val="002813C8"/>
  </w:style>
  <w:style w:type="character" w:customStyle="1" w:styleId="WW8Num12z0">
    <w:name w:val="WW8Num12z0"/>
    <w:rsid w:val="002813C8"/>
    <w:rPr>
      <w:rFonts w:ascii="Symbol" w:hAnsi="Symbol" w:cs="Symbol" w:hint="default"/>
      <w:color w:val="000000"/>
    </w:rPr>
  </w:style>
  <w:style w:type="character" w:customStyle="1" w:styleId="WW8Num12z1">
    <w:name w:val="WW8Num12z1"/>
    <w:rsid w:val="002813C8"/>
    <w:rPr>
      <w:rFonts w:ascii="Courier New" w:hAnsi="Courier New" w:cs="Courier New" w:hint="default"/>
    </w:rPr>
  </w:style>
  <w:style w:type="character" w:customStyle="1" w:styleId="WW8Num12z2">
    <w:name w:val="WW8Num12z2"/>
    <w:rsid w:val="002813C8"/>
    <w:rPr>
      <w:rFonts w:ascii="Wingdings" w:hAnsi="Wingdings" w:cs="Wingdings" w:hint="default"/>
    </w:rPr>
  </w:style>
  <w:style w:type="character" w:customStyle="1" w:styleId="WW8Num13z0">
    <w:name w:val="WW8Num13z0"/>
    <w:rsid w:val="002813C8"/>
    <w:rPr>
      <w:rFonts w:ascii="Symbol" w:hAnsi="Symbol" w:cs="Symbol" w:hint="default"/>
    </w:rPr>
  </w:style>
  <w:style w:type="character" w:customStyle="1" w:styleId="WW8Num13z1">
    <w:name w:val="WW8Num13z1"/>
    <w:rsid w:val="002813C8"/>
    <w:rPr>
      <w:rFonts w:ascii="Courier New" w:hAnsi="Courier New" w:cs="Courier New" w:hint="default"/>
    </w:rPr>
  </w:style>
  <w:style w:type="character" w:customStyle="1" w:styleId="WW8Num13z2">
    <w:name w:val="WW8Num13z2"/>
    <w:rsid w:val="002813C8"/>
    <w:rPr>
      <w:rFonts w:ascii="Wingdings" w:hAnsi="Wingdings" w:cs="Wingdings" w:hint="default"/>
    </w:rPr>
  </w:style>
  <w:style w:type="character" w:customStyle="1" w:styleId="WW8Num14z0">
    <w:name w:val="WW8Num14z0"/>
    <w:rsid w:val="002813C8"/>
    <w:rPr>
      <w:rFonts w:ascii="Symbol" w:hAnsi="Symbol" w:cs="Symbol" w:hint="default"/>
      <w:color w:val="000000"/>
    </w:rPr>
  </w:style>
  <w:style w:type="character" w:customStyle="1" w:styleId="WW8Num14z1">
    <w:name w:val="WW8Num14z1"/>
    <w:rsid w:val="002813C8"/>
    <w:rPr>
      <w:rFonts w:ascii="Courier New" w:hAnsi="Courier New" w:cs="Courier New" w:hint="default"/>
    </w:rPr>
  </w:style>
  <w:style w:type="character" w:customStyle="1" w:styleId="WW8Num14z2">
    <w:name w:val="WW8Num14z2"/>
    <w:rsid w:val="002813C8"/>
    <w:rPr>
      <w:rFonts w:ascii="Wingdings" w:hAnsi="Wingdings" w:cs="Wingdings" w:hint="default"/>
    </w:rPr>
  </w:style>
  <w:style w:type="character" w:customStyle="1" w:styleId="WW8Num15z0">
    <w:name w:val="WW8Num15z0"/>
    <w:rsid w:val="002813C8"/>
    <w:rPr>
      <w:rFonts w:ascii="Symbol" w:hAnsi="Symbol" w:cs="Symbol" w:hint="default"/>
    </w:rPr>
  </w:style>
  <w:style w:type="character" w:customStyle="1" w:styleId="WW8Num15z1">
    <w:name w:val="WW8Num15z1"/>
    <w:rsid w:val="002813C8"/>
    <w:rPr>
      <w:rFonts w:ascii="Courier New" w:hAnsi="Courier New" w:cs="Courier New" w:hint="default"/>
    </w:rPr>
  </w:style>
  <w:style w:type="character" w:customStyle="1" w:styleId="WW8Num15z2">
    <w:name w:val="WW8Num15z2"/>
    <w:rsid w:val="002813C8"/>
    <w:rPr>
      <w:rFonts w:ascii="Wingdings" w:hAnsi="Wingdings" w:cs="Wingdings" w:hint="default"/>
    </w:rPr>
  </w:style>
  <w:style w:type="character" w:customStyle="1" w:styleId="WW8Num16z0">
    <w:name w:val="WW8Num16z0"/>
    <w:rsid w:val="002813C8"/>
    <w:rPr>
      <w:color w:val="000000"/>
      <w:sz w:val="24"/>
      <w:szCs w:val="24"/>
      <w:lang w:val="ru-RU"/>
    </w:rPr>
  </w:style>
  <w:style w:type="character" w:customStyle="1" w:styleId="WW8Num16z1">
    <w:name w:val="WW8Num16z1"/>
    <w:rsid w:val="002813C8"/>
  </w:style>
  <w:style w:type="character" w:customStyle="1" w:styleId="WW8Num16z2">
    <w:name w:val="WW8Num16z2"/>
    <w:rsid w:val="002813C8"/>
  </w:style>
  <w:style w:type="character" w:customStyle="1" w:styleId="WW8Num16z3">
    <w:name w:val="WW8Num16z3"/>
    <w:rsid w:val="002813C8"/>
  </w:style>
  <w:style w:type="character" w:customStyle="1" w:styleId="WW8Num16z4">
    <w:name w:val="WW8Num16z4"/>
    <w:rsid w:val="002813C8"/>
  </w:style>
  <w:style w:type="character" w:customStyle="1" w:styleId="WW8Num16z5">
    <w:name w:val="WW8Num16z5"/>
    <w:rsid w:val="002813C8"/>
  </w:style>
  <w:style w:type="character" w:customStyle="1" w:styleId="WW8Num16z6">
    <w:name w:val="WW8Num16z6"/>
    <w:rsid w:val="002813C8"/>
  </w:style>
  <w:style w:type="character" w:customStyle="1" w:styleId="WW8Num16z7">
    <w:name w:val="WW8Num16z7"/>
    <w:rsid w:val="002813C8"/>
  </w:style>
  <w:style w:type="character" w:customStyle="1" w:styleId="WW8Num16z8">
    <w:name w:val="WW8Num16z8"/>
    <w:rsid w:val="002813C8"/>
  </w:style>
  <w:style w:type="character" w:customStyle="1" w:styleId="WW8Num17z0">
    <w:name w:val="WW8Num17z0"/>
    <w:rsid w:val="002813C8"/>
  </w:style>
  <w:style w:type="character" w:customStyle="1" w:styleId="WW8Num17z1">
    <w:name w:val="WW8Num17z1"/>
    <w:rsid w:val="002813C8"/>
  </w:style>
  <w:style w:type="character" w:customStyle="1" w:styleId="WW8Num17z2">
    <w:name w:val="WW8Num17z2"/>
    <w:rsid w:val="002813C8"/>
  </w:style>
  <w:style w:type="character" w:customStyle="1" w:styleId="WW8Num17z3">
    <w:name w:val="WW8Num17z3"/>
    <w:rsid w:val="002813C8"/>
  </w:style>
  <w:style w:type="character" w:customStyle="1" w:styleId="WW8Num17z4">
    <w:name w:val="WW8Num17z4"/>
    <w:rsid w:val="002813C8"/>
  </w:style>
  <w:style w:type="character" w:customStyle="1" w:styleId="WW8Num17z5">
    <w:name w:val="WW8Num17z5"/>
    <w:rsid w:val="002813C8"/>
  </w:style>
  <w:style w:type="character" w:customStyle="1" w:styleId="WW8Num17z6">
    <w:name w:val="WW8Num17z6"/>
    <w:rsid w:val="002813C8"/>
  </w:style>
  <w:style w:type="character" w:customStyle="1" w:styleId="WW8Num17z7">
    <w:name w:val="WW8Num17z7"/>
    <w:rsid w:val="002813C8"/>
  </w:style>
  <w:style w:type="character" w:customStyle="1" w:styleId="WW8Num17z8">
    <w:name w:val="WW8Num17z8"/>
    <w:rsid w:val="002813C8"/>
  </w:style>
  <w:style w:type="character" w:customStyle="1" w:styleId="WW8Num18z0">
    <w:name w:val="WW8Num18z0"/>
    <w:rsid w:val="002813C8"/>
    <w:rPr>
      <w:rFonts w:hint="default"/>
    </w:rPr>
  </w:style>
  <w:style w:type="character" w:customStyle="1" w:styleId="WW8Num18z1">
    <w:name w:val="WW8Num18z1"/>
    <w:rsid w:val="002813C8"/>
  </w:style>
  <w:style w:type="character" w:customStyle="1" w:styleId="WW8Num18z2">
    <w:name w:val="WW8Num18z2"/>
    <w:rsid w:val="002813C8"/>
  </w:style>
  <w:style w:type="character" w:customStyle="1" w:styleId="WW8Num18z3">
    <w:name w:val="WW8Num18z3"/>
    <w:rsid w:val="002813C8"/>
  </w:style>
  <w:style w:type="character" w:customStyle="1" w:styleId="WW8Num18z4">
    <w:name w:val="WW8Num18z4"/>
    <w:rsid w:val="002813C8"/>
  </w:style>
  <w:style w:type="character" w:customStyle="1" w:styleId="WW8Num18z5">
    <w:name w:val="WW8Num18z5"/>
    <w:rsid w:val="002813C8"/>
  </w:style>
  <w:style w:type="character" w:customStyle="1" w:styleId="WW8Num18z6">
    <w:name w:val="WW8Num18z6"/>
    <w:rsid w:val="002813C8"/>
  </w:style>
  <w:style w:type="character" w:customStyle="1" w:styleId="WW8Num18z7">
    <w:name w:val="WW8Num18z7"/>
    <w:rsid w:val="002813C8"/>
  </w:style>
  <w:style w:type="character" w:customStyle="1" w:styleId="WW8Num18z8">
    <w:name w:val="WW8Num18z8"/>
    <w:rsid w:val="002813C8"/>
  </w:style>
  <w:style w:type="character" w:customStyle="1" w:styleId="WW8Num19z0">
    <w:name w:val="WW8Num19z0"/>
    <w:rsid w:val="002813C8"/>
  </w:style>
  <w:style w:type="character" w:customStyle="1" w:styleId="WW8Num19z1">
    <w:name w:val="WW8Num19z1"/>
    <w:rsid w:val="002813C8"/>
  </w:style>
  <w:style w:type="character" w:customStyle="1" w:styleId="WW8Num19z2">
    <w:name w:val="WW8Num19z2"/>
    <w:rsid w:val="002813C8"/>
  </w:style>
  <w:style w:type="character" w:customStyle="1" w:styleId="WW8Num19z3">
    <w:name w:val="WW8Num19z3"/>
    <w:rsid w:val="002813C8"/>
  </w:style>
  <w:style w:type="character" w:customStyle="1" w:styleId="WW8Num19z4">
    <w:name w:val="WW8Num19z4"/>
    <w:rsid w:val="002813C8"/>
  </w:style>
  <w:style w:type="character" w:customStyle="1" w:styleId="WW8Num19z5">
    <w:name w:val="WW8Num19z5"/>
    <w:rsid w:val="002813C8"/>
  </w:style>
  <w:style w:type="character" w:customStyle="1" w:styleId="WW8Num19z6">
    <w:name w:val="WW8Num19z6"/>
    <w:rsid w:val="002813C8"/>
  </w:style>
  <w:style w:type="character" w:customStyle="1" w:styleId="WW8Num19z7">
    <w:name w:val="WW8Num19z7"/>
    <w:rsid w:val="002813C8"/>
  </w:style>
  <w:style w:type="character" w:customStyle="1" w:styleId="WW8Num19z8">
    <w:name w:val="WW8Num19z8"/>
    <w:rsid w:val="002813C8"/>
  </w:style>
  <w:style w:type="character" w:customStyle="1" w:styleId="WW8Num20z0">
    <w:name w:val="WW8Num20z0"/>
    <w:rsid w:val="002813C8"/>
    <w:rPr>
      <w:rFonts w:cs="Symbol"/>
      <w:color w:val="000000"/>
    </w:rPr>
  </w:style>
  <w:style w:type="character" w:customStyle="1" w:styleId="WW8Num20z1">
    <w:name w:val="WW8Num20z1"/>
    <w:rsid w:val="002813C8"/>
  </w:style>
  <w:style w:type="character" w:customStyle="1" w:styleId="WW8Num20z2">
    <w:name w:val="WW8Num20z2"/>
    <w:rsid w:val="002813C8"/>
  </w:style>
  <w:style w:type="character" w:customStyle="1" w:styleId="WW8Num20z3">
    <w:name w:val="WW8Num20z3"/>
    <w:rsid w:val="002813C8"/>
  </w:style>
  <w:style w:type="character" w:customStyle="1" w:styleId="WW8Num20z4">
    <w:name w:val="WW8Num20z4"/>
    <w:rsid w:val="002813C8"/>
  </w:style>
  <w:style w:type="character" w:customStyle="1" w:styleId="WW8Num20z5">
    <w:name w:val="WW8Num20z5"/>
    <w:rsid w:val="002813C8"/>
  </w:style>
  <w:style w:type="character" w:customStyle="1" w:styleId="WW8Num20z6">
    <w:name w:val="WW8Num20z6"/>
    <w:rsid w:val="002813C8"/>
  </w:style>
  <w:style w:type="character" w:customStyle="1" w:styleId="WW8Num20z7">
    <w:name w:val="WW8Num20z7"/>
    <w:rsid w:val="002813C8"/>
  </w:style>
  <w:style w:type="character" w:customStyle="1" w:styleId="WW8Num20z8">
    <w:name w:val="WW8Num20z8"/>
    <w:rsid w:val="002813C8"/>
  </w:style>
  <w:style w:type="character" w:customStyle="1" w:styleId="WW8Num21z0">
    <w:name w:val="WW8Num21z0"/>
    <w:rsid w:val="002813C8"/>
    <w:rPr>
      <w:rFonts w:hint="default"/>
    </w:rPr>
  </w:style>
  <w:style w:type="character" w:customStyle="1" w:styleId="WW8Num21z1">
    <w:name w:val="WW8Num21z1"/>
    <w:rsid w:val="002813C8"/>
  </w:style>
  <w:style w:type="character" w:customStyle="1" w:styleId="WW8Num21z2">
    <w:name w:val="WW8Num21z2"/>
    <w:rsid w:val="002813C8"/>
  </w:style>
  <w:style w:type="character" w:customStyle="1" w:styleId="WW8Num21z3">
    <w:name w:val="WW8Num21z3"/>
    <w:rsid w:val="002813C8"/>
  </w:style>
  <w:style w:type="character" w:customStyle="1" w:styleId="WW8Num21z4">
    <w:name w:val="WW8Num21z4"/>
    <w:rsid w:val="002813C8"/>
  </w:style>
  <w:style w:type="character" w:customStyle="1" w:styleId="WW8Num21z5">
    <w:name w:val="WW8Num21z5"/>
    <w:rsid w:val="002813C8"/>
  </w:style>
  <w:style w:type="character" w:customStyle="1" w:styleId="WW8Num21z6">
    <w:name w:val="WW8Num21z6"/>
    <w:rsid w:val="002813C8"/>
  </w:style>
  <w:style w:type="character" w:customStyle="1" w:styleId="WW8Num21z7">
    <w:name w:val="WW8Num21z7"/>
    <w:rsid w:val="002813C8"/>
  </w:style>
  <w:style w:type="character" w:customStyle="1" w:styleId="WW8Num21z8">
    <w:name w:val="WW8Num21z8"/>
    <w:rsid w:val="002813C8"/>
  </w:style>
  <w:style w:type="character" w:customStyle="1" w:styleId="WW8Num22z0">
    <w:name w:val="WW8Num22z0"/>
    <w:rsid w:val="002813C8"/>
    <w:rPr>
      <w:rFonts w:ascii="Symbol" w:hAnsi="Symbol" w:cs="Symbol" w:hint="default"/>
    </w:rPr>
  </w:style>
  <w:style w:type="character" w:customStyle="1" w:styleId="WW8Num22z1">
    <w:name w:val="WW8Num22z1"/>
    <w:rsid w:val="002813C8"/>
  </w:style>
  <w:style w:type="character" w:customStyle="1" w:styleId="WW8Num22z2">
    <w:name w:val="WW8Num22z2"/>
    <w:rsid w:val="002813C8"/>
  </w:style>
  <w:style w:type="character" w:customStyle="1" w:styleId="WW8Num22z3">
    <w:name w:val="WW8Num22z3"/>
    <w:rsid w:val="002813C8"/>
  </w:style>
  <w:style w:type="character" w:customStyle="1" w:styleId="WW8Num22z4">
    <w:name w:val="WW8Num22z4"/>
    <w:rsid w:val="002813C8"/>
  </w:style>
  <w:style w:type="character" w:customStyle="1" w:styleId="WW8Num22z5">
    <w:name w:val="WW8Num22z5"/>
    <w:rsid w:val="002813C8"/>
  </w:style>
  <w:style w:type="character" w:customStyle="1" w:styleId="WW8Num22z6">
    <w:name w:val="WW8Num22z6"/>
    <w:rsid w:val="002813C8"/>
  </w:style>
  <w:style w:type="character" w:customStyle="1" w:styleId="WW8Num22z7">
    <w:name w:val="WW8Num22z7"/>
    <w:rsid w:val="002813C8"/>
  </w:style>
  <w:style w:type="character" w:customStyle="1" w:styleId="WW8Num22z8">
    <w:name w:val="WW8Num22z8"/>
    <w:rsid w:val="002813C8"/>
  </w:style>
  <w:style w:type="character" w:customStyle="1" w:styleId="WW8Num23z0">
    <w:name w:val="WW8Num23z0"/>
    <w:rsid w:val="002813C8"/>
    <w:rPr>
      <w:color w:val="000000"/>
    </w:rPr>
  </w:style>
  <w:style w:type="character" w:customStyle="1" w:styleId="WW8Num23z1">
    <w:name w:val="WW8Num23z1"/>
    <w:rsid w:val="002813C8"/>
  </w:style>
  <w:style w:type="character" w:customStyle="1" w:styleId="WW8Num23z2">
    <w:name w:val="WW8Num23z2"/>
    <w:rsid w:val="002813C8"/>
  </w:style>
  <w:style w:type="character" w:customStyle="1" w:styleId="WW8Num23z3">
    <w:name w:val="WW8Num23z3"/>
    <w:rsid w:val="002813C8"/>
  </w:style>
  <w:style w:type="character" w:customStyle="1" w:styleId="WW8Num23z4">
    <w:name w:val="WW8Num23z4"/>
    <w:rsid w:val="002813C8"/>
  </w:style>
  <w:style w:type="character" w:customStyle="1" w:styleId="WW8Num23z5">
    <w:name w:val="WW8Num23z5"/>
    <w:rsid w:val="002813C8"/>
  </w:style>
  <w:style w:type="character" w:customStyle="1" w:styleId="WW8Num23z6">
    <w:name w:val="WW8Num23z6"/>
    <w:rsid w:val="002813C8"/>
  </w:style>
  <w:style w:type="character" w:customStyle="1" w:styleId="WW8Num23z7">
    <w:name w:val="WW8Num23z7"/>
    <w:rsid w:val="002813C8"/>
  </w:style>
  <w:style w:type="character" w:customStyle="1" w:styleId="WW8Num23z8">
    <w:name w:val="WW8Num23z8"/>
    <w:rsid w:val="002813C8"/>
  </w:style>
  <w:style w:type="character" w:customStyle="1" w:styleId="WW8Num24z0">
    <w:name w:val="WW8Num24z0"/>
    <w:rsid w:val="002813C8"/>
    <w:rPr>
      <w:rFonts w:hint="default"/>
    </w:rPr>
  </w:style>
  <w:style w:type="character" w:customStyle="1" w:styleId="WW8Num25z0">
    <w:name w:val="WW8Num25z0"/>
    <w:rsid w:val="002813C8"/>
    <w:rPr>
      <w:rFonts w:hint="default"/>
    </w:rPr>
  </w:style>
  <w:style w:type="character" w:customStyle="1" w:styleId="WW8Num25z1">
    <w:name w:val="WW8Num25z1"/>
    <w:rsid w:val="002813C8"/>
  </w:style>
  <w:style w:type="character" w:customStyle="1" w:styleId="WW8Num25z2">
    <w:name w:val="WW8Num25z2"/>
    <w:rsid w:val="002813C8"/>
  </w:style>
  <w:style w:type="character" w:customStyle="1" w:styleId="WW8Num25z3">
    <w:name w:val="WW8Num25z3"/>
    <w:rsid w:val="002813C8"/>
  </w:style>
  <w:style w:type="character" w:customStyle="1" w:styleId="WW8Num25z4">
    <w:name w:val="WW8Num25z4"/>
    <w:rsid w:val="002813C8"/>
  </w:style>
  <w:style w:type="character" w:customStyle="1" w:styleId="WW8Num25z5">
    <w:name w:val="WW8Num25z5"/>
    <w:rsid w:val="002813C8"/>
  </w:style>
  <w:style w:type="character" w:customStyle="1" w:styleId="WW8Num25z6">
    <w:name w:val="WW8Num25z6"/>
    <w:rsid w:val="002813C8"/>
  </w:style>
  <w:style w:type="character" w:customStyle="1" w:styleId="WW8Num25z7">
    <w:name w:val="WW8Num25z7"/>
    <w:rsid w:val="002813C8"/>
  </w:style>
  <w:style w:type="character" w:customStyle="1" w:styleId="WW8Num25z8">
    <w:name w:val="WW8Num25z8"/>
    <w:rsid w:val="002813C8"/>
  </w:style>
  <w:style w:type="character" w:customStyle="1" w:styleId="WW8Num26z0">
    <w:name w:val="WW8Num26z0"/>
    <w:rsid w:val="002813C8"/>
    <w:rPr>
      <w:rFonts w:ascii="Symbol" w:hAnsi="Symbol" w:cs="Symbol" w:hint="default"/>
      <w:color w:val="000000"/>
      <w:shd w:val="clear" w:color="auto" w:fill="FFFFFF"/>
    </w:rPr>
  </w:style>
  <w:style w:type="character" w:customStyle="1" w:styleId="WW8Num26z1">
    <w:name w:val="WW8Num26z1"/>
    <w:rsid w:val="002813C8"/>
    <w:rPr>
      <w:rFonts w:ascii="Courier New" w:hAnsi="Courier New" w:cs="Courier New" w:hint="default"/>
    </w:rPr>
  </w:style>
  <w:style w:type="character" w:customStyle="1" w:styleId="WW8Num26z2">
    <w:name w:val="WW8Num26z2"/>
    <w:rsid w:val="002813C8"/>
    <w:rPr>
      <w:rFonts w:ascii="Wingdings" w:hAnsi="Wingdings" w:cs="Wingdings" w:hint="default"/>
    </w:rPr>
  </w:style>
  <w:style w:type="character" w:customStyle="1" w:styleId="WW8Num27z0">
    <w:name w:val="WW8Num27z0"/>
    <w:rsid w:val="002813C8"/>
    <w:rPr>
      <w:rFonts w:ascii="Symbol" w:hAnsi="Symbol" w:cs="Symbol" w:hint="default"/>
      <w:color w:val="000000"/>
    </w:rPr>
  </w:style>
  <w:style w:type="character" w:customStyle="1" w:styleId="WW8Num27z1">
    <w:name w:val="WW8Num27z1"/>
    <w:rsid w:val="002813C8"/>
    <w:rPr>
      <w:rFonts w:ascii="Courier New" w:hAnsi="Courier New" w:cs="Courier New" w:hint="default"/>
    </w:rPr>
  </w:style>
  <w:style w:type="character" w:customStyle="1" w:styleId="WW8Num27z2">
    <w:name w:val="WW8Num27z2"/>
    <w:rsid w:val="002813C8"/>
    <w:rPr>
      <w:rFonts w:ascii="Wingdings" w:hAnsi="Wingdings" w:cs="Wingdings" w:hint="default"/>
    </w:rPr>
  </w:style>
  <w:style w:type="character" w:customStyle="1" w:styleId="WW8Num28z0">
    <w:name w:val="WW8Num28z0"/>
    <w:rsid w:val="002813C8"/>
    <w:rPr>
      <w:rFonts w:ascii="Symbol" w:hAnsi="Symbol" w:cs="Symbol" w:hint="default"/>
      <w:color w:val="000000"/>
    </w:rPr>
  </w:style>
  <w:style w:type="character" w:customStyle="1" w:styleId="WW8Num28z1">
    <w:name w:val="WW8Num28z1"/>
    <w:rsid w:val="002813C8"/>
    <w:rPr>
      <w:rFonts w:ascii="Courier New" w:hAnsi="Courier New" w:cs="Courier New" w:hint="default"/>
    </w:rPr>
  </w:style>
  <w:style w:type="character" w:customStyle="1" w:styleId="WW8Num28z2">
    <w:name w:val="WW8Num28z2"/>
    <w:rsid w:val="002813C8"/>
    <w:rPr>
      <w:rFonts w:ascii="Wingdings" w:hAnsi="Wingdings" w:cs="Wingdings" w:hint="default"/>
    </w:rPr>
  </w:style>
  <w:style w:type="character" w:customStyle="1" w:styleId="WW8Num29z0">
    <w:name w:val="WW8Num29z0"/>
    <w:rsid w:val="002813C8"/>
    <w:rPr>
      <w:rFonts w:ascii="Times New Roman" w:eastAsia="Times New Roman" w:hAnsi="Times New Roman" w:cs="Times New Roman" w:hint="default"/>
      <w:color w:val="000000"/>
      <w:sz w:val="24"/>
      <w:szCs w:val="24"/>
    </w:rPr>
  </w:style>
  <w:style w:type="character" w:customStyle="1" w:styleId="WW8Num29z1">
    <w:name w:val="WW8Num29z1"/>
    <w:rsid w:val="002813C8"/>
    <w:rPr>
      <w:rFonts w:ascii="Courier New" w:hAnsi="Courier New" w:cs="Courier New" w:hint="default"/>
    </w:rPr>
  </w:style>
  <w:style w:type="character" w:customStyle="1" w:styleId="WW8Num29z2">
    <w:name w:val="WW8Num29z2"/>
    <w:rsid w:val="002813C8"/>
    <w:rPr>
      <w:rFonts w:ascii="Wingdings" w:hAnsi="Wingdings" w:cs="Wingdings" w:hint="default"/>
    </w:rPr>
  </w:style>
  <w:style w:type="character" w:customStyle="1" w:styleId="WW8Num29z3">
    <w:name w:val="WW8Num29z3"/>
    <w:rsid w:val="002813C8"/>
    <w:rPr>
      <w:rFonts w:ascii="Symbol" w:hAnsi="Symbol" w:cs="Symbol" w:hint="default"/>
    </w:rPr>
  </w:style>
  <w:style w:type="character" w:customStyle="1" w:styleId="WW8Num30z0">
    <w:name w:val="WW8Num30z0"/>
    <w:rsid w:val="002813C8"/>
    <w:rPr>
      <w:rFonts w:ascii="Symbol" w:hAnsi="Symbol" w:cs="Symbol" w:hint="default"/>
      <w:color w:val="000000"/>
      <w:spacing w:val="-2"/>
    </w:rPr>
  </w:style>
  <w:style w:type="character" w:customStyle="1" w:styleId="WW8Num30z1">
    <w:name w:val="WW8Num30z1"/>
    <w:rsid w:val="002813C8"/>
    <w:rPr>
      <w:rFonts w:ascii="Courier New" w:hAnsi="Courier New" w:cs="Courier New" w:hint="default"/>
    </w:rPr>
  </w:style>
  <w:style w:type="character" w:customStyle="1" w:styleId="WW8Num30z2">
    <w:name w:val="WW8Num30z2"/>
    <w:rsid w:val="002813C8"/>
    <w:rPr>
      <w:rFonts w:ascii="Wingdings" w:hAnsi="Wingdings" w:cs="Wingdings" w:hint="default"/>
    </w:rPr>
  </w:style>
  <w:style w:type="character" w:customStyle="1" w:styleId="WW8Num31z0">
    <w:name w:val="WW8Num31z0"/>
    <w:rsid w:val="002813C8"/>
    <w:rPr>
      <w:rFonts w:ascii="Symbol" w:hAnsi="Symbol" w:cs="Symbol" w:hint="default"/>
      <w:color w:val="000000"/>
    </w:rPr>
  </w:style>
  <w:style w:type="character" w:customStyle="1" w:styleId="WW8Num31z1">
    <w:name w:val="WW8Num31z1"/>
    <w:rsid w:val="002813C8"/>
    <w:rPr>
      <w:rFonts w:ascii="Courier New" w:hAnsi="Courier New" w:cs="Courier New" w:hint="default"/>
    </w:rPr>
  </w:style>
  <w:style w:type="character" w:customStyle="1" w:styleId="WW8Num31z2">
    <w:name w:val="WW8Num31z2"/>
    <w:rsid w:val="002813C8"/>
    <w:rPr>
      <w:rFonts w:ascii="Wingdings" w:hAnsi="Wingdings" w:cs="Wingdings" w:hint="default"/>
    </w:rPr>
  </w:style>
  <w:style w:type="character" w:customStyle="1" w:styleId="WW8Num32z0">
    <w:name w:val="WW8Num32z0"/>
    <w:rsid w:val="002813C8"/>
  </w:style>
  <w:style w:type="character" w:customStyle="1" w:styleId="WW8Num32z1">
    <w:name w:val="WW8Num32z1"/>
    <w:rsid w:val="002813C8"/>
  </w:style>
  <w:style w:type="character" w:customStyle="1" w:styleId="WW8Num32z2">
    <w:name w:val="WW8Num32z2"/>
    <w:rsid w:val="002813C8"/>
  </w:style>
  <w:style w:type="character" w:customStyle="1" w:styleId="WW8Num32z3">
    <w:name w:val="WW8Num32z3"/>
    <w:rsid w:val="002813C8"/>
  </w:style>
  <w:style w:type="character" w:customStyle="1" w:styleId="WW8Num32z4">
    <w:name w:val="WW8Num32z4"/>
    <w:rsid w:val="002813C8"/>
  </w:style>
  <w:style w:type="character" w:customStyle="1" w:styleId="WW8Num32z5">
    <w:name w:val="WW8Num32z5"/>
    <w:rsid w:val="002813C8"/>
  </w:style>
  <w:style w:type="character" w:customStyle="1" w:styleId="WW8Num32z6">
    <w:name w:val="WW8Num32z6"/>
    <w:rsid w:val="002813C8"/>
  </w:style>
  <w:style w:type="character" w:customStyle="1" w:styleId="WW8Num32z7">
    <w:name w:val="WW8Num32z7"/>
    <w:rsid w:val="002813C8"/>
  </w:style>
  <w:style w:type="character" w:customStyle="1" w:styleId="WW8Num32z8">
    <w:name w:val="WW8Num32z8"/>
    <w:rsid w:val="002813C8"/>
  </w:style>
  <w:style w:type="character" w:customStyle="1" w:styleId="WW8Num33z0">
    <w:name w:val="WW8Num33z0"/>
    <w:rsid w:val="002813C8"/>
    <w:rPr>
      <w:rFonts w:ascii="Symbol" w:hAnsi="Symbol" w:cs="Symbol" w:hint="default"/>
    </w:rPr>
  </w:style>
  <w:style w:type="character" w:customStyle="1" w:styleId="WW8Num33z1">
    <w:name w:val="WW8Num33z1"/>
    <w:rsid w:val="002813C8"/>
    <w:rPr>
      <w:rFonts w:ascii="Courier New" w:hAnsi="Courier New" w:cs="Courier New" w:hint="default"/>
    </w:rPr>
  </w:style>
  <w:style w:type="character" w:customStyle="1" w:styleId="WW8Num33z2">
    <w:name w:val="WW8Num33z2"/>
    <w:rsid w:val="002813C8"/>
    <w:rPr>
      <w:rFonts w:ascii="Wingdings" w:hAnsi="Wingdings" w:cs="Wingdings" w:hint="default"/>
    </w:rPr>
  </w:style>
  <w:style w:type="character" w:customStyle="1" w:styleId="WW8Num34z0">
    <w:name w:val="WW8Num34z0"/>
    <w:rsid w:val="002813C8"/>
    <w:rPr>
      <w:rFonts w:ascii="Symbol" w:hAnsi="Symbol" w:cs="Symbol" w:hint="default"/>
      <w:color w:val="000000"/>
    </w:rPr>
  </w:style>
  <w:style w:type="character" w:customStyle="1" w:styleId="WW8Num34z1">
    <w:name w:val="WW8Num34z1"/>
    <w:rsid w:val="002813C8"/>
    <w:rPr>
      <w:rFonts w:ascii="Courier New" w:hAnsi="Courier New" w:cs="Courier New" w:hint="default"/>
    </w:rPr>
  </w:style>
  <w:style w:type="character" w:customStyle="1" w:styleId="WW8Num34z2">
    <w:name w:val="WW8Num34z2"/>
    <w:rsid w:val="002813C8"/>
    <w:rPr>
      <w:rFonts w:ascii="Wingdings" w:hAnsi="Wingdings" w:cs="Wingdings" w:hint="default"/>
    </w:rPr>
  </w:style>
  <w:style w:type="character" w:customStyle="1" w:styleId="WW8Num35z0">
    <w:name w:val="WW8Num35z0"/>
    <w:rsid w:val="002813C8"/>
  </w:style>
  <w:style w:type="character" w:customStyle="1" w:styleId="WW8Num35z1">
    <w:name w:val="WW8Num35z1"/>
    <w:rsid w:val="002813C8"/>
  </w:style>
  <w:style w:type="character" w:customStyle="1" w:styleId="WW8Num35z2">
    <w:name w:val="WW8Num35z2"/>
    <w:rsid w:val="002813C8"/>
  </w:style>
  <w:style w:type="character" w:customStyle="1" w:styleId="WW8Num35z3">
    <w:name w:val="WW8Num35z3"/>
    <w:rsid w:val="002813C8"/>
  </w:style>
  <w:style w:type="character" w:customStyle="1" w:styleId="WW8Num35z4">
    <w:name w:val="WW8Num35z4"/>
    <w:rsid w:val="002813C8"/>
  </w:style>
  <w:style w:type="character" w:customStyle="1" w:styleId="WW8Num35z5">
    <w:name w:val="WW8Num35z5"/>
    <w:rsid w:val="002813C8"/>
  </w:style>
  <w:style w:type="character" w:customStyle="1" w:styleId="WW8Num35z6">
    <w:name w:val="WW8Num35z6"/>
    <w:rsid w:val="002813C8"/>
  </w:style>
  <w:style w:type="character" w:customStyle="1" w:styleId="WW8Num35z7">
    <w:name w:val="WW8Num35z7"/>
    <w:rsid w:val="002813C8"/>
  </w:style>
  <w:style w:type="character" w:customStyle="1" w:styleId="WW8Num35z8">
    <w:name w:val="WW8Num35z8"/>
    <w:rsid w:val="002813C8"/>
  </w:style>
  <w:style w:type="character" w:customStyle="1" w:styleId="WW8Num36z0">
    <w:name w:val="WW8Num36z0"/>
    <w:rsid w:val="002813C8"/>
    <w:rPr>
      <w:rFonts w:ascii="Symbol" w:eastAsia="Calibri" w:hAnsi="Symbol" w:cs="Symbol" w:hint="default"/>
      <w:color w:val="000000"/>
      <w:lang w:eastAsia="en-US"/>
    </w:rPr>
  </w:style>
  <w:style w:type="character" w:customStyle="1" w:styleId="WW8Num36z1">
    <w:name w:val="WW8Num36z1"/>
    <w:rsid w:val="002813C8"/>
    <w:rPr>
      <w:rFonts w:ascii="Courier New" w:hAnsi="Courier New" w:cs="Courier New" w:hint="default"/>
    </w:rPr>
  </w:style>
  <w:style w:type="character" w:customStyle="1" w:styleId="WW8Num36z2">
    <w:name w:val="WW8Num36z2"/>
    <w:rsid w:val="002813C8"/>
    <w:rPr>
      <w:rFonts w:ascii="Wingdings" w:hAnsi="Wingdings" w:cs="Wingdings" w:hint="default"/>
    </w:rPr>
  </w:style>
  <w:style w:type="character" w:customStyle="1" w:styleId="WW8Num37z0">
    <w:name w:val="WW8Num37z0"/>
    <w:rsid w:val="002813C8"/>
    <w:rPr>
      <w:color w:val="000000"/>
    </w:rPr>
  </w:style>
  <w:style w:type="character" w:customStyle="1" w:styleId="WW8Num37z1">
    <w:name w:val="WW8Num37z1"/>
    <w:rsid w:val="002813C8"/>
  </w:style>
  <w:style w:type="character" w:customStyle="1" w:styleId="WW8Num37z2">
    <w:name w:val="WW8Num37z2"/>
    <w:rsid w:val="002813C8"/>
  </w:style>
  <w:style w:type="character" w:customStyle="1" w:styleId="WW8Num37z3">
    <w:name w:val="WW8Num37z3"/>
    <w:rsid w:val="002813C8"/>
  </w:style>
  <w:style w:type="character" w:customStyle="1" w:styleId="WW8Num37z4">
    <w:name w:val="WW8Num37z4"/>
    <w:rsid w:val="002813C8"/>
  </w:style>
  <w:style w:type="character" w:customStyle="1" w:styleId="WW8Num37z5">
    <w:name w:val="WW8Num37z5"/>
    <w:rsid w:val="002813C8"/>
  </w:style>
  <w:style w:type="character" w:customStyle="1" w:styleId="WW8Num37z6">
    <w:name w:val="WW8Num37z6"/>
    <w:rsid w:val="002813C8"/>
  </w:style>
  <w:style w:type="character" w:customStyle="1" w:styleId="WW8Num37z7">
    <w:name w:val="WW8Num37z7"/>
    <w:rsid w:val="002813C8"/>
  </w:style>
  <w:style w:type="character" w:customStyle="1" w:styleId="WW8Num37z8">
    <w:name w:val="WW8Num37z8"/>
    <w:rsid w:val="002813C8"/>
  </w:style>
  <w:style w:type="character" w:customStyle="1" w:styleId="WW8Num38z0">
    <w:name w:val="WW8Num38z0"/>
    <w:rsid w:val="002813C8"/>
    <w:rPr>
      <w:rFonts w:ascii="Symbol" w:hAnsi="Symbol" w:cs="Symbol" w:hint="default"/>
      <w:color w:val="000000"/>
      <w:spacing w:val="-2"/>
    </w:rPr>
  </w:style>
  <w:style w:type="character" w:customStyle="1" w:styleId="WW8Num38z1">
    <w:name w:val="WW8Num38z1"/>
    <w:rsid w:val="002813C8"/>
    <w:rPr>
      <w:rFonts w:ascii="Courier New" w:hAnsi="Courier New" w:cs="Courier New" w:hint="default"/>
    </w:rPr>
  </w:style>
  <w:style w:type="character" w:customStyle="1" w:styleId="WW8Num38z2">
    <w:name w:val="WW8Num38z2"/>
    <w:rsid w:val="002813C8"/>
    <w:rPr>
      <w:rFonts w:ascii="Wingdings" w:hAnsi="Wingdings" w:cs="Wingdings" w:hint="default"/>
    </w:rPr>
  </w:style>
  <w:style w:type="character" w:customStyle="1" w:styleId="WW8Num39z0">
    <w:name w:val="WW8Num39z0"/>
    <w:rsid w:val="002813C8"/>
    <w:rPr>
      <w:rFonts w:ascii="Symbol" w:hAnsi="Symbol" w:cs="Symbol" w:hint="default"/>
    </w:rPr>
  </w:style>
  <w:style w:type="character" w:customStyle="1" w:styleId="WW8Num39z1">
    <w:name w:val="WW8Num39z1"/>
    <w:rsid w:val="002813C8"/>
    <w:rPr>
      <w:rFonts w:ascii="Courier New" w:hAnsi="Courier New" w:cs="Courier New" w:hint="default"/>
    </w:rPr>
  </w:style>
  <w:style w:type="character" w:customStyle="1" w:styleId="WW8Num39z2">
    <w:name w:val="WW8Num39z2"/>
    <w:rsid w:val="002813C8"/>
    <w:rPr>
      <w:rFonts w:ascii="Wingdings" w:hAnsi="Wingdings" w:cs="Wingdings" w:hint="default"/>
    </w:rPr>
  </w:style>
  <w:style w:type="character" w:customStyle="1" w:styleId="WW8Num40z0">
    <w:name w:val="WW8Num40z0"/>
    <w:rsid w:val="002813C8"/>
    <w:rPr>
      <w:rFonts w:ascii="Symbol" w:hAnsi="Symbol" w:cs="Symbol" w:hint="default"/>
      <w:color w:val="000000"/>
      <w:sz w:val="24"/>
      <w:szCs w:val="24"/>
    </w:rPr>
  </w:style>
  <w:style w:type="character" w:customStyle="1" w:styleId="WW8Num40z1">
    <w:name w:val="WW8Num40z1"/>
    <w:rsid w:val="002813C8"/>
    <w:rPr>
      <w:rFonts w:ascii="Courier New" w:hAnsi="Courier New" w:cs="Courier New" w:hint="default"/>
    </w:rPr>
  </w:style>
  <w:style w:type="character" w:customStyle="1" w:styleId="WW8Num40z2">
    <w:name w:val="WW8Num40z2"/>
    <w:rsid w:val="002813C8"/>
    <w:rPr>
      <w:rFonts w:ascii="Wingdings" w:hAnsi="Wingdings" w:cs="Wingdings" w:hint="default"/>
    </w:rPr>
  </w:style>
  <w:style w:type="character" w:customStyle="1" w:styleId="WW8Num41z0">
    <w:name w:val="WW8Num41z0"/>
    <w:rsid w:val="002813C8"/>
    <w:rPr>
      <w:rFonts w:ascii="Symbol" w:hAnsi="Symbol" w:cs="Symbol" w:hint="default"/>
    </w:rPr>
  </w:style>
  <w:style w:type="character" w:customStyle="1" w:styleId="WW8Num41z1">
    <w:name w:val="WW8Num41z1"/>
    <w:rsid w:val="002813C8"/>
    <w:rPr>
      <w:rFonts w:ascii="Courier New" w:hAnsi="Courier New" w:cs="Courier New" w:hint="default"/>
    </w:rPr>
  </w:style>
  <w:style w:type="character" w:customStyle="1" w:styleId="WW8Num41z2">
    <w:name w:val="WW8Num41z2"/>
    <w:rsid w:val="002813C8"/>
    <w:rPr>
      <w:rFonts w:ascii="Wingdings" w:hAnsi="Wingdings" w:cs="Wingdings" w:hint="default"/>
    </w:rPr>
  </w:style>
  <w:style w:type="character" w:customStyle="1" w:styleId="WW8Num42z0">
    <w:name w:val="WW8Num42z0"/>
    <w:rsid w:val="002813C8"/>
    <w:rPr>
      <w:rFonts w:ascii="Symbol" w:hAnsi="Symbol" w:cs="Symbol" w:hint="default"/>
    </w:rPr>
  </w:style>
  <w:style w:type="character" w:customStyle="1" w:styleId="WW8Num42z1">
    <w:name w:val="WW8Num42z1"/>
    <w:rsid w:val="002813C8"/>
    <w:rPr>
      <w:rFonts w:ascii="Courier New" w:hAnsi="Courier New" w:cs="Courier New" w:hint="default"/>
    </w:rPr>
  </w:style>
  <w:style w:type="character" w:customStyle="1" w:styleId="WW8Num42z2">
    <w:name w:val="WW8Num42z2"/>
    <w:rsid w:val="002813C8"/>
    <w:rPr>
      <w:rFonts w:ascii="Wingdings" w:hAnsi="Wingdings" w:cs="Wingdings" w:hint="default"/>
    </w:rPr>
  </w:style>
  <w:style w:type="character" w:customStyle="1" w:styleId="41">
    <w:name w:val="Основной шрифт абзаца4"/>
    <w:rsid w:val="002813C8"/>
  </w:style>
  <w:style w:type="character" w:customStyle="1" w:styleId="11">
    <w:name w:val="Основной шрифт абзаца1"/>
    <w:rsid w:val="002813C8"/>
  </w:style>
  <w:style w:type="character" w:customStyle="1" w:styleId="30">
    <w:name w:val="Основной шрифт абзаца3"/>
    <w:rsid w:val="002813C8"/>
  </w:style>
  <w:style w:type="character" w:customStyle="1" w:styleId="24">
    <w:name w:val="Основной шрифт абзаца2"/>
    <w:rsid w:val="002813C8"/>
  </w:style>
  <w:style w:type="character" w:customStyle="1" w:styleId="12">
    <w:name w:val="Основной шрифт абзаца1"/>
    <w:rsid w:val="002813C8"/>
  </w:style>
  <w:style w:type="character" w:customStyle="1" w:styleId="a7">
    <w:name w:val="Текст сноски Знак"/>
    <w:rsid w:val="002813C8"/>
    <w:rPr>
      <w:rFonts w:ascii="Times New Roman" w:eastAsia="Times New Roman" w:hAnsi="Times New Roman" w:cs="Times New Roman"/>
      <w:kern w:val="2"/>
      <w:sz w:val="20"/>
      <w:szCs w:val="20"/>
      <w:lang w:val="en-US" w:eastAsia="ko-KR"/>
    </w:rPr>
  </w:style>
  <w:style w:type="character" w:customStyle="1" w:styleId="a8">
    <w:name w:val="Символ сноски"/>
    <w:rsid w:val="002813C8"/>
    <w:rPr>
      <w:vertAlign w:val="superscript"/>
    </w:rPr>
  </w:style>
  <w:style w:type="character" w:customStyle="1" w:styleId="13">
    <w:name w:val="Знак примечания1"/>
    <w:rsid w:val="002813C8"/>
    <w:rPr>
      <w:sz w:val="16"/>
      <w:szCs w:val="16"/>
    </w:rPr>
  </w:style>
  <w:style w:type="character" w:styleId="a9">
    <w:name w:val="Hyperlink"/>
    <w:link w:val="14"/>
    <w:rsid w:val="002813C8"/>
    <w:rPr>
      <w:color w:val="0563C1"/>
      <w:u w:val="single"/>
    </w:rPr>
  </w:style>
  <w:style w:type="character" w:customStyle="1" w:styleId="aa">
    <w:name w:val="Основной текст_"/>
    <w:rsid w:val="002813C8"/>
    <w:rPr>
      <w:shd w:val="clear" w:color="auto" w:fill="FFFFFF"/>
    </w:rPr>
  </w:style>
  <w:style w:type="character" w:customStyle="1" w:styleId="15">
    <w:name w:val="Основной текст1"/>
    <w:rsid w:val="002813C8"/>
  </w:style>
  <w:style w:type="character" w:customStyle="1" w:styleId="apple-converted-space">
    <w:name w:val="apple-converted-space"/>
    <w:rsid w:val="002813C8"/>
  </w:style>
  <w:style w:type="character" w:customStyle="1" w:styleId="16">
    <w:name w:val="Строгий1"/>
    <w:rsid w:val="002813C8"/>
    <w:rPr>
      <w:b/>
      <w:bCs/>
    </w:rPr>
  </w:style>
  <w:style w:type="character" w:styleId="ab">
    <w:name w:val="Emphasis"/>
    <w:link w:val="17"/>
    <w:qFormat/>
    <w:rsid w:val="002813C8"/>
    <w:rPr>
      <w:i/>
      <w:iCs/>
    </w:rPr>
  </w:style>
  <w:style w:type="character" w:customStyle="1" w:styleId="18">
    <w:name w:val="Заголовок 1 Знак"/>
    <w:rsid w:val="002813C8"/>
    <w:rPr>
      <w:rFonts w:ascii="Calibri Light" w:eastAsia="Times New Roman" w:hAnsi="Calibri Light" w:cs="Times New Roman"/>
      <w:color w:val="2F5496"/>
      <w:sz w:val="32"/>
      <w:szCs w:val="32"/>
    </w:rPr>
  </w:style>
  <w:style w:type="character" w:customStyle="1" w:styleId="ac">
    <w:name w:val="Текст концевой сноски Знак"/>
    <w:rsid w:val="002813C8"/>
    <w:rPr>
      <w:rFonts w:ascii="Times New Roman" w:eastAsia="Times New Roman" w:hAnsi="Times New Roman" w:cs="Times New Roman"/>
      <w:sz w:val="20"/>
      <w:szCs w:val="20"/>
    </w:rPr>
  </w:style>
  <w:style w:type="character" w:customStyle="1" w:styleId="ad">
    <w:name w:val="Символ концевой сноски"/>
    <w:rsid w:val="002813C8"/>
    <w:rPr>
      <w:vertAlign w:val="superscript"/>
    </w:rPr>
  </w:style>
  <w:style w:type="character" w:customStyle="1" w:styleId="ae">
    <w:name w:val="Верхний колонтитул Знак"/>
    <w:rsid w:val="002813C8"/>
    <w:rPr>
      <w:rFonts w:ascii="Times New Roman" w:eastAsia="Times New Roman" w:hAnsi="Times New Roman" w:cs="Times New Roman"/>
    </w:rPr>
  </w:style>
  <w:style w:type="character" w:customStyle="1" w:styleId="af">
    <w:name w:val="Нижний колонтитул Знак"/>
    <w:rsid w:val="002813C8"/>
    <w:rPr>
      <w:rFonts w:ascii="Times New Roman" w:eastAsia="Times New Roman" w:hAnsi="Times New Roman" w:cs="Times New Roman"/>
    </w:rPr>
  </w:style>
  <w:style w:type="character" w:customStyle="1" w:styleId="CharAttribute502">
    <w:name w:val="CharAttribute502"/>
    <w:rsid w:val="002813C8"/>
    <w:rPr>
      <w:rFonts w:ascii="Times New Roman" w:eastAsia="Times New Roman" w:hAnsi="Times New Roman" w:cs="Times New Roman"/>
      <w:i/>
      <w:sz w:val="28"/>
    </w:rPr>
  </w:style>
  <w:style w:type="character" w:customStyle="1" w:styleId="af0">
    <w:name w:val="Абзац списка Знак"/>
    <w:rsid w:val="002813C8"/>
    <w:rPr>
      <w:rFonts w:ascii="Times New Roman" w:eastAsia="Times New Roman" w:hAnsi="Times New Roman" w:cs="Times New Roman"/>
    </w:rPr>
  </w:style>
  <w:style w:type="character" w:customStyle="1" w:styleId="25">
    <w:name w:val="Заголовок 2 Знак"/>
    <w:rsid w:val="002813C8"/>
    <w:rPr>
      <w:rFonts w:ascii="Calibri Light" w:eastAsia="Times New Roman" w:hAnsi="Calibri Light" w:cs="Times New Roman"/>
      <w:color w:val="2F5496"/>
      <w:sz w:val="26"/>
      <w:szCs w:val="26"/>
    </w:rPr>
  </w:style>
  <w:style w:type="character" w:customStyle="1" w:styleId="19">
    <w:name w:val="Просмотренная гиперссылка1"/>
    <w:rsid w:val="002813C8"/>
    <w:rPr>
      <w:color w:val="954F72"/>
      <w:u w:val="single"/>
    </w:rPr>
  </w:style>
  <w:style w:type="character" w:customStyle="1" w:styleId="31">
    <w:name w:val="Заголовок 3 Знак"/>
    <w:rsid w:val="002813C8"/>
    <w:rPr>
      <w:rFonts w:ascii="Calibri Light" w:eastAsia="Times New Roman" w:hAnsi="Calibri Light" w:cs="Times New Roman"/>
      <w:color w:val="1F3763"/>
    </w:rPr>
  </w:style>
  <w:style w:type="character" w:customStyle="1" w:styleId="af1">
    <w:name w:val="Текст выноски Знак"/>
    <w:rsid w:val="002813C8"/>
    <w:rPr>
      <w:rFonts w:ascii="Tahoma" w:eastAsia="Times New Roman" w:hAnsi="Tahoma" w:cs="Tahoma"/>
      <w:sz w:val="16"/>
      <w:szCs w:val="16"/>
    </w:rPr>
  </w:style>
  <w:style w:type="character" w:customStyle="1" w:styleId="af2">
    <w:name w:val="Текст примечания Знак"/>
    <w:rsid w:val="002813C8"/>
    <w:rPr>
      <w:rFonts w:ascii="Times New Roman" w:eastAsia="Times New Roman" w:hAnsi="Times New Roman" w:cs="Times New Roman"/>
    </w:rPr>
  </w:style>
  <w:style w:type="character" w:customStyle="1" w:styleId="af3">
    <w:name w:val="Тема примечания Знак"/>
    <w:rsid w:val="002813C8"/>
    <w:rPr>
      <w:rFonts w:ascii="Times New Roman" w:eastAsia="Times New Roman" w:hAnsi="Times New Roman" w:cs="Times New Roman"/>
      <w:b/>
      <w:bCs/>
    </w:rPr>
  </w:style>
  <w:style w:type="character" w:customStyle="1" w:styleId="s6">
    <w:name w:val="s6"/>
    <w:basedOn w:val="12"/>
    <w:rsid w:val="002813C8"/>
  </w:style>
  <w:style w:type="character" w:customStyle="1" w:styleId="s16">
    <w:name w:val="s16"/>
    <w:basedOn w:val="12"/>
    <w:rsid w:val="002813C8"/>
  </w:style>
  <w:style w:type="character" w:customStyle="1" w:styleId="s34">
    <w:name w:val="s34"/>
    <w:basedOn w:val="12"/>
    <w:rsid w:val="002813C8"/>
  </w:style>
  <w:style w:type="character" w:customStyle="1" w:styleId="s19">
    <w:name w:val="s19"/>
    <w:basedOn w:val="12"/>
    <w:rsid w:val="002813C8"/>
  </w:style>
  <w:style w:type="character" w:customStyle="1" w:styleId="s18">
    <w:name w:val="s18"/>
    <w:basedOn w:val="12"/>
    <w:rsid w:val="002813C8"/>
  </w:style>
  <w:style w:type="character" w:customStyle="1" w:styleId="s37">
    <w:name w:val="s37"/>
    <w:basedOn w:val="12"/>
    <w:rsid w:val="002813C8"/>
  </w:style>
  <w:style w:type="character" w:customStyle="1" w:styleId="s44">
    <w:name w:val="s44"/>
    <w:basedOn w:val="12"/>
    <w:rsid w:val="002813C8"/>
  </w:style>
  <w:style w:type="character" w:customStyle="1" w:styleId="s14">
    <w:name w:val="s14"/>
    <w:basedOn w:val="12"/>
    <w:rsid w:val="002813C8"/>
  </w:style>
  <w:style w:type="character" w:customStyle="1" w:styleId="s47">
    <w:name w:val="s47"/>
    <w:basedOn w:val="12"/>
    <w:rsid w:val="002813C8"/>
  </w:style>
  <w:style w:type="character" w:customStyle="1" w:styleId="s52">
    <w:name w:val="s52"/>
    <w:basedOn w:val="12"/>
    <w:rsid w:val="002813C8"/>
  </w:style>
  <w:style w:type="character" w:customStyle="1" w:styleId="s53">
    <w:name w:val="s53"/>
    <w:basedOn w:val="12"/>
    <w:rsid w:val="002813C8"/>
  </w:style>
  <w:style w:type="character" w:customStyle="1" w:styleId="s28">
    <w:name w:val="s28"/>
    <w:basedOn w:val="12"/>
    <w:rsid w:val="002813C8"/>
  </w:style>
  <w:style w:type="character" w:customStyle="1" w:styleId="s54">
    <w:name w:val="s54"/>
    <w:basedOn w:val="12"/>
    <w:rsid w:val="002813C8"/>
  </w:style>
  <w:style w:type="character" w:customStyle="1" w:styleId="s17">
    <w:name w:val="s17"/>
    <w:basedOn w:val="12"/>
    <w:rsid w:val="002813C8"/>
  </w:style>
  <w:style w:type="character" w:customStyle="1" w:styleId="s63">
    <w:name w:val="s63"/>
    <w:basedOn w:val="12"/>
    <w:rsid w:val="002813C8"/>
  </w:style>
  <w:style w:type="character" w:customStyle="1" w:styleId="s64">
    <w:name w:val="s64"/>
    <w:basedOn w:val="12"/>
    <w:rsid w:val="002813C8"/>
  </w:style>
  <w:style w:type="character" w:customStyle="1" w:styleId="s65">
    <w:name w:val="s65"/>
    <w:basedOn w:val="12"/>
    <w:rsid w:val="002813C8"/>
  </w:style>
  <w:style w:type="character" w:customStyle="1" w:styleId="s66">
    <w:name w:val="s66"/>
    <w:basedOn w:val="12"/>
    <w:rsid w:val="002813C8"/>
  </w:style>
  <w:style w:type="character" w:customStyle="1" w:styleId="s67">
    <w:name w:val="s67"/>
    <w:basedOn w:val="12"/>
    <w:rsid w:val="002813C8"/>
  </w:style>
  <w:style w:type="character" w:customStyle="1" w:styleId="1a">
    <w:name w:val="Знак сноски1"/>
    <w:rsid w:val="002813C8"/>
    <w:rPr>
      <w:vertAlign w:val="superscript"/>
    </w:rPr>
  </w:style>
  <w:style w:type="character" w:customStyle="1" w:styleId="1b">
    <w:name w:val="Знак концевой сноски1"/>
    <w:rsid w:val="002813C8"/>
    <w:rPr>
      <w:vertAlign w:val="superscript"/>
    </w:rPr>
  </w:style>
  <w:style w:type="character" w:customStyle="1" w:styleId="26">
    <w:name w:val="Знак сноски2"/>
    <w:rsid w:val="002813C8"/>
    <w:rPr>
      <w:vertAlign w:val="superscript"/>
    </w:rPr>
  </w:style>
  <w:style w:type="character" w:customStyle="1" w:styleId="27">
    <w:name w:val="Знак концевой сноски2"/>
    <w:rsid w:val="002813C8"/>
    <w:rPr>
      <w:vertAlign w:val="superscript"/>
    </w:rPr>
  </w:style>
  <w:style w:type="character" w:customStyle="1" w:styleId="32">
    <w:name w:val="Знак сноски3"/>
    <w:rsid w:val="002813C8"/>
    <w:rPr>
      <w:vertAlign w:val="superscript"/>
    </w:rPr>
  </w:style>
  <w:style w:type="character" w:customStyle="1" w:styleId="FootnoteCharacters">
    <w:name w:val="Footnote Characters"/>
    <w:rsid w:val="002813C8"/>
    <w:rPr>
      <w:vertAlign w:val="superscript"/>
    </w:rPr>
  </w:style>
  <w:style w:type="character" w:customStyle="1" w:styleId="33">
    <w:name w:val="Знак концевой сноски3"/>
    <w:rsid w:val="002813C8"/>
    <w:rPr>
      <w:vertAlign w:val="superscript"/>
    </w:rPr>
  </w:style>
  <w:style w:type="character" w:customStyle="1" w:styleId="EndnoteCharacters">
    <w:name w:val="Endnote Characters"/>
    <w:rsid w:val="002813C8"/>
    <w:rPr>
      <w:vertAlign w:val="superscript"/>
    </w:rPr>
  </w:style>
  <w:style w:type="character" w:customStyle="1" w:styleId="ListLabel1">
    <w:name w:val="ListLabel 1"/>
    <w:rsid w:val="002813C8"/>
    <w:rPr>
      <w:sz w:val="24"/>
      <w:szCs w:val="24"/>
    </w:rPr>
  </w:style>
  <w:style w:type="character" w:customStyle="1" w:styleId="ListLabel2">
    <w:name w:val="ListLabel 2"/>
    <w:rsid w:val="002813C8"/>
    <w:rPr>
      <w:sz w:val="24"/>
      <w:szCs w:val="24"/>
    </w:rPr>
  </w:style>
  <w:style w:type="character" w:customStyle="1" w:styleId="ListLabel3">
    <w:name w:val="ListLabel 3"/>
    <w:rsid w:val="002813C8"/>
    <w:rPr>
      <w:rFonts w:cs="Symbol"/>
      <w:color w:val="000000"/>
    </w:rPr>
  </w:style>
  <w:style w:type="character" w:customStyle="1" w:styleId="ListLabel4">
    <w:name w:val="ListLabel 4"/>
    <w:rsid w:val="002813C8"/>
    <w:rPr>
      <w:rFonts w:cs="Symbol"/>
      <w:color w:val="000000"/>
    </w:rPr>
  </w:style>
  <w:style w:type="character" w:customStyle="1" w:styleId="ListLabel5">
    <w:name w:val="ListLabel 5"/>
    <w:rsid w:val="002813C8"/>
    <w:rPr>
      <w:rFonts w:cs="Symbol"/>
      <w:color w:val="000000"/>
      <w:sz w:val="24"/>
      <w:szCs w:val="24"/>
    </w:rPr>
  </w:style>
  <w:style w:type="character" w:customStyle="1" w:styleId="ListLabel6">
    <w:name w:val="ListLabel 6"/>
    <w:rsid w:val="002813C8"/>
    <w:rPr>
      <w:rFonts w:cs="Symbol"/>
      <w:color w:val="000000"/>
      <w:sz w:val="24"/>
      <w:szCs w:val="24"/>
    </w:rPr>
  </w:style>
  <w:style w:type="character" w:customStyle="1" w:styleId="ListLabel7">
    <w:name w:val="ListLabel 7"/>
    <w:rsid w:val="002813C8"/>
    <w:rPr>
      <w:sz w:val="24"/>
      <w:szCs w:val="24"/>
      <w:lang w:val="ru-RU"/>
    </w:rPr>
  </w:style>
  <w:style w:type="character" w:customStyle="1" w:styleId="ListLabel8">
    <w:name w:val="ListLabel 8"/>
    <w:rsid w:val="002813C8"/>
    <w:rPr>
      <w:rFonts w:cs="Symbol"/>
      <w:color w:val="000000"/>
      <w:sz w:val="24"/>
      <w:szCs w:val="24"/>
    </w:rPr>
  </w:style>
  <w:style w:type="character" w:customStyle="1" w:styleId="ListLabel9">
    <w:name w:val="ListLabel 9"/>
    <w:rsid w:val="002813C8"/>
    <w:rPr>
      <w:rFonts w:cs="Symbol"/>
      <w:color w:val="000000"/>
      <w:sz w:val="24"/>
      <w:szCs w:val="24"/>
    </w:rPr>
  </w:style>
  <w:style w:type="character" w:customStyle="1" w:styleId="28">
    <w:name w:val="Знак примечания2"/>
    <w:rsid w:val="002813C8"/>
    <w:rPr>
      <w:sz w:val="16"/>
      <w:szCs w:val="16"/>
    </w:rPr>
  </w:style>
  <w:style w:type="character" w:customStyle="1" w:styleId="1c">
    <w:name w:val="Текст примечания Знак1"/>
    <w:rsid w:val="002813C8"/>
    <w:rPr>
      <w:lang w:eastAsia="zh-CN"/>
    </w:rPr>
  </w:style>
  <w:style w:type="character" w:customStyle="1" w:styleId="ListLabel10">
    <w:name w:val="ListLabel 10"/>
    <w:rsid w:val="002813C8"/>
    <w:rPr>
      <w:sz w:val="24"/>
      <w:szCs w:val="24"/>
    </w:rPr>
  </w:style>
  <w:style w:type="character" w:customStyle="1" w:styleId="ListLabel11">
    <w:name w:val="ListLabel 11"/>
    <w:rsid w:val="002813C8"/>
    <w:rPr>
      <w:sz w:val="24"/>
      <w:szCs w:val="24"/>
    </w:rPr>
  </w:style>
  <w:style w:type="character" w:customStyle="1" w:styleId="ListLabel12">
    <w:name w:val="ListLabel 12"/>
    <w:rsid w:val="002813C8"/>
    <w:rPr>
      <w:rFonts w:cs="Symbol"/>
      <w:color w:val="000000"/>
    </w:rPr>
  </w:style>
  <w:style w:type="character" w:customStyle="1" w:styleId="ListLabel13">
    <w:name w:val="ListLabel 13"/>
    <w:rsid w:val="002813C8"/>
    <w:rPr>
      <w:rFonts w:cs="Symbol"/>
      <w:color w:val="000000"/>
    </w:rPr>
  </w:style>
  <w:style w:type="character" w:customStyle="1" w:styleId="ListLabel14">
    <w:name w:val="ListLabel 14"/>
    <w:rsid w:val="002813C8"/>
    <w:rPr>
      <w:rFonts w:cs="Symbol"/>
      <w:color w:val="000000"/>
      <w:sz w:val="24"/>
      <w:szCs w:val="24"/>
    </w:rPr>
  </w:style>
  <w:style w:type="character" w:customStyle="1" w:styleId="ListLabel15">
    <w:name w:val="ListLabel 15"/>
    <w:rsid w:val="002813C8"/>
    <w:rPr>
      <w:rFonts w:cs="Symbol"/>
      <w:color w:val="000000"/>
      <w:sz w:val="24"/>
      <w:szCs w:val="24"/>
    </w:rPr>
  </w:style>
  <w:style w:type="character" w:customStyle="1" w:styleId="ListLabel16">
    <w:name w:val="ListLabel 16"/>
    <w:rsid w:val="002813C8"/>
    <w:rPr>
      <w:sz w:val="24"/>
      <w:szCs w:val="24"/>
      <w:lang w:val="ru-RU"/>
    </w:rPr>
  </w:style>
  <w:style w:type="character" w:customStyle="1" w:styleId="ListLabel17">
    <w:name w:val="ListLabel 17"/>
    <w:rsid w:val="002813C8"/>
    <w:rPr>
      <w:rFonts w:cs="Symbol"/>
      <w:color w:val="000000"/>
      <w:sz w:val="24"/>
      <w:szCs w:val="24"/>
    </w:rPr>
  </w:style>
  <w:style w:type="character" w:customStyle="1" w:styleId="ListLabel18">
    <w:name w:val="ListLabel 18"/>
    <w:rsid w:val="002813C8"/>
    <w:rPr>
      <w:rFonts w:cs="Symbol"/>
      <w:color w:val="000000"/>
      <w:sz w:val="24"/>
      <w:szCs w:val="24"/>
    </w:rPr>
  </w:style>
  <w:style w:type="character" w:customStyle="1" w:styleId="1d">
    <w:name w:val="Текст выноски Знак1"/>
    <w:rsid w:val="002813C8"/>
    <w:rPr>
      <w:rFonts w:ascii="Tahoma" w:hAnsi="Tahoma" w:cs="Tahoma"/>
      <w:sz w:val="16"/>
      <w:szCs w:val="16"/>
      <w:lang w:eastAsia="zh-CN"/>
    </w:rPr>
  </w:style>
  <w:style w:type="character" w:styleId="af4">
    <w:name w:val="footnote reference"/>
    <w:rsid w:val="002813C8"/>
    <w:rPr>
      <w:vertAlign w:val="superscript"/>
    </w:rPr>
  </w:style>
  <w:style w:type="character" w:styleId="af5">
    <w:name w:val="endnote reference"/>
    <w:rsid w:val="002813C8"/>
    <w:rPr>
      <w:vertAlign w:val="superscript"/>
    </w:rPr>
  </w:style>
  <w:style w:type="paragraph" w:styleId="af6">
    <w:name w:val="Title"/>
    <w:basedOn w:val="a"/>
    <w:next w:val="a3"/>
    <w:link w:val="af7"/>
    <w:uiPriority w:val="10"/>
    <w:qFormat/>
    <w:rsid w:val="002813C8"/>
    <w:pPr>
      <w:keepNext/>
      <w:widowControl/>
      <w:suppressAutoHyphens/>
      <w:autoSpaceDE/>
      <w:autoSpaceDN/>
      <w:spacing w:before="240" w:after="120"/>
    </w:pPr>
    <w:rPr>
      <w:rFonts w:ascii="PT Sans" w:eastAsia="Tahoma" w:hAnsi="PT Sans" w:cs="Noto Sans Devanagari"/>
      <w:sz w:val="28"/>
      <w:szCs w:val="28"/>
      <w:lang w:eastAsia="zh-CN"/>
    </w:rPr>
  </w:style>
  <w:style w:type="character" w:customStyle="1" w:styleId="af7">
    <w:name w:val="Заголовок Знак"/>
    <w:basedOn w:val="a0"/>
    <w:link w:val="af6"/>
    <w:rsid w:val="002813C8"/>
    <w:rPr>
      <w:rFonts w:ascii="PT Sans" w:eastAsia="Tahoma" w:hAnsi="PT Sans" w:cs="Noto Sans Devanagari"/>
      <w:sz w:val="28"/>
      <w:szCs w:val="28"/>
      <w:lang w:val="ru-RU" w:eastAsia="zh-CN"/>
    </w:rPr>
  </w:style>
  <w:style w:type="paragraph" w:styleId="af8">
    <w:name w:val="List"/>
    <w:basedOn w:val="a3"/>
    <w:rsid w:val="002813C8"/>
    <w:pPr>
      <w:widowControl/>
      <w:suppressAutoHyphens/>
      <w:autoSpaceDE/>
      <w:autoSpaceDN/>
      <w:spacing w:after="140" w:line="276" w:lineRule="auto"/>
      <w:ind w:left="0"/>
      <w:jc w:val="left"/>
    </w:pPr>
    <w:rPr>
      <w:rFonts w:ascii="PT Sans" w:hAnsi="PT Sans" w:cs="Noto Sans Devanagari"/>
      <w:sz w:val="24"/>
      <w:szCs w:val="24"/>
      <w:lang w:eastAsia="zh-CN"/>
    </w:rPr>
  </w:style>
  <w:style w:type="paragraph" w:styleId="af9">
    <w:name w:val="caption"/>
    <w:basedOn w:val="a"/>
    <w:qFormat/>
    <w:rsid w:val="002813C8"/>
    <w:pPr>
      <w:widowControl/>
      <w:suppressLineNumbers/>
      <w:suppressAutoHyphens/>
      <w:autoSpaceDE/>
      <w:autoSpaceDN/>
      <w:spacing w:before="120" w:after="120"/>
    </w:pPr>
    <w:rPr>
      <w:rFonts w:ascii="PT Sans" w:hAnsi="PT Sans" w:cs="Noto Sans Devanagari"/>
      <w:i/>
      <w:iCs/>
      <w:sz w:val="24"/>
      <w:szCs w:val="24"/>
      <w:lang w:eastAsia="zh-CN"/>
    </w:rPr>
  </w:style>
  <w:style w:type="paragraph" w:customStyle="1" w:styleId="51">
    <w:name w:val="Указатель5"/>
    <w:basedOn w:val="a"/>
    <w:rsid w:val="002813C8"/>
    <w:pPr>
      <w:widowControl/>
      <w:suppressLineNumbers/>
      <w:suppressAutoHyphens/>
      <w:autoSpaceDE/>
      <w:autoSpaceDN/>
    </w:pPr>
    <w:rPr>
      <w:rFonts w:ascii="PT Sans" w:hAnsi="PT Sans" w:cs="Noto Sans Devanagari"/>
      <w:sz w:val="24"/>
      <w:szCs w:val="24"/>
      <w:lang w:eastAsia="zh-CN"/>
    </w:rPr>
  </w:style>
  <w:style w:type="paragraph" w:customStyle="1" w:styleId="34">
    <w:name w:val="Название объекта3"/>
    <w:basedOn w:val="a"/>
    <w:rsid w:val="002813C8"/>
    <w:pPr>
      <w:widowControl/>
      <w:suppressLineNumbers/>
      <w:suppressAutoHyphens/>
      <w:autoSpaceDE/>
      <w:autoSpaceDN/>
      <w:spacing w:before="120" w:after="120"/>
    </w:pPr>
    <w:rPr>
      <w:rFonts w:ascii="PT Sans" w:hAnsi="PT Sans" w:cs="Noto Sans Devanagari"/>
      <w:i/>
      <w:iCs/>
      <w:sz w:val="24"/>
      <w:szCs w:val="24"/>
      <w:lang w:eastAsia="zh-CN"/>
    </w:rPr>
  </w:style>
  <w:style w:type="paragraph" w:customStyle="1" w:styleId="42">
    <w:name w:val="Указатель4"/>
    <w:basedOn w:val="a"/>
    <w:rsid w:val="002813C8"/>
    <w:pPr>
      <w:widowControl/>
      <w:suppressLineNumbers/>
      <w:suppressAutoHyphens/>
      <w:autoSpaceDE/>
      <w:autoSpaceDN/>
    </w:pPr>
    <w:rPr>
      <w:rFonts w:ascii="PT Sans" w:hAnsi="PT Sans" w:cs="Noto Sans Devanagari"/>
      <w:sz w:val="24"/>
      <w:szCs w:val="24"/>
      <w:lang w:eastAsia="zh-CN"/>
    </w:rPr>
  </w:style>
  <w:style w:type="paragraph" w:customStyle="1" w:styleId="1e">
    <w:name w:val="Заголовок1"/>
    <w:basedOn w:val="a"/>
    <w:next w:val="a3"/>
    <w:rsid w:val="002813C8"/>
    <w:pPr>
      <w:keepNext/>
      <w:widowControl/>
      <w:suppressAutoHyphens/>
      <w:autoSpaceDE/>
      <w:autoSpaceDN/>
      <w:spacing w:before="240" w:after="120"/>
    </w:pPr>
    <w:rPr>
      <w:rFonts w:ascii="PT Sans" w:eastAsia="Tahoma" w:hAnsi="PT Sans" w:cs="Noto Sans Devanagari"/>
      <w:sz w:val="28"/>
      <w:szCs w:val="28"/>
      <w:lang w:eastAsia="zh-CN"/>
    </w:rPr>
  </w:style>
  <w:style w:type="paragraph" w:customStyle="1" w:styleId="1f">
    <w:name w:val="Название объекта1"/>
    <w:basedOn w:val="a"/>
    <w:rsid w:val="002813C8"/>
    <w:pPr>
      <w:widowControl/>
      <w:suppressLineNumbers/>
      <w:suppressAutoHyphens/>
      <w:autoSpaceDE/>
      <w:autoSpaceDN/>
      <w:spacing w:before="120" w:after="120"/>
    </w:pPr>
    <w:rPr>
      <w:rFonts w:ascii="PT Sans" w:hAnsi="PT Sans" w:cs="Noto Sans Devanagari"/>
      <w:i/>
      <w:iCs/>
      <w:sz w:val="24"/>
      <w:szCs w:val="24"/>
      <w:lang w:eastAsia="zh-CN"/>
    </w:rPr>
  </w:style>
  <w:style w:type="paragraph" w:customStyle="1" w:styleId="1f0">
    <w:name w:val="Указатель1"/>
    <w:basedOn w:val="a"/>
    <w:rsid w:val="002813C8"/>
    <w:pPr>
      <w:widowControl/>
      <w:suppressLineNumbers/>
      <w:suppressAutoHyphens/>
      <w:autoSpaceDE/>
      <w:autoSpaceDN/>
    </w:pPr>
    <w:rPr>
      <w:rFonts w:ascii="PT Sans" w:hAnsi="PT Sans" w:cs="Noto Sans Devanagari"/>
      <w:sz w:val="24"/>
      <w:szCs w:val="24"/>
      <w:lang w:eastAsia="zh-CN"/>
    </w:rPr>
  </w:style>
  <w:style w:type="paragraph" w:customStyle="1" w:styleId="35">
    <w:name w:val="Указатель3"/>
    <w:basedOn w:val="a"/>
    <w:rsid w:val="002813C8"/>
    <w:pPr>
      <w:widowControl/>
      <w:suppressLineNumbers/>
      <w:suppressAutoHyphens/>
      <w:autoSpaceDE/>
      <w:autoSpaceDN/>
    </w:pPr>
    <w:rPr>
      <w:rFonts w:ascii="PT Sans" w:hAnsi="PT Sans" w:cs="Noto Sans Devanagari"/>
      <w:sz w:val="24"/>
      <w:szCs w:val="24"/>
      <w:lang w:eastAsia="zh-CN"/>
    </w:rPr>
  </w:style>
  <w:style w:type="paragraph" w:customStyle="1" w:styleId="29">
    <w:name w:val="Название объекта2"/>
    <w:basedOn w:val="a"/>
    <w:rsid w:val="002813C8"/>
    <w:pPr>
      <w:widowControl/>
      <w:suppressLineNumbers/>
      <w:suppressAutoHyphens/>
      <w:autoSpaceDE/>
      <w:autoSpaceDN/>
      <w:spacing w:before="120" w:after="120"/>
    </w:pPr>
    <w:rPr>
      <w:rFonts w:ascii="PT Sans" w:hAnsi="PT Sans" w:cs="Noto Sans Devanagari"/>
      <w:i/>
      <w:iCs/>
      <w:sz w:val="24"/>
      <w:szCs w:val="24"/>
      <w:lang w:eastAsia="zh-CN"/>
    </w:rPr>
  </w:style>
  <w:style w:type="paragraph" w:customStyle="1" w:styleId="2a">
    <w:name w:val="Указатель2"/>
    <w:basedOn w:val="a"/>
    <w:rsid w:val="002813C8"/>
    <w:pPr>
      <w:widowControl/>
      <w:suppressLineNumbers/>
      <w:suppressAutoHyphens/>
      <w:autoSpaceDE/>
      <w:autoSpaceDN/>
    </w:pPr>
    <w:rPr>
      <w:rFonts w:ascii="PT Sans" w:hAnsi="PT Sans" w:cs="Noto Sans Devanagari"/>
      <w:sz w:val="24"/>
      <w:szCs w:val="24"/>
      <w:lang w:eastAsia="zh-CN"/>
    </w:rPr>
  </w:style>
  <w:style w:type="paragraph" w:customStyle="1" w:styleId="1f1">
    <w:name w:val="Название объекта1"/>
    <w:basedOn w:val="a"/>
    <w:rsid w:val="002813C8"/>
    <w:pPr>
      <w:widowControl/>
      <w:suppressLineNumbers/>
      <w:suppressAutoHyphens/>
      <w:autoSpaceDE/>
      <w:autoSpaceDN/>
      <w:spacing w:before="120" w:after="120"/>
    </w:pPr>
    <w:rPr>
      <w:rFonts w:ascii="PT Sans" w:hAnsi="PT Sans" w:cs="Noto Sans Devanagari"/>
      <w:i/>
      <w:iCs/>
      <w:sz w:val="24"/>
      <w:szCs w:val="24"/>
      <w:lang w:eastAsia="zh-CN"/>
    </w:rPr>
  </w:style>
  <w:style w:type="paragraph" w:customStyle="1" w:styleId="1f2">
    <w:name w:val="Указатель1"/>
    <w:basedOn w:val="a"/>
    <w:rsid w:val="002813C8"/>
    <w:pPr>
      <w:widowControl/>
      <w:suppressLineNumbers/>
      <w:suppressAutoHyphens/>
      <w:autoSpaceDE/>
      <w:autoSpaceDN/>
    </w:pPr>
    <w:rPr>
      <w:rFonts w:ascii="PT Sans" w:hAnsi="PT Sans" w:cs="Noto Sans Devanagari"/>
      <w:sz w:val="24"/>
      <w:szCs w:val="24"/>
      <w:lang w:eastAsia="zh-CN"/>
    </w:rPr>
  </w:style>
  <w:style w:type="paragraph" w:customStyle="1" w:styleId="1f3">
    <w:name w:val="Абзац списка1"/>
    <w:basedOn w:val="a"/>
    <w:rsid w:val="002813C8"/>
    <w:pPr>
      <w:widowControl/>
      <w:suppressAutoHyphens/>
      <w:autoSpaceDE/>
      <w:autoSpaceDN/>
      <w:ind w:left="720"/>
      <w:contextualSpacing/>
    </w:pPr>
    <w:rPr>
      <w:sz w:val="20"/>
      <w:szCs w:val="20"/>
      <w:lang w:eastAsia="zh-CN"/>
    </w:rPr>
  </w:style>
  <w:style w:type="paragraph" w:styleId="afa">
    <w:name w:val="footnote text"/>
    <w:basedOn w:val="a"/>
    <w:link w:val="1f4"/>
    <w:rsid w:val="002813C8"/>
    <w:pPr>
      <w:suppressAutoHyphens/>
      <w:autoSpaceDE/>
      <w:autoSpaceDN/>
      <w:jc w:val="both"/>
    </w:pPr>
    <w:rPr>
      <w:kern w:val="2"/>
      <w:sz w:val="20"/>
      <w:szCs w:val="20"/>
      <w:lang w:val="en-US" w:eastAsia="ko-KR"/>
    </w:rPr>
  </w:style>
  <w:style w:type="character" w:customStyle="1" w:styleId="1f4">
    <w:name w:val="Текст сноски Знак1"/>
    <w:basedOn w:val="a0"/>
    <w:link w:val="afa"/>
    <w:rsid w:val="002813C8"/>
    <w:rPr>
      <w:rFonts w:ascii="Times New Roman" w:eastAsia="Times New Roman" w:hAnsi="Times New Roman" w:cs="Times New Roman"/>
      <w:kern w:val="2"/>
      <w:sz w:val="20"/>
      <w:szCs w:val="20"/>
      <w:lang w:eastAsia="ko-KR"/>
    </w:rPr>
  </w:style>
  <w:style w:type="paragraph" w:customStyle="1" w:styleId="1f5">
    <w:name w:val="Обычный (веб)1"/>
    <w:basedOn w:val="a"/>
    <w:rsid w:val="002813C8"/>
    <w:pPr>
      <w:widowControl/>
      <w:suppressAutoHyphens/>
      <w:autoSpaceDE/>
      <w:autoSpaceDN/>
      <w:spacing w:before="280" w:after="280"/>
    </w:pPr>
    <w:rPr>
      <w:sz w:val="24"/>
      <w:szCs w:val="24"/>
      <w:lang w:eastAsia="zh-CN"/>
    </w:rPr>
  </w:style>
  <w:style w:type="paragraph" w:customStyle="1" w:styleId="68">
    <w:name w:val="Основной текст68"/>
    <w:basedOn w:val="a"/>
    <w:rsid w:val="002813C8"/>
    <w:pPr>
      <w:widowControl/>
      <w:shd w:val="clear" w:color="auto" w:fill="FFFFFF"/>
      <w:suppressAutoHyphens/>
      <w:autoSpaceDE/>
      <w:autoSpaceDN/>
      <w:spacing w:after="780" w:line="211" w:lineRule="exact"/>
      <w:jc w:val="right"/>
    </w:pPr>
    <w:rPr>
      <w:rFonts w:ascii="Calibri" w:eastAsia="Calibri" w:hAnsi="Calibri" w:cs="Calibri"/>
      <w:sz w:val="20"/>
      <w:szCs w:val="20"/>
      <w:lang w:eastAsia="zh-CN"/>
    </w:rPr>
  </w:style>
  <w:style w:type="paragraph" w:styleId="afb">
    <w:name w:val="endnote text"/>
    <w:basedOn w:val="a"/>
    <w:link w:val="1f6"/>
    <w:rsid w:val="002813C8"/>
    <w:pPr>
      <w:widowControl/>
      <w:suppressAutoHyphens/>
      <w:autoSpaceDE/>
      <w:autoSpaceDN/>
    </w:pPr>
    <w:rPr>
      <w:sz w:val="20"/>
      <w:szCs w:val="20"/>
      <w:lang w:eastAsia="zh-CN"/>
    </w:rPr>
  </w:style>
  <w:style w:type="character" w:customStyle="1" w:styleId="1f6">
    <w:name w:val="Текст концевой сноски Знак1"/>
    <w:basedOn w:val="a0"/>
    <w:link w:val="afb"/>
    <w:rsid w:val="002813C8"/>
    <w:rPr>
      <w:rFonts w:ascii="Times New Roman" w:eastAsia="Times New Roman" w:hAnsi="Times New Roman" w:cs="Times New Roman"/>
      <w:sz w:val="20"/>
      <w:szCs w:val="20"/>
      <w:lang w:eastAsia="zh-CN"/>
    </w:rPr>
  </w:style>
  <w:style w:type="paragraph" w:customStyle="1" w:styleId="1f7">
    <w:name w:val="Заголовок таблицы ссылок1"/>
    <w:basedOn w:val="1"/>
    <w:next w:val="a"/>
    <w:rsid w:val="002813C8"/>
    <w:pPr>
      <w:keepNext/>
      <w:keepLines/>
      <w:widowControl/>
      <w:suppressAutoHyphens/>
      <w:autoSpaceDE/>
      <w:autoSpaceDN/>
      <w:spacing w:before="240" w:line="252" w:lineRule="auto"/>
      <w:ind w:left="0"/>
      <w:jc w:val="left"/>
    </w:pPr>
    <w:rPr>
      <w:rFonts w:ascii="Calibri Light" w:hAnsi="Calibri Light" w:cs="Calibri Light"/>
      <w:b w:val="0"/>
      <w:bCs w:val="0"/>
      <w:i w:val="0"/>
      <w:iCs w:val="0"/>
      <w:color w:val="2F5496"/>
      <w:sz w:val="32"/>
      <w:szCs w:val="32"/>
      <w:lang w:eastAsia="zh-CN"/>
    </w:rPr>
  </w:style>
  <w:style w:type="paragraph" w:styleId="1f8">
    <w:name w:val="toc 1"/>
    <w:basedOn w:val="a"/>
    <w:next w:val="a"/>
    <w:link w:val="1f9"/>
    <w:uiPriority w:val="39"/>
    <w:rsid w:val="002813C8"/>
    <w:pPr>
      <w:widowControl/>
      <w:suppressAutoHyphens/>
      <w:autoSpaceDE/>
      <w:autoSpaceDN/>
      <w:spacing w:after="100"/>
    </w:pPr>
    <w:rPr>
      <w:sz w:val="24"/>
      <w:szCs w:val="24"/>
      <w:lang w:eastAsia="zh-CN"/>
    </w:rPr>
  </w:style>
  <w:style w:type="paragraph" w:styleId="afc">
    <w:name w:val="header"/>
    <w:basedOn w:val="a"/>
    <w:link w:val="1fa"/>
    <w:rsid w:val="002813C8"/>
    <w:pPr>
      <w:widowControl/>
      <w:suppressAutoHyphens/>
      <w:autoSpaceDE/>
      <w:autoSpaceDN/>
    </w:pPr>
    <w:rPr>
      <w:sz w:val="20"/>
      <w:szCs w:val="20"/>
      <w:lang w:eastAsia="zh-CN"/>
    </w:rPr>
  </w:style>
  <w:style w:type="character" w:customStyle="1" w:styleId="1fa">
    <w:name w:val="Верхний колонтитул Знак1"/>
    <w:basedOn w:val="a0"/>
    <w:link w:val="afc"/>
    <w:rsid w:val="002813C8"/>
    <w:rPr>
      <w:rFonts w:ascii="Times New Roman" w:eastAsia="Times New Roman" w:hAnsi="Times New Roman" w:cs="Times New Roman"/>
      <w:sz w:val="20"/>
      <w:szCs w:val="20"/>
      <w:lang w:eastAsia="zh-CN"/>
    </w:rPr>
  </w:style>
  <w:style w:type="paragraph" w:styleId="afd">
    <w:name w:val="footer"/>
    <w:basedOn w:val="a"/>
    <w:link w:val="1fb"/>
    <w:rsid w:val="002813C8"/>
    <w:pPr>
      <w:widowControl/>
      <w:suppressAutoHyphens/>
      <w:autoSpaceDE/>
      <w:autoSpaceDN/>
    </w:pPr>
    <w:rPr>
      <w:sz w:val="20"/>
      <w:szCs w:val="20"/>
      <w:lang w:eastAsia="zh-CN"/>
    </w:rPr>
  </w:style>
  <w:style w:type="character" w:customStyle="1" w:styleId="1fb">
    <w:name w:val="Нижний колонтитул Знак1"/>
    <w:basedOn w:val="a0"/>
    <w:link w:val="afd"/>
    <w:uiPriority w:val="99"/>
    <w:rsid w:val="002813C8"/>
    <w:rPr>
      <w:rFonts w:ascii="Times New Roman" w:eastAsia="Times New Roman" w:hAnsi="Times New Roman" w:cs="Times New Roman"/>
      <w:sz w:val="20"/>
      <w:szCs w:val="20"/>
      <w:lang w:eastAsia="zh-CN"/>
    </w:rPr>
  </w:style>
  <w:style w:type="paragraph" w:customStyle="1" w:styleId="ParaAttribute38">
    <w:name w:val="ParaAttribute38"/>
    <w:rsid w:val="002813C8"/>
    <w:pPr>
      <w:widowControl/>
      <w:suppressAutoHyphens/>
      <w:autoSpaceDE/>
      <w:autoSpaceDN/>
      <w:ind w:right="-1"/>
      <w:jc w:val="both"/>
    </w:pPr>
    <w:rPr>
      <w:rFonts w:ascii="Times New Roman" w:eastAsia="№Е" w:hAnsi="Times New Roman" w:cs="Times New Roman"/>
      <w:sz w:val="24"/>
      <w:szCs w:val="20"/>
      <w:lang w:val="ru-RU" w:eastAsia="zh-CN"/>
    </w:rPr>
  </w:style>
  <w:style w:type="paragraph" w:styleId="36">
    <w:name w:val="toc 3"/>
    <w:basedOn w:val="a"/>
    <w:next w:val="a"/>
    <w:link w:val="37"/>
    <w:uiPriority w:val="39"/>
    <w:rsid w:val="002813C8"/>
    <w:pPr>
      <w:widowControl/>
      <w:suppressAutoHyphens/>
      <w:autoSpaceDE/>
      <w:autoSpaceDN/>
      <w:spacing w:after="100"/>
      <w:ind w:left="480"/>
    </w:pPr>
    <w:rPr>
      <w:sz w:val="24"/>
      <w:szCs w:val="24"/>
      <w:lang w:eastAsia="zh-CN"/>
    </w:rPr>
  </w:style>
  <w:style w:type="paragraph" w:customStyle="1" w:styleId="1fc">
    <w:name w:val="Текст выноски1"/>
    <w:basedOn w:val="a"/>
    <w:rsid w:val="002813C8"/>
    <w:pPr>
      <w:widowControl/>
      <w:suppressAutoHyphens/>
      <w:autoSpaceDE/>
      <w:autoSpaceDN/>
    </w:pPr>
    <w:rPr>
      <w:rFonts w:ascii="Tahoma" w:hAnsi="Tahoma" w:cs="Tahoma"/>
      <w:sz w:val="16"/>
      <w:szCs w:val="16"/>
      <w:lang w:eastAsia="zh-CN"/>
    </w:rPr>
  </w:style>
  <w:style w:type="paragraph" w:customStyle="1" w:styleId="1fd">
    <w:name w:val="Текст примечания1"/>
    <w:basedOn w:val="a"/>
    <w:rsid w:val="002813C8"/>
    <w:pPr>
      <w:widowControl/>
      <w:suppressAutoHyphens/>
      <w:autoSpaceDE/>
      <w:autoSpaceDN/>
    </w:pPr>
    <w:rPr>
      <w:sz w:val="20"/>
      <w:szCs w:val="20"/>
      <w:lang w:eastAsia="zh-CN"/>
    </w:rPr>
  </w:style>
  <w:style w:type="paragraph" w:customStyle="1" w:styleId="1fe">
    <w:name w:val="Тема примечания1"/>
    <w:basedOn w:val="1fd"/>
    <w:next w:val="1fd"/>
    <w:rsid w:val="002813C8"/>
    <w:rPr>
      <w:b/>
      <w:bCs/>
    </w:rPr>
  </w:style>
  <w:style w:type="paragraph" w:customStyle="1" w:styleId="s27">
    <w:name w:val="s27"/>
    <w:basedOn w:val="a"/>
    <w:rsid w:val="002813C8"/>
    <w:pPr>
      <w:widowControl/>
      <w:suppressAutoHyphens/>
      <w:autoSpaceDE/>
      <w:autoSpaceDN/>
      <w:spacing w:before="280" w:after="280"/>
    </w:pPr>
    <w:rPr>
      <w:sz w:val="24"/>
      <w:szCs w:val="24"/>
      <w:lang w:eastAsia="zh-CN"/>
    </w:rPr>
  </w:style>
  <w:style w:type="paragraph" w:customStyle="1" w:styleId="s33">
    <w:name w:val="s33"/>
    <w:basedOn w:val="a"/>
    <w:rsid w:val="002813C8"/>
    <w:pPr>
      <w:widowControl/>
      <w:suppressAutoHyphens/>
      <w:autoSpaceDE/>
      <w:autoSpaceDN/>
      <w:spacing w:before="280" w:after="280"/>
    </w:pPr>
    <w:rPr>
      <w:sz w:val="24"/>
      <w:szCs w:val="24"/>
      <w:lang w:eastAsia="zh-CN"/>
    </w:rPr>
  </w:style>
  <w:style w:type="paragraph" w:customStyle="1" w:styleId="s35">
    <w:name w:val="s35"/>
    <w:basedOn w:val="a"/>
    <w:rsid w:val="002813C8"/>
    <w:pPr>
      <w:widowControl/>
      <w:suppressAutoHyphens/>
      <w:autoSpaceDE/>
      <w:autoSpaceDN/>
      <w:spacing w:before="280" w:after="280"/>
    </w:pPr>
    <w:rPr>
      <w:sz w:val="24"/>
      <w:szCs w:val="24"/>
      <w:lang w:eastAsia="zh-CN"/>
    </w:rPr>
  </w:style>
  <w:style w:type="paragraph" w:customStyle="1" w:styleId="s36">
    <w:name w:val="s36"/>
    <w:basedOn w:val="a"/>
    <w:rsid w:val="002813C8"/>
    <w:pPr>
      <w:widowControl/>
      <w:suppressAutoHyphens/>
      <w:autoSpaceDE/>
      <w:autoSpaceDN/>
      <w:spacing w:before="280" w:after="280"/>
    </w:pPr>
    <w:rPr>
      <w:sz w:val="24"/>
      <w:szCs w:val="24"/>
      <w:lang w:eastAsia="zh-CN"/>
    </w:rPr>
  </w:style>
  <w:style w:type="paragraph" w:customStyle="1" w:styleId="s38">
    <w:name w:val="s38"/>
    <w:basedOn w:val="a"/>
    <w:rsid w:val="002813C8"/>
    <w:pPr>
      <w:widowControl/>
      <w:suppressAutoHyphens/>
      <w:autoSpaceDE/>
      <w:autoSpaceDN/>
      <w:spacing w:before="280" w:after="280"/>
    </w:pPr>
    <w:rPr>
      <w:sz w:val="24"/>
      <w:szCs w:val="24"/>
      <w:lang w:eastAsia="zh-CN"/>
    </w:rPr>
  </w:style>
  <w:style w:type="paragraph" w:customStyle="1" w:styleId="s26">
    <w:name w:val="s26"/>
    <w:basedOn w:val="a"/>
    <w:rsid w:val="002813C8"/>
    <w:pPr>
      <w:widowControl/>
      <w:suppressAutoHyphens/>
      <w:autoSpaceDE/>
      <w:autoSpaceDN/>
      <w:spacing w:before="280" w:after="280"/>
    </w:pPr>
    <w:rPr>
      <w:sz w:val="24"/>
      <w:szCs w:val="24"/>
      <w:lang w:eastAsia="zh-CN"/>
    </w:rPr>
  </w:style>
  <w:style w:type="paragraph" w:customStyle="1" w:styleId="s39">
    <w:name w:val="s39"/>
    <w:basedOn w:val="a"/>
    <w:rsid w:val="002813C8"/>
    <w:pPr>
      <w:widowControl/>
      <w:suppressAutoHyphens/>
      <w:autoSpaceDE/>
      <w:autoSpaceDN/>
      <w:spacing w:before="280" w:after="280"/>
    </w:pPr>
    <w:rPr>
      <w:sz w:val="24"/>
      <w:szCs w:val="24"/>
      <w:lang w:eastAsia="zh-CN"/>
    </w:rPr>
  </w:style>
  <w:style w:type="paragraph" w:customStyle="1" w:styleId="s45">
    <w:name w:val="s45"/>
    <w:basedOn w:val="a"/>
    <w:rsid w:val="002813C8"/>
    <w:pPr>
      <w:widowControl/>
      <w:suppressAutoHyphens/>
      <w:autoSpaceDE/>
      <w:autoSpaceDN/>
      <w:spacing w:before="280" w:after="280"/>
    </w:pPr>
    <w:rPr>
      <w:sz w:val="24"/>
      <w:szCs w:val="24"/>
      <w:lang w:eastAsia="zh-CN"/>
    </w:rPr>
  </w:style>
  <w:style w:type="paragraph" w:customStyle="1" w:styleId="s46">
    <w:name w:val="s46"/>
    <w:basedOn w:val="a"/>
    <w:rsid w:val="002813C8"/>
    <w:pPr>
      <w:widowControl/>
      <w:suppressAutoHyphens/>
      <w:autoSpaceDE/>
      <w:autoSpaceDN/>
      <w:spacing w:before="280" w:after="280"/>
    </w:pPr>
    <w:rPr>
      <w:sz w:val="24"/>
      <w:szCs w:val="24"/>
      <w:lang w:eastAsia="zh-CN"/>
    </w:rPr>
  </w:style>
  <w:style w:type="paragraph" w:customStyle="1" w:styleId="s23">
    <w:name w:val="s23"/>
    <w:basedOn w:val="a"/>
    <w:rsid w:val="002813C8"/>
    <w:pPr>
      <w:widowControl/>
      <w:suppressAutoHyphens/>
      <w:autoSpaceDE/>
      <w:autoSpaceDN/>
      <w:spacing w:before="280" w:after="280"/>
    </w:pPr>
    <w:rPr>
      <w:sz w:val="24"/>
      <w:szCs w:val="24"/>
      <w:lang w:eastAsia="zh-CN"/>
    </w:rPr>
  </w:style>
  <w:style w:type="paragraph" w:customStyle="1" w:styleId="s15">
    <w:name w:val="s15"/>
    <w:basedOn w:val="a"/>
    <w:rsid w:val="002813C8"/>
    <w:pPr>
      <w:widowControl/>
      <w:suppressAutoHyphens/>
      <w:autoSpaceDE/>
      <w:autoSpaceDN/>
      <w:spacing w:before="280" w:after="280"/>
    </w:pPr>
    <w:rPr>
      <w:sz w:val="24"/>
      <w:szCs w:val="24"/>
      <w:lang w:eastAsia="zh-CN"/>
    </w:rPr>
  </w:style>
  <w:style w:type="paragraph" w:customStyle="1" w:styleId="s49">
    <w:name w:val="s49"/>
    <w:basedOn w:val="a"/>
    <w:rsid w:val="002813C8"/>
    <w:pPr>
      <w:widowControl/>
      <w:suppressAutoHyphens/>
      <w:autoSpaceDE/>
      <w:autoSpaceDN/>
      <w:spacing w:before="280" w:after="280"/>
    </w:pPr>
    <w:rPr>
      <w:sz w:val="24"/>
      <w:szCs w:val="24"/>
      <w:lang w:eastAsia="zh-CN"/>
    </w:rPr>
  </w:style>
  <w:style w:type="paragraph" w:customStyle="1" w:styleId="s50">
    <w:name w:val="s50"/>
    <w:basedOn w:val="a"/>
    <w:rsid w:val="002813C8"/>
    <w:pPr>
      <w:widowControl/>
      <w:suppressAutoHyphens/>
      <w:autoSpaceDE/>
      <w:autoSpaceDN/>
      <w:spacing w:before="280" w:after="280"/>
    </w:pPr>
    <w:rPr>
      <w:sz w:val="24"/>
      <w:szCs w:val="24"/>
      <w:lang w:eastAsia="zh-CN"/>
    </w:rPr>
  </w:style>
  <w:style w:type="paragraph" w:customStyle="1" w:styleId="s51">
    <w:name w:val="s51"/>
    <w:basedOn w:val="a"/>
    <w:rsid w:val="002813C8"/>
    <w:pPr>
      <w:widowControl/>
      <w:suppressAutoHyphens/>
      <w:autoSpaceDE/>
      <w:autoSpaceDN/>
      <w:spacing w:before="280" w:after="280"/>
    </w:pPr>
    <w:rPr>
      <w:sz w:val="24"/>
      <w:szCs w:val="24"/>
      <w:lang w:eastAsia="zh-CN"/>
    </w:rPr>
  </w:style>
  <w:style w:type="paragraph" w:customStyle="1" w:styleId="s29">
    <w:name w:val="s29"/>
    <w:basedOn w:val="a"/>
    <w:rsid w:val="002813C8"/>
    <w:pPr>
      <w:widowControl/>
      <w:suppressAutoHyphens/>
      <w:autoSpaceDE/>
      <w:autoSpaceDN/>
      <w:spacing w:before="280" w:after="280"/>
    </w:pPr>
    <w:rPr>
      <w:sz w:val="24"/>
      <w:szCs w:val="24"/>
      <w:lang w:eastAsia="zh-CN"/>
    </w:rPr>
  </w:style>
  <w:style w:type="paragraph" w:customStyle="1" w:styleId="s24">
    <w:name w:val="s24"/>
    <w:basedOn w:val="a"/>
    <w:rsid w:val="002813C8"/>
    <w:pPr>
      <w:widowControl/>
      <w:suppressAutoHyphens/>
      <w:autoSpaceDE/>
      <w:autoSpaceDN/>
      <w:spacing w:before="280" w:after="280"/>
    </w:pPr>
    <w:rPr>
      <w:sz w:val="24"/>
      <w:szCs w:val="24"/>
      <w:lang w:eastAsia="zh-CN"/>
    </w:rPr>
  </w:style>
  <w:style w:type="paragraph" w:customStyle="1" w:styleId="s55">
    <w:name w:val="s55"/>
    <w:basedOn w:val="a"/>
    <w:rsid w:val="002813C8"/>
    <w:pPr>
      <w:widowControl/>
      <w:suppressAutoHyphens/>
      <w:autoSpaceDE/>
      <w:autoSpaceDN/>
      <w:spacing w:before="280" w:after="280"/>
    </w:pPr>
    <w:rPr>
      <w:sz w:val="24"/>
      <w:szCs w:val="24"/>
      <w:lang w:eastAsia="zh-CN"/>
    </w:rPr>
  </w:style>
  <w:style w:type="paragraph" w:customStyle="1" w:styleId="2b">
    <w:name w:val="Обычный (веб)2"/>
    <w:basedOn w:val="a"/>
    <w:rsid w:val="002813C8"/>
    <w:pPr>
      <w:widowControl/>
      <w:suppressAutoHyphens/>
      <w:autoSpaceDE/>
      <w:autoSpaceDN/>
      <w:spacing w:before="280" w:after="280"/>
    </w:pPr>
    <w:rPr>
      <w:sz w:val="24"/>
      <w:szCs w:val="24"/>
      <w:lang w:eastAsia="zh-CN"/>
    </w:rPr>
  </w:style>
  <w:style w:type="paragraph" w:customStyle="1" w:styleId="1ff">
    <w:name w:val="Рецензия1"/>
    <w:rsid w:val="002813C8"/>
    <w:pPr>
      <w:widowControl/>
      <w:suppressAutoHyphens/>
      <w:autoSpaceDE/>
      <w:autoSpaceDN/>
    </w:pPr>
    <w:rPr>
      <w:rFonts w:ascii="Times New Roman" w:eastAsia="Times New Roman" w:hAnsi="Times New Roman" w:cs="Times New Roman"/>
      <w:sz w:val="24"/>
      <w:szCs w:val="24"/>
      <w:lang w:val="ru-RU" w:eastAsia="zh-CN"/>
    </w:rPr>
  </w:style>
  <w:style w:type="paragraph" w:customStyle="1" w:styleId="ConsPlusNormal">
    <w:name w:val="ConsPlusNormal"/>
    <w:rsid w:val="002813C8"/>
    <w:pPr>
      <w:suppressAutoHyphens/>
      <w:autoSpaceDE/>
      <w:autoSpaceDN/>
    </w:pPr>
    <w:rPr>
      <w:rFonts w:ascii="Arial" w:eastAsia="Times New Roman" w:hAnsi="Arial" w:cs="Arial"/>
      <w:sz w:val="24"/>
      <w:szCs w:val="20"/>
      <w:lang w:val="ru-RU" w:eastAsia="zh-CN"/>
    </w:rPr>
  </w:style>
  <w:style w:type="paragraph" w:customStyle="1" w:styleId="afe">
    <w:name w:val="Содержимое таблицы"/>
    <w:basedOn w:val="a"/>
    <w:rsid w:val="002813C8"/>
    <w:pPr>
      <w:widowControl/>
      <w:suppressLineNumbers/>
      <w:suppressAutoHyphens/>
      <w:autoSpaceDE/>
      <w:autoSpaceDN/>
    </w:pPr>
    <w:rPr>
      <w:sz w:val="24"/>
      <w:szCs w:val="24"/>
      <w:lang w:eastAsia="zh-CN"/>
    </w:rPr>
  </w:style>
  <w:style w:type="paragraph" w:customStyle="1" w:styleId="aff">
    <w:name w:val="Заголовок таблицы"/>
    <w:basedOn w:val="afe"/>
    <w:rsid w:val="002813C8"/>
    <w:pPr>
      <w:jc w:val="center"/>
    </w:pPr>
    <w:rPr>
      <w:b/>
      <w:bCs/>
    </w:rPr>
  </w:style>
  <w:style w:type="paragraph" w:customStyle="1" w:styleId="2c">
    <w:name w:val="Текст примечания2"/>
    <w:basedOn w:val="a"/>
    <w:rsid w:val="002813C8"/>
    <w:pPr>
      <w:widowControl/>
      <w:suppressAutoHyphens/>
      <w:autoSpaceDE/>
      <w:autoSpaceDN/>
    </w:pPr>
    <w:rPr>
      <w:sz w:val="20"/>
      <w:szCs w:val="20"/>
      <w:lang w:eastAsia="zh-CN"/>
    </w:rPr>
  </w:style>
  <w:style w:type="paragraph" w:styleId="aff0">
    <w:name w:val="Balloon Text"/>
    <w:basedOn w:val="a"/>
    <w:link w:val="2d"/>
    <w:rsid w:val="002813C8"/>
    <w:pPr>
      <w:widowControl/>
      <w:suppressAutoHyphens/>
      <w:autoSpaceDE/>
      <w:autoSpaceDN/>
    </w:pPr>
    <w:rPr>
      <w:rFonts w:ascii="Tahoma" w:hAnsi="Tahoma" w:cs="Tahoma"/>
      <w:sz w:val="16"/>
      <w:szCs w:val="16"/>
      <w:lang w:val="x-none" w:eastAsia="zh-CN"/>
    </w:rPr>
  </w:style>
  <w:style w:type="character" w:customStyle="1" w:styleId="2d">
    <w:name w:val="Текст выноски Знак2"/>
    <w:basedOn w:val="a0"/>
    <w:link w:val="aff0"/>
    <w:rsid w:val="002813C8"/>
    <w:rPr>
      <w:rFonts w:ascii="Tahoma" w:eastAsia="Times New Roman" w:hAnsi="Tahoma" w:cs="Tahoma"/>
      <w:sz w:val="16"/>
      <w:szCs w:val="16"/>
      <w:lang w:val="x-none" w:eastAsia="zh-CN"/>
    </w:rPr>
  </w:style>
  <w:style w:type="numbering" w:customStyle="1" w:styleId="110">
    <w:name w:val="Нет списка11"/>
    <w:next w:val="a2"/>
    <w:uiPriority w:val="99"/>
    <w:semiHidden/>
    <w:unhideWhenUsed/>
    <w:rsid w:val="002813C8"/>
  </w:style>
  <w:style w:type="table" w:customStyle="1" w:styleId="1ff0">
    <w:name w:val="Сетка таблицы1"/>
    <w:basedOn w:val="a1"/>
    <w:next w:val="a6"/>
    <w:uiPriority w:val="39"/>
    <w:rsid w:val="002813C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2813C8"/>
    <w:pPr>
      <w:widowControl/>
      <w:autoSpaceDE/>
      <w:autoSpaceDN/>
      <w:spacing w:before="100" w:beforeAutospacing="1" w:after="100" w:afterAutospacing="1"/>
    </w:pPr>
    <w:rPr>
      <w:sz w:val="24"/>
      <w:szCs w:val="24"/>
      <w:lang w:eastAsia="ru-RU"/>
    </w:rPr>
  </w:style>
  <w:style w:type="character" w:customStyle="1" w:styleId="c1">
    <w:name w:val="c1"/>
    <w:rsid w:val="002813C8"/>
  </w:style>
  <w:style w:type="numbering" w:customStyle="1" w:styleId="2e">
    <w:name w:val="Нет списка2"/>
    <w:next w:val="a2"/>
    <w:uiPriority w:val="99"/>
    <w:semiHidden/>
    <w:unhideWhenUsed/>
    <w:rsid w:val="002813C8"/>
  </w:style>
  <w:style w:type="numbering" w:customStyle="1" w:styleId="38">
    <w:name w:val="Нет списка3"/>
    <w:next w:val="a2"/>
    <w:uiPriority w:val="99"/>
    <w:semiHidden/>
    <w:unhideWhenUsed/>
    <w:rsid w:val="002813C8"/>
  </w:style>
  <w:style w:type="paragraph" w:customStyle="1" w:styleId="Style10">
    <w:name w:val="Style10"/>
    <w:basedOn w:val="a"/>
    <w:rsid w:val="00AE5812"/>
    <w:pPr>
      <w:autoSpaceDE/>
      <w:autoSpaceDN/>
      <w:spacing w:line="324" w:lineRule="exact"/>
    </w:pPr>
    <w:rPr>
      <w:color w:val="000000"/>
      <w:sz w:val="24"/>
      <w:szCs w:val="20"/>
      <w:lang w:eastAsia="ru-RU"/>
    </w:rPr>
  </w:style>
  <w:style w:type="paragraph" w:customStyle="1" w:styleId="Style6">
    <w:name w:val="Style6"/>
    <w:basedOn w:val="a"/>
    <w:rsid w:val="00AE5812"/>
    <w:pPr>
      <w:autoSpaceDE/>
      <w:autoSpaceDN/>
      <w:spacing w:line="334" w:lineRule="exact"/>
      <w:ind w:left="358" w:hanging="358"/>
    </w:pPr>
    <w:rPr>
      <w:color w:val="000000"/>
      <w:sz w:val="24"/>
      <w:szCs w:val="20"/>
      <w:lang w:eastAsia="ru-RU"/>
    </w:rPr>
  </w:style>
  <w:style w:type="paragraph" w:customStyle="1" w:styleId="Style4">
    <w:name w:val="Style4"/>
    <w:basedOn w:val="a"/>
    <w:rsid w:val="00AE5812"/>
    <w:pPr>
      <w:autoSpaceDE/>
      <w:autoSpaceDN/>
      <w:spacing w:line="324" w:lineRule="exact"/>
    </w:pPr>
    <w:rPr>
      <w:color w:val="000000"/>
      <w:sz w:val="24"/>
      <w:szCs w:val="20"/>
      <w:lang w:eastAsia="ru-RU"/>
    </w:rPr>
  </w:style>
  <w:style w:type="paragraph" w:customStyle="1" w:styleId="FontStyle11">
    <w:name w:val="Font Style11"/>
    <w:rsid w:val="00AE5812"/>
    <w:pPr>
      <w:widowControl/>
      <w:autoSpaceDE/>
      <w:autoSpaceDN/>
    </w:pPr>
    <w:rPr>
      <w:rFonts w:ascii="Times New Roman" w:eastAsia="Times New Roman" w:hAnsi="Times New Roman" w:cs="Times New Roman"/>
      <w:b/>
      <w:color w:val="000000"/>
      <w:sz w:val="26"/>
      <w:szCs w:val="20"/>
      <w:lang w:val="ru-RU" w:eastAsia="ru-RU"/>
    </w:rPr>
  </w:style>
  <w:style w:type="paragraph" w:customStyle="1" w:styleId="Style1">
    <w:name w:val="Style1"/>
    <w:basedOn w:val="a"/>
    <w:rsid w:val="00AE5812"/>
    <w:pPr>
      <w:autoSpaceDE/>
      <w:autoSpaceDN/>
      <w:spacing w:line="320" w:lineRule="exact"/>
      <w:ind w:firstLine="228"/>
    </w:pPr>
    <w:rPr>
      <w:color w:val="000000"/>
      <w:sz w:val="24"/>
      <w:szCs w:val="20"/>
      <w:lang w:eastAsia="ru-RU"/>
    </w:rPr>
  </w:style>
  <w:style w:type="paragraph" w:customStyle="1" w:styleId="Style2">
    <w:name w:val="Style2"/>
    <w:basedOn w:val="a"/>
    <w:rsid w:val="00AE5812"/>
    <w:pPr>
      <w:autoSpaceDE/>
      <w:autoSpaceDN/>
      <w:spacing w:line="322" w:lineRule="exact"/>
      <w:ind w:firstLine="226"/>
      <w:jc w:val="both"/>
    </w:pPr>
    <w:rPr>
      <w:color w:val="000000"/>
      <w:sz w:val="24"/>
      <w:szCs w:val="20"/>
      <w:lang w:eastAsia="ru-RU"/>
    </w:rPr>
  </w:style>
  <w:style w:type="paragraph" w:customStyle="1" w:styleId="FontStyle13">
    <w:name w:val="Font Style13"/>
    <w:rsid w:val="00AE5812"/>
    <w:pPr>
      <w:widowControl/>
      <w:autoSpaceDE/>
      <w:autoSpaceDN/>
    </w:pPr>
    <w:rPr>
      <w:rFonts w:ascii="Times New Roman" w:eastAsia="Times New Roman" w:hAnsi="Times New Roman" w:cs="Times New Roman"/>
      <w:b/>
      <w:color w:val="000000"/>
      <w:sz w:val="26"/>
      <w:szCs w:val="20"/>
      <w:lang w:val="ru-RU" w:eastAsia="ru-RU"/>
    </w:rPr>
  </w:style>
  <w:style w:type="paragraph" w:customStyle="1" w:styleId="Style3">
    <w:name w:val="Style3"/>
    <w:basedOn w:val="a"/>
    <w:rsid w:val="00AE5812"/>
    <w:pPr>
      <w:autoSpaceDE/>
      <w:autoSpaceDN/>
      <w:spacing w:line="324" w:lineRule="exact"/>
      <w:ind w:firstLine="329"/>
      <w:jc w:val="both"/>
    </w:pPr>
    <w:rPr>
      <w:color w:val="000000"/>
      <w:sz w:val="24"/>
      <w:szCs w:val="20"/>
      <w:lang w:eastAsia="ru-RU"/>
    </w:rPr>
  </w:style>
  <w:style w:type="paragraph" w:customStyle="1" w:styleId="FontStyle14">
    <w:name w:val="Font Style14"/>
    <w:rsid w:val="00AE5812"/>
    <w:pPr>
      <w:widowControl/>
      <w:autoSpaceDE/>
      <w:autoSpaceDN/>
    </w:pPr>
    <w:rPr>
      <w:rFonts w:ascii="Times New Roman" w:eastAsia="Times New Roman" w:hAnsi="Times New Roman" w:cs="Times New Roman"/>
      <w:color w:val="000000"/>
      <w:sz w:val="26"/>
      <w:szCs w:val="20"/>
      <w:lang w:val="ru-RU" w:eastAsia="ru-RU"/>
    </w:rPr>
  </w:style>
  <w:style w:type="paragraph" w:customStyle="1" w:styleId="Style9">
    <w:name w:val="Style9"/>
    <w:basedOn w:val="a"/>
    <w:rsid w:val="00AE5812"/>
    <w:pPr>
      <w:autoSpaceDE/>
      <w:autoSpaceDN/>
      <w:spacing w:line="324" w:lineRule="exact"/>
      <w:jc w:val="both"/>
    </w:pPr>
    <w:rPr>
      <w:color w:val="000000"/>
      <w:sz w:val="24"/>
      <w:szCs w:val="20"/>
      <w:lang w:eastAsia="ru-RU"/>
    </w:rPr>
  </w:style>
  <w:style w:type="paragraph" w:customStyle="1" w:styleId="FontStyle12">
    <w:name w:val="Font Style12"/>
    <w:rsid w:val="00AE5812"/>
    <w:pPr>
      <w:widowControl/>
      <w:autoSpaceDE/>
      <w:autoSpaceDN/>
    </w:pPr>
    <w:rPr>
      <w:rFonts w:ascii="Times New Roman" w:eastAsia="Times New Roman" w:hAnsi="Times New Roman" w:cs="Times New Roman"/>
      <w:color w:val="000000"/>
      <w:sz w:val="26"/>
      <w:szCs w:val="20"/>
      <w:lang w:val="ru-RU" w:eastAsia="ru-RU"/>
    </w:rPr>
  </w:style>
  <w:style w:type="table" w:customStyle="1" w:styleId="130">
    <w:name w:val="Сетка таблицы13"/>
    <w:basedOn w:val="a1"/>
    <w:next w:val="a6"/>
    <w:uiPriority w:val="39"/>
    <w:rsid w:val="008F661D"/>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120B1D"/>
    <w:rPr>
      <w:rFonts w:ascii="Calibri" w:eastAsia="Times New Roman" w:hAnsi="Calibri" w:cs="Times New Roman"/>
      <w:b/>
      <w:color w:val="000000"/>
      <w:sz w:val="28"/>
      <w:szCs w:val="20"/>
      <w:lang w:val="ru-RU" w:eastAsia="ru-RU"/>
    </w:rPr>
  </w:style>
  <w:style w:type="character" w:customStyle="1" w:styleId="50">
    <w:name w:val="Заголовок 5 Знак"/>
    <w:basedOn w:val="a0"/>
    <w:link w:val="5"/>
    <w:uiPriority w:val="9"/>
    <w:rsid w:val="00120B1D"/>
    <w:rPr>
      <w:rFonts w:ascii="XO Thames" w:eastAsia="Times New Roman" w:hAnsi="XO Thames" w:cs="Times New Roman"/>
      <w:b/>
      <w:color w:val="000000"/>
      <w:szCs w:val="20"/>
      <w:lang w:val="ru-RU" w:eastAsia="ru-RU"/>
    </w:rPr>
  </w:style>
  <w:style w:type="numbering" w:customStyle="1" w:styleId="43">
    <w:name w:val="Нет списка4"/>
    <w:next w:val="a2"/>
    <w:uiPriority w:val="99"/>
    <w:semiHidden/>
    <w:unhideWhenUsed/>
    <w:rsid w:val="00120B1D"/>
  </w:style>
  <w:style w:type="character" w:customStyle="1" w:styleId="1ff1">
    <w:name w:val="Обычный1"/>
    <w:rsid w:val="00120B1D"/>
    <w:rPr>
      <w:rFonts w:ascii="Arial" w:hAnsi="Arial"/>
    </w:rPr>
  </w:style>
  <w:style w:type="character" w:customStyle="1" w:styleId="21">
    <w:name w:val="Оглавление 2 Знак"/>
    <w:link w:val="20"/>
    <w:uiPriority w:val="39"/>
    <w:rsid w:val="00120B1D"/>
    <w:rPr>
      <w:rFonts w:ascii="Times New Roman" w:eastAsia="Times New Roman" w:hAnsi="Times New Roman" w:cs="Times New Roman"/>
      <w:lang w:val="ru-RU"/>
    </w:rPr>
  </w:style>
  <w:style w:type="paragraph" w:styleId="44">
    <w:name w:val="toc 4"/>
    <w:next w:val="a"/>
    <w:link w:val="45"/>
    <w:uiPriority w:val="39"/>
    <w:rsid w:val="00120B1D"/>
    <w:pPr>
      <w:widowControl/>
      <w:autoSpaceDE/>
      <w:autoSpaceDN/>
      <w:ind w:left="600"/>
    </w:pPr>
    <w:rPr>
      <w:rFonts w:ascii="XO Thames" w:eastAsia="Times New Roman" w:hAnsi="XO Thames" w:cs="Times New Roman"/>
      <w:color w:val="000000"/>
      <w:sz w:val="28"/>
      <w:szCs w:val="20"/>
      <w:lang w:val="ru-RU" w:eastAsia="ru-RU"/>
    </w:rPr>
  </w:style>
  <w:style w:type="character" w:customStyle="1" w:styleId="45">
    <w:name w:val="Оглавление 4 Знак"/>
    <w:link w:val="44"/>
    <w:uiPriority w:val="39"/>
    <w:rsid w:val="00120B1D"/>
    <w:rPr>
      <w:rFonts w:ascii="XO Thames" w:eastAsia="Times New Roman" w:hAnsi="XO Thames" w:cs="Times New Roman"/>
      <w:color w:val="000000"/>
      <w:sz w:val="28"/>
      <w:szCs w:val="20"/>
      <w:lang w:val="ru-RU" w:eastAsia="ru-RU"/>
    </w:rPr>
  </w:style>
  <w:style w:type="paragraph" w:styleId="6">
    <w:name w:val="toc 6"/>
    <w:next w:val="a"/>
    <w:link w:val="60"/>
    <w:uiPriority w:val="39"/>
    <w:rsid w:val="00120B1D"/>
    <w:pPr>
      <w:widowControl/>
      <w:autoSpaceDE/>
      <w:autoSpaceDN/>
      <w:ind w:left="1000"/>
    </w:pPr>
    <w:rPr>
      <w:rFonts w:ascii="XO Thames" w:eastAsia="Times New Roman" w:hAnsi="XO Thames" w:cs="Times New Roman"/>
      <w:color w:val="000000"/>
      <w:sz w:val="28"/>
      <w:szCs w:val="20"/>
      <w:lang w:val="ru-RU" w:eastAsia="ru-RU"/>
    </w:rPr>
  </w:style>
  <w:style w:type="character" w:customStyle="1" w:styleId="60">
    <w:name w:val="Оглавление 6 Знак"/>
    <w:link w:val="6"/>
    <w:uiPriority w:val="39"/>
    <w:rsid w:val="00120B1D"/>
    <w:rPr>
      <w:rFonts w:ascii="XO Thames" w:eastAsia="Times New Roman" w:hAnsi="XO Thames" w:cs="Times New Roman"/>
      <w:color w:val="000000"/>
      <w:sz w:val="28"/>
      <w:szCs w:val="20"/>
      <w:lang w:val="ru-RU" w:eastAsia="ru-RU"/>
    </w:rPr>
  </w:style>
  <w:style w:type="paragraph" w:styleId="7">
    <w:name w:val="toc 7"/>
    <w:next w:val="a"/>
    <w:link w:val="70"/>
    <w:uiPriority w:val="39"/>
    <w:rsid w:val="00120B1D"/>
    <w:pPr>
      <w:widowControl/>
      <w:autoSpaceDE/>
      <w:autoSpaceDN/>
      <w:ind w:left="1200"/>
    </w:pPr>
    <w:rPr>
      <w:rFonts w:ascii="XO Thames" w:eastAsia="Times New Roman" w:hAnsi="XO Thames" w:cs="Times New Roman"/>
      <w:color w:val="000000"/>
      <w:sz w:val="28"/>
      <w:szCs w:val="20"/>
      <w:lang w:val="ru-RU" w:eastAsia="ru-RU"/>
    </w:rPr>
  </w:style>
  <w:style w:type="character" w:customStyle="1" w:styleId="70">
    <w:name w:val="Оглавление 7 Знак"/>
    <w:link w:val="7"/>
    <w:uiPriority w:val="39"/>
    <w:rsid w:val="00120B1D"/>
    <w:rPr>
      <w:rFonts w:ascii="XO Thames" w:eastAsia="Times New Roman" w:hAnsi="XO Thames" w:cs="Times New Roman"/>
      <w:color w:val="000000"/>
      <w:sz w:val="28"/>
      <w:szCs w:val="20"/>
      <w:lang w:val="ru-RU" w:eastAsia="ru-RU"/>
    </w:rPr>
  </w:style>
  <w:style w:type="paragraph" w:customStyle="1" w:styleId="1ff2">
    <w:name w:val="Номер страницы1"/>
    <w:link w:val="aff1"/>
    <w:rsid w:val="00120B1D"/>
    <w:pPr>
      <w:widowControl/>
      <w:autoSpaceDE/>
      <w:autoSpaceDN/>
    </w:pPr>
    <w:rPr>
      <w:rFonts w:ascii="Calibri" w:hAnsi="Calibri"/>
      <w:color w:val="000000"/>
      <w:sz w:val="20"/>
      <w:szCs w:val="20"/>
      <w:lang w:eastAsia="ru-RU"/>
    </w:rPr>
  </w:style>
  <w:style w:type="character" w:styleId="aff1">
    <w:name w:val="page number"/>
    <w:basedOn w:val="a0"/>
    <w:link w:val="1ff2"/>
    <w:rsid w:val="00120B1D"/>
    <w:rPr>
      <w:rFonts w:ascii="Calibri" w:eastAsia="Times New Roman" w:hAnsi="Calibri" w:cs="Times New Roman"/>
      <w:color w:val="000000"/>
      <w:sz w:val="20"/>
      <w:szCs w:val="20"/>
      <w:lang w:val="ru-RU" w:eastAsia="ru-RU"/>
    </w:rPr>
  </w:style>
  <w:style w:type="paragraph" w:customStyle="1" w:styleId="11pt">
    <w:name w:val="Основной текст + 11 pt"/>
    <w:rsid w:val="00120B1D"/>
    <w:pPr>
      <w:widowControl/>
      <w:autoSpaceDE/>
      <w:autoSpaceDN/>
    </w:pPr>
    <w:rPr>
      <w:rFonts w:ascii="Times New Roman" w:eastAsia="Times New Roman" w:hAnsi="Times New Roman" w:cs="Times New Roman"/>
      <w:color w:val="000000"/>
      <w:szCs w:val="20"/>
      <w:lang w:val="ru-RU" w:eastAsia="ru-RU"/>
    </w:rPr>
  </w:style>
  <w:style w:type="paragraph" w:customStyle="1" w:styleId="13pt">
    <w:name w:val="Основной текст + 13 pt"/>
    <w:rsid w:val="00120B1D"/>
    <w:pPr>
      <w:widowControl/>
      <w:autoSpaceDE/>
      <w:autoSpaceDN/>
    </w:pPr>
    <w:rPr>
      <w:rFonts w:ascii="Times New Roman" w:eastAsia="Times New Roman" w:hAnsi="Times New Roman" w:cs="Times New Roman"/>
      <w:color w:val="000000"/>
      <w:sz w:val="26"/>
      <w:szCs w:val="20"/>
      <w:highlight w:val="white"/>
      <w:lang w:val="ru-RU" w:eastAsia="ru-RU"/>
    </w:rPr>
  </w:style>
  <w:style w:type="character" w:customStyle="1" w:styleId="37">
    <w:name w:val="Оглавление 3 Знак"/>
    <w:link w:val="36"/>
    <w:uiPriority w:val="39"/>
    <w:rsid w:val="00120B1D"/>
    <w:rPr>
      <w:rFonts w:ascii="Times New Roman" w:eastAsia="Times New Roman" w:hAnsi="Times New Roman" w:cs="Times New Roman"/>
      <w:sz w:val="24"/>
      <w:szCs w:val="24"/>
      <w:lang w:val="ru-RU" w:eastAsia="zh-CN"/>
    </w:rPr>
  </w:style>
  <w:style w:type="paragraph" w:styleId="aff2">
    <w:name w:val="No Spacing"/>
    <w:link w:val="aff3"/>
    <w:rsid w:val="00120B1D"/>
    <w:pPr>
      <w:widowControl/>
      <w:autoSpaceDE/>
      <w:autoSpaceDN/>
    </w:pPr>
    <w:rPr>
      <w:rFonts w:ascii="Calibri" w:eastAsia="Times New Roman" w:hAnsi="Calibri" w:cs="Times New Roman"/>
      <w:color w:val="000000"/>
      <w:szCs w:val="20"/>
      <w:lang w:val="ru-RU" w:eastAsia="ru-RU"/>
    </w:rPr>
  </w:style>
  <w:style w:type="character" w:customStyle="1" w:styleId="aff3">
    <w:name w:val="Без интервала Знак"/>
    <w:link w:val="aff2"/>
    <w:rsid w:val="00120B1D"/>
    <w:rPr>
      <w:rFonts w:ascii="Calibri" w:eastAsia="Times New Roman" w:hAnsi="Calibri" w:cs="Times New Roman"/>
      <w:color w:val="000000"/>
      <w:szCs w:val="20"/>
      <w:lang w:val="ru-RU" w:eastAsia="ru-RU"/>
    </w:rPr>
  </w:style>
  <w:style w:type="paragraph" w:customStyle="1" w:styleId="14">
    <w:name w:val="Гиперссылка1"/>
    <w:link w:val="a9"/>
    <w:rsid w:val="00120B1D"/>
    <w:pPr>
      <w:widowControl/>
      <w:autoSpaceDE/>
      <w:autoSpaceDN/>
    </w:pPr>
    <w:rPr>
      <w:color w:val="0563C1"/>
      <w:u w:val="single"/>
    </w:rPr>
  </w:style>
  <w:style w:type="paragraph" w:customStyle="1" w:styleId="Footnote">
    <w:name w:val="Footnote"/>
    <w:basedOn w:val="a"/>
    <w:rsid w:val="00120B1D"/>
    <w:pPr>
      <w:widowControl/>
      <w:autoSpaceDE/>
      <w:autoSpaceDN/>
      <w:spacing w:after="200" w:line="276" w:lineRule="auto"/>
    </w:pPr>
    <w:rPr>
      <w:rFonts w:ascii="Calibri" w:hAnsi="Calibri"/>
      <w:color w:val="000000"/>
      <w:sz w:val="20"/>
      <w:szCs w:val="20"/>
      <w:lang w:eastAsia="ru-RU"/>
    </w:rPr>
  </w:style>
  <w:style w:type="character" w:customStyle="1" w:styleId="1f9">
    <w:name w:val="Оглавление 1 Знак"/>
    <w:link w:val="1f8"/>
    <w:uiPriority w:val="39"/>
    <w:rsid w:val="00120B1D"/>
    <w:rPr>
      <w:rFonts w:ascii="Times New Roman" w:eastAsia="Times New Roman" w:hAnsi="Times New Roman" w:cs="Times New Roman"/>
      <w:sz w:val="24"/>
      <w:szCs w:val="24"/>
      <w:lang w:val="ru-RU" w:eastAsia="zh-CN"/>
    </w:rPr>
  </w:style>
  <w:style w:type="paragraph" w:customStyle="1" w:styleId="HeaderandFooter">
    <w:name w:val="Header and Footer"/>
    <w:rsid w:val="00120B1D"/>
    <w:pPr>
      <w:widowControl/>
      <w:autoSpaceDE/>
      <w:autoSpaceDN/>
      <w:jc w:val="both"/>
    </w:pPr>
    <w:rPr>
      <w:rFonts w:ascii="XO Thames" w:eastAsia="Times New Roman" w:hAnsi="XO Thames" w:cs="Times New Roman"/>
      <w:color w:val="000000"/>
      <w:sz w:val="20"/>
      <w:szCs w:val="20"/>
      <w:lang w:val="ru-RU" w:eastAsia="ru-RU"/>
    </w:rPr>
  </w:style>
  <w:style w:type="paragraph" w:styleId="aff4">
    <w:name w:val="Normal (Web)"/>
    <w:basedOn w:val="a"/>
    <w:link w:val="aff5"/>
    <w:rsid w:val="00120B1D"/>
    <w:pPr>
      <w:widowControl/>
      <w:autoSpaceDE/>
      <w:autoSpaceDN/>
      <w:spacing w:beforeAutospacing="1" w:afterAutospacing="1"/>
    </w:pPr>
    <w:rPr>
      <w:color w:val="000000"/>
      <w:sz w:val="24"/>
      <w:szCs w:val="20"/>
      <w:lang w:eastAsia="ru-RU"/>
    </w:rPr>
  </w:style>
  <w:style w:type="character" w:customStyle="1" w:styleId="aff5">
    <w:name w:val="Обычный (Интернет) Знак"/>
    <w:basedOn w:val="1ff1"/>
    <w:link w:val="aff4"/>
    <w:rsid w:val="00120B1D"/>
    <w:rPr>
      <w:rFonts w:ascii="Times New Roman" w:eastAsia="Times New Roman" w:hAnsi="Times New Roman" w:cs="Times New Roman"/>
      <w:color w:val="000000"/>
      <w:sz w:val="24"/>
      <w:szCs w:val="20"/>
      <w:lang w:val="ru-RU" w:eastAsia="ru-RU"/>
    </w:rPr>
  </w:style>
  <w:style w:type="paragraph" w:styleId="9">
    <w:name w:val="toc 9"/>
    <w:next w:val="a"/>
    <w:link w:val="90"/>
    <w:uiPriority w:val="39"/>
    <w:rsid w:val="00120B1D"/>
    <w:pPr>
      <w:widowControl/>
      <w:autoSpaceDE/>
      <w:autoSpaceDN/>
      <w:ind w:left="1600"/>
    </w:pPr>
    <w:rPr>
      <w:rFonts w:ascii="XO Thames" w:eastAsia="Times New Roman" w:hAnsi="XO Thames" w:cs="Times New Roman"/>
      <w:color w:val="000000"/>
      <w:sz w:val="28"/>
      <w:szCs w:val="20"/>
      <w:lang w:val="ru-RU" w:eastAsia="ru-RU"/>
    </w:rPr>
  </w:style>
  <w:style w:type="character" w:customStyle="1" w:styleId="90">
    <w:name w:val="Оглавление 9 Знак"/>
    <w:link w:val="9"/>
    <w:uiPriority w:val="39"/>
    <w:rsid w:val="00120B1D"/>
    <w:rPr>
      <w:rFonts w:ascii="XO Thames" w:eastAsia="Times New Roman" w:hAnsi="XO Thames" w:cs="Times New Roman"/>
      <w:color w:val="000000"/>
      <w:sz w:val="28"/>
      <w:szCs w:val="20"/>
      <w:lang w:val="ru-RU" w:eastAsia="ru-RU"/>
    </w:rPr>
  </w:style>
  <w:style w:type="paragraph" w:customStyle="1" w:styleId="17">
    <w:name w:val="Выделение1"/>
    <w:link w:val="ab"/>
    <w:rsid w:val="00120B1D"/>
    <w:pPr>
      <w:widowControl/>
      <w:autoSpaceDE/>
      <w:autoSpaceDN/>
    </w:pPr>
    <w:rPr>
      <w:i/>
      <w:iCs/>
    </w:rPr>
  </w:style>
  <w:style w:type="paragraph" w:styleId="8">
    <w:name w:val="toc 8"/>
    <w:next w:val="a"/>
    <w:link w:val="80"/>
    <w:uiPriority w:val="39"/>
    <w:rsid w:val="00120B1D"/>
    <w:pPr>
      <w:widowControl/>
      <w:autoSpaceDE/>
      <w:autoSpaceDN/>
      <w:ind w:left="1400"/>
    </w:pPr>
    <w:rPr>
      <w:rFonts w:ascii="XO Thames" w:eastAsia="Times New Roman" w:hAnsi="XO Thames" w:cs="Times New Roman"/>
      <w:color w:val="000000"/>
      <w:sz w:val="28"/>
      <w:szCs w:val="20"/>
      <w:lang w:val="ru-RU" w:eastAsia="ru-RU"/>
    </w:rPr>
  </w:style>
  <w:style w:type="character" w:customStyle="1" w:styleId="80">
    <w:name w:val="Оглавление 8 Знак"/>
    <w:link w:val="8"/>
    <w:uiPriority w:val="39"/>
    <w:rsid w:val="00120B1D"/>
    <w:rPr>
      <w:rFonts w:ascii="XO Thames" w:eastAsia="Times New Roman" w:hAnsi="XO Thames" w:cs="Times New Roman"/>
      <w:color w:val="000000"/>
      <w:sz w:val="28"/>
      <w:szCs w:val="20"/>
      <w:lang w:val="ru-RU" w:eastAsia="ru-RU"/>
    </w:rPr>
  </w:style>
  <w:style w:type="paragraph" w:customStyle="1" w:styleId="15pt">
    <w:name w:val="Основной текст + 15 pt"/>
    <w:rsid w:val="00120B1D"/>
    <w:pPr>
      <w:widowControl/>
      <w:autoSpaceDE/>
      <w:autoSpaceDN/>
    </w:pPr>
    <w:rPr>
      <w:rFonts w:ascii="Times New Roman" w:eastAsia="Times New Roman" w:hAnsi="Times New Roman" w:cs="Times New Roman"/>
      <w:color w:val="000000"/>
      <w:sz w:val="30"/>
      <w:szCs w:val="20"/>
      <w:highlight w:val="white"/>
      <w:lang w:val="ru-RU" w:eastAsia="ru-RU"/>
    </w:rPr>
  </w:style>
  <w:style w:type="paragraph" w:styleId="52">
    <w:name w:val="toc 5"/>
    <w:next w:val="a"/>
    <w:link w:val="53"/>
    <w:uiPriority w:val="39"/>
    <w:rsid w:val="00120B1D"/>
    <w:pPr>
      <w:widowControl/>
      <w:autoSpaceDE/>
      <w:autoSpaceDN/>
      <w:ind w:left="800"/>
    </w:pPr>
    <w:rPr>
      <w:rFonts w:ascii="XO Thames" w:eastAsia="Times New Roman" w:hAnsi="XO Thames" w:cs="Times New Roman"/>
      <w:color w:val="000000"/>
      <w:sz w:val="28"/>
      <w:szCs w:val="20"/>
      <w:lang w:val="ru-RU" w:eastAsia="ru-RU"/>
    </w:rPr>
  </w:style>
  <w:style w:type="character" w:customStyle="1" w:styleId="53">
    <w:name w:val="Оглавление 5 Знак"/>
    <w:link w:val="52"/>
    <w:uiPriority w:val="39"/>
    <w:rsid w:val="00120B1D"/>
    <w:rPr>
      <w:rFonts w:ascii="XO Thames" w:eastAsia="Times New Roman" w:hAnsi="XO Thames" w:cs="Times New Roman"/>
      <w:color w:val="000000"/>
      <w:sz w:val="28"/>
      <w:szCs w:val="20"/>
      <w:lang w:val="ru-RU" w:eastAsia="ru-RU"/>
    </w:rPr>
  </w:style>
  <w:style w:type="character" w:styleId="aff6">
    <w:name w:val="Strong"/>
    <w:rsid w:val="00120B1D"/>
    <w:rPr>
      <w:b/>
    </w:rPr>
  </w:style>
  <w:style w:type="paragraph" w:styleId="aff7">
    <w:name w:val="Subtitle"/>
    <w:next w:val="a"/>
    <w:link w:val="aff8"/>
    <w:uiPriority w:val="11"/>
    <w:qFormat/>
    <w:rsid w:val="00120B1D"/>
    <w:pPr>
      <w:widowControl/>
      <w:autoSpaceDE/>
      <w:autoSpaceDN/>
      <w:jc w:val="both"/>
    </w:pPr>
    <w:rPr>
      <w:rFonts w:ascii="XO Thames" w:eastAsia="Times New Roman" w:hAnsi="XO Thames" w:cs="Times New Roman"/>
      <w:i/>
      <w:color w:val="000000"/>
      <w:sz w:val="24"/>
      <w:szCs w:val="20"/>
      <w:lang w:val="ru-RU" w:eastAsia="ru-RU"/>
    </w:rPr>
  </w:style>
  <w:style w:type="character" w:customStyle="1" w:styleId="aff8">
    <w:name w:val="Подзаголовок Знак"/>
    <w:basedOn w:val="a0"/>
    <w:link w:val="aff7"/>
    <w:uiPriority w:val="11"/>
    <w:rsid w:val="00120B1D"/>
    <w:rPr>
      <w:rFonts w:ascii="XO Thames" w:eastAsia="Times New Roman" w:hAnsi="XO Thames" w:cs="Times New Roman"/>
      <w:i/>
      <w:color w:val="000000"/>
      <w:sz w:val="24"/>
      <w:szCs w:val="20"/>
      <w:lang w:val="ru-RU" w:eastAsia="ru-RU"/>
    </w:rPr>
  </w:style>
  <w:style w:type="table" w:customStyle="1" w:styleId="91">
    <w:name w:val="Сетка таблицы9"/>
    <w:basedOn w:val="a1"/>
    <w:rsid w:val="00120B1D"/>
    <w:pPr>
      <w:widowControl/>
      <w:autoSpaceDE/>
      <w:autoSpaceDN/>
    </w:pPr>
    <w:rPr>
      <w:rFonts w:ascii="Calibri" w:eastAsia="Times New Roman" w:hAnsi="Calibri" w:cs="Times New Roman"/>
      <w:color w:val="00000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Сетка таблицы3"/>
    <w:basedOn w:val="a1"/>
    <w:rsid w:val="00120B1D"/>
    <w:pPr>
      <w:widowControl/>
      <w:autoSpaceDE/>
      <w:autoSpaceDN/>
    </w:pPr>
    <w:rPr>
      <w:rFonts w:ascii="Calibri" w:eastAsia="Times New Roman" w:hAnsi="Calibri" w:cs="Times New Roman"/>
      <w:color w:val="00000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
    <w:basedOn w:val="a1"/>
    <w:rsid w:val="00120B1D"/>
    <w:pPr>
      <w:widowControl/>
      <w:autoSpaceDE/>
      <w:autoSpaceDN/>
    </w:pPr>
    <w:rPr>
      <w:rFonts w:ascii="Calibri" w:eastAsia="Times New Roman" w:hAnsi="Calibri" w:cs="Times New Roman"/>
      <w:color w:val="00000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
    <w:name w:val="Сетка таблицы2"/>
    <w:basedOn w:val="a1"/>
    <w:rsid w:val="00120B1D"/>
    <w:pPr>
      <w:widowControl/>
      <w:autoSpaceDE/>
      <w:autoSpaceDN/>
    </w:pPr>
    <w:rPr>
      <w:rFonts w:ascii="Calibri" w:eastAsia="Times New Roman" w:hAnsi="Calibri" w:cs="Times New Roman"/>
      <w:color w:val="00000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
    <w:name w:val="Сетка таблицы4"/>
    <w:basedOn w:val="a1"/>
    <w:next w:val="a6"/>
    <w:rsid w:val="00120B1D"/>
    <w:pPr>
      <w:widowControl/>
      <w:autoSpaceDE/>
      <w:autoSpaceDN/>
    </w:pPr>
    <w:rPr>
      <w:rFonts w:ascii="Calibri" w:eastAsia="Times New Roman" w:hAnsi="Calibri"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rsid w:val="00120B1D"/>
    <w:pPr>
      <w:widowControl/>
      <w:autoSpaceDE/>
      <w:autoSpaceDN/>
    </w:pPr>
    <w:rPr>
      <w:rFonts w:ascii="Calibri" w:eastAsia="Times New Roman" w:hAnsi="Calibri" w:cs="Times New Roman"/>
      <w:color w:val="00000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rsid w:val="00120B1D"/>
    <w:pPr>
      <w:widowControl/>
      <w:autoSpaceDE/>
      <w:autoSpaceDN/>
    </w:pPr>
    <w:rPr>
      <w:rFonts w:ascii="Calibri" w:eastAsia="Times New Roman" w:hAnsi="Calibri" w:cs="Times New Roman"/>
      <w:color w:val="00000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1"/>
    <w:rsid w:val="00120B1D"/>
    <w:pPr>
      <w:widowControl/>
      <w:autoSpaceDE/>
      <w:autoSpaceDN/>
    </w:pPr>
    <w:rPr>
      <w:rFonts w:ascii="Calibri" w:eastAsia="Times New Roman" w:hAnsi="Calibri" w:cs="Times New Roman"/>
      <w:color w:val="00000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1"/>
    <w:rsid w:val="00120B1D"/>
    <w:pPr>
      <w:widowControl/>
      <w:autoSpaceDE/>
      <w:autoSpaceDN/>
    </w:pPr>
    <w:rPr>
      <w:rFonts w:ascii="Calibri" w:eastAsia="Times New Roman" w:hAnsi="Calibri" w:cs="Times New Roman"/>
      <w:color w:val="00000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rsid w:val="00120B1D"/>
    <w:pPr>
      <w:widowControl/>
      <w:autoSpaceDE/>
      <w:autoSpaceDN/>
    </w:pPr>
    <w:rPr>
      <w:rFonts w:ascii="Calibri" w:eastAsia="Times New Roman" w:hAnsi="Calibri" w:cs="Times New Roman"/>
      <w:color w:val="00000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6"/>
    <w:rsid w:val="00120B1D"/>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120B1D"/>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59"/>
    <w:rsid w:val="00120B1D"/>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99"/>
    <w:rsid w:val="00120B1D"/>
    <w:rPr>
      <w:rFonts w:ascii="Times New Roman" w:eastAsia="Times New Roman" w:hAnsi="Times New Roman" w:cs="Times New Roman"/>
      <w:sz w:val="26"/>
      <w:szCs w:val="26"/>
      <w:lang w:val="ru-RU"/>
    </w:rPr>
  </w:style>
  <w:style w:type="paragraph" w:customStyle="1" w:styleId="c5">
    <w:name w:val="c5"/>
    <w:basedOn w:val="a"/>
    <w:rsid w:val="00120B1D"/>
    <w:pPr>
      <w:widowControl/>
      <w:autoSpaceDE/>
      <w:autoSpaceDN/>
      <w:spacing w:before="100" w:beforeAutospacing="1" w:after="100" w:afterAutospacing="1"/>
    </w:pPr>
    <w:rPr>
      <w:sz w:val="24"/>
      <w:szCs w:val="24"/>
      <w:lang w:eastAsia="ru-RU"/>
    </w:rPr>
  </w:style>
  <w:style w:type="table" w:customStyle="1" w:styleId="140">
    <w:name w:val="Сетка таблицы14"/>
    <w:basedOn w:val="a1"/>
    <w:next w:val="a6"/>
    <w:uiPriority w:val="39"/>
    <w:rsid w:val="0005235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old-firo.ranepa.ru/files/docs/do/navigator_obraz_programm/ot_zvuka_k_bukve.pdf"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45212</Words>
  <Characters>257711</Characters>
  <Application>Microsoft Office Word</Application>
  <DocSecurity>0</DocSecurity>
  <Lines>2147</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Пользователь</cp:lastModifiedBy>
  <cp:revision>10</cp:revision>
  <cp:lastPrinted>2023-08-31T10:17:00Z</cp:lastPrinted>
  <dcterms:created xsi:type="dcterms:W3CDTF">2023-08-23T08:47:00Z</dcterms:created>
  <dcterms:modified xsi:type="dcterms:W3CDTF">2023-09-04T14:15:00Z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2023-07-10T00:00:00Z</vt:filetime>
  </property>
  <property fmtid="{D5CDD505-2E9C-101B-9397-08002B2CF9AE}" pid="3" name="LastSaved">
    <vt:filetime>2023-07-20T00:00:00Z</vt:filetime>
  </property>
</Properties>
</file>