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B5" w:rsidRDefault="00F41932">
      <w:pPr>
        <w:pStyle w:val="a4"/>
        <w:spacing w:line="259" w:lineRule="auto"/>
      </w:pPr>
      <w:r>
        <w:t>Аннотация к рабочей программе по математике 5-6 класс (ФГОС ООО)</w:t>
      </w:r>
      <w:r>
        <w:rPr>
          <w:spacing w:val="-6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(5-6) 2024-2025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C16B5" w:rsidRDefault="00F41932">
      <w:pPr>
        <w:pStyle w:val="a3"/>
        <w:spacing w:before="157" w:line="259" w:lineRule="auto"/>
        <w:ind w:right="328" w:firstLine="278"/>
      </w:pPr>
      <w:r>
        <w:t>Рабочая программа по математике для 5-6 классов для предметной линии</w:t>
      </w:r>
      <w:r>
        <w:rPr>
          <w:spacing w:val="-67"/>
        </w:rPr>
        <w:t xml:space="preserve"> </w:t>
      </w:r>
      <w:r>
        <w:t>учебников В.Я. Виленкина и др. составлена с использованием материалов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для 5-6 классов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учебного пособия: обучение</w:t>
      </w:r>
      <w:r>
        <w:rPr>
          <w:spacing w:val="-1"/>
        </w:rPr>
        <w:t xml:space="preserve"> </w:t>
      </w:r>
      <w:r>
        <w:t>матема</w:t>
      </w:r>
      <w:r>
        <w:t>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классах,</w:t>
      </w:r>
    </w:p>
    <w:p w:rsidR="00DC16B5" w:rsidRDefault="00F41932">
      <w:pPr>
        <w:pStyle w:val="a3"/>
        <w:spacing w:line="256" w:lineRule="auto"/>
        <w:ind w:right="900"/>
      </w:pPr>
      <w:r>
        <w:t>методического пособия для учителя к учебникам Н.Я. Виленкина, В.И.</w:t>
      </w:r>
      <w:r>
        <w:rPr>
          <w:spacing w:val="-67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proofErr w:type="spellStart"/>
      <w:r>
        <w:t>Чеснокова</w:t>
      </w:r>
      <w:proofErr w:type="spellEnd"/>
      <w:r>
        <w:t>, С.И.</w:t>
      </w:r>
      <w:r>
        <w:rPr>
          <w:spacing w:val="-1"/>
        </w:rPr>
        <w:t xml:space="preserve"> </w:t>
      </w:r>
      <w:proofErr w:type="spellStart"/>
      <w:r>
        <w:t>Шварцбурда</w:t>
      </w:r>
      <w:proofErr w:type="spellEnd"/>
      <w:r>
        <w:t>.</w:t>
      </w:r>
    </w:p>
    <w:p w:rsidR="00DC16B5" w:rsidRDefault="00F41932">
      <w:pPr>
        <w:pStyle w:val="a3"/>
        <w:spacing w:before="4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DC16B5" w:rsidRDefault="00F41932">
      <w:pPr>
        <w:pStyle w:val="a5"/>
        <w:numPr>
          <w:ilvl w:val="0"/>
          <w:numId w:val="1"/>
        </w:numPr>
        <w:tabs>
          <w:tab w:val="left" w:pos="302"/>
        </w:tabs>
        <w:spacing w:before="30" w:line="256" w:lineRule="auto"/>
        <w:ind w:right="599" w:firstLine="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C16B5" w:rsidRDefault="00F41932">
      <w:pPr>
        <w:pStyle w:val="a5"/>
        <w:numPr>
          <w:ilvl w:val="0"/>
          <w:numId w:val="1"/>
        </w:numPr>
        <w:tabs>
          <w:tab w:val="left" w:pos="302"/>
        </w:tabs>
        <w:spacing w:line="256" w:lineRule="auto"/>
        <w:ind w:firstLine="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</w:t>
      </w:r>
      <w:r>
        <w:rPr>
          <w:sz w:val="28"/>
        </w:rPr>
        <w:t>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DC16B5" w:rsidRDefault="00F41932">
      <w:pPr>
        <w:pStyle w:val="a5"/>
        <w:numPr>
          <w:ilvl w:val="0"/>
          <w:numId w:val="1"/>
        </w:numPr>
        <w:tabs>
          <w:tab w:val="left" w:pos="371"/>
        </w:tabs>
        <w:spacing w:line="256" w:lineRule="auto"/>
        <w:ind w:right="910" w:firstLine="69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DC16B5" w:rsidRDefault="00F41932">
      <w:pPr>
        <w:pStyle w:val="a5"/>
        <w:numPr>
          <w:ilvl w:val="0"/>
          <w:numId w:val="1"/>
        </w:numPr>
        <w:tabs>
          <w:tab w:val="left" w:pos="371"/>
        </w:tabs>
        <w:spacing w:before="6" w:line="256" w:lineRule="auto"/>
        <w:ind w:right="614" w:firstLine="69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:rsidR="00DC16B5" w:rsidRDefault="00F41932">
      <w:pPr>
        <w:pStyle w:val="a3"/>
        <w:spacing w:before="2" w:line="259" w:lineRule="auto"/>
        <w:ind w:right="107"/>
      </w:pPr>
      <w:r>
        <w:t>применять освоенные умения для решения практико-ориентированных задач,</w:t>
      </w:r>
      <w:r>
        <w:rPr>
          <w:spacing w:val="-67"/>
        </w:rPr>
        <w:t xml:space="preserve"> </w:t>
      </w:r>
      <w:r>
        <w:t>интерпретировать полученные результаты и оценивать их на соответствие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DC16B5" w:rsidRDefault="00F41932">
      <w:pPr>
        <w:pStyle w:val="a3"/>
        <w:spacing w:line="320" w:lineRule="exact"/>
        <w:ind w:left="171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</w:p>
    <w:p w:rsidR="00DC16B5" w:rsidRDefault="00F41932">
      <w:pPr>
        <w:pStyle w:val="a3"/>
        <w:spacing w:before="26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</w:p>
    <w:p w:rsidR="00DC16B5" w:rsidRDefault="00F41932">
      <w:pPr>
        <w:pStyle w:val="a3"/>
        <w:spacing w:before="24" w:line="259" w:lineRule="auto"/>
        <w:ind w:right="120"/>
      </w:pP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DC16B5" w:rsidRDefault="00F41932">
      <w:pPr>
        <w:pStyle w:val="a3"/>
        <w:spacing w:before="1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</w:p>
    <w:p w:rsidR="00DC16B5" w:rsidRDefault="00F41932">
      <w:pPr>
        <w:pStyle w:val="a3"/>
        <w:spacing w:before="26" w:line="259" w:lineRule="auto"/>
        <w:ind w:right="162"/>
      </w:pP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</w:p>
    <w:p w:rsidR="00DC16B5" w:rsidRDefault="00F41932">
      <w:pPr>
        <w:pStyle w:val="a3"/>
        <w:spacing w:line="259" w:lineRule="auto"/>
        <w:ind w:right="490"/>
        <w:jc w:val="both"/>
      </w:pP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</w:p>
    <w:p w:rsidR="00DC16B5" w:rsidRDefault="00F41932">
      <w:pPr>
        <w:pStyle w:val="a3"/>
        <w:spacing w:line="259" w:lineRule="auto"/>
        <w:ind w:right="136"/>
        <w:jc w:val="both"/>
      </w:pPr>
      <w:r>
        <w:t>делимости. Начало изучения обыкновенны</w:t>
      </w:r>
      <w:r>
        <w:t>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</w:p>
    <w:p w:rsidR="00DC16B5" w:rsidRDefault="00F41932">
      <w:pPr>
        <w:pStyle w:val="a3"/>
        <w:spacing w:line="259" w:lineRule="auto"/>
        <w:ind w:right="818"/>
        <w:jc w:val="both"/>
      </w:pPr>
      <w:r>
        <w:t>целесообраз</w:t>
      </w:r>
      <w:r>
        <w:t>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</w:p>
    <w:p w:rsidR="00DC16B5" w:rsidRDefault="00DC16B5">
      <w:pPr>
        <w:spacing w:line="259" w:lineRule="auto"/>
        <w:jc w:val="both"/>
        <w:sectPr w:rsidR="00DC16B5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DC16B5" w:rsidRDefault="00F41932">
      <w:pPr>
        <w:pStyle w:val="a3"/>
        <w:spacing w:before="65" w:line="259" w:lineRule="auto"/>
        <w:ind w:right="240"/>
        <w:jc w:val="both"/>
      </w:pPr>
      <w:r>
        <w:lastRenderedPageBreak/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:rsidR="00DC16B5" w:rsidRDefault="00F41932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</w:p>
    <w:p w:rsidR="00DC16B5" w:rsidRDefault="00F41932">
      <w:pPr>
        <w:pStyle w:val="a3"/>
        <w:spacing w:before="24" w:line="259" w:lineRule="auto"/>
        <w:ind w:right="177"/>
      </w:pPr>
      <w:r>
        <w:t>совершенст</w:t>
      </w:r>
      <w:r>
        <w:t>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</w:t>
      </w:r>
      <w:r>
        <w:t xml:space="preserve">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</w:p>
    <w:p w:rsidR="00DC16B5" w:rsidRDefault="00F41932">
      <w:pPr>
        <w:pStyle w:val="a3"/>
        <w:spacing w:line="259" w:lineRule="auto"/>
        <w:ind w:right="435"/>
      </w:pP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</w:t>
      </w:r>
      <w:r>
        <w:t>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</w:p>
    <w:p w:rsidR="00DC16B5" w:rsidRDefault="00F41932">
      <w:pPr>
        <w:pStyle w:val="a3"/>
        <w:spacing w:line="259" w:lineRule="auto"/>
        <w:ind w:right="241"/>
      </w:pP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</w:p>
    <w:p w:rsidR="00DC16B5" w:rsidRDefault="00F41932">
      <w:pPr>
        <w:pStyle w:val="a3"/>
        <w:spacing w:line="321" w:lineRule="exact"/>
      </w:pP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реш</w:t>
      </w:r>
      <w:r>
        <w:t>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</w:p>
    <w:p w:rsidR="00DC16B5" w:rsidRDefault="00F41932">
      <w:pPr>
        <w:pStyle w:val="a3"/>
        <w:spacing w:before="24" w:line="259" w:lineRule="auto"/>
        <w:ind w:right="101"/>
      </w:pP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DC16B5" w:rsidRDefault="00F41932">
      <w:pPr>
        <w:pStyle w:val="a3"/>
        <w:spacing w:line="259" w:lineRule="auto"/>
        <w:ind w:right="149"/>
      </w:pP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DC16B5" w:rsidRDefault="00F41932">
      <w:pPr>
        <w:pStyle w:val="a3"/>
        <w:spacing w:line="256" w:lineRule="auto"/>
        <w:ind w:right="390"/>
      </w:pP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</w:p>
    <w:p w:rsidR="00DC16B5" w:rsidRDefault="00F41932">
      <w:pPr>
        <w:pStyle w:val="a3"/>
        <w:spacing w:before="4"/>
      </w:pP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</w:p>
    <w:p w:rsidR="00DC16B5" w:rsidRDefault="00F41932">
      <w:pPr>
        <w:pStyle w:val="a3"/>
        <w:spacing w:before="26" w:line="259" w:lineRule="auto"/>
        <w:ind w:right="549"/>
      </w:pP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 xml:space="preserve">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</w:t>
      </w:r>
      <w:r>
        <w:rPr>
          <w:spacing w:val="-67"/>
        </w:rPr>
        <w:t xml:space="preserve"> </w:t>
      </w:r>
      <w:r>
        <w:t xml:space="preserve">записи общих утверждений и </w:t>
      </w:r>
      <w:r>
        <w:t>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DC16B5" w:rsidRDefault="00F41932">
      <w:pPr>
        <w:pStyle w:val="a3"/>
        <w:spacing w:line="259" w:lineRule="auto"/>
        <w:ind w:right="1173" w:firstLine="69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</w:p>
    <w:p w:rsidR="00DC16B5" w:rsidRDefault="00F41932">
      <w:pPr>
        <w:pStyle w:val="a3"/>
        <w:spacing w:line="259" w:lineRule="auto"/>
        <w:ind w:right="162"/>
      </w:pPr>
      <w:r>
        <w:t>пространственного воображения, из</w:t>
      </w:r>
      <w:r>
        <w:t>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 xml:space="preserve">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</w:p>
    <w:p w:rsidR="00DC16B5" w:rsidRDefault="00F41932">
      <w:pPr>
        <w:pStyle w:val="a3"/>
        <w:spacing w:line="259" w:lineRule="auto"/>
        <w:ind w:right="304"/>
      </w:pPr>
      <w:r>
        <w:t>моделированию. О</w:t>
      </w:r>
      <w:r>
        <w:t>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</w:p>
    <w:p w:rsidR="00DC16B5" w:rsidRDefault="00DC16B5">
      <w:pPr>
        <w:spacing w:line="259" w:lineRule="auto"/>
        <w:sectPr w:rsidR="00DC16B5">
          <w:pgSz w:w="11910" w:h="16840"/>
          <w:pgMar w:top="1040" w:right="760" w:bottom="280" w:left="1600" w:header="720" w:footer="720" w:gutter="0"/>
          <w:cols w:space="720"/>
        </w:sectPr>
      </w:pPr>
    </w:p>
    <w:p w:rsidR="00DC16B5" w:rsidRDefault="00F41932">
      <w:pPr>
        <w:pStyle w:val="a3"/>
        <w:spacing w:before="65" w:line="259" w:lineRule="auto"/>
        <w:ind w:right="655"/>
      </w:pPr>
      <w:r>
        <w:lastRenderedPageBreak/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DC16B5" w:rsidRDefault="00F41932">
      <w:pPr>
        <w:pStyle w:val="a3"/>
        <w:spacing w:before="1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</w:p>
    <w:p w:rsidR="00DC16B5" w:rsidRDefault="00F41932">
      <w:pPr>
        <w:pStyle w:val="a3"/>
        <w:spacing w:before="26" w:line="259" w:lineRule="auto"/>
        <w:ind w:right="140"/>
      </w:pPr>
      <w:r>
        <w:t>«Математика», кот</w:t>
      </w:r>
      <w:r>
        <w:t>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DC16B5" w:rsidRDefault="00F41932">
      <w:pPr>
        <w:pStyle w:val="a3"/>
        <w:spacing w:line="259" w:lineRule="auto"/>
        <w:ind w:right="135" w:firstLine="69"/>
      </w:pPr>
      <w:r>
        <w:t>На изучение учебного курса «Математика» отводится 340 часов: в 5 классе –</w:t>
      </w:r>
      <w:r>
        <w:rPr>
          <w:spacing w:val="-67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</w:t>
      </w:r>
      <w:r>
        <w:t>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DC16B5" w:rsidSect="00DC16B5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1F9F"/>
    <w:multiLevelType w:val="hybridMultilevel"/>
    <w:tmpl w:val="B7E8CA60"/>
    <w:lvl w:ilvl="0" w:tplc="481485A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7CB1E6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59ACAEF6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89504B10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0448B8FC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351E0C96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554247DA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CB3C4DE0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DD3A8684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6B5"/>
    <w:rsid w:val="00DC16B5"/>
    <w:rsid w:val="00F4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6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6B5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DC16B5"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16B5"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  <w:rsid w:val="00DC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5066</Characters>
  <Application>Microsoft Office Word</Application>
  <DocSecurity>0</DocSecurity>
  <Lines>42</Lines>
  <Paragraphs>11</Paragraphs>
  <ScaleCrop>false</ScaleCrop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2024-09-02T16:50:00Z</dcterms:created>
  <dcterms:modified xsi:type="dcterms:W3CDTF">2024-09-02T15:51:00Z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